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30" w:rsidRDefault="00BA7A30" w:rsidP="00BA7A3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специальное (коррекционное)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специальная (коррекционная) школа №7 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Красносельского района города Санкт-Петербурга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 И. Романова</w:t>
      </w:r>
    </w:p>
    <w:p w:rsidR="00BA7A30" w:rsidRDefault="00BA7A30" w:rsidP="00BA7A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7A30" w:rsidRPr="00DE3E44" w:rsidRDefault="00BA7A30" w:rsidP="00BA7A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7A30" w:rsidRDefault="00BA7A30" w:rsidP="00BA7A3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Pr="00DE3E44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E44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BA7A30" w:rsidRPr="00DE3E44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</w:rPr>
        <w:t>по предмету</w:t>
      </w:r>
    </w:p>
    <w:p w:rsidR="00BA7A30" w:rsidRPr="00DE3E44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</w:rPr>
        <w:t>«Развитие речи и окружающий мир»</w:t>
      </w: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/надомное обучение/</w:t>
      </w:r>
    </w:p>
    <w:p w:rsidR="00BA7A30" w:rsidRPr="00DE3E44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</w:rPr>
        <w:t xml:space="preserve">Анисимов Даниил </w:t>
      </w:r>
      <w:r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3E44">
        <w:rPr>
          <w:rFonts w:ascii="Times New Roman" w:hAnsi="Times New Roman" w:cs="Times New Roman"/>
          <w:sz w:val="28"/>
          <w:szCs w:val="28"/>
        </w:rPr>
        <w:t xml:space="preserve"> (</w:t>
      </w:r>
      <w:r w:rsidRPr="00DE3E4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вариант)</w:t>
      </w:r>
    </w:p>
    <w:p w:rsidR="00BA7A30" w:rsidRPr="00DE3E44" w:rsidRDefault="00BA7A30" w:rsidP="00BA7A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</w:rPr>
        <w:t xml:space="preserve">Автор: Савинская </w:t>
      </w:r>
    </w:p>
    <w:p w:rsidR="00BA7A30" w:rsidRPr="00BA7A30" w:rsidRDefault="00BA7A30" w:rsidP="00BA7A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</w:rPr>
        <w:t>Наталья Сергеевна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Pr="008D4727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A7A30" w:rsidRPr="005F38BE" w:rsidRDefault="00BA7A30" w:rsidP="00BA7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A30" w:rsidRPr="005F38BE" w:rsidRDefault="00BA7A30" w:rsidP="00BA7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8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A30" w:rsidRPr="008D4727" w:rsidRDefault="00BA7A30" w:rsidP="00BA7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       Данная рабочая  программа по предмету «Развитие речи и окружающий мир» была составлена для индивидуального обучения ученика 2 класса 8 вида 2 варианта Анисимова Даниила «Программа обучения учащихся с умеренной и тяжелой умственной отсталостью», под редакцией Л. Б.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>, Н. Н. Яковлевой.</w:t>
      </w:r>
    </w:p>
    <w:p w:rsidR="00BA7A30" w:rsidRPr="008D4727" w:rsidRDefault="00BA7A30" w:rsidP="00BA7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       Ребенок с диагнозом: тяжелая умственная отсталость. Недоразвитие коммуникативной функции речи у данной категории учащегося рассматривается как часть общего нарушения коммуникативной деятельности. Регулятивная функция речи страдает, речь практически не включается в процесс деятельности, не оказывает на неё должного регулирующего влияния.</w:t>
      </w:r>
    </w:p>
    <w:p w:rsidR="00BA7A30" w:rsidRPr="008D4727" w:rsidRDefault="00BA7A30" w:rsidP="00BA7A30">
      <w:pPr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8D4727">
        <w:rPr>
          <w:rFonts w:ascii="Times New Roman" w:hAnsi="Times New Roman"/>
          <w:szCs w:val="24"/>
          <w:lang w:val="ru-RU"/>
        </w:rPr>
        <w:t xml:space="preserve">       При составлении программы по данному курсу учитывалась тяжелая речевая активность учащегося, мотивационный план речевой деятельности,  характер речевого и символического материала,  физического развития ребенка опорно-двигательной системы, вследствие ДЦП.</w:t>
      </w:r>
      <w:r w:rsidRPr="008D4727">
        <w:rPr>
          <w:szCs w:val="24"/>
          <w:lang w:val="ru-RU"/>
        </w:rPr>
        <w:t xml:space="preserve"> </w:t>
      </w:r>
      <w:r w:rsidRPr="008D4727">
        <w:rPr>
          <w:rFonts w:ascii="Times New Roman" w:hAnsi="Times New Roman"/>
          <w:szCs w:val="24"/>
          <w:lang w:val="ru-RU"/>
        </w:rPr>
        <w:t>У ребенка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</w:t>
      </w:r>
      <w:r w:rsidRPr="008D4727">
        <w:rPr>
          <w:szCs w:val="24"/>
          <w:lang w:val="ru-RU"/>
        </w:rPr>
        <w:t xml:space="preserve">  </w:t>
      </w:r>
      <w:r w:rsidRPr="008D4727">
        <w:rPr>
          <w:rFonts w:ascii="Times New Roman" w:hAnsi="Times New Roman"/>
          <w:szCs w:val="24"/>
          <w:lang w:val="ru-RU"/>
        </w:rPr>
        <w:t>Внимание непроизвольное, крайне рассеянное, неустойчивое.</w:t>
      </w:r>
      <w:r w:rsidRPr="008D4727">
        <w:rPr>
          <w:rFonts w:ascii="Times New Roman" w:eastAsia="Times New Roman" w:hAnsi="Times New Roman"/>
          <w:szCs w:val="24"/>
          <w:lang w:val="ru-RU" w:eastAsia="ru-RU"/>
        </w:rPr>
        <w:t xml:space="preserve"> Нарушена как логическая, так и механическая память. Мышление как  самостоятельный процесс отсутствует, оно опирается на восприятие и включение в него. Экспрессивная речь: могут издавать лишь отдельные звуки. </w:t>
      </w:r>
      <w:proofErr w:type="spellStart"/>
      <w:r w:rsidRPr="008D4727">
        <w:rPr>
          <w:rFonts w:ascii="Times New Roman" w:eastAsia="Times New Roman" w:hAnsi="Times New Roman"/>
          <w:szCs w:val="24"/>
          <w:lang w:val="ru-RU" w:eastAsia="ru-RU"/>
        </w:rPr>
        <w:t>Графомоторные</w:t>
      </w:r>
      <w:proofErr w:type="spellEnd"/>
      <w:r w:rsidRPr="008D4727">
        <w:rPr>
          <w:rFonts w:ascii="Times New Roman" w:eastAsia="Times New Roman" w:hAnsi="Times New Roman"/>
          <w:szCs w:val="24"/>
          <w:lang w:val="ru-RU" w:eastAsia="ru-RU"/>
        </w:rPr>
        <w:t xml:space="preserve"> навыки у детей не сформированы.  </w:t>
      </w:r>
    </w:p>
    <w:p w:rsidR="00BA7A30" w:rsidRPr="008D4727" w:rsidRDefault="00BA7A30" w:rsidP="00BA7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       Последовательность </w:t>
      </w:r>
      <w:proofErr w:type="gramStart"/>
      <w:r w:rsidRPr="008D472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D4727">
        <w:rPr>
          <w:rFonts w:ascii="Times New Roman" w:hAnsi="Times New Roman" w:cs="Times New Roman"/>
          <w:sz w:val="24"/>
          <w:szCs w:val="24"/>
        </w:rPr>
        <w:t xml:space="preserve"> данному предмету построена таким образом, чтобы были задействованы три составляющие деятельности: мотивационная, целевая, исполнительская.</w:t>
      </w:r>
    </w:p>
    <w:p w:rsidR="00BA7A30" w:rsidRPr="008D4727" w:rsidRDefault="00BA7A30" w:rsidP="00BA7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      Программа структурируется в виде тематических блоков. Это обеспечивает эмоциональное и социально-личностное развитие учащегося, формирование их представлений о себе, об окружающей  предметной и социальной действительности.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A30" w:rsidRPr="008D4727" w:rsidRDefault="00BA7A30" w:rsidP="00BA7A30">
      <w:pPr>
        <w:pStyle w:val="a3"/>
        <w:rPr>
          <w:rFonts w:ascii="Times New Roman" w:hAnsi="Times New Roman"/>
          <w:b/>
          <w:sz w:val="28"/>
          <w:szCs w:val="28"/>
        </w:rPr>
      </w:pPr>
      <w:r w:rsidRPr="008D4727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BA7A30" w:rsidRPr="005F38BE" w:rsidRDefault="00BA7A30" w:rsidP="00BA7A30">
      <w:pPr>
        <w:pStyle w:val="a3"/>
        <w:rPr>
          <w:rFonts w:ascii="Times New Roman" w:hAnsi="Times New Roman"/>
          <w:b/>
          <w:sz w:val="32"/>
          <w:szCs w:val="32"/>
        </w:rPr>
      </w:pP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формирования первоначальных представлений о себе, о ближайшем социальном окружении;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взывания интереса к разнообразию окружающего мира, к явлениям природы;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обучения устанавливать простейшие родственные отношения между людьми;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возникновения речевой активности детей;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обеспечения необходимой мотивации речи посредством создания ситуаций общения;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формирования представления о частях собственного тела, их назначении и расположении;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развития способности выражать своё настроение;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формирования элементарных представлений о предметах быта;</w:t>
      </w:r>
    </w:p>
    <w:p w:rsidR="00BA7A30" w:rsidRPr="008D4727" w:rsidRDefault="00BA7A30" w:rsidP="00BA7A3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 формирования представлений о явлениях природы.</w:t>
      </w:r>
    </w:p>
    <w:p w:rsidR="00BA7A30" w:rsidRPr="008D4727" w:rsidRDefault="00BA7A30" w:rsidP="00BA7A3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30" w:rsidRPr="005F38BE" w:rsidRDefault="00BA7A30" w:rsidP="00BA7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A30" w:rsidRPr="005F38BE" w:rsidRDefault="00BA7A30" w:rsidP="00BA7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A30" w:rsidRPr="008D4727" w:rsidRDefault="00BA7A30" w:rsidP="00BA7A3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D4727">
        <w:rPr>
          <w:rFonts w:ascii="Times New Roman" w:hAnsi="Times New Roman"/>
          <w:b/>
          <w:sz w:val="28"/>
          <w:szCs w:val="28"/>
        </w:rPr>
        <w:t>Цели программы:</w:t>
      </w:r>
    </w:p>
    <w:p w:rsidR="00BA7A30" w:rsidRPr="008D4727" w:rsidRDefault="00BA7A30" w:rsidP="00BA7A3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8D4727">
        <w:rPr>
          <w:rFonts w:ascii="Times New Roman" w:hAnsi="Times New Roman"/>
          <w:sz w:val="24"/>
          <w:szCs w:val="24"/>
        </w:rPr>
        <w:t>организации речевой среды;</w:t>
      </w:r>
    </w:p>
    <w:p w:rsidR="00BA7A30" w:rsidRPr="008D4727" w:rsidRDefault="00BA7A30" w:rsidP="00BA7A3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8D4727">
        <w:rPr>
          <w:rFonts w:ascii="Times New Roman" w:hAnsi="Times New Roman"/>
          <w:sz w:val="24"/>
          <w:szCs w:val="24"/>
        </w:rPr>
        <w:t>пробуждения речевой активности учащихся;</w:t>
      </w:r>
    </w:p>
    <w:p w:rsidR="00BA7A30" w:rsidRPr="008D4727" w:rsidRDefault="00BA7A30" w:rsidP="00BA7A3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8D4727">
        <w:rPr>
          <w:rFonts w:ascii="Times New Roman" w:hAnsi="Times New Roman"/>
          <w:sz w:val="24"/>
          <w:szCs w:val="24"/>
        </w:rPr>
        <w:t xml:space="preserve"> сформирования </w:t>
      </w:r>
      <w:proofErr w:type="gramStart"/>
      <w:r w:rsidRPr="008D4727">
        <w:rPr>
          <w:rFonts w:ascii="Times New Roman" w:hAnsi="Times New Roman"/>
          <w:sz w:val="24"/>
          <w:szCs w:val="24"/>
        </w:rPr>
        <w:t>предметной</w:t>
      </w:r>
      <w:proofErr w:type="gramEnd"/>
      <w:r w:rsidRPr="008D4727">
        <w:rPr>
          <w:rFonts w:ascii="Times New Roman" w:hAnsi="Times New Roman"/>
          <w:sz w:val="24"/>
          <w:szCs w:val="24"/>
        </w:rPr>
        <w:t xml:space="preserve"> и предметно-игровой действий;</w:t>
      </w:r>
    </w:p>
    <w:p w:rsidR="00BA7A30" w:rsidRPr="008D4727" w:rsidRDefault="00BA7A30" w:rsidP="00BA7A3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8D4727">
        <w:rPr>
          <w:rFonts w:ascii="Times New Roman" w:hAnsi="Times New Roman"/>
          <w:sz w:val="24"/>
          <w:szCs w:val="24"/>
        </w:rPr>
        <w:t>развивания способностей к коллективной деятельности;</w:t>
      </w:r>
    </w:p>
    <w:p w:rsidR="00BA7A30" w:rsidRPr="008D4727" w:rsidRDefault="00BA7A30" w:rsidP="00BA7A3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8D4727">
        <w:rPr>
          <w:rFonts w:ascii="Times New Roman" w:hAnsi="Times New Roman"/>
          <w:sz w:val="24"/>
          <w:szCs w:val="24"/>
        </w:rPr>
        <w:t>обучения понимания указательных жестов.</w:t>
      </w:r>
    </w:p>
    <w:p w:rsidR="00BA7A30" w:rsidRPr="008D4727" w:rsidRDefault="00BA7A30" w:rsidP="00BA7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A30" w:rsidRPr="008D4727" w:rsidRDefault="00BA7A30" w:rsidP="00BA7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A30" w:rsidRPr="008D4727" w:rsidRDefault="00BA7A30" w:rsidP="00BA7A30">
      <w:pPr>
        <w:pStyle w:val="a3"/>
        <w:rPr>
          <w:rFonts w:ascii="Times New Roman" w:hAnsi="Times New Roman"/>
          <w:b/>
          <w:sz w:val="28"/>
          <w:szCs w:val="28"/>
        </w:rPr>
      </w:pPr>
      <w:r w:rsidRPr="008D4727">
        <w:rPr>
          <w:rFonts w:ascii="Times New Roman" w:hAnsi="Times New Roman"/>
          <w:b/>
          <w:sz w:val="28"/>
          <w:szCs w:val="28"/>
        </w:rPr>
        <w:t>Организационная структура программы:</w:t>
      </w:r>
    </w:p>
    <w:p w:rsidR="00BA7A30" w:rsidRDefault="00BA7A30" w:rsidP="00BA7A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7A30" w:rsidRPr="008D4727" w:rsidRDefault="00BA7A30" w:rsidP="00BA7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b/>
          <w:sz w:val="24"/>
          <w:szCs w:val="24"/>
        </w:rPr>
        <w:t xml:space="preserve">      </w:t>
      </w:r>
      <w:r w:rsidRPr="008D4727">
        <w:rPr>
          <w:rFonts w:ascii="Times New Roman" w:hAnsi="Times New Roman"/>
          <w:sz w:val="24"/>
          <w:szCs w:val="24"/>
        </w:rPr>
        <w:t>Программа рассчитана на учащегося Анисимова Даниила 2 класса в возрасте 10 лет. Согласно учебному плану школы  2 часа в неделю, 65 часов в год. Из них: 18 часов – 1 четверть, 13 часов – вторая четверть, 20 часов – третья четверть и 14 часов – четвертая четверть. Продолжительность одного урока –  35 минут.</w:t>
      </w:r>
    </w:p>
    <w:p w:rsidR="00BA7A30" w:rsidRDefault="00BA7A30" w:rsidP="00BA7A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A30" w:rsidRDefault="00BA7A30" w:rsidP="00BA7A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A30" w:rsidRPr="008D4727" w:rsidRDefault="00BA7A30" w:rsidP="00BA7A30">
      <w:pPr>
        <w:pStyle w:val="a3"/>
        <w:rPr>
          <w:rFonts w:ascii="Times New Roman" w:hAnsi="Times New Roman"/>
          <w:b/>
          <w:sz w:val="28"/>
          <w:szCs w:val="28"/>
        </w:rPr>
      </w:pPr>
      <w:r w:rsidRPr="008D4727">
        <w:rPr>
          <w:rFonts w:ascii="Times New Roman" w:hAnsi="Times New Roman"/>
          <w:b/>
          <w:sz w:val="28"/>
          <w:szCs w:val="28"/>
        </w:rPr>
        <w:t xml:space="preserve">Организационная структура уроков: </w:t>
      </w:r>
    </w:p>
    <w:p w:rsidR="00BA7A30" w:rsidRDefault="00BA7A30" w:rsidP="00BA7A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7A30" w:rsidRPr="008D4727" w:rsidRDefault="00BA7A30" w:rsidP="00BA7A3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sz w:val="24"/>
          <w:szCs w:val="24"/>
        </w:rPr>
        <w:t>Уроки строятся на основе следующих принципов:</w:t>
      </w:r>
    </w:p>
    <w:p w:rsidR="00BA7A30" w:rsidRPr="008D4727" w:rsidRDefault="00BA7A30" w:rsidP="00BA7A3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sz w:val="24"/>
          <w:szCs w:val="24"/>
        </w:rPr>
        <w:t>интегрирования (включение элементов игровой деятельности);</w:t>
      </w:r>
    </w:p>
    <w:p w:rsidR="00BA7A30" w:rsidRPr="008D4727" w:rsidRDefault="00BA7A30" w:rsidP="00BA7A3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sz w:val="24"/>
          <w:szCs w:val="24"/>
        </w:rPr>
        <w:t>системности;</w:t>
      </w:r>
    </w:p>
    <w:p w:rsidR="00BA7A30" w:rsidRPr="008D4727" w:rsidRDefault="00BA7A30" w:rsidP="00BA7A3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sz w:val="24"/>
          <w:szCs w:val="24"/>
        </w:rPr>
        <w:t>преемственности.</w:t>
      </w:r>
    </w:p>
    <w:p w:rsidR="00BA7A30" w:rsidRDefault="00BA7A30" w:rsidP="00BA7A3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A7A30" w:rsidRDefault="00BA7A30" w:rsidP="00BA7A3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7A30" w:rsidRPr="008D4727" w:rsidRDefault="00BA7A30" w:rsidP="00BA7A30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4727">
        <w:rPr>
          <w:rFonts w:ascii="Times New Roman" w:hAnsi="Times New Roman"/>
          <w:b/>
          <w:sz w:val="24"/>
          <w:szCs w:val="24"/>
          <w:u w:val="single"/>
        </w:rPr>
        <w:t>Формы работы.</w:t>
      </w:r>
    </w:p>
    <w:p w:rsidR="00BA7A30" w:rsidRPr="008D4727" w:rsidRDefault="00BA7A30" w:rsidP="00BA7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sz w:val="24"/>
          <w:szCs w:val="24"/>
        </w:rPr>
        <w:t xml:space="preserve">        На уроке можно выделить и игровую, и предметно-практическую, и трудовую деятельность, которые включаются в основную форму работы. </w:t>
      </w:r>
    </w:p>
    <w:p w:rsidR="00BA7A30" w:rsidRPr="00BA7A30" w:rsidRDefault="00BA7A30" w:rsidP="00BA7A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4727">
        <w:rPr>
          <w:rFonts w:ascii="Times New Roman" w:hAnsi="Times New Roman"/>
          <w:sz w:val="24"/>
          <w:szCs w:val="24"/>
        </w:rPr>
        <w:lastRenderedPageBreak/>
        <w:t xml:space="preserve">        Темы уроков по развитию речи и ознакомлению с окружающим находят свое логическое продолжение в содержании уроков по остальным курсам учебной программы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"/>
        <w:gridCol w:w="5451"/>
        <w:gridCol w:w="1968"/>
      </w:tblGrid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Тема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Кол-во часов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18 часов.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 часов.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ребенок.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животных.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214EA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214EA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4D5">
              <w:rPr>
                <w:rFonts w:ascii="Times New Roman" w:hAnsi="Times New Roman" w:hint="cs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4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20 </w:t>
            </w:r>
            <w:r w:rsidRPr="007114D5">
              <w:rPr>
                <w:rFonts w:ascii="Times New Roman" w:hAnsi="Times New Roman" w:hint="cs"/>
                <w:b/>
                <w:i/>
                <w:sz w:val="28"/>
                <w:szCs w:val="28"/>
              </w:rPr>
              <w:t>часов</w:t>
            </w:r>
            <w:r w:rsidRPr="007114D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114D5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7114D5">
              <w:rPr>
                <w:rFonts w:ascii="Times New Roman" w:hAnsi="Times New Roman" w:hint="cs"/>
                <w:b/>
                <w:sz w:val="28"/>
                <w:szCs w:val="28"/>
              </w:rPr>
              <w:t>ЧЕТВЕРТЬ</w:t>
            </w:r>
            <w:r w:rsidRPr="007114D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214EA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214EA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ребенок.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214EA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214EA" w:rsidRDefault="00BA7A30" w:rsidP="00641D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игрушки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4A4FCC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4A4FCC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4A4FCC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4A4FCC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4A4FCC" w:rsidRDefault="00BA7A30" w:rsidP="00641D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7A30" w:rsidRPr="006214EA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7114D5" w:rsidRDefault="00BA7A30" w:rsidP="00641D2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114D5">
              <w:rPr>
                <w:rFonts w:ascii="Times New Roman" w:hAnsi="Times New Roman" w:hint="cs"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7114D5" w:rsidRDefault="00BA7A30" w:rsidP="00641D2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14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14 </w:t>
            </w:r>
            <w:r w:rsidRPr="007114D5">
              <w:rPr>
                <w:rFonts w:ascii="Times New Roman" w:hAnsi="Times New Roman" w:hint="cs"/>
                <w:b/>
                <w:i/>
                <w:sz w:val="28"/>
                <w:szCs w:val="28"/>
              </w:rPr>
              <w:t>часов</w:t>
            </w:r>
            <w:r w:rsidRPr="007114D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10959"/>
        <w:gridCol w:w="1323"/>
        <w:gridCol w:w="1879"/>
      </w:tblGrid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ПРИМЕЧАНИЕ</w:t>
            </w: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Я – ребенок.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4A4FCC">
              <w:rPr>
                <w:color w:val="000000"/>
                <w:lang w:val="ru-RU"/>
              </w:rPr>
              <w:t>Упражнения на ориентировку в собственном теле.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4A4FCC">
              <w:rPr>
                <w:color w:val="000000"/>
                <w:lang w:val="ru-RU"/>
              </w:rPr>
              <w:t>Уточнение знания учащимися названий частей тела (голова, руки, ноги), умения использовать пиктограммы и показывать ча</w:t>
            </w:r>
            <w:r w:rsidRPr="004A4FCC">
              <w:rPr>
                <w:color w:val="000000"/>
                <w:lang w:val="ru-RU"/>
              </w:rPr>
              <w:softHyphen/>
              <w:t>сти тела на себе.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Игры и этюды с картинками, изображающими основные эмоции и их главные признаки (выражение глаз, положение губ, бро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вей и др.). Закрепление в речи детей названий эмоциональных со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 xml:space="preserve">стояний: </w:t>
            </w:r>
            <w:r w:rsidRPr="004A4FCC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val="ru-RU" w:eastAsia="ru-RU"/>
              </w:rPr>
              <w:t>смеется, плачет.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 Отработка аудиальных и речевых реакций на имя, фамилию, пол. Создание ситуаций, в которых учащимся необходимо назы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вать себя и откликаться на свои имена и т. п.</w:t>
            </w:r>
          </w:p>
          <w:p w:rsidR="00BA7A30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Мои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4A4FCC">
              <w:rPr>
                <w:color w:val="000000"/>
                <w:lang w:val="ru-RU"/>
              </w:rPr>
              <w:t>Предметные игры с учащимися: усложнение содержания игр с любимыми игрушками, с образными игрушка</w:t>
            </w:r>
            <w:r w:rsidRPr="004A4FCC">
              <w:rPr>
                <w:color w:val="000000"/>
                <w:lang w:val="ru-RU"/>
              </w:rPr>
              <w:softHyphen/>
              <w:t>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Задания на узнавание знакомых игрушек по описанию (два-три признака).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 Совместные с учащимися игры с сюжетными игрушками, иг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ры-ими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тации, игры на звукоподражание.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4A4FCC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4A4FCC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Уточнение представлений учащихся о детской мебели, ее пространственном расположении и возможности применения для игр: можно играть с куклами, мягкими образными игрушками на диване, на стульях, за столом.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Обучение совместному с учителем рассказыванию о своих действиях, используя вербальные и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вербальные средства общения.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13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Моя семья.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Совместное с учащимся рассматривание фото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 xml:space="preserve">графий, беседа о его семье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(мама, папа, бабушка, дедушка).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Занятия с пиктограммами «мама», «папа», «ребенок», «де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душка», «бабушка». Соотнес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ение пиктограмм с фотографиями.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Мой 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90BD4">
              <w:rPr>
                <w:color w:val="000000"/>
                <w:lang w:val="ru-RU"/>
              </w:rPr>
              <w:t>Игры и игровые упражнения, в которых учащиеся знакомятся с основными предметами быта и убранства дома (по</w:t>
            </w:r>
            <w:r w:rsidRPr="00990BD4">
              <w:rPr>
                <w:color w:val="000000"/>
                <w:lang w:val="ru-RU"/>
              </w:rPr>
              <w:softHyphen/>
              <w:t>суда, мебель, самые необходимые бытовые приборы, предметы народного творчества).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Игровые ситуации, в которых учащиеся узнают о целевом назначении предметов быта (посуда, мебель), показ предметов и их изображений по словесной просьбе учите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ля, называние с использованием вербальных и невербальных средств общения.</w:t>
            </w:r>
          </w:p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Явления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90BD4">
              <w:rPr>
                <w:color w:val="000000"/>
                <w:lang w:val="ru-RU"/>
              </w:rPr>
              <w:t>Совместные практические действия (учащихся и учителя) с песком в столе-ванне.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Совместное с учащимися наблюдение за явлениями природы зимой: снег, холодный дождь (в зав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исимости от погодных усло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вий).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В имитационных играх, этюдах, пантомимах уточнение представлений учащихся о солнце, луне, тучах, дожде, каплях, снеге и снежинках и их изображении на картинках и рису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нках.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90BD4">
              <w:rPr>
                <w:color w:val="000000"/>
                <w:lang w:val="ru-RU"/>
              </w:rPr>
              <w:t xml:space="preserve">Чтение учащимся </w:t>
            </w:r>
            <w:proofErr w:type="spellStart"/>
            <w:r w:rsidRPr="00990BD4">
              <w:rPr>
                <w:color w:val="000000"/>
                <w:lang w:val="ru-RU"/>
              </w:rPr>
              <w:t>потешек</w:t>
            </w:r>
            <w:proofErr w:type="spellEnd"/>
            <w:r w:rsidRPr="00990BD4">
              <w:rPr>
                <w:color w:val="000000"/>
                <w:lang w:val="ru-RU"/>
              </w:rPr>
              <w:t xml:space="preserve">, песенок, стихотворений, сказок о явлениях природы, о небесных светилах. </w:t>
            </w:r>
            <w:proofErr w:type="spellStart"/>
            <w:r w:rsidRPr="008B3032">
              <w:rPr>
                <w:color w:val="000000"/>
              </w:rPr>
              <w:t>Вовлечение</w:t>
            </w:r>
            <w:proofErr w:type="spellEnd"/>
            <w:r w:rsidRPr="008B3032">
              <w:rPr>
                <w:color w:val="000000"/>
              </w:rPr>
              <w:t xml:space="preserve"> </w:t>
            </w:r>
            <w:proofErr w:type="spellStart"/>
            <w:r w:rsidRPr="008B3032">
              <w:rPr>
                <w:color w:val="000000"/>
              </w:rPr>
              <w:t>учащихся</w:t>
            </w:r>
            <w:proofErr w:type="spellEnd"/>
            <w:r w:rsidRPr="008B3032">
              <w:rPr>
                <w:color w:val="000000"/>
              </w:rPr>
              <w:t xml:space="preserve"> в </w:t>
            </w:r>
            <w:proofErr w:type="spellStart"/>
            <w:r w:rsidRPr="008B3032">
              <w:rPr>
                <w:color w:val="000000"/>
              </w:rPr>
              <w:t>доступные</w:t>
            </w:r>
            <w:proofErr w:type="spellEnd"/>
            <w:r w:rsidRPr="008B3032">
              <w:rPr>
                <w:color w:val="000000"/>
              </w:rPr>
              <w:t xml:space="preserve"> </w:t>
            </w:r>
            <w:proofErr w:type="spellStart"/>
            <w:r w:rsidRPr="008B3032">
              <w:rPr>
                <w:color w:val="000000"/>
              </w:rPr>
              <w:t>народные</w:t>
            </w:r>
            <w:proofErr w:type="spellEnd"/>
            <w:r w:rsidRPr="008B3032">
              <w:rPr>
                <w:color w:val="000000"/>
              </w:rPr>
              <w:t xml:space="preserve"> </w:t>
            </w:r>
            <w:proofErr w:type="spellStart"/>
            <w:r w:rsidRPr="008B3032">
              <w:rPr>
                <w:color w:val="000000"/>
              </w:rPr>
              <w:t>игры</w:t>
            </w:r>
            <w:proofErr w:type="spellEnd"/>
            <w:r w:rsidRPr="008B3032">
              <w:rPr>
                <w:color w:val="000000"/>
              </w:rPr>
              <w:t>.</w:t>
            </w:r>
            <w:r>
              <w:rPr>
                <w:rFonts w:asciiTheme="minorHAnsi" w:hAnsi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990BD4">
              <w:rPr>
                <w:color w:val="000000"/>
                <w:lang w:val="ru-RU"/>
              </w:rPr>
              <w:t xml:space="preserve">Рисование учителем с привлечением к этому действию учеников красками (вместе с учителем): создание цветных пятен большой кистью, губкой, рукой и последующее ассоциирование этих пятен с реальными объектами (солнце, тучи). </w:t>
            </w:r>
            <w:proofErr w:type="spellStart"/>
            <w:r w:rsidRPr="008B3032">
              <w:rPr>
                <w:color w:val="000000"/>
              </w:rPr>
              <w:t>Называние</w:t>
            </w:r>
            <w:proofErr w:type="spellEnd"/>
            <w:r w:rsidRPr="008B3032">
              <w:rPr>
                <w:color w:val="000000"/>
              </w:rPr>
              <w:t xml:space="preserve"> </w:t>
            </w:r>
            <w:proofErr w:type="spellStart"/>
            <w:r w:rsidRPr="008B3032">
              <w:rPr>
                <w:color w:val="000000"/>
              </w:rPr>
              <w:t>их</w:t>
            </w:r>
            <w:proofErr w:type="spellEnd"/>
            <w:r w:rsidRPr="008B3032">
              <w:rPr>
                <w:color w:val="000000"/>
              </w:rPr>
              <w:t xml:space="preserve"> с </w:t>
            </w:r>
            <w:proofErr w:type="spellStart"/>
            <w:r w:rsidRPr="008B3032">
              <w:rPr>
                <w:color w:val="000000"/>
              </w:rPr>
              <w:t>помощью</w:t>
            </w:r>
            <w:proofErr w:type="spellEnd"/>
            <w:r w:rsidRPr="008B3032">
              <w:rPr>
                <w:color w:val="000000"/>
              </w:rPr>
              <w:t xml:space="preserve"> </w:t>
            </w:r>
            <w:proofErr w:type="spellStart"/>
            <w:r w:rsidRPr="008B3032">
              <w:rPr>
                <w:color w:val="000000"/>
              </w:rPr>
              <w:t>учителя</w:t>
            </w:r>
            <w:proofErr w:type="spellEnd"/>
            <w:r w:rsidRPr="008B3032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Я – ребенок.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990BD4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90BD4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Уточнение знания учащимися названий частей тела: голова, руки, ноги, т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уловище, живот, колено, локоть.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90BD4">
              <w:rPr>
                <w:color w:val="000000"/>
                <w:lang w:val="ru-RU"/>
              </w:rPr>
              <w:t xml:space="preserve"> Закрепление в речи учащихся эмоциональных состояний: </w:t>
            </w:r>
            <w:r w:rsidRPr="00990BD4">
              <w:rPr>
                <w:i/>
                <w:iCs/>
                <w:color w:val="000000"/>
                <w:lang w:val="ru-RU"/>
              </w:rPr>
              <w:t xml:space="preserve">смеется, плачет. </w:t>
            </w:r>
            <w:proofErr w:type="spellStart"/>
            <w:r w:rsidRPr="008B3032">
              <w:rPr>
                <w:color w:val="000000"/>
              </w:rPr>
              <w:t>Знакомство</w:t>
            </w:r>
            <w:proofErr w:type="spellEnd"/>
            <w:r w:rsidRPr="008B3032">
              <w:rPr>
                <w:color w:val="000000"/>
              </w:rPr>
              <w:t xml:space="preserve"> с </w:t>
            </w:r>
            <w:proofErr w:type="spellStart"/>
            <w:r w:rsidRPr="008B3032">
              <w:rPr>
                <w:color w:val="000000"/>
              </w:rPr>
              <w:t>состоянием</w:t>
            </w:r>
            <w:proofErr w:type="spellEnd"/>
            <w:r w:rsidRPr="008B3032">
              <w:rPr>
                <w:color w:val="000000"/>
              </w:rPr>
              <w:t xml:space="preserve">: </w:t>
            </w:r>
            <w:proofErr w:type="spellStart"/>
            <w:r w:rsidRPr="008B3032">
              <w:rPr>
                <w:i/>
                <w:iCs/>
                <w:color w:val="000000"/>
              </w:rPr>
              <w:t>радуется</w:t>
            </w:r>
            <w:proofErr w:type="spellEnd"/>
            <w:r w:rsidRPr="008B3032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8B3032">
              <w:rPr>
                <w:i/>
                <w:iCs/>
                <w:color w:val="000000"/>
              </w:rPr>
              <w:t>грустит</w:t>
            </w:r>
            <w:proofErr w:type="spellEnd"/>
            <w:r w:rsidRPr="008B3032">
              <w:rPr>
                <w:i/>
                <w:i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Мои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color w:val="000000"/>
                <w:lang w:val="ru-RU"/>
              </w:rPr>
              <w:t xml:space="preserve"> Предметные игры: усложнение содержания игр с любимыми игрушками, с образными игрушками.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color w:val="000000"/>
                <w:lang w:val="ru-RU"/>
              </w:rPr>
              <w:t>Обучающие игры с реальными предметами, с предметами-заместителями с последующей ориентацией на обыгрывание их (имеете с учителем) в ролевых играх.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color w:val="000000"/>
                <w:lang w:val="ru-RU"/>
              </w:rPr>
              <w:t>Расширение тематики экскурсий по школе для формирования ориентировки в ее помещениях: в классе, коридо</w:t>
            </w:r>
            <w:r w:rsidRPr="006D0ED7">
              <w:rPr>
                <w:color w:val="000000"/>
                <w:lang w:val="ru-RU"/>
              </w:rPr>
              <w:softHyphen/>
              <w:t>ре, на лестнице, в столовой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Мир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Совместное с учащимися рассматривание игру</w:t>
            </w:r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шек, отображающих транспортные средства (автобус, автомо</w:t>
            </w:r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>биль), карти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нок, на которых они нарисованы.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Мир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color w:val="000000"/>
                <w:lang w:val="ru-RU"/>
              </w:rPr>
              <w:t>Совместные с учащимися наблюдения за домашними животными, за птицами (воробей, ворона), беседы об их жизни и повадках, игры, отражающие жизнь домашних жи</w:t>
            </w:r>
            <w:r w:rsidRPr="006D0ED7">
              <w:rPr>
                <w:color w:val="000000"/>
                <w:lang w:val="ru-RU"/>
              </w:rPr>
              <w:softHyphen/>
              <w:t>вотных и их детенышей, птиц</w:t>
            </w:r>
            <w:r>
              <w:rPr>
                <w:rFonts w:asciiTheme="minorHAnsi" w:hAnsiTheme="minorHAnsi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color w:val="000000"/>
                <w:lang w:val="ru-RU"/>
              </w:rPr>
              <w:t>Чтение литературных произведений о домашних животных и птицах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6D0ED7">
              <w:rPr>
                <w:rFonts w:ascii="Times New Roman" w:hAnsi="Times New Roman"/>
                <w:b/>
                <w:szCs w:val="24"/>
                <w:lang w:val="ru-RU"/>
              </w:rPr>
              <w:t>Явления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rFonts w:ascii="Times New Roman" w:hAnsi="Times New Roman"/>
                <w:color w:val="000000"/>
                <w:lang w:val="ru-RU"/>
              </w:rPr>
              <w:t>Совместные с учащимися игры с теплой, холодной, горячей водой (в пределах допустимых температур), называя (с помощью жестов и слов) состояние воды.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rFonts w:ascii="Times New Roman" w:eastAsia="Times New Roman" w:hAnsi="Times New Roman"/>
                <w:bCs/>
                <w:color w:val="000000"/>
                <w:szCs w:val="24"/>
                <w:lang w:val="ru-RU" w:eastAsia="ru-RU"/>
              </w:rPr>
              <w:t>Знакомство с пиктограммами и соотнесение их с объемными и плоскостными изображениями:</w:t>
            </w:r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 солнце, снег. Называние с ис</w:t>
            </w:r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softHyphen/>
              <w:t xml:space="preserve">пользованием вербальных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и невербальных средств общения.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rFonts w:ascii="Times New Roman" w:hAnsi="Times New Roman"/>
                <w:lang w:val="ru-RU"/>
              </w:rPr>
              <w:t xml:space="preserve">Чтение учащимся </w:t>
            </w:r>
            <w:proofErr w:type="spellStart"/>
            <w:r w:rsidRPr="006D0ED7">
              <w:rPr>
                <w:rFonts w:ascii="Times New Roman" w:hAnsi="Times New Roman"/>
                <w:lang w:val="ru-RU"/>
              </w:rPr>
              <w:t>потешек</w:t>
            </w:r>
            <w:proofErr w:type="spellEnd"/>
            <w:r w:rsidRPr="006D0ED7">
              <w:rPr>
                <w:rFonts w:ascii="Times New Roman" w:hAnsi="Times New Roman"/>
                <w:lang w:val="ru-RU"/>
              </w:rPr>
              <w:t>, песенок, стихотворений, сказок о явлениях природы, о небесных светилах.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6D0ED7">
              <w:rPr>
                <w:rFonts w:ascii="Times New Roman" w:hAnsi="Times New Roman"/>
                <w:b/>
                <w:szCs w:val="24"/>
                <w:lang w:val="ru-RU"/>
              </w:rPr>
              <w:t>Я – ребенок.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Имя, фамилия, пол. Использование этих сведений в общении </w:t>
            </w:r>
            <w:proofErr w:type="gramStart"/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со</w:t>
            </w:r>
            <w:proofErr w:type="gramEnd"/>
            <w:r w:rsidRPr="006D0ED7"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 xml:space="preserve"> взросл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  <w:t>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6D0ED7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Мои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eastAsia="Times New Roman" w:hAnsi="Times New Roman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</w:t>
            </w:r>
            <w:r w:rsidRPr="002B69CC">
              <w:rPr>
                <w:rFonts w:ascii="Times New Roman" w:eastAsia="Times New Roman" w:hAnsi="Times New Roman"/>
                <w:szCs w:val="24"/>
                <w:lang w:val="ru-RU" w:eastAsia="ru-RU"/>
              </w:rPr>
              <w:t>Образовательные ситуации на взаимодействие с игровыми персонажами, в ходе которых учащийся «решает» их «пробле</w:t>
            </w:r>
            <w:r w:rsidRPr="002B69CC">
              <w:rPr>
                <w:rFonts w:ascii="Times New Roman" w:eastAsia="Times New Roman" w:hAnsi="Times New Roman"/>
                <w:szCs w:val="24"/>
                <w:lang w:val="ru-RU" w:eastAsia="ru-RU"/>
              </w:rPr>
              <w:softHyphen/>
              <w:t xml:space="preserve">мы»: помогает мишке выбрать корзинку нужного размера для большого количества шишек и </w:t>
            </w:r>
            <w:proofErr w:type="spellStart"/>
            <w:r w:rsidRPr="002B69CC">
              <w:rPr>
                <w:rFonts w:ascii="Times New Roman" w:eastAsia="Times New Roman" w:hAnsi="Times New Roman"/>
                <w:szCs w:val="24"/>
                <w:lang w:val="ru-RU" w:eastAsia="ru-RU"/>
              </w:rPr>
              <w:t>т</w:t>
            </w:r>
            <w:proofErr w:type="gramStart"/>
            <w:r w:rsidRPr="002B69CC">
              <w:rPr>
                <w:rFonts w:ascii="Times New Roman" w:eastAsia="Times New Roman" w:hAnsi="Times New Roman"/>
                <w:szCs w:val="24"/>
                <w:lang w:val="ru-RU" w:eastAsia="ru-RU"/>
              </w:rPr>
              <w:t>.д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Я - в школе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2B69CC">
              <w:rPr>
                <w:color w:val="000000"/>
                <w:lang w:val="ru-RU"/>
              </w:rPr>
              <w:t xml:space="preserve">Совместные игры учащихся (парные игры) на </w:t>
            </w:r>
            <w:proofErr w:type="spellStart"/>
            <w:r w:rsidRPr="002B69CC">
              <w:rPr>
                <w:color w:val="000000"/>
                <w:lang w:val="ru-RU"/>
              </w:rPr>
              <w:t>полоролевую</w:t>
            </w:r>
            <w:proofErr w:type="spellEnd"/>
            <w:r w:rsidRPr="002B69CC">
              <w:rPr>
                <w:color w:val="000000"/>
                <w:lang w:val="ru-RU"/>
              </w:rPr>
              <w:t xml:space="preserve"> идентификацию.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2B69CC">
              <w:rPr>
                <w:rFonts w:ascii="Times New Roman" w:hAnsi="Times New Roman"/>
                <w:b/>
                <w:szCs w:val="24"/>
                <w:lang w:val="ru-RU"/>
              </w:rPr>
              <w:t>Мир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2B69CC">
              <w:rPr>
                <w:rFonts w:ascii="Times New Roman" w:hAnsi="Times New Roman"/>
                <w:color w:val="000000"/>
                <w:lang w:val="ru-RU"/>
              </w:rPr>
              <w:t>Экскурсия в медицинский кабинет школы</w:t>
            </w:r>
            <w:r w:rsidRPr="002B69CC">
              <w:rPr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Мир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2B69CC">
              <w:rPr>
                <w:color w:val="000000"/>
                <w:lang w:val="ru-RU"/>
              </w:rPr>
              <w:t xml:space="preserve">Имитационные игры, игры на звукоподражание </w:t>
            </w:r>
            <w:r w:rsidRPr="002B69CC">
              <w:rPr>
                <w:i/>
                <w:iCs/>
                <w:color w:val="000000"/>
                <w:lang w:val="ru-RU"/>
              </w:rPr>
              <w:t xml:space="preserve">(чик-чирик, кар-кар, гав-гав </w:t>
            </w:r>
            <w:r w:rsidRPr="002B69CC">
              <w:rPr>
                <w:color w:val="000000"/>
                <w:lang w:val="ru-RU"/>
              </w:rPr>
              <w:t>и т. п.),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2B69CC">
              <w:rPr>
                <w:color w:val="000000"/>
                <w:lang w:val="ru-RU"/>
              </w:rPr>
              <w:t>Игровые упражнения на узнавание животных и птиц по их объемным и плоскостным моделям, называние их, показ пикто</w:t>
            </w:r>
            <w:r w:rsidRPr="002B69CC">
              <w:rPr>
                <w:color w:val="000000"/>
                <w:lang w:val="ru-RU"/>
              </w:rPr>
              <w:softHyphen/>
              <w:t>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Явления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Pr="002B69CC">
              <w:rPr>
                <w:color w:val="000000"/>
                <w:lang w:val="ru-RU"/>
              </w:rPr>
              <w:t>Совместное с учащимися наблюдение за явлениями природы весной: тает снег, холодный и теплый дождь (в зависимости от погодных условий), распускаются листочки.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A30" w:rsidTr="00641D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Pr="002B69CC" w:rsidRDefault="00BA7A30" w:rsidP="00641D2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2B69CC">
              <w:rPr>
                <w:rFonts w:ascii="Times New Roman" w:hAnsi="Times New Roman"/>
                <w:color w:val="000000"/>
                <w:lang w:val="ru-RU"/>
              </w:rPr>
              <w:t>Наблюдения, игровые упражнения с флюгерами, ветряными вертушками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30" w:rsidRDefault="00BA7A30" w:rsidP="00641D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30" w:rsidRDefault="00BA7A30" w:rsidP="00641D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7A30" w:rsidRPr="002B69CC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Предполагаемые результаты уровня подготовки учащегося по данному курсу. </w:t>
      </w: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A30" w:rsidRPr="008D4727" w:rsidRDefault="00BA7A30" w:rsidP="00BA7A3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Ориентироваться в классе.</w:t>
      </w:r>
    </w:p>
    <w:p w:rsidR="00BA7A30" w:rsidRPr="008D4727" w:rsidRDefault="00BA7A30" w:rsidP="00BA7A3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Показывать и по возможности называть части тела; показывать части тела и лица на большой дидактической кукле и на себе.</w:t>
      </w:r>
    </w:p>
    <w:p w:rsidR="00BA7A30" w:rsidRPr="008D4727" w:rsidRDefault="00BA7A30" w:rsidP="00BA7A3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Принимать участие в играх с сюжетными игрушками.</w:t>
      </w:r>
    </w:p>
    <w:p w:rsidR="00BA7A30" w:rsidRPr="008D4727" w:rsidRDefault="00BA7A30" w:rsidP="00BA7A3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Находить нужную игрушку на картинках.</w:t>
      </w:r>
    </w:p>
    <w:p w:rsidR="00BA7A30" w:rsidRPr="008D4727" w:rsidRDefault="00BA7A30" w:rsidP="00BA7A3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Собирать, разбирать сборно-разборные игрушки самостоятельно или при помощи педагога.</w:t>
      </w: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A7A30" w:rsidRDefault="00BA7A30" w:rsidP="00BA7A30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BA7A30" w:rsidRPr="008D4727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27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оборудования</w:t>
      </w:r>
    </w:p>
    <w:p w:rsidR="00BA7A30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Антропоморфные игрушки большого размера (мишка, собака, кошка).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Л. Б. Логинова Е. Т., Лопатина Л. В. Я – говорю! Я – ребёнок: Упражнения с пиктограммами: Рабочая тетрадь для занятий с детьми. М.:  ДРОФА, 2007.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Л. Б. Логинова Е. Т., Лопатина Л. В. Я – говорю! Ребёнок в семье: Упражнения с пиктограммами: Рабочая тетрадь для занятий с детьми. М.:  ДРОФА, 2007.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Л. Б. Логинова Е. Т., Лопатина Л. В. Я – говорю! Ребёнок и его игрушки: Упражнения с пиктограммами: Рабочая тетрадь для занятий с детьми. М.:  ДРОФА, 2007.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727">
        <w:rPr>
          <w:rFonts w:ascii="Times New Roman" w:hAnsi="Times New Roman" w:cs="Times New Roman"/>
          <w:sz w:val="24"/>
          <w:szCs w:val="24"/>
        </w:rPr>
        <w:t>Видео-диски</w:t>
      </w:r>
      <w:proofErr w:type="gramEnd"/>
      <w:r w:rsidRPr="008D4727">
        <w:rPr>
          <w:rFonts w:ascii="Times New Roman" w:hAnsi="Times New Roman" w:cs="Times New Roman"/>
          <w:sz w:val="24"/>
          <w:szCs w:val="24"/>
        </w:rPr>
        <w:t xml:space="preserve"> с развивающими и обучающими кинофильмами, мультфильмами.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Детские книги, книги-сюрпризы с иллюстрациями: сказки, стихотворения.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Детская посуда разной величины.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Игрушки со съёмными деталями.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Игрушки мелкие резиновые, пластмассовые изображающие людей, животных, транспорт, различные строения, сказочных персонажей.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Игрушки музыкальные.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Игрушки сборно-разборные: матрёшки, пирамидки.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Иллюстративный материал, отражающий эмоциональный, игровой опыт детей.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Календарь настенный.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Картинки с изображением различных предметов и игрушек, которые учащиеся используют в своих играх-занятиях.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Конструктор пластмассовый, деревянный.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Магнитофон, аудиокассеты с записями различных мелодий и детских песен.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Массажные кольца.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Плоскопечатные игры.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Природный материал.</w:t>
      </w:r>
    </w:p>
    <w:p w:rsidR="00BA7A30" w:rsidRPr="008D4727" w:rsidRDefault="00BA7A30" w:rsidP="00BA7A3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Фотография  ребёнка, мамы, бабушки, учителя.</w:t>
      </w:r>
    </w:p>
    <w:p w:rsidR="00BA7A30" w:rsidRDefault="00BA7A30" w:rsidP="00BA7A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30" w:rsidRDefault="00BA7A30" w:rsidP="00BA7A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30" w:rsidRPr="0009470B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A7A30" w:rsidRPr="0009470B" w:rsidRDefault="00BA7A30" w:rsidP="00BA7A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С. В. Окружающий мир дидактический материал. Изд. «Страна Фантазий», 2006.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Демидова Н. М. Времена года в картинках и заданиях для развития ума и внимания. – М.: ДРОФА, 2008.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Ковалец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И. В. Азбука эмоций: Практическое пособие для работы с детьми, имеющими отклонение в психофизическом развитии и эмоциональной сфере. – М.: ВЛАДОС, 2003.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Монакова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Н. И. Путешествие с гномом. Развитие эмоциональной сферы дошкольников. – СПб</w:t>
      </w:r>
      <w:proofErr w:type="gramStart"/>
      <w:r w:rsidRPr="008D472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D4727">
        <w:rPr>
          <w:rFonts w:ascii="Times New Roman" w:hAnsi="Times New Roman" w:cs="Times New Roman"/>
          <w:sz w:val="24"/>
          <w:szCs w:val="24"/>
        </w:rPr>
        <w:t>Речь, 2008.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bCs/>
          <w:sz w:val="24"/>
          <w:szCs w:val="24"/>
        </w:rPr>
        <w:t>Новоторцева</w:t>
      </w:r>
      <w:proofErr w:type="spellEnd"/>
      <w:r w:rsidRPr="008D4727">
        <w:rPr>
          <w:rFonts w:ascii="Times New Roman" w:hAnsi="Times New Roman" w:cs="Times New Roman"/>
          <w:bCs/>
          <w:sz w:val="24"/>
          <w:szCs w:val="24"/>
        </w:rPr>
        <w:t xml:space="preserve"> Н.В. Методика развития речи у неговорящих детей: Учебно-методическое пособие</w:t>
      </w:r>
      <w:r w:rsidRPr="008D4727">
        <w:rPr>
          <w:rFonts w:ascii="Times New Roman" w:hAnsi="Times New Roman" w:cs="Times New Roman"/>
          <w:sz w:val="24"/>
          <w:szCs w:val="24"/>
        </w:rPr>
        <w:t>. - Ярославль: Изд-во ЯГПУ,  1999.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Обучение детей с выраженным недоразвитием интеллекта: Программно-методические материалы</w:t>
      </w:r>
      <w:proofErr w:type="gramStart"/>
      <w:r w:rsidRPr="008D472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D4727">
        <w:rPr>
          <w:rFonts w:ascii="Times New Roman" w:hAnsi="Times New Roman" w:cs="Times New Roman"/>
          <w:sz w:val="24"/>
          <w:szCs w:val="24"/>
        </w:rPr>
        <w:t xml:space="preserve">од ред. И. М.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. – М.: ВЛАДОС, 2010. 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Программа образования учащихся с умеренной и тяжёлой умственной отсталостью / Л. Б.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, Д. И. Бойков, В. И.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и др.; Под ред. Л. Б.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>, Н. Н. Яковлевой. – СПб</w:t>
      </w:r>
      <w:proofErr w:type="gramStart"/>
      <w:r w:rsidRPr="008D472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D4727">
        <w:rPr>
          <w:rFonts w:ascii="Times New Roman" w:hAnsi="Times New Roman" w:cs="Times New Roman"/>
          <w:sz w:val="24"/>
          <w:szCs w:val="24"/>
        </w:rPr>
        <w:t xml:space="preserve">ЦДК проф. Л. Б.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>, 2011.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 xml:space="preserve">Светлова И. Е. Развиваем мелкую моторику. – М.: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Эксто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>-Пресс, 2001.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727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 xml:space="preserve"> Е.А. Коррекционно-развивающее обучение детей в процессе дидактических игр: Пособие для учителя-дефектолога / Е.А. </w:t>
      </w:r>
      <w:proofErr w:type="spellStart"/>
      <w:r w:rsidRPr="008D4727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8D4727">
        <w:rPr>
          <w:rFonts w:ascii="Times New Roman" w:hAnsi="Times New Roman" w:cs="Times New Roman"/>
          <w:sz w:val="24"/>
          <w:szCs w:val="24"/>
        </w:rPr>
        <w:t>. – М, 2008.</w:t>
      </w:r>
    </w:p>
    <w:p w:rsidR="00BA7A30" w:rsidRPr="008D4727" w:rsidRDefault="00BA7A30" w:rsidP="00BA7A3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27">
        <w:rPr>
          <w:rFonts w:ascii="Times New Roman" w:hAnsi="Times New Roman" w:cs="Times New Roman"/>
          <w:sz w:val="24"/>
          <w:szCs w:val="24"/>
        </w:rPr>
        <w:t>Шипицына Л. М. Развитие навыков общения у детей с умеренной и тяжёлой умственной отсталостью. – СПб</w:t>
      </w:r>
      <w:proofErr w:type="gramStart"/>
      <w:r w:rsidRPr="008D472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D4727">
        <w:rPr>
          <w:rFonts w:ascii="Times New Roman" w:hAnsi="Times New Roman" w:cs="Times New Roman"/>
          <w:sz w:val="24"/>
          <w:szCs w:val="24"/>
        </w:rPr>
        <w:t>СОЮЗ, 2004.</w:t>
      </w:r>
    </w:p>
    <w:p w:rsidR="00BA7A30" w:rsidRDefault="00BA7A30" w:rsidP="00BA7A3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30" w:rsidRPr="0009470B" w:rsidRDefault="00BA7A30" w:rsidP="00BA7A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30" w:rsidRDefault="00BA7A30" w:rsidP="00BA7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корректировки.</w:t>
      </w:r>
    </w:p>
    <w:p w:rsidR="004E49E0" w:rsidRDefault="004E49E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Pr="00BA7A30" w:rsidRDefault="00BA7A30" w:rsidP="00BA7A30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t>РАЗВИТИЕ РЕЧИ  И ОКРУЖАЮЩИЙ МИР</w:t>
      </w:r>
    </w:p>
    <w:p w:rsidR="00BA7A30" w:rsidRPr="00BA7A30" w:rsidRDefault="00BA7A30" w:rsidP="00BA7A30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>І полугодие – 31 час</w:t>
      </w:r>
    </w:p>
    <w:p w:rsidR="00BA7A30" w:rsidRPr="00BA7A30" w:rsidRDefault="00BA7A30" w:rsidP="00BA7A30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>2 час в неделю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30"/>
        <w:gridCol w:w="870"/>
        <w:gridCol w:w="3240"/>
        <w:gridCol w:w="3060"/>
        <w:gridCol w:w="2520"/>
        <w:gridCol w:w="1980"/>
      </w:tblGrid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Тема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Тема урока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Кол-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во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часов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Дата</w:t>
            </w: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Цели урока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Способы организации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деятельности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учащихся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Примечание</w:t>
            </w:r>
          </w:p>
        </w:tc>
      </w:tr>
      <w:tr w:rsidR="00BA7A30" w:rsidRPr="00BA7A30" w:rsidTr="00641D27">
        <w:trPr>
          <w:trHeight w:val="363"/>
        </w:trPr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Я — ребенок.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8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Упражнения на ориентировку в собственном теле. 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1.Создавать условия для формирования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представле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-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ний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о частях собственного тела.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Дидактическая 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игра</w:t>
            </w:r>
            <w:proofErr w:type="gram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«Какой части тела не хватает?»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Картинки с изображением людей, Зеркало, кукла.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Уточнение знания учащимися названий частей тела (голова, руки, ноги), умения использовать пиктограммы и показывать ча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сти тела на себе.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обучения пользоваться пиктограммами.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обучения показывать части тела на себе, на учителе.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коррекции восприятия и умения узнавать нужные пиктограммы.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4.Создавать условия для воспитания адекватного отношения к урокам.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Показ частей тела на себе, на учителе. Упражнения с использованием картинок и пиктограмм и действия с ними. 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Пиктограммы, Картинки с изображением людей, Зеркало, кукла.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Игры и этюды с картинками, изображающими основные эмоции и их главные признаки (выражение глаз, положение губ, бро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вей и др.). Закрепление в речи детей названий эмоциональных со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 xml:space="preserve">стояний: </w:t>
            </w:r>
            <w:r w:rsidRPr="00BA7A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ru-RU" w:eastAsia="ru-RU"/>
              </w:rPr>
              <w:t>смеется, плачет.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закрепления в речи учащихся эмоциональных состояний.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воспитания адекватного отношения к урокам.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Игры и этюды с картинками, изображающими основные эмоции и их главные признаки (выражение глаз, положение губ, бро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 xml:space="preserve">вей и др.). 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Книжки, картинки по теме, иллюстрации.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4.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Отработка аудиальных и речевых реакций на имя, фамилию, пол. Создание ситуаций, в которых учащимся необходимо назы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вать себя и откликаться на свои имена и т. п.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формирования умения откликаться на свое имя и фамилию.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Отработка аудиальных и речевых реакций на имя, фамилию, пол.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Инструкции «Как тебя зовут?» и т.д.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Мои игрушки.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Предметные игры с учащимися: усложнение содержания игр с любимыми игрушками, с образными игрушка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 xml:space="preserve">ми. 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формирования умения находить игрушки по описанию.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развития и коррекции пространственного мышления.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воспитания бережного отношения к игрушкам.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Д/у «Я расскажу, а ты найди».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Задания на узнавание знакомых игрушек по описанию (два-три признака).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формирования умений узнавать игрушки по описанию.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Д/у «Я расскажу, а ты угадай».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3.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Совместные с учащимися игры с сюжетными игрушками, иг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ры-имитации, игры на звукоподражание.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Создавать условия для обучения звукоподражанию и имитации повторяя</w:t>
            </w:r>
            <w:proofErr w:type="gram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за учителем.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имитации действий с предметами, знание названий игрушек.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Д/у «Что ты слышишь?»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Совместные с учащимися игры с сюжетными игрушками, иг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ры-имитации, игры на звукоподражание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Мягкие игрушки животных. Книжки,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потешки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, стишки.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Уточнение представлений учащихся о детской мебели, ее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пространственном расположении и возможности применения для игр: можно играть с куклами, мягкими образными игрушками на диване, на стульях, за столом.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1.Создавать условия для  обыгрывания простых сюжетов с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образными игрушками.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коррекции зрительной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3.Создавать условия для воспитания адекватного отношения к урокам. 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 xml:space="preserve">Уточнение представлений учащихся о детской мебели, ее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пространственном расположении и возможности применения для игр.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5.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Обучение совместному с учителем рассказыванию о своих действиях, используя вербальные и не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вербальные средства общения.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1.Создавать условия для обучения учащегося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совместно с учителем рассказывать о своих действиях, используя вербальные и не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вербальные средства общения.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2. Создавать условия для коррекции активной речи.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3.Создавать условия для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Совместно с учителем рассказываем о своих действиях, используя вербальные и не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вербальные средства общения.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Моя семья.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Совместное с учащимся рассматривание фото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графий, беседа о его семье (мама, папа, бабушка, дедушка).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 формирования представления о родственниках.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2.Создавать условия для обучения учащегося узнавать знакомых людей.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3.Создавать условия для коррекции зрительного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Рассматривание фото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графий, беседа о его семье (мама, папа, бабушка, дедушка).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Фотоальбом с фотографиями.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Занятия с пиктограммами «мама», «папа», «ребенок», «де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душка», «бабушка». Соотнесение пиктограмм с фотографиями.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1.Создавать условия для обучения учащегося узнавать и показывать пиктограммы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«мама», «папа», «ребенок», «де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 xml:space="preserve">душка», «бабушка». 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Создавать условия для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соотношения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пиктограмм с фотографиями.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долговременной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аккуратности.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Работа с пиктограммами, соотнесение пиктограмм с фотографиями.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Пиктограммы, фото.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>Мой дом.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Игры и игровые упражнения, в которых учащиеся знакомятся с основными предметами быта и убранства дома (по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суда, мебель, самые необходимые бытовые приборы, предметы народного творчества).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 понятий об основных предметах быта и убранства дома.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узнавать предметы быта.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памяти и зрительного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Игры и игровые упражнения, с основными предметами быта и убранства дома (по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суда, мебель, самые необходимые бытовые приборы, предметы народного творчества).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Детская мебель, картинки.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Игровые ситуации, в которых учащиеся узнают о целевом назначении предметов быта (посуда, мебель), показ предметов и их изображений по словесной просьбе учите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ля, называние с использованием вербальных и невербальных средств общения.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обучения учащегося узнавать предметы быта.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коррекции памяти и зрительного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Показ предметов и их изображений по словесной просьбе учите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ля, называние с использованием вербальных и невербальных средств общения.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Детская мебель, картинки.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Явления природы.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Совместные практические действия (учащихся и учителя) с песком в столе-ванне.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представления о писке и что с ним нужно делать.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знакомства с играми и упражнениями с природным материалом.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зрительного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аккуратности.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Показ (называние) учащимися по словесной просьбе учителя предметов для упражнений с природными мате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риалами.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Песок, формочки, совочки, ведерочко.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Совместное с учащимися наблюдение за явлениями природы зимой: снег, холодный дождь (в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зависимости от погодных усло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вий).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представлений о явлениях природы.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2. Создавать условия для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наблюдений за явлениями природы (снегом, дождем).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 xml:space="preserve">Совместное с учащимися наблюдение за явлениями природы зимой: снег, холодный дождь (в зависимости от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погодных усло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вий).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Предметные картинки на тему «Времена года», сюжетные картинки, 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lastRenderedPageBreak/>
              <w:t>3.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В имитационных играх, этюдах, пантомимах уточнение представлений учащихся о солнце, луне, тучах, дожде, каплях, снеге и снежинках и их изображении на картинках и рисунках.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Создавать условия для  понятий (снег, дождь, ветер, холодно, тепло, луна, туча).</w:t>
            </w:r>
            <w:proofErr w:type="gramEnd"/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учащегося за наблюдением  явлениями природы (снегом, дождем).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переключаемости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усидчивости.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Д/у «Времена года».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Предметные картинки на тему «Времена года», сюжетные картинки, 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4.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Чтение учащимся </w:t>
            </w:r>
            <w:proofErr w:type="spellStart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потешек</w:t>
            </w:r>
            <w:proofErr w:type="spellEnd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, песенок, стихотворений, сказок о явлениях природы, о небесных светилах. Вовлечение учащихся в доступные народные игры.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обучения учащегося слушать и слышать стихи, сказки.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коррекции фонематического слуха.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3. Создавать условия для воспитания внимания. 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Чтение  </w:t>
            </w:r>
            <w:proofErr w:type="spellStart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потешек</w:t>
            </w:r>
            <w:proofErr w:type="spellEnd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, песенок, стихотворений, сказок о явлениях природы, о небесных светилах. Вовлечение учащихся в доступные народные игры.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Книжки со стихами, сказками,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потешками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5.Рисование учителем с привлечением к этому действию учеников красками (вместе с учителем): создание цветных пятен большой кистью, губкой, рукой и последующее ассоциирование этих пятен с реальными объектами (солнце, тучи). Называние их с помощью учителя.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обучения учащегося рисовать красками совместно с учителем.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2. Создавать условия для обучения учащегося создавать цветные пятна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большой кистью, губкой, рукой.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3.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Создавать условия для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коррекции зрительного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4.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Создавать условия для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воспитания аккуратности.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Рисование учителем с привлечением к этому действию учеников красками (вместе с учителем): создание цветных пятен большой кистью, губкой, рукой и последующее ассоциирование этих пятен с реальными объектами (солнце, тучи).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Краски, альбом, кисти.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</w:tbl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lastRenderedPageBreak/>
        <w:t>РАЗВИТИЕ РЕЧИ  И ОКРУЖАЮЩИЙ МИР</w:t>
      </w:r>
    </w:p>
    <w:p w:rsidR="00BA7A30" w:rsidRPr="00BA7A30" w:rsidRDefault="00BA7A30" w:rsidP="00BA7A30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 xml:space="preserve">ІII четверть </w:t>
      </w:r>
      <w:r>
        <w:rPr>
          <w:rFonts w:ascii="Times New Roman" w:eastAsia="Times New Roman" w:hAnsi="Times New Roman"/>
          <w:b/>
          <w:szCs w:val="24"/>
          <w:lang w:val="ru-RU" w:eastAsia="ru-RU"/>
        </w:rPr>
        <w:t xml:space="preserve"> 2 полугодия</w:t>
      </w: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 xml:space="preserve">– 20 часов </w:t>
      </w:r>
    </w:p>
    <w:p w:rsidR="00BA7A30" w:rsidRPr="00BA7A30" w:rsidRDefault="00BA7A30" w:rsidP="00BA7A30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>2 часа в неделю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30"/>
        <w:gridCol w:w="870"/>
        <w:gridCol w:w="3240"/>
        <w:gridCol w:w="3060"/>
        <w:gridCol w:w="2520"/>
        <w:gridCol w:w="1980"/>
      </w:tblGrid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Тема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Тема урока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Кол-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во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часов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Дата</w:t>
            </w: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Цели урока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Способы организации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деятельности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учащихся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Примечание</w:t>
            </w:r>
          </w:p>
        </w:tc>
      </w:tr>
      <w:tr w:rsidR="00BA7A30" w:rsidRPr="00BA7A30" w:rsidTr="00641D27">
        <w:trPr>
          <w:trHeight w:val="363"/>
        </w:trPr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Я — ребенок.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4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Уточнение знания учащимися названий частей тела: голова, руки, ноги, туловище, живот, колено, локоть.</w:t>
            </w:r>
            <w:proofErr w:type="gramEnd"/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Создавать условия для формирования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представле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-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ния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о частях собственного тела.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Дидактическая 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игра</w:t>
            </w:r>
            <w:proofErr w:type="gram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«Какой части тела не хватает?» Показ частей тела на себе, на учителе.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Картинки с изображением людей, Зеркало, кукла.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Закрепление в речи учащихся эмоциональных состояний: </w:t>
            </w:r>
            <w:r w:rsidRPr="00BA7A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ru-RU" w:eastAsia="ru-RU"/>
              </w:rPr>
              <w:t xml:space="preserve">смеется, плачет.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Знакомство с состоянием: </w:t>
            </w:r>
            <w:r w:rsidRPr="00BA7A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ru-RU" w:eastAsia="ru-RU"/>
              </w:rPr>
              <w:t>радуется, грустит.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закрепления в речи учащихся эмоциональных состояний.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Игры и этюды с картинками, изображающими основные эмоции и их главные признаки.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Книжки, картинки по теме, иллюстрации.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Мои игрушки.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Предметные игры: усложнение содержания игр с любимыми игрушками, с образными игрушками.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находить игрушки по описанию.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Развития и коррекция пространственного мышления.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воспитания бережного отношения к игрушкам.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Д/у «Я расскажу, а ты найди».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2.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Обучающие игры с реальными предметами, с предметами-заместителями с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последующей ориентацией на обыгрывание их (имеете с учителем) в ролевых играх.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Создавать условия для формирования умения обыгрывать игры с реальными предметами, с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предметами заместителями.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обыгрывать простые игры с реальными предметами, с предметами заместителями.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 xml:space="preserve">Проигрывание вместе с учащимися простых сюжетов (две цепочки связанных по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смыслу игровых действий) с образными игрушками и игровыми аналога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 xml:space="preserve">ми реальных предметов (кукольная одежда, игрушечная посуда, детские технические приборы: пылесос, микроволновая печь, детский телефон и др.). </w:t>
            </w: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  <w:t>Называние (показ) картинки с изображе</w:t>
            </w: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  <w:softHyphen/>
              <w:t>нием соответствующего предмета.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>Я — в школе.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Расширение тематики экскурсий по школе для формирования ориентировки в ее помещениях: в классе, коридо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ре, на лестнице, в столовой и др.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ориентироваться в школе.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учащихся ориентироваться в школе.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Экскурсия по школе для формирования ориентировки в ее помещениях: в классе, коридо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ре, на лестнице, в столовой и др.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Картинки по теме, иллюстрации, фотографии помещений школы.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Мир людей</w:t>
            </w:r>
            <w:r w:rsidRPr="00BA7A30">
              <w:rPr>
                <w:rFonts w:ascii="Times New Roman" w:eastAsia="Times New Roman" w:hAnsi="Times New Roman"/>
                <w:b/>
                <w:color w:val="000000"/>
                <w:szCs w:val="24"/>
                <w:lang w:val="ru-RU" w:eastAsia="ru-RU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Совместное с учащимися рассматривание игру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шек, отображающих транспортные средства (автобус, автомо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биль), картинок, на которых они нарисованы.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рассматривать игрушки, картинки.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 рассматривания игрушки, картинки.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бережного отношения к игрушкам.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Д/у «найди такой же».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 и картинке по тематике.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Мир животных.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Совместные с учащимися наблюдения за домашними животными, за птицами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(воробей, ворона), беседы об их жизни и повадках, игры, отражающие жизнь домашних жи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вотных и их детенышей, птиц.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 для формирования умения наблюдать за домашними животными.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2. Создавать условия  для учащегося через игру научить наблюдать за домашними животными.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Игры, отражающие жизнь домашних жи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вотных и их детенышей, птиц.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Картинки с домашними животными, Дидактические игры.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 xml:space="preserve">2.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Чтение литературных произведений о домашних животных и птицах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 для формирования умения слушать произведения о домашних животных и птицах.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слушать произведения о  домашних животных и птицах.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Чтение литературных произведений о домашних животных и птицах (</w:t>
            </w:r>
            <w:proofErr w:type="spellStart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потешки</w:t>
            </w:r>
            <w:proofErr w:type="spellEnd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, стихи, короткие рассказы).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Книги,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потешки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, картинки.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Явления природы.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Совместные с учащимися игры с теплой, холодной, горячей водой (в пределах допустимых температур), называя (с помощью жестов и слов) состояние воды.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учащегося  игры с водой.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 различать  теплую и холодную воду.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4. Создавать условия для воспитания адекватного отношения к урокам. 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Игры с теплой, холодной, горячей водой (в пределах допустимых температур), называя (с помощью жестов и слов) состояние воды.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Тазик с теплой и холодной водой, полотенце.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 xml:space="preserve">2. </w:t>
            </w: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  <w:t xml:space="preserve"> </w:t>
            </w: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t>Знакомство с пиктограммами и соотнесение их с объемными и плоскостными изображениями: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солнце, снег. Называние с ис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пользованием вербальных и невербальных средств общения.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формирования умения узнавать пиктограммы солнца и снег.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учащегося через игру узнавать пиктограммы солнца и снега.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4. Воспитание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 w:eastAsia="ru-RU"/>
              </w:rPr>
              <w:lastRenderedPageBreak/>
              <w:t>Знакомство с пиктограммами и соотнесение их с объемными и плоскостными изображениями: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солнце, снег. Называние с ис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пользованием вербальных и невербальных средств общения.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Пиктограмма.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Cs/>
                <w:color w:val="000000"/>
                <w:sz w:val="20"/>
                <w:lang w:val="ru-RU" w:eastAsia="ru-RU"/>
              </w:rPr>
              <w:lastRenderedPageBreak/>
              <w:t>3.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Чтение учащимся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потешек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, песенок, стихотворений, сказок о явлениях природы, о небесных светилах.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pacing w:val="-10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Создавать условия для формирования умения</w:t>
            </w:r>
            <w:r w:rsidRPr="00BA7A30">
              <w:rPr>
                <w:rFonts w:ascii="Times New Roman" w:eastAsia="Times New Roman" w:hAnsi="Times New Roman"/>
                <w:spacing w:val="-10"/>
                <w:sz w:val="20"/>
                <w:lang w:val="ru-RU" w:eastAsia="ru-RU"/>
              </w:rPr>
              <w:t xml:space="preserve"> в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нимательно слушать сказки,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потешки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и т.д.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коррекции слухового восприятия.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</w:t>
            </w:r>
            <w:r w:rsidRPr="00BA7A30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Создавать условия для воспитания усидчивости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pacing w:val="-1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pacing w:val="-10"/>
                <w:sz w:val="20"/>
                <w:lang w:val="ru-RU" w:eastAsia="ru-RU"/>
              </w:rPr>
              <w:t>.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Д/у «Слушай внимательно».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Книжки,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потешки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, стихи о явлениях природы.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</w:tbl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Pr="00BA7A30" w:rsidRDefault="00BA7A30" w:rsidP="00BA7A30">
      <w:pPr>
        <w:jc w:val="center"/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bCs/>
          <w:color w:val="000000"/>
          <w:szCs w:val="24"/>
          <w:lang w:val="ru-RU" w:eastAsia="ru-RU"/>
        </w:rPr>
        <w:lastRenderedPageBreak/>
        <w:t>РАЗВИТИЕ РЕЧИ  И ОКРУЖАЮЩИЙ МИР</w:t>
      </w:r>
    </w:p>
    <w:p w:rsidR="00BA7A30" w:rsidRPr="00BA7A30" w:rsidRDefault="00BA7A30" w:rsidP="00BA7A30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 xml:space="preserve">ІV четверть </w:t>
      </w:r>
      <w:r>
        <w:rPr>
          <w:rFonts w:ascii="Times New Roman" w:eastAsia="Times New Roman" w:hAnsi="Times New Roman"/>
          <w:b/>
          <w:szCs w:val="24"/>
          <w:lang w:val="ru-RU" w:eastAsia="ru-RU"/>
        </w:rPr>
        <w:t>2 полугодия</w:t>
      </w:r>
      <w:bookmarkStart w:id="0" w:name="_GoBack"/>
      <w:bookmarkEnd w:id="0"/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 xml:space="preserve">– 14 часов </w:t>
      </w:r>
    </w:p>
    <w:p w:rsidR="00BA7A30" w:rsidRPr="00BA7A30" w:rsidRDefault="00BA7A30" w:rsidP="00BA7A30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BA7A30">
        <w:rPr>
          <w:rFonts w:ascii="Times New Roman" w:eastAsia="Times New Roman" w:hAnsi="Times New Roman"/>
          <w:b/>
          <w:szCs w:val="24"/>
          <w:lang w:val="ru-RU" w:eastAsia="ru-RU"/>
        </w:rPr>
        <w:t>2 часа в неделю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30"/>
        <w:gridCol w:w="870"/>
        <w:gridCol w:w="3240"/>
        <w:gridCol w:w="3060"/>
        <w:gridCol w:w="2520"/>
        <w:gridCol w:w="1980"/>
      </w:tblGrid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Тема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Тема урока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Кол-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во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часов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Дата</w:t>
            </w: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Цели урока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Способы организации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деятельности</w:t>
            </w: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учащихся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Примечание</w:t>
            </w:r>
          </w:p>
        </w:tc>
      </w:tr>
      <w:tr w:rsidR="00BA7A30" w:rsidRPr="00BA7A30" w:rsidTr="00641D27">
        <w:trPr>
          <w:trHeight w:val="363"/>
        </w:trPr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Я — ребенок.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Имя, фамилия, пол. Использование этих сведений в общении </w:t>
            </w:r>
            <w:proofErr w:type="gramStart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со</w:t>
            </w:r>
            <w:proofErr w:type="gramEnd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взрослыми.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откликаться на свое имя и фамилию.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закрепления умения называть себя по имени и фамилии.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Отработка аудиальных и речевых реакций на имя, фамилию, пол.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Инструкции «Как тебя зовут?» и т.д.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Мои игрушки.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Образовательные ситуации на взаимодействие с игровыми персонажами, в ходе которых учащийся «решает» их «пробле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softHyphen/>
              <w:t xml:space="preserve">мы»: помогает мишке выбрать корзинку нужного размера для большого количества шишек и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т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.д</w:t>
            </w:r>
            <w:proofErr w:type="spellEnd"/>
            <w:proofErr w:type="gramEnd"/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обыгрывать сюжеты образными игрушками.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 обыгрывать простые сюжеты с образными игрушками.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Учащийся «решает» «пробле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softHyphen/>
              <w:t>мы»: помогает мишке выбрать корзинку нужного размера для большого количества шишек; выбирает теплую шапку для куклы, собирающейся на «прогулку» и т. п.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Я — в школе.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Совместные игры учащихся (парные игры) на </w:t>
            </w:r>
            <w:proofErr w:type="spellStart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полоролевую</w:t>
            </w:r>
            <w:proofErr w:type="spellEnd"/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идентификацию.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побуждения учащихся к обучению с окружающими.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3.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Фотографии, куклы.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>Мир людей</w:t>
            </w:r>
            <w:r w:rsidRPr="00BA7A30">
              <w:rPr>
                <w:rFonts w:ascii="Times New Roman" w:eastAsia="Times New Roman" w:hAnsi="Times New Roman"/>
                <w:b/>
                <w:color w:val="000000"/>
                <w:szCs w:val="24"/>
                <w:lang w:val="ru-RU" w:eastAsia="ru-RU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Экскурсия в медицинский кабинет школы. 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учащегося посещению медицинского кабинета.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2. Создавать условия для  учащегося  о 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представлении</w:t>
            </w:r>
            <w:proofErr w:type="gram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о труде врача.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Представлений о труде врача (слушает, лечит), медсестры (дает лекарства, взвешивает, измеряет рост).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Тематические картинки, Чтение книжки про Айболита».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t>Мир животных.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1.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Имитационные игры, игры на звукоподражание </w:t>
            </w:r>
            <w:r w:rsidRPr="00BA7A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lang w:val="ru-RU" w:eastAsia="ru-RU"/>
              </w:rPr>
              <w:t xml:space="preserve">(чик-чирик, кар-кар, гав-гав 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 т. п.),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 для формирования умения подражать домашним животным.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2. Создавать условия для учащегося  через игру научить </w:t>
            </w:r>
            <w:proofErr w:type="spell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звукоподражать</w:t>
            </w:r>
            <w:proofErr w:type="spell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домашним животным.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слуха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Игры, отражающие жизнь домашних жи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вотных, птиц, дающие представления об их размерах (в сравни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тельном плане) с использованием речевых и неречевых средств общения.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Музыкальные игрушки, мягкие игрушки животных.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2.Игровые упражнения на узнавание животных и птиц по их объемным и плоскостным моделям, называние их, показ пикто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грамм.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узнавать домашних животных по моделям.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работать с пиктограммами.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учащегося  через игру учить узнавать домашних животных по моделям и объемам.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4. Создавать условия для </w:t>
            </w: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lastRenderedPageBreak/>
              <w:t>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5. Создавать условия для воспитания бережного отношения к игрушкам.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lastRenderedPageBreak/>
              <w:t>Игровые упражнения на узнавание животных и птиц по их объемным и плоскостным моделям, называние их, показ пикто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softHyphen/>
              <w:t>грамм.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Игрушки животных объемные и модельные</w:t>
            </w:r>
            <w:proofErr w:type="gramStart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., </w:t>
            </w:r>
            <w:proofErr w:type="gramEnd"/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мягкие.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>Явления природы.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Совместное с учащимися наблюдение за явлениями природы весной: тает снег, холодный и теплый дождь (в зависимости от погодных условий), распускаются листочки.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 Создавать условия для формирования умения узнавать явления природы.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учащегося  через игру научить узнавать явления природы.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 и памяти.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адекватного отношения к урокам.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Наблюдение за явлениями природы весной: тает снег, холодный и теплый дождь (в зависимости от погодных условий), распускаются листочки.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Картинки по тематике.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  <w:tr w:rsidR="00BA7A30" w:rsidRPr="00BA7A30" w:rsidTr="00641D27">
        <w:tc>
          <w:tcPr>
            <w:tcW w:w="288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</w:t>
            </w: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Наблюдения, игровые упражнения с флюгерами, ветряными вертушками.</w:t>
            </w:r>
          </w:p>
        </w:tc>
        <w:tc>
          <w:tcPr>
            <w:tcW w:w="93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</w:p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1.Создавать условия для игровых упражнений с флюгерами и ветряными вертушками.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2. Создавать условия для обучения учащегося правильно их использовать.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3. Создавать условия для коррекции внимания.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4. Создавать условия для воспитания бережного отношения к игрушкам.</w:t>
            </w:r>
          </w:p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Игровые упражнения с флюгерами, ветряными вертушками.</w:t>
            </w:r>
          </w:p>
        </w:tc>
        <w:tc>
          <w:tcPr>
            <w:tcW w:w="2520" w:type="dxa"/>
            <w:shd w:val="clear" w:color="auto" w:fill="auto"/>
          </w:tcPr>
          <w:p w:rsidR="00BA7A30" w:rsidRPr="00BA7A30" w:rsidRDefault="00BA7A30" w:rsidP="00BA7A30">
            <w:pPr>
              <w:rPr>
                <w:rFonts w:ascii="Times New Roman" w:eastAsia="Times New Roman" w:hAnsi="Times New Roman"/>
                <w:sz w:val="20"/>
                <w:lang w:val="ru-RU" w:eastAsia="ru-RU"/>
              </w:rPr>
            </w:pPr>
            <w:r w:rsidRPr="00BA7A30">
              <w:rPr>
                <w:rFonts w:ascii="Times New Roman" w:eastAsia="Times New Roman" w:hAnsi="Times New Roman"/>
                <w:sz w:val="20"/>
                <w:lang w:val="ru-RU" w:eastAsia="ru-RU"/>
              </w:rPr>
              <w:t>Флюгеры, ветряные вертушки.</w:t>
            </w:r>
          </w:p>
        </w:tc>
        <w:tc>
          <w:tcPr>
            <w:tcW w:w="1980" w:type="dxa"/>
            <w:shd w:val="clear" w:color="auto" w:fill="auto"/>
          </w:tcPr>
          <w:p w:rsidR="00BA7A30" w:rsidRPr="00BA7A30" w:rsidRDefault="00BA7A30" w:rsidP="00BA7A3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</w:p>
        </w:tc>
      </w:tr>
    </w:tbl>
    <w:p w:rsidR="00BA7A30" w:rsidRPr="00BA7A30" w:rsidRDefault="00BA7A30" w:rsidP="00BA7A30">
      <w:pPr>
        <w:rPr>
          <w:rFonts w:ascii="Times New Roman" w:eastAsia="Times New Roman" w:hAnsi="Times New Roman"/>
          <w:szCs w:val="24"/>
          <w:lang w:val="ru-RU" w:eastAsia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Default="00BA7A30">
      <w:pPr>
        <w:rPr>
          <w:rFonts w:asciiTheme="minorHAnsi" w:hAnsiTheme="minorHAnsi"/>
          <w:lang w:val="ru-RU"/>
        </w:rPr>
      </w:pPr>
    </w:p>
    <w:p w:rsidR="00BA7A30" w:rsidRPr="00BA7A30" w:rsidRDefault="00BA7A30">
      <w:pPr>
        <w:rPr>
          <w:rFonts w:asciiTheme="minorHAnsi" w:hAnsiTheme="minorHAnsi"/>
          <w:lang w:val="ru-RU"/>
        </w:rPr>
      </w:pPr>
    </w:p>
    <w:sectPr w:rsidR="00BA7A30" w:rsidRPr="00BA7A30" w:rsidSect="00BA7A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A9F"/>
    <w:multiLevelType w:val="hybridMultilevel"/>
    <w:tmpl w:val="A8E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5063"/>
    <w:multiLevelType w:val="hybridMultilevel"/>
    <w:tmpl w:val="7750A9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03662E"/>
    <w:multiLevelType w:val="hybridMultilevel"/>
    <w:tmpl w:val="9486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00BB"/>
    <w:multiLevelType w:val="hybridMultilevel"/>
    <w:tmpl w:val="0FA2165A"/>
    <w:lvl w:ilvl="0" w:tplc="59B27FC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5AD"/>
    <w:multiLevelType w:val="hybridMultilevel"/>
    <w:tmpl w:val="72B27B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4E2306C"/>
    <w:multiLevelType w:val="hybridMultilevel"/>
    <w:tmpl w:val="CB84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835B2"/>
    <w:multiLevelType w:val="hybridMultilevel"/>
    <w:tmpl w:val="4BD6DBE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30"/>
    <w:rsid w:val="0000145D"/>
    <w:rsid w:val="00025D7B"/>
    <w:rsid w:val="00034876"/>
    <w:rsid w:val="0005593E"/>
    <w:rsid w:val="000724DE"/>
    <w:rsid w:val="00073CD9"/>
    <w:rsid w:val="00081EC7"/>
    <w:rsid w:val="0008719D"/>
    <w:rsid w:val="0009498A"/>
    <w:rsid w:val="000C791A"/>
    <w:rsid w:val="00106664"/>
    <w:rsid w:val="00107278"/>
    <w:rsid w:val="00107291"/>
    <w:rsid w:val="00121652"/>
    <w:rsid w:val="00153779"/>
    <w:rsid w:val="0017485B"/>
    <w:rsid w:val="00191EA9"/>
    <w:rsid w:val="00197F37"/>
    <w:rsid w:val="001B3A12"/>
    <w:rsid w:val="001D6959"/>
    <w:rsid w:val="001F2462"/>
    <w:rsid w:val="002119D1"/>
    <w:rsid w:val="002233AB"/>
    <w:rsid w:val="002343B9"/>
    <w:rsid w:val="002374FB"/>
    <w:rsid w:val="00264908"/>
    <w:rsid w:val="00270E23"/>
    <w:rsid w:val="002775EC"/>
    <w:rsid w:val="00291817"/>
    <w:rsid w:val="00293D3C"/>
    <w:rsid w:val="00294A40"/>
    <w:rsid w:val="002A0501"/>
    <w:rsid w:val="002A335C"/>
    <w:rsid w:val="002C6C8A"/>
    <w:rsid w:val="002D04CC"/>
    <w:rsid w:val="002D0CD7"/>
    <w:rsid w:val="002E477A"/>
    <w:rsid w:val="00300FCB"/>
    <w:rsid w:val="0032524E"/>
    <w:rsid w:val="003330CE"/>
    <w:rsid w:val="0033700A"/>
    <w:rsid w:val="003375E4"/>
    <w:rsid w:val="00341E10"/>
    <w:rsid w:val="003553A9"/>
    <w:rsid w:val="003573E7"/>
    <w:rsid w:val="0038252B"/>
    <w:rsid w:val="003A630D"/>
    <w:rsid w:val="003B7419"/>
    <w:rsid w:val="003D282F"/>
    <w:rsid w:val="003E6092"/>
    <w:rsid w:val="00456314"/>
    <w:rsid w:val="00471B80"/>
    <w:rsid w:val="00484700"/>
    <w:rsid w:val="00494A94"/>
    <w:rsid w:val="00495AC2"/>
    <w:rsid w:val="004C1F10"/>
    <w:rsid w:val="004D2EA8"/>
    <w:rsid w:val="004D3A58"/>
    <w:rsid w:val="004E49E0"/>
    <w:rsid w:val="004F3F51"/>
    <w:rsid w:val="004F46FE"/>
    <w:rsid w:val="00511AC9"/>
    <w:rsid w:val="00521969"/>
    <w:rsid w:val="00541202"/>
    <w:rsid w:val="00561EC5"/>
    <w:rsid w:val="00571633"/>
    <w:rsid w:val="005721E8"/>
    <w:rsid w:val="00577C0D"/>
    <w:rsid w:val="00591015"/>
    <w:rsid w:val="005B4C3C"/>
    <w:rsid w:val="005B6048"/>
    <w:rsid w:val="005D3A10"/>
    <w:rsid w:val="005D3FC2"/>
    <w:rsid w:val="005E06CF"/>
    <w:rsid w:val="005F744C"/>
    <w:rsid w:val="00616D7F"/>
    <w:rsid w:val="00625484"/>
    <w:rsid w:val="00634832"/>
    <w:rsid w:val="00640E56"/>
    <w:rsid w:val="0065689A"/>
    <w:rsid w:val="00667C81"/>
    <w:rsid w:val="006756D5"/>
    <w:rsid w:val="00676016"/>
    <w:rsid w:val="00694212"/>
    <w:rsid w:val="006C0B62"/>
    <w:rsid w:val="006D0B29"/>
    <w:rsid w:val="006D36C3"/>
    <w:rsid w:val="006D7C2B"/>
    <w:rsid w:val="0070740E"/>
    <w:rsid w:val="00714207"/>
    <w:rsid w:val="007210DF"/>
    <w:rsid w:val="00753DB4"/>
    <w:rsid w:val="00756512"/>
    <w:rsid w:val="00774C15"/>
    <w:rsid w:val="00792F09"/>
    <w:rsid w:val="007E410C"/>
    <w:rsid w:val="007E4B0B"/>
    <w:rsid w:val="008012BE"/>
    <w:rsid w:val="00805DA7"/>
    <w:rsid w:val="008077F4"/>
    <w:rsid w:val="00821BBC"/>
    <w:rsid w:val="008720B3"/>
    <w:rsid w:val="00872856"/>
    <w:rsid w:val="00874CCB"/>
    <w:rsid w:val="008A33A9"/>
    <w:rsid w:val="008E1E80"/>
    <w:rsid w:val="008E5707"/>
    <w:rsid w:val="008E74E1"/>
    <w:rsid w:val="008F06D1"/>
    <w:rsid w:val="008F3D70"/>
    <w:rsid w:val="008F5293"/>
    <w:rsid w:val="009231C5"/>
    <w:rsid w:val="00925F4A"/>
    <w:rsid w:val="00962EBA"/>
    <w:rsid w:val="0097239C"/>
    <w:rsid w:val="00974176"/>
    <w:rsid w:val="00975026"/>
    <w:rsid w:val="009A13D8"/>
    <w:rsid w:val="009B168E"/>
    <w:rsid w:val="009D159F"/>
    <w:rsid w:val="009D7668"/>
    <w:rsid w:val="009F3FF2"/>
    <w:rsid w:val="00A16F69"/>
    <w:rsid w:val="00A35563"/>
    <w:rsid w:val="00A60F38"/>
    <w:rsid w:val="00A718D2"/>
    <w:rsid w:val="00A72416"/>
    <w:rsid w:val="00A93E6E"/>
    <w:rsid w:val="00AA01EF"/>
    <w:rsid w:val="00AB4881"/>
    <w:rsid w:val="00AF4D77"/>
    <w:rsid w:val="00B147D3"/>
    <w:rsid w:val="00B42A14"/>
    <w:rsid w:val="00B46CB2"/>
    <w:rsid w:val="00BA37D3"/>
    <w:rsid w:val="00BA4AF7"/>
    <w:rsid w:val="00BA7A30"/>
    <w:rsid w:val="00BD526E"/>
    <w:rsid w:val="00BE702C"/>
    <w:rsid w:val="00C62D87"/>
    <w:rsid w:val="00C86669"/>
    <w:rsid w:val="00CB1CE2"/>
    <w:rsid w:val="00CD4E66"/>
    <w:rsid w:val="00CD6E85"/>
    <w:rsid w:val="00D11F96"/>
    <w:rsid w:val="00D26D3C"/>
    <w:rsid w:val="00D7763C"/>
    <w:rsid w:val="00D90467"/>
    <w:rsid w:val="00D95C81"/>
    <w:rsid w:val="00D97F71"/>
    <w:rsid w:val="00DA7CB5"/>
    <w:rsid w:val="00DD2C71"/>
    <w:rsid w:val="00DE5AB7"/>
    <w:rsid w:val="00E072EA"/>
    <w:rsid w:val="00E10834"/>
    <w:rsid w:val="00E30FF1"/>
    <w:rsid w:val="00E40905"/>
    <w:rsid w:val="00E767CC"/>
    <w:rsid w:val="00E83544"/>
    <w:rsid w:val="00E83899"/>
    <w:rsid w:val="00EC40BE"/>
    <w:rsid w:val="00ED1C03"/>
    <w:rsid w:val="00ED62BA"/>
    <w:rsid w:val="00F26781"/>
    <w:rsid w:val="00F52F28"/>
    <w:rsid w:val="00F533F7"/>
    <w:rsid w:val="00F57F7A"/>
    <w:rsid w:val="00F91878"/>
    <w:rsid w:val="00FA3525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30"/>
    <w:pPr>
      <w:spacing w:after="0" w:line="240" w:lineRule="auto"/>
    </w:pPr>
    <w:rPr>
      <w:rFonts w:ascii="Lucida Grande" w:eastAsia="Lucida Grande" w:hAnsi="Lucida Grande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30"/>
    <w:pPr>
      <w:spacing w:after="0" w:line="240" w:lineRule="auto"/>
    </w:pPr>
  </w:style>
  <w:style w:type="table" w:styleId="a4">
    <w:name w:val="Table Grid"/>
    <w:basedOn w:val="a1"/>
    <w:uiPriority w:val="59"/>
    <w:rsid w:val="00BA7A3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30"/>
    <w:pPr>
      <w:spacing w:after="0" w:line="240" w:lineRule="auto"/>
    </w:pPr>
    <w:rPr>
      <w:rFonts w:ascii="Lucida Grande" w:eastAsia="Lucida Grande" w:hAnsi="Lucida Grande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30"/>
    <w:pPr>
      <w:spacing w:after="0" w:line="240" w:lineRule="auto"/>
    </w:pPr>
  </w:style>
  <w:style w:type="table" w:styleId="a4">
    <w:name w:val="Table Grid"/>
    <w:basedOn w:val="a1"/>
    <w:uiPriority w:val="59"/>
    <w:rsid w:val="00BA7A3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5078</Words>
  <Characters>28946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2014-06-10T18:00:00Z</dcterms:created>
  <dcterms:modified xsi:type="dcterms:W3CDTF">2014-06-10T18:08:00Z</dcterms:modified>
</cp:coreProperties>
</file>