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  <w:szCs w:val="32"/>
        </w:rPr>
        <w:id w:val="1551346147"/>
        <w:docPartObj>
          <w:docPartGallery w:val="Cover Pages"/>
          <w:docPartUnique/>
        </w:docPartObj>
      </w:sdtPr>
      <w:sdtContent>
        <w:p w:rsidR="003B5B8A" w:rsidRDefault="003B5B8A">
          <w:pPr>
            <w:rPr>
              <w:b/>
              <w:sz w:val="32"/>
              <w:szCs w:val="32"/>
            </w:rPr>
          </w:pPr>
          <w:r w:rsidRPr="003B5B8A">
            <w:rPr>
              <w:b/>
              <w:noProof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A209C2E" wp14:editId="70144B74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28965"/>
                    <wp:effectExtent l="57150" t="0" r="52070" b="4318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28965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Организация"/>
                                    <w:id w:val="15866524"/>
                                    <w:placeholder>
                                      <w:docPart w:val="C980E0941EF4494D9BE8F37B13B9D2D8"/>
                                    </w:placeholder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3B5B8A" w:rsidRDefault="003B5B8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МБОУ СОШ №5</w:t>
                                      </w:r>
                                    </w:p>
                                  </w:sdtContent>
                                </w:sdt>
                                <w:p w:rsidR="003B5B8A" w:rsidRDefault="003B5B8A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  <w14:numForm w14:val="oldStyle"/>
                                    </w:rPr>
                                    <w:alias w:val="Год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3B5B8A" w:rsidRDefault="003B5B8A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  <w14:numForm w14:val="oldStyle"/>
                                        </w:rPr>
                                        <w:t>2014г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59" y="2157"/>
                                <a:ext cx="8638" cy="537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3B5B8A" w:rsidRDefault="003B5B8A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  <w:t>Программа «Я – лидер»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Подзаголовок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3B5B8A" w:rsidRDefault="003B5B8A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  <w:t>Учитель Кречко Светлана Анатольевна</w:t>
                                      </w:r>
                                    </w:p>
                                  </w:sdtContent>
                                </w:sdt>
                                <w:p w:rsidR="003B5B8A" w:rsidRDefault="003B5B8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2pt;height:647.95pt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9hHgoAAItPAAAOAAAAZHJzL2Uyb0RvYy54bWzsXP2Oo8gR//+kvAPy/17TfGPt7GnGH6uT&#10;9nKnu80DYMA2CgYOmPFsokiR8gh5kbxBXuHujVLdRUEb24x3zMzu5ZiRpmG6uqmqburX1V3F228f&#10;d7HyEOZFlCY3I/ZGHSlh4qdBlGxuRn/5uBw7I6UovSTw4jQJb0afwmL07bs/ffN2n01DLd2mcRDm&#10;CnSSFNN9djPalmU2nUwKfxvuvOJNmoUJVK7TfOeVcJtvJkHu7aH3XTzRVNWa7NM8yPLUD4sC/jvH&#10;ytE70f96HfrlD+t1EZZKfDMC3krxNxd/V/zv5N1bb7rJvWwb+RUb3jO42HlRAg+tu5p7pafc59FR&#10;V7vIz9MiXZdv/HQ3SdfryA+FDCANU1vSvM/T+0zIspnuN1mtJlBtS0/P7tb/88OPuRIFNyNDtUdK&#10;4u1gkH7992///O1fv/4Xfv+j6FxH+2wzBdL3efZz9mOOgsLlh9T/awHVk3Y9v98gsbLaf58G0Kt3&#10;X6ZCR4/rfMe7AOmVRzEUn+qhCB9LxYd/2ratGSqMmA91jqY5rmXiYPlbGNGmHTOMahT97aJqzDRo&#10;i02Z5poubzjxpvhcwWvFGwombmoZa3XAzEV1iGFQjNfRg2tZDAUlVUjSGLbutLQwtkYKqEjXXSGm&#10;N5XVwFwYU65BQzPFOH6+FtxDLYhBaI82n/Z9zQaSx2Z2Ww3MAWa4NLpp1mNeTQYGowU1tmHVCmpm&#10;w1HDs2oAI1Q071lx3Xv289bLQvH6FvzloYnFYGrixFrmYchNm2Lh3BJk9IIV8tsl1eyzYlrAS/jk&#10;e0UqcfSWJm2ma6hIzbEOpwVMn/uifB+m4gX1Hj4UJVrIgK68LV35jwlc8hcZrhSPG3xVvN9ZWjTv&#10;pxgo0DfQnCeFseajJ7HTSY4C8AamLYb7qf6bBmBS0Bh0PgBGCHo/IMVHVALngCttRMlHCiDKCidt&#10;5pVcT1xifqnsYWoKrW8rKXnNLn0IP6aCpjxWWFMbJzLVsa6onspM9NbI3CiJKKhsU9baIQIqkfBQ&#10;LVTnx2kRolK5rMLU1vJztUkzqkjjKFhGccylLvLNahbnyoMH4Hxr3y3nCzF/vDjbevhfU4WfasQq&#10;ctH/YT9+mIR6wLv0Ab9yT8nyApA+zcttWmH7Mk+TEscmjjbb8qdoo+QRTNmVF3uJHwYjJYhgXSBo&#10;gOmi6bPI9ED0+L1XhnnEmYXFSMnfbG+6Ch/C+CMfX9NmYJUUGGC8Qo3wxpwOjHk1H7hZFyuDv7sM&#10;YOpOc8dLy7HHxtIwx66tOmOVuXeupRquMV/+gz+FGdNtFARh8iFKQlqlMOMy61Stl3B9IdYpnFvX&#10;1EwhwKEm5RHhqm+ULw8cLEuSAOTzptvQCxbVdelFMV5PDjkWIwZiV3qopDd1y1BdzRrf3s5BemPu&#10;jO/u4Go2W7iGzizDXMxI+mLrBen+h1Xh3+dh0IMGxJQTOAtjLVjDUowRrBDQxPI1QTFdpcEnMLd5&#10;ClMKBhgWu3CxTfO/jZQ9LBxvRsUv914ejpT4uwQQwxUrEqUUN4Zpa9Aml2tWcg3MPeiKzzuwoPxy&#10;VsIdNLnPYHpu4UlMDFOS3sLyaR1xcyz4Q66qGwAt5PUV0IsdoZeAF64pALne0AvfpgNI528OXxvq&#10;hgWLHnkhAINHi0rZ2vSBX6ZFy8cLEENzdbJWndQoAQhHKxkQ4LIGF3UP0wf6bnGOj7gCwJBpsG+C&#10;af4yNxAl40Pz3KaesEKmk5RF1VQi2SktEQWVLUpSD1VTKT+34Y9q+0GwuT5fLgYEGxBsQLCvG8HA&#10;+Wn5X8KJ6BvBmGoxdM4br5QgjJku4OgrQRgZxU6EQcy4FI+QfwAZDWS7xKOqG9jojT4FeMjOAedX&#10;Axjy8DSA0VO74UtSFeEIlYg2tciSjoiCyhZloxwioFIGMOKP6vqBr8EBGxywwQG7xgFrdpZfzRnT&#10;j6BMeCt9Q5mj2gBXYO4NFd0h4TQLZ8xg3MHlSKa57OU2E/Hxmkk++wVYplmWdgk0oQSHAnR2Xzcg&#10;Q9xJfZLzq7EMeQAsE1o/5Yy1n9uNZpKyCFaoROiphZaGmSiobFGSeqiaygr0cMu3HlGq7QfN5g7/&#10;pZ1DefNK2tkbdguPjiKH3cITGhh2C588qj531mUcARQcf8EeZt8IZTAVHgVGvDkIJV9Ldx0TEcrQ&#10;dHJWXmq7kGxeJySgcyNx00mN/AvRjIv2IusGrvYZcHnA+dX4hDwAPgkpT+HToYfXjU6SqggmqEQw&#10;qUXW9VpHREFli7JRDhFQiYSH/FFdP+h0t+S/Azr1cJIznGUN6PRsdAJcaO0EMmEx+0anKhTjGJsM&#10;1amOso4idA4Pzq87ysLHAIQcGHlx5nQicAOoEUslnjoRCk2lzlxacF9AzVT7Mu9MaKjN+tX4hBoR&#10;+ASRUafw6Uhn5yDqlLoILqiUIUXSE1VTKZNJCqJqKpHsiEGq7gejBg9qiLcY4i2+fLwF4EMbo4Th&#10;7B2jMAZPt9qBl5pqU7iFU+/WvJT/1KzKOzFEU63D9fkT1FwC7kE1AnQ2wL411/kM/6nF+dUIhWrn&#10;p1Wc6VMIhVw2zz0HUEfKIqCgEvEEH3ioJaKgUgYoST1UTaVM1vBHtT3h08lwC1uOWcNotiFgUGRX&#10;QEzeEDD4bA0MTtaznaw6raQOd8dzor4BDOzXOQizVPDrMNzC0UUKA5jnl4Kwi3ysKopbb9jpBCQU&#10;AGyzZmkX7QHWDZimX9TgBJxeDWHIhIAw0Pp5CCONnQOwY2URlFCJgFMLLWmJKKhsUUrqIQoqZRAj&#10;DqmuHwg7HXIxQBifKkPM+xDz/tXEvNepgA2EVemA/Qa9O6qDeWyEC3KchVolbekGpG9hdslLQRhT&#10;Mc8QEYAbbkCnEzuFlZ9k4K7pU9RwRgcicAejkaAT9eoGZH47qZGZNutXgxgywUGMc30exKQHn8Ox&#10;I3URnFCJkFOLLemJKKhsUZKCqJpKGcMkBqm6Hxg7Hfg+wNgAYwDiQ+rWBalbXyBysM7r/glyWSF5&#10;Nw4VViV3n8I0JUlnWyALb/M83fO0P0h1w92xAz+O31yYnQy5hRwMmgR+CtiApGRAQR5SCEEdbajj&#10;qZ08P7nK8eSZuMIo0wEZ2Hsi4bY6SXm2qchVhO6PUzBVd+EsHGNsaNZibKjz+fh2OTPG1pLZJti1&#10;2WzOKAkRUzB5d9cfW3PWzmdeLsXPcXiAlFeJObQgLEjFO+O6+51nle4iSK9V4mgHH3yoU0//GCmm&#10;5ePqsQqK+iqyTYuMZ5suv3y2KY8txtMPyUx1fC2hdzNlQRY2minG4MiBDAmGPrtw4I12ynIHO9UE&#10;2Q526v80FZ7bKfGxoDpKZjBX8qddIN7y2Fx1pMf3bq40A752xFdVGjNbX31pVlWmbrcTNWjJNKyq&#10;4Mskw6qq+tTIaVX8bj7cUVurOl7iVazV6vpPeQh/EL74Jgag+oIN/6ScfA/X8jf03v0PAAD//wMA&#10;UEsDBBQABgAIAAAAIQB6SRLu3QAAAAcBAAAPAAAAZHJzL2Rvd25yZXYueG1sTI/NTsMwEITvSLyD&#10;tUjcqNMIKA1xqgrRE0iIFgFHN94maeN1iJ0f3p4NF7isdjSr2W/S1Whr0WPrK0cK5rMIBFLuTEWF&#10;grfd5uoOhA+ajK4doYJv9LDKzs9SnRg30Cv221AIDiGfaAVlCE0ipc9LtNrPXIPE3sG1VgeWbSFN&#10;qwcOt7WMo+hWWl0Rfyh1gw8l5qdtZxUcHoem6+dfm0X1/nRE93L6eP6MlLq8GNf3IAKO4e8YJnxG&#10;h4yZ9q4j40WtgIuE3zl5cXzNej9ty5slyCyV//mzHwAAAP//AwBQSwECLQAUAAYACAAAACEAtoM4&#10;kv4AAADhAQAAEwAAAAAAAAAAAAAAAAAAAAAAW0NvbnRlbnRfVHlwZXNdLnhtbFBLAQItABQABgAI&#10;AAAAIQA4/SH/1gAAAJQBAAALAAAAAAAAAAAAAAAAAC8BAABfcmVscy8ucmVsc1BLAQItABQABgAI&#10;AAAAIQDLHT9hHgoAAItPAAAOAAAAAAAAAAAAAAAAAC4CAABkcnMvZTJvRG9jLnhtbFBLAQItABQA&#10;BgAIAAAAIQB6SRLu3QAAAAcBAAAPAAAAAAAAAAAAAAAAAHgMAABkcnMvZG93bnJldi54bWxQSwUG&#10;AAAAAAQABADzAAAAgg0AAAAA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Организация"/>
                              <w:id w:val="15866524"/>
                              <w:placeholder>
                                <w:docPart w:val="C980E0941EF4494D9BE8F37B13B9D2D8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3B5B8A" w:rsidRDefault="003B5B8A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МБОУ СОШ №5</w:t>
                                </w:r>
                              </w:p>
                            </w:sdtContent>
                          </w:sdt>
                          <w:p w:rsidR="003B5B8A" w:rsidRDefault="003B5B8A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  <w14:numForm w14:val="oldStyle"/>
                              </w:rPr>
                              <w:alias w:val="Год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B5B8A" w:rsidRDefault="003B5B8A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  <w14:numForm w14:val="oldStyle"/>
                                  </w:rPr>
                                  <w:t>2014г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2459;top:2157;width:8638;height:537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Название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3B5B8A" w:rsidRDefault="003B5B8A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  <w:t>Программа «Я – лидер»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Подзаголовок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3B5B8A" w:rsidRDefault="003B5B8A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  <w:t>Учитель Кречко Светлана Анатольевна</w:t>
                                </w:r>
                              </w:p>
                            </w:sdtContent>
                          </w:sdt>
                          <w:p w:rsidR="003B5B8A" w:rsidRDefault="003B5B8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b/>
              <w:sz w:val="32"/>
              <w:szCs w:val="32"/>
            </w:rPr>
            <w:br w:type="page"/>
          </w:r>
        </w:p>
      </w:sdtContent>
    </w:sdt>
    <w:p w:rsidR="00C65274" w:rsidRDefault="00082867" w:rsidP="005F5681">
      <w:pPr>
        <w:jc w:val="center"/>
        <w:rPr>
          <w:b/>
          <w:sz w:val="36"/>
          <w:szCs w:val="36"/>
        </w:rPr>
      </w:pPr>
      <w:r w:rsidRPr="003B5B8A">
        <w:rPr>
          <w:b/>
          <w:sz w:val="36"/>
          <w:szCs w:val="36"/>
        </w:rPr>
        <w:lastRenderedPageBreak/>
        <w:t>Программа   «</w:t>
      </w:r>
      <w:proofErr w:type="gramStart"/>
      <w:r w:rsidRPr="003B5B8A">
        <w:rPr>
          <w:b/>
          <w:sz w:val="36"/>
          <w:szCs w:val="36"/>
        </w:rPr>
        <w:t>Я-лидер</w:t>
      </w:r>
      <w:proofErr w:type="gramEnd"/>
      <w:r w:rsidRPr="003B5B8A">
        <w:rPr>
          <w:b/>
          <w:sz w:val="36"/>
          <w:szCs w:val="36"/>
        </w:rPr>
        <w:t>»</w:t>
      </w:r>
    </w:p>
    <w:p w:rsidR="003B5B8A" w:rsidRPr="003B5B8A" w:rsidRDefault="003B5B8A" w:rsidP="005F5681">
      <w:pPr>
        <w:jc w:val="center"/>
        <w:rPr>
          <w:b/>
          <w:sz w:val="36"/>
          <w:szCs w:val="36"/>
        </w:rPr>
      </w:pPr>
    </w:p>
    <w:p w:rsidR="005F5681" w:rsidRPr="003B5B8A" w:rsidRDefault="005F5681" w:rsidP="003B5B8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Познай себя – это интересно!</w:t>
      </w:r>
    </w:p>
    <w:p w:rsidR="005F5681" w:rsidRPr="003B5B8A" w:rsidRDefault="005F5681" w:rsidP="003B5B8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Сотвори себя – это необходимо!</w:t>
      </w:r>
    </w:p>
    <w:p w:rsidR="005F5681" w:rsidRPr="003B5B8A" w:rsidRDefault="005F5681" w:rsidP="003B5B8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Утверди себя – это возможно!</w:t>
      </w:r>
    </w:p>
    <w:p w:rsidR="0089162F" w:rsidRPr="003B5B8A" w:rsidRDefault="0089162F" w:rsidP="003B5B8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Прояви себя – это реально!</w:t>
      </w:r>
    </w:p>
    <w:p w:rsidR="005F5681" w:rsidRPr="0089162F" w:rsidRDefault="005F5681" w:rsidP="0089162F">
      <w:pPr>
        <w:rPr>
          <w:b/>
          <w:sz w:val="28"/>
          <w:szCs w:val="28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891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 программы “ Я - Лидер”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создать условия для приобретения практического опыта взаимодействия и реализации творческого потенциала личности и коллектива.</w:t>
      </w:r>
    </w:p>
    <w:p w:rsidR="005F5681" w:rsidRPr="0089162F" w:rsidRDefault="005F5681" w:rsidP="0089162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Задачи программы:</w:t>
      </w:r>
    </w:p>
    <w:p w:rsidR="0089162F" w:rsidRDefault="00082867" w:rsidP="00891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 детей теоретических и практических знаний, умений, навыков, необходимых для социальной адаптации и у</w:t>
      </w:r>
      <w:r w:rsidR="001616A0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спешной деятельности в обществе; ф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способности </w:t>
      </w:r>
      <w:r w:rsidR="001616A0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самооценки.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Приобретение навыков лидерского поведения через коллективную деятельность.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Формирование способностей к принятию решений и готовности брать на себя инициативу и ответственность. </w:t>
      </w:r>
    </w:p>
    <w:p w:rsidR="001616A0" w:rsidRPr="0089162F" w:rsidRDefault="0089162F" w:rsidP="00891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творческих и организаторских способностей учащихся; навыков работы в группе, в команде.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Воспитание интереса к самому себе, формирование культуры самопознания, саморазвития и самовоспитания. 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умений и потребности в познании других людей, гуманистического отношения к ним.</w:t>
      </w:r>
    </w:p>
    <w:p w:rsidR="001616A0" w:rsidRPr="0089162F" w:rsidRDefault="001616A0" w:rsidP="00891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867" w:rsidRDefault="001616A0" w:rsidP="0089162F">
      <w:pPr>
        <w:spacing w:after="0"/>
        <w:rPr>
          <w:rFonts w:cstheme="minorHAnsi"/>
          <w:b/>
          <w:sz w:val="32"/>
          <w:szCs w:val="32"/>
        </w:rPr>
      </w:pPr>
      <w:r w:rsidRPr="008916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успешной реализации программы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поддержка идеи программы коллективами учащихся, родителями, учителями;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привлечение к реализации программы специалистов школьной социально – психологической службы;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организация активной, эмоционально насыщенной деятельности детей и родителей;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открытость воспитательного пространства школы и класса;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сотрудничество со всеми учителями, работающими с классами.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6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Прогнозируемые результаты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Успешная и полная реализация программы позволит воспитать Личность: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социально активную, выбирающую здоровый образ жизни;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умеющую делать нравственный выбор и нести за него ответственность;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имеющую потребность в интеллектуальной и творческой самореализации;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готовую к созидательной деятельности;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умеющую видеть перспективу своей жизни и строить планы по её построению.</w:t>
      </w:r>
      <w:r w:rsidR="00082867" w:rsidRPr="00215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2867" w:rsidRPr="00215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2867" w:rsidRPr="00215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5B8A">
        <w:rPr>
          <w:rFonts w:cstheme="minorHAnsi"/>
          <w:b/>
          <w:sz w:val="32"/>
          <w:szCs w:val="32"/>
        </w:rPr>
        <w:t xml:space="preserve">Планирование </w:t>
      </w:r>
      <w:r w:rsidR="00082867">
        <w:rPr>
          <w:rFonts w:cstheme="minorHAnsi"/>
          <w:b/>
          <w:sz w:val="32"/>
          <w:szCs w:val="32"/>
        </w:rPr>
        <w:t xml:space="preserve"> «Я – лидер»</w:t>
      </w:r>
    </w:p>
    <w:tbl>
      <w:tblPr>
        <w:tblStyle w:val="a3"/>
        <w:tblW w:w="161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8"/>
        <w:gridCol w:w="2976"/>
        <w:gridCol w:w="2976"/>
        <w:gridCol w:w="2697"/>
        <w:gridCol w:w="2838"/>
        <w:gridCol w:w="3096"/>
      </w:tblGrid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Месяц/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5 класс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Самопознание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Я и мои интересы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класс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Самоопределение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Мы вместе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 класс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Самоопределение</w:t>
            </w:r>
          </w:p>
          <w:p w:rsidR="00082867" w:rsidRDefault="00082867" w:rsidP="00F14DAE">
            <w:pPr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i/>
                <w:sz w:val="28"/>
                <w:szCs w:val="28"/>
                <w:lang w:eastAsia="ru-RU"/>
              </w:rPr>
              <w:t>Город друзей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 класс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Самореализация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Мир добрых сердец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класс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Самореализация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Мы - лидеры</w:t>
            </w:r>
          </w:p>
        </w:tc>
      </w:tr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Сентябрь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«День знаний»</w:t>
            </w:r>
          </w:p>
          <w:p w:rsidR="00082867" w:rsidRDefault="00082867" w:rsidP="00F14DAE">
            <w:pPr>
              <w:ind w:left="122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Классный час «День рождения класса-города»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Выборы актива класса.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Конкурс «Герб, флаг, девиз города-класса»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Мозговой штурм 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«Правила для учащихся»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Праздник летних именинников.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Классный час «День знаний»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Выборы актива класса. </w:t>
            </w:r>
            <w:r>
              <w:rPr>
                <w:rFonts w:cstheme="minorHAnsi"/>
                <w:sz w:val="28"/>
                <w:szCs w:val="28"/>
              </w:rPr>
              <w:t>Конкурс на лучшее предложение в план на год.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Мозговой штурм «Наши заповеди»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классного уголка.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Организация трудовых дел (уборка кабинета,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br/>
              <w:t>благоустройство территории школы).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Организация, подготовка и участие в </w:t>
            </w:r>
            <w:r>
              <w:rPr>
                <w:rFonts w:eastAsia="Times New Roman" w:cstheme="minorHAnsi"/>
                <w:sz w:val="28"/>
                <w:szCs w:val="28"/>
              </w:rPr>
              <w:lastRenderedPageBreak/>
              <w:t>классных и общешкольных делах  органами самоуправления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Классный час «Я гражданин своей страны»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Выборы актива класса.</w:t>
            </w:r>
            <w: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Коллективное планирование (Разведка полезных дел).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классного уголка.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 xml:space="preserve">Организация трудовых дел (уборка кабинета, </w:t>
            </w:r>
            <w:proofErr w:type="gramEnd"/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благоустройство территории школы).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lastRenderedPageBreak/>
              <w:t>Организация, подготовка и участие в классных и общешкольных делах  органами самоуправления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Классный час «Я гражданин России»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Выборы актива класса. Коллективное планирование (Аукцион идей).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Планирование работы на год.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классного уголка.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 xml:space="preserve">Организация трудовых дел (уборка кабинета, </w:t>
            </w:r>
            <w:proofErr w:type="gramEnd"/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благоустройство территории школы).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Организация, подготовка и участие </w:t>
            </w:r>
            <w:r>
              <w:rPr>
                <w:rFonts w:eastAsia="Times New Roman" w:cstheme="minorHAnsi"/>
                <w:sz w:val="28"/>
                <w:szCs w:val="28"/>
              </w:rPr>
              <w:lastRenderedPageBreak/>
              <w:t>в классных и общешкольных делах  органами самоуправления.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Круглый стол «Права и обязанности членов самоуправления»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Классный час «Быть гражданином»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Выборы актива класса.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Коллективное планирование (Создание банка  идей и предложений).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классного уголка.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 xml:space="preserve">Организация трудовых дел (уборка кабинета, </w:t>
            </w:r>
            <w:proofErr w:type="gramEnd"/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благоустройство территории школы).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Организация, подготовка и участие в классных и </w:t>
            </w:r>
            <w:r>
              <w:rPr>
                <w:rFonts w:eastAsia="Times New Roman" w:cstheme="minorHAnsi"/>
                <w:sz w:val="28"/>
                <w:szCs w:val="28"/>
              </w:rPr>
              <w:lastRenderedPageBreak/>
              <w:t>общешкольных делах  органами самоуправления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Выборы представителя в министерство школьной республики «Гармония»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Октябрь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Акция милосердия «Помощь детскому дому»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Круглый стол «Мир моих увлечений»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Оформление классного уголка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Заседание актива класса «Как организовать праздник»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«Азбука общения»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Поздравление учителей.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Акция милосердия «Помощь детскому дому»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«Моя семья и ее традиции»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Поздравление учителей.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Акция милосердия «Не бывает чужой беды»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«Настоящий друг»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Поздравление учителей.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Акция милосердия «Не бывает чужой беды»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Практикум «Тренируем мышление»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Поздравление учителей.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«Спешите делать добро»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Акция милосердия «Не бывает чужой беды»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Тестирование «Могу ли я добиться успеха?»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Заседание актива «Роль актива в улучшении дисциплины и повышении успеваемости в классе»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Поздравление учителей.</w:t>
            </w:r>
          </w:p>
        </w:tc>
      </w:tr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Ноябрь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Организация трудовых дел (уборка, утепление кабинета)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«Мы выбираем здоровый образ  жизни!» (Оформление стенгазеты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)</w:t>
            </w:r>
            <w:proofErr w:type="gramEnd"/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Классный час «День матери»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Праздник осенних именинников.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Организация трудовых дел (уборка, утепление кабинета)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«День народного единства»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Игра «Я выбираю здоровье»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Организация трудовых дел (уборка, утепление кабинета)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Конкурс рисунков «Город-класс, в котором я живу»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Классный час «Права ребенка»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Организация трудовых дел (уборка, утепление кабинета)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Час общения «Как научиться жить без конфликтов»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Игра </w:t>
            </w:r>
            <w:r>
              <w:rPr>
                <w:rFonts w:cstheme="minorHAnsi"/>
                <w:sz w:val="28"/>
                <w:szCs w:val="28"/>
              </w:rPr>
              <w:lastRenderedPageBreak/>
              <w:t xml:space="preserve">«Интеллектуальная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мозайка</w:t>
            </w:r>
            <w:proofErr w:type="spellEnd"/>
            <w:r>
              <w:rPr>
                <w:rFonts w:cstheme="minorHAnsi"/>
                <w:sz w:val="28"/>
                <w:szCs w:val="28"/>
              </w:rPr>
              <w:t>»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Организация трудовых дел (уборка, утепление кабинета и школы)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«Народное единство»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Подготовка и проведение школьной </w:t>
            </w:r>
            <w:r>
              <w:rPr>
                <w:rFonts w:cstheme="minorHAnsi"/>
                <w:sz w:val="28"/>
                <w:szCs w:val="28"/>
              </w:rPr>
              <w:lastRenderedPageBreak/>
              <w:t>радиопередачи.</w:t>
            </w:r>
          </w:p>
          <w:p w:rsidR="00082867" w:rsidRPr="00A87D97" w:rsidRDefault="00082867" w:rsidP="00F14DAE">
            <w:pPr>
              <w:rPr>
                <w:sz w:val="28"/>
                <w:szCs w:val="28"/>
              </w:rPr>
            </w:pPr>
            <w:r w:rsidRPr="00A87D97">
              <w:rPr>
                <w:sz w:val="28"/>
                <w:szCs w:val="28"/>
              </w:rPr>
              <w:t>Тест «Конфликтная ли вы личность?»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Декабрь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Помощь в организации дежурства по школе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«Добрым быть совсем не просто»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Участие в подготовке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Новогоднего огонька.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Помощь в организации дежурства по школе 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«Ответственность»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Участие в подготовке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Новогоднего огонька.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Организация дежурства по школе  (ответственный – актив класса).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Беседа «Красота и труд – рядом идут»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Участие в подготовке и проведении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Новогоднего огонька.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«Путешествие в страну справедливости»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Организация дежурства по школе (ответственный – актив класса).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и проведение Праздника сюрпризов «Для тех, кто рядом с нами».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Организация дежурства по школе (ответственный – актив класса).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Классный час «Планы моей жизни»</w:t>
            </w:r>
          </w:p>
          <w:p w:rsidR="00082867" w:rsidRDefault="00082867" w:rsidP="00F14D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Организация и проведение новогоднего праздника.</w:t>
            </w:r>
          </w:p>
        </w:tc>
      </w:tr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Январь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Вечер этикета.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Анкетирование «Познай себя»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Игра «Мастерство общения»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Час общения «Мы одноклассники – мы друзья»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«В человеке должно быть все прекрасно»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Конкурс рассказов «Добрые руки человеческой помощи»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и проведение школьной радиопередачи.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Тестирование уч-ся на определение уровня организаторских способностей.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Тестирование учащихся «Тест жизнестойкости»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«Человек. Личность.  Гражданин»</w:t>
            </w:r>
          </w:p>
        </w:tc>
      </w:tr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Февраль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Участие в благотворительной акции «Помощь воинам»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«Человек славен трудом»</w:t>
            </w:r>
          </w:p>
          <w:p w:rsidR="00082867" w:rsidRDefault="00082867" w:rsidP="00F14DAE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Праздник зимних именинников.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Участие в благотворительной акции «Помощь воинам»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«Без друзей на свете трудно жить»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Конкурс «А, ну-ка, мальчики!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Участие в благотворительной акции «Помощь воинам»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Рыцарский турнир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Вечер «Сюрпризы для друзей»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Участие в благотворительной акции «Помощь воинам»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Проект «Женщины в годы Великой Отечественной войны»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Участие в благотворительной акции «Помощь воинам»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87D97">
              <w:rPr>
                <w:rFonts w:cstheme="minorHAnsi"/>
                <w:sz w:val="28"/>
                <w:szCs w:val="28"/>
              </w:rPr>
              <w:t>Классный час «Лидерство в науке и политике»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Урок мужества «Слава героям!»</w:t>
            </w:r>
          </w:p>
        </w:tc>
      </w:tr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Март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Семейный праздник «Самые лучшие мамы на свете!»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Классный час «Учиться </w:t>
            </w:r>
            <w:proofErr w:type="gramStart"/>
            <w:r>
              <w:rPr>
                <w:rFonts w:cstheme="minorHAnsi"/>
                <w:sz w:val="28"/>
                <w:szCs w:val="28"/>
              </w:rPr>
              <w:t>всегда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пригодиться!»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Тренинг «Я и моя роль в классе»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Конкурс «А, ну-ка, девочки!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«Книга – наш лучший друг»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Бал Золушек.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Круглый </w:t>
            </w:r>
            <w:proofErr w:type="gramStart"/>
            <w:r>
              <w:rPr>
                <w:rFonts w:cstheme="minorHAnsi"/>
                <w:sz w:val="28"/>
                <w:szCs w:val="28"/>
              </w:rPr>
              <w:t>стол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«Какой мы коллектив?»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Мониторинг «Кто вы? Капитан? Рулевой? Пассажир?»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«Праздник Весны».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и проведение весеннего праздника.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Деловая игра «</w:t>
            </w:r>
            <w:proofErr w:type="gramStart"/>
            <w:r>
              <w:rPr>
                <w:rFonts w:cstheme="minorHAnsi"/>
                <w:sz w:val="28"/>
                <w:szCs w:val="28"/>
              </w:rPr>
              <w:t>Я-лидер</w:t>
            </w:r>
            <w:proofErr w:type="gramEnd"/>
            <w:r>
              <w:rPr>
                <w:rFonts w:cstheme="minorHAnsi"/>
                <w:sz w:val="28"/>
                <w:szCs w:val="28"/>
              </w:rPr>
              <w:t>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Апрель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 xml:space="preserve">Организация трудовых дел (уборка, </w:t>
            </w:r>
            <w:proofErr w:type="gramEnd"/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благоустройство территории школы).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и участие в конкурсе «Алло, мы ищем таланты»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Игра – путешествие «Земля </w:t>
            </w:r>
            <w:proofErr w:type="gramStart"/>
            <w:r>
              <w:rPr>
                <w:rFonts w:cstheme="minorHAnsi"/>
                <w:sz w:val="28"/>
                <w:szCs w:val="28"/>
              </w:rPr>
              <w:t>–н</w:t>
            </w:r>
            <w:proofErr w:type="gramEnd"/>
            <w:r>
              <w:rPr>
                <w:rFonts w:cstheme="minorHAnsi"/>
                <w:sz w:val="28"/>
                <w:szCs w:val="28"/>
              </w:rPr>
              <w:t>аш дом»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 xml:space="preserve">Организация трудовых дел (уборка, </w:t>
            </w:r>
            <w:proofErr w:type="gramEnd"/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благоустройство территории школы).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Игра «Клуб знатоков родного края»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Тестирование «Какой я в общении»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 xml:space="preserve">Организация трудовых дел (уборка, </w:t>
            </w:r>
            <w:proofErr w:type="gramEnd"/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благоустройство территории школы).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Проект «Друзья для любимого города»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Тестирование «Оценим себя реально»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Акция милосердия «Помощь ветеранам»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 xml:space="preserve">Организация трудовых дел (уборка, </w:t>
            </w:r>
            <w:proofErr w:type="gramEnd"/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благоустройство территории школы).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Тест толерантности.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Викторина «День Земли»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и проведение Акции «Защитим природу»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Акция милосердия «Помощь ветеранам»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 xml:space="preserve">Организация трудовых дел (уборка, </w:t>
            </w:r>
            <w:proofErr w:type="gramEnd"/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благоустройство территории школы).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Подготовка и участие в «Днях защиты от экологической опасности»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Классный час «Мужество и боль Чернобыля»</w:t>
            </w:r>
          </w:p>
        </w:tc>
      </w:tr>
      <w:tr w:rsidR="00082867" w:rsidTr="00F14DAE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Май</w:t>
            </w:r>
          </w:p>
          <w:p w:rsidR="00082867" w:rsidRDefault="00082867" w:rsidP="00F14D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Встречи с ветеранами.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Праздник весенних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именинников.</w:t>
            </w:r>
          </w:p>
          <w:p w:rsidR="00082867" w:rsidRDefault="00082867" w:rsidP="00F14DAE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Классный час «День Победы»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летописи класса и классного уголка.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Встречи с ветеранами.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Классный час 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«Маленькие герои большой войны»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Определение сплоченности классного коллектива.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Подготовка команды к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Турслету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летописи класса и классного уголка.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Встречи с ветеранами.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Классный час «Этих дней не смолкнет слава»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Определение уровня сплоченности класса.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Подготовка команды к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Турслету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летописи класса.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Поздравления  ветеранов.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Классный час «Великая Победа»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Диагностика развития уровня самоуправления.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</w:rPr>
              <w:t xml:space="preserve">Подготовка команды к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Турслету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082867" w:rsidRDefault="00082867" w:rsidP="00F14DAE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летописи класса.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Поздравления  ветеранов.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Классный час «Поклонимся великим тем годам»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Диагностика развития уровня самоуправления.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летописи класса.</w:t>
            </w:r>
          </w:p>
          <w:p w:rsidR="00082867" w:rsidRDefault="00082867" w:rsidP="00F14DAE">
            <w:pPr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Подготовка к «Последнему звонку» и выпускному вечеру.</w:t>
            </w:r>
          </w:p>
          <w:p w:rsidR="00082867" w:rsidRDefault="00082867" w:rsidP="00F14D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082867" w:rsidRDefault="00082867" w:rsidP="00082867">
      <w:pPr>
        <w:spacing w:after="0"/>
        <w:rPr>
          <w:rFonts w:eastAsia="Times New Roman" w:cstheme="minorHAnsi"/>
          <w:b/>
          <w:bCs/>
          <w:color w:val="666666"/>
          <w:sz w:val="28"/>
          <w:szCs w:val="28"/>
          <w:lang w:eastAsia="ru-RU"/>
        </w:rPr>
      </w:pPr>
    </w:p>
    <w:p w:rsidR="0089162F" w:rsidRPr="0089162F" w:rsidRDefault="00082867" w:rsidP="008916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ЛИДЕР</w:t>
      </w:r>
    </w:p>
    <w:p w:rsidR="0089162F" w:rsidRPr="0089162F" w:rsidRDefault="0089162F" w:rsidP="008916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навыков лидера является умение общаться. Гениями общения являются люди, обладающие душевным спокойствием, чувством юмора, неподдельным интересом к людям, артистизмом, положительной энергетикой и умением при этом провести агрессивную атаку, сказать «нет», никого при этом не обидев.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867" w:rsidRPr="00891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Эмоциональный лидер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умеет выстраивать доброжелательные отношения с разными людьми в коллективе.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867" w:rsidRPr="00891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Лидер-критик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умеет критически проанализировать проект или ситуацию, выделив их слабые и сильные стороны.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867" w:rsidRPr="00891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Лидер-интеллектуал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умеет продуцировать разные позитивные идеи.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867" w:rsidRPr="00891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Лидер-организатор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умеет планировать выполнение работы и распределять обязанности между участниками.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867" w:rsidRPr="00891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Лидер-исполнитель</w:t>
      </w:r>
      <w:r w:rsidR="00082867"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умеет четко и в положенный срок выполнить возложенные на него обязанности.</w:t>
      </w:r>
    </w:p>
    <w:p w:rsidR="00082867" w:rsidRPr="0089162F" w:rsidRDefault="00082867" w:rsidP="008916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891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ачества личности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лидера? </w:t>
      </w:r>
    </w:p>
    <w:p w:rsidR="00082867" w:rsidRPr="0089162F" w:rsidRDefault="00082867" w:rsidP="0089162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управлять собой («если хочу, то смогу»), то есть способность в полной мере использовать свое время, энергию, умение преодолевать трудности, выходить из стрессовых ситуаций, забо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титься о накоплении сил (в том числе и физических);</w:t>
      </w:r>
    </w:p>
    <w:p w:rsidR="00082867" w:rsidRPr="0089162F" w:rsidRDefault="00082867" w:rsidP="0089162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четких личных целей («знаю, что хочу»), то есть ясность в во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просах о целях своих поступков, наличие целей, совместимых с условиями общения и деятельности, понимание реальности поставленных целей и умение оценивать степень продвижения к ним;</w:t>
      </w:r>
    </w:p>
    <w:p w:rsidR="00082867" w:rsidRPr="0089162F" w:rsidRDefault="00082867" w:rsidP="0089162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проблемы (найти вы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ход в лабиринте мнений) — умение вы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членить в проблеме главное и второсте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пенное, оценивать варианты решения проблемы, прогнозировать последствия после принятия решения, а также опре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делять необходимые ресурсы для решения проблемы;</w:t>
      </w:r>
    </w:p>
    <w:p w:rsidR="00082867" w:rsidRPr="0089162F" w:rsidRDefault="00082867" w:rsidP="0089162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организации людей (не так, как все), что предполагает поиск нестандартных подходов к реше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управленческих проблем, умение ге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нерировать идеи и стремление к нововве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дениям;</w:t>
      </w:r>
    </w:p>
    <w:p w:rsidR="00082867" w:rsidRPr="0089162F" w:rsidRDefault="00082867" w:rsidP="0089162F">
      <w:pPr>
        <w:numPr>
          <w:ilvl w:val="0"/>
          <w:numId w:val="4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влиять на окружающих (вес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за собой): уверенность в себе, умение устанавливать хорошие личностные отно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шения, способность убеждать и </w:t>
      </w:r>
      <w:proofErr w:type="spellStart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внушать</w:t>
      </w:r>
      <w:proofErr w:type="gramStart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</w:t>
      </w:r>
      <w:proofErr w:type="spellEnd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других;</w:t>
      </w:r>
    </w:p>
    <w:p w:rsidR="001616A0" w:rsidRPr="0089162F" w:rsidRDefault="00082867" w:rsidP="0089162F">
      <w:pPr>
        <w:numPr>
          <w:ilvl w:val="0"/>
          <w:numId w:val="5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особенностей организатор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деятельности, а именно: умение по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добрать и расставить людей, составить план и включить людей в его выполнение, стимулировать работу товарищей, тактич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осуществлять </w:t>
      </w:r>
      <w:proofErr w:type="gramStart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работой;</w:t>
      </w:r>
    </w:p>
    <w:p w:rsidR="00082867" w:rsidRPr="0089162F" w:rsidRDefault="00082867" w:rsidP="0089162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организаторских способнос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 (в их единстве), то есть организаторское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чутье (психологическая избирательность, </w:t>
      </w:r>
      <w:proofErr w:type="spellStart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</w:t>
      </w:r>
      <w:proofErr w:type="spellEnd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-психологический ум, психо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логический такт), эмоционально-волевая </w:t>
      </w:r>
      <w:proofErr w:type="spellStart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воздейственность</w:t>
      </w:r>
      <w:proofErr w:type="spellEnd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(общественная энергич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требовательность, критичность), склонность к организаторской работе;</w:t>
      </w:r>
    </w:p>
    <w:p w:rsidR="00082867" w:rsidRPr="0089162F" w:rsidRDefault="00082867" w:rsidP="0089162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группой, предпола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гающее понимание важности сплоченнос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коллектива, способность преодолевать ограничения, препятствующие эффектив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работе коллектива, умение добиваться согласия в коллективе, стремление к ана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лизу и поиску путей развития группы.</w:t>
      </w:r>
    </w:p>
    <w:p w:rsidR="00082867" w:rsidRPr="0089162F" w:rsidRDefault="00082867" w:rsidP="0089162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и специфические качества лидера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Общие качества (ими обладают не толь</w:t>
      </w: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ко лидеры, но и те, кто может стать лидером):</w:t>
      </w:r>
    </w:p>
    <w:p w:rsidR="00082867" w:rsidRPr="0089162F" w:rsidRDefault="00082867" w:rsidP="008916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— знание того дела, в котором человек проявляет себя как лидер;</w:t>
      </w:r>
    </w:p>
    <w:p w:rsidR="00082867" w:rsidRPr="0089162F" w:rsidRDefault="00082867" w:rsidP="008916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— умение действовать энергично, напористо;</w:t>
      </w:r>
    </w:p>
    <w:p w:rsidR="00082867" w:rsidRPr="0089162F" w:rsidRDefault="00082867" w:rsidP="008916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 — творческое про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явление активности, готовность к выдви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жению идей, предложений;</w:t>
      </w:r>
      <w:proofErr w:type="gramEnd"/>
    </w:p>
    <w:p w:rsidR="00082867" w:rsidRPr="0089162F" w:rsidRDefault="00082867" w:rsidP="008916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общительность — открытость для других, потребность иметь контакты с людьми;</w:t>
      </w:r>
    </w:p>
    <w:p w:rsidR="00082867" w:rsidRPr="0089162F" w:rsidRDefault="00082867" w:rsidP="008916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сообразительность — способность быстро доходить до сущности явлений, видеть их причины и следствия, опреде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главное;</w:t>
      </w:r>
    </w:p>
    <w:p w:rsidR="00082867" w:rsidRPr="0089162F" w:rsidRDefault="00082867" w:rsidP="008916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 — проявление силы воли, упорства, умение доводить дело до конца;</w:t>
      </w:r>
    </w:p>
    <w:p w:rsidR="00082867" w:rsidRPr="0089162F" w:rsidRDefault="00082867" w:rsidP="008916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самообладание — способность кон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тролировать свои чувства и поведение в сложных ситуациях;</w:t>
      </w:r>
    </w:p>
    <w:p w:rsidR="00082867" w:rsidRPr="0089162F" w:rsidRDefault="00082867" w:rsidP="008916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работоспособность — выносливость, способность вести напряженную работу;</w:t>
      </w:r>
    </w:p>
    <w:p w:rsidR="00082867" w:rsidRPr="0089162F" w:rsidRDefault="00082867" w:rsidP="0089162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afterAutospacing="1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 — умение видеть, мимоходом отметить важное, замечать де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тали;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самостоятельность — независимость в суждениях, умение брать ответствен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на себя;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организованность — способность планировать свою деятельность, прояв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последовательность, собранность.</w:t>
      </w:r>
      <w:proofErr w:type="gramEnd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Специфические качества лидера (своеоб</w:t>
      </w: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разные индикаторы лидерского таланта):</w:t>
      </w:r>
    </w:p>
    <w:p w:rsidR="00082867" w:rsidRPr="0089162F" w:rsidRDefault="00082867" w:rsidP="008916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организаторская проницатель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— тонкая психологическая избира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тельность, способность понять другого че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ловека, проникнуть в его внутренний мир, найти для каждого его место в зависимо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от индивидуальных особенностей, настроения;</w:t>
      </w:r>
    </w:p>
    <w:p w:rsidR="00082867" w:rsidRPr="0089162F" w:rsidRDefault="00082867" w:rsidP="008916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активному психологи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ческому воздействию — владение разно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образием средств воздействия на людей в зависимости от их индивидуальных ка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честв, от сложившейся ситуации;</w:t>
      </w:r>
    </w:p>
    <w:p w:rsidR="00082867" w:rsidRPr="0089162F" w:rsidRDefault="00082867" w:rsidP="0089162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организаторской рабо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те, лидерской позиции, потребность брать ответственность на себя. </w:t>
      </w:r>
    </w:p>
    <w:p w:rsidR="00503A46" w:rsidRPr="0089162F" w:rsidRDefault="00503A46" w:rsidP="008916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изучения классного коллектива:</w:t>
      </w:r>
    </w:p>
    <w:p w:rsidR="00503A46" w:rsidRPr="0089162F" w:rsidRDefault="00503A46" w:rsidP="0089162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</w:t>
      </w:r>
    </w:p>
    <w:p w:rsidR="00503A46" w:rsidRPr="0089162F" w:rsidRDefault="00503A46" w:rsidP="0089162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тестирование.</w:t>
      </w:r>
    </w:p>
    <w:p w:rsidR="00503A46" w:rsidRPr="0089162F" w:rsidRDefault="00503A46" w:rsidP="0089162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503A46" w:rsidRPr="0089162F" w:rsidRDefault="00503A46" w:rsidP="0089162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деятельности.</w:t>
      </w:r>
    </w:p>
    <w:p w:rsidR="00503A46" w:rsidRPr="00503A46" w:rsidRDefault="00503A46" w:rsidP="0089162F">
      <w:pPr>
        <w:pStyle w:val="a4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развития классного коллектива.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Оценивание идет по 5-балльной шкале: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соответствует тому, что эта характеристика свойственна вашему коллективу, проявляется всегда в жизни вашего коллектива;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проявляется часто;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 бывает редко (иногда);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этого у нас нет;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1 - у нас другая позиция, противоположная той, которая здесь описана.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развития блока характеристик: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– 12 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очень низкий уровень развития;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 – 18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низкий уровень развития;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– 24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средний уровень;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– 30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высокий.</w:t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3A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развития коллектива определяется суммой баллов: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503A46" w:rsidRPr="00C17EB2" w:rsidTr="00F14DAE">
        <w:trPr>
          <w:tblCellSpacing w:w="0" w:type="dxa"/>
        </w:trPr>
        <w:tc>
          <w:tcPr>
            <w:tcW w:w="4560" w:type="dxa"/>
            <w:hideMark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число баллов</w:t>
            </w:r>
          </w:p>
        </w:tc>
        <w:tc>
          <w:tcPr>
            <w:tcW w:w="4575" w:type="dxa"/>
            <w:hideMark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коллектива</w:t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4560" w:type="dxa"/>
            <w:hideMark/>
          </w:tcPr>
          <w:p w:rsidR="00503A46" w:rsidRPr="00C17EB2" w:rsidRDefault="00503A46" w:rsidP="0016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48</w:t>
            </w: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 – 72</w:t>
            </w: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 – 96</w:t>
            </w: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97 - 120</w:t>
            </w:r>
          </w:p>
        </w:tc>
        <w:tc>
          <w:tcPr>
            <w:tcW w:w="4575" w:type="dxa"/>
            <w:hideMark/>
          </w:tcPr>
          <w:p w:rsidR="00503A46" w:rsidRPr="00C17EB2" w:rsidRDefault="00503A46" w:rsidP="0016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низкий</w:t>
            </w: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spellEnd"/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Средний</w:t>
            </w: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высокий</w:t>
            </w:r>
          </w:p>
        </w:tc>
      </w:tr>
    </w:tbl>
    <w:p w:rsidR="00503A46" w:rsidRPr="001616A0" w:rsidRDefault="00503A46" w:rsidP="001616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7968"/>
        <w:gridCol w:w="1008"/>
      </w:tblGrid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Характеристики</w:t>
            </w:r>
          </w:p>
        </w:tc>
        <w:tc>
          <w:tcPr>
            <w:tcW w:w="885" w:type="dxa"/>
            <w:hideMark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</w:t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8250" w:type="dxa"/>
            <w:gridSpan w:val="2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Уровень развития ученического самоуправления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являемся организаторами своей жизни в классе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классе есть органы самоуправления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знаю, как выполнить свое поручение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сами планируем выполнить свои дела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1.5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отвечаем за состояние своего класса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5F5681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1.6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Дисциплину и порядок на уроках и на переменах обеспечиваем сами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F14DAE">
        <w:trPr>
          <w:tblCellSpacing w:w="0" w:type="dxa"/>
        </w:trPr>
        <w:tc>
          <w:tcPr>
            <w:tcW w:w="8250" w:type="dxa"/>
            <w:gridSpan w:val="2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Взаимоотношения в классном коллективе.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2.1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доброжелательны друг к другу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помогаем друг другу в сложных, затруднительных ситуациях: в учебе, повседневной жизни, в организации досуга.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нас доброжелательные отношения с учителями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– участник всех наших дел, но не диктатор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2.5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стараемся защитить своих ребят, когда они в этом нуждаются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2.6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не боимся высказать свое мнение учителям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8250" w:type="dxa"/>
            <w:gridSpan w:val="2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C1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 w:rsidRPr="00C1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классного коллектива.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стремимся получить хорошие знания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настроены на активную трудовую деятельность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F14DAE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осуществи</w:t>
            </w:r>
            <w:proofErr w:type="gramStart"/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свой профессиональный выбор</w:t>
            </w:r>
          </w:p>
        </w:tc>
        <w:tc>
          <w:tcPr>
            <w:tcW w:w="8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03A46" w:rsidRPr="00C17EB2" w:rsidTr="005F5681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стремимся улучшить окружающую жизнь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5F5681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настроены на положительное поведение в школе и в обществе, выполнение устава школы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5F5681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заботимся о сохранении собственного здоровья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5F5681">
        <w:trPr>
          <w:tblCellSpacing w:w="0" w:type="dxa"/>
        </w:trPr>
        <w:tc>
          <w:tcPr>
            <w:tcW w:w="8250" w:type="dxa"/>
            <w:gridSpan w:val="2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17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Степень удовлетворенности деятельностью классного коллектива.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5F5681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 класс живет интересной, насыщенной жизнью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5F5681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Меня удовлетворяет направленность и характер дел, проводимых в нашем классе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5F5681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4.3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совместно отмечаем праздники и дни рождения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5F5681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4.4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наших совместных праздниках и делах принимают участие родители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5F5681">
        <w:trPr>
          <w:trHeight w:val="465"/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4.5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Проводимые дела носят творческий характер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46" w:rsidRPr="00C17EB2" w:rsidTr="005F5681">
        <w:trPr>
          <w:tblCellSpacing w:w="0" w:type="dxa"/>
        </w:trPr>
        <w:tc>
          <w:tcPr>
            <w:tcW w:w="58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4.6</w:t>
            </w:r>
          </w:p>
        </w:tc>
        <w:tc>
          <w:tcPr>
            <w:tcW w:w="7455" w:type="dxa"/>
            <w:hideMark/>
          </w:tcPr>
          <w:p w:rsidR="00503A46" w:rsidRPr="00C17EB2" w:rsidRDefault="00503A46" w:rsidP="005F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класса готовит меня к будущей взрослой жизни</w:t>
            </w:r>
          </w:p>
        </w:tc>
        <w:tc>
          <w:tcPr>
            <w:tcW w:w="885" w:type="dxa"/>
          </w:tcPr>
          <w:p w:rsidR="00503A46" w:rsidRPr="00C17EB2" w:rsidRDefault="00503A46" w:rsidP="00F1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A46" w:rsidRDefault="00503A46" w:rsidP="00503A46"/>
    <w:p w:rsidR="00082867" w:rsidRDefault="00082867" w:rsidP="00082867"/>
    <w:p w:rsidR="00082867" w:rsidRDefault="00082867"/>
    <w:p w:rsidR="00503A46" w:rsidRDefault="00503A46"/>
    <w:p w:rsidR="00503A46" w:rsidRDefault="00503A46"/>
    <w:p w:rsidR="00503A46" w:rsidRDefault="00503A46"/>
    <w:p w:rsidR="00503A46" w:rsidRDefault="00503A46"/>
    <w:p w:rsidR="0089162F" w:rsidRDefault="0089162F" w:rsidP="00503A46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9162F" w:rsidRDefault="0089162F" w:rsidP="00503A46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B6431" w:rsidRDefault="0089162F" w:rsidP="0089162F">
      <w:pPr>
        <w:spacing w:after="2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</w:p>
    <w:p w:rsidR="00AB6431" w:rsidRPr="006F3522" w:rsidRDefault="00AB6431" w:rsidP="00AB6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Советы по организации детского самоуправления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  </w:t>
      </w:r>
    </w:p>
    <w:p w:rsidR="00AB6431" w:rsidRPr="006F3522" w:rsidRDefault="00AB6431" w:rsidP="00AB6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431" w:rsidRPr="006F3522" w:rsidRDefault="00AB6431" w:rsidP="00AB6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первый.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первый </w:t>
      </w:r>
      <w:proofErr w:type="gramStart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>взгляд</w:t>
      </w:r>
      <w:proofErr w:type="gramEnd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кажется, что дети ничего не могут делать самостоятельно и лучше все детские проблемы решить самому педагогу. Помните, чем больше детских проблем мы решаем за детей, тем больше порождаем пассивность и иждивенчество, тем меньше шансов пробудить у них активность.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второй.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Постарайтесь понимать не только каждого ребенка, но и детское сообщество в целом. Любая детская группа – это живой социальный организм со своими лидерами, специфическими нормами отношений с другими группами. Понимая детей и детские группы, надо правильно прогнозировать развитие отношений между детьми и взрослых с детьми.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третий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>. Помните: то, что интересно вам, не всегда интересно детям. При этом интересы у детей самые разнообразные. Но есть и общее, что их объединяет. Это общее обусловлено возрастными особенностями детей</w:t>
      </w:r>
      <w:proofErr w:type="gramStart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одростки всегда стремятся к необычному, таинственному. Необходимо постоянно изучать интересы детей и только тогда вы сможете предложить им дело, которое сплотит их и позволит развивать их социальную активность.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четвертый.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Выделяя из детской среды своих помощников, не позволяйте формироваться ученической бюрократии. Она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появляется тогда, когда активисты начинают пользоваться особыми привилегиями, ощущать свою незаменимость во всех делах. При этом они становятся как бы особо доверенными лицами педагогов. Каждый активист должен в первую очередь представлять ученический коллектив в отношениях с педагогами и администрацией, а не педагогический коллектив в отношениях с детьми.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пятый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. Педагогическая помощь лидерам-организаторам должна быть непрерывной. Дети, которые выдвинуты детским коллективом в качестве «вожаков», должны ощущать уважение и </w:t>
      </w:r>
      <w:proofErr w:type="gramStart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>поддержку</w:t>
      </w:r>
      <w:proofErr w:type="gramEnd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отдельных педагогов, так и педагогического коллектива в целом. Никогда не подчеркивайте, что вы делаете серьезное дело, а детская организаторская работа – это игра.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шестой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. Помните, что, требуя ответственности детей за взятые обязательства перед детским коллективом и педагогами, вы сами должны показывать пример обязательности выполнения своих обещаний. Если вы обещаете детям предоставить им те или иные полномочия или помочь им в реализации этих полномочий, то, как бы ни было сложно, вы должны выполнить свои обещания.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седьмой.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вы предоставили какие-либо полномочия органам детского самоуправления, нельзя приостанавливать эти полномочия без серьезных на то оснований, понятных детям. Поэтому нужно очень осторожно делегировать детям полномочия и ответственность, учитывая их возможности. Нельзя передавать детям те полномочия, которые в ведении педагогического коллектива и администрации образовательного учреждения (например, организация и планирование учебного процесса).  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восьмой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. Уважайте организаторский труд детей, эмоционально поддерживайте их усилия в решении организаторских задач. Ни в коем случае не иронизируйте по поводу усилий детей что-то изменить в коллективе. Будьте оптимистом, верьте в то, что дети могут сделать многое и помогайте им в этом.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девятый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. Никогда не занимайте позицию постороннего в делах, придуманных детьми. С одной стороны, нельзя навязывать детям свое мнение, с другой – необходимо выдержать постоянную заинтересованность в решении детских проблем. При этом важно определить степень своего участия в детских делах. Это участие чаще всего определяется теми задачами, которые дети самостоятельно решить не могут. ОЧЕНЬ ВАЖНО БЫТЬ ВМЕСТЕ С ДЕТЬМИ, А НЕ РЯДОМ С НИМИ.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десятый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>. Помните, что самоуправление – это часть детской жизни, а не просто средство воспитания детей</w:t>
      </w:r>
      <w:proofErr w:type="gramStart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частвуя в управлении, дети реализуют свои права, защищают свои интересы. Поэтому педагогам надо признавать эти права и, прежде </w:t>
      </w:r>
      <w:proofErr w:type="gramStart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proofErr w:type="gramEnd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 на социальную защиту как каждого ребенка, так и коллектива в целом.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одиннадцатый.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Развивая самоуправление в детских коллективах, формируйте ответственность каждого ребенка за результаты общей работы. </w:t>
      </w:r>
      <w:proofErr w:type="gramStart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создать условия, при которых каждый участник деятельности будет понимать, что от него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что-то зависит, что общая победа – это его личная победа, а не удача всех – это неудача каждого.</w:t>
      </w:r>
      <w:proofErr w:type="gramEnd"/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F3522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Совет двенадцатый.</w:t>
      </w:r>
      <w:r w:rsidRPr="006F3522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ВЕРЬТЕ В ДЕТЕЙ, В ИХ СПОСОБНОСТИ И ВОЗМОЖНОСТИ. Они могут значительно больше, чем мы это представляем. Детские фантазии беспредельны, а активность безгранична.   </w:t>
      </w:r>
    </w:p>
    <w:p w:rsidR="0089162F" w:rsidRDefault="0089162F" w:rsidP="0089162F">
      <w:pPr>
        <w:spacing w:after="2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</w:t>
      </w:r>
    </w:p>
    <w:p w:rsidR="00503A46" w:rsidRPr="0089162F" w:rsidRDefault="00503A46" w:rsidP="0089162F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Принципы, на которых строится деятельность и общение</w:t>
      </w:r>
    </w:p>
    <w:p w:rsidR="00503A46" w:rsidRPr="0089162F" w:rsidRDefault="00503A46" w:rsidP="0089162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Приоритет общечеловеческих нравственных ценностей.</w:t>
      </w:r>
    </w:p>
    <w:p w:rsidR="00503A46" w:rsidRPr="0089162F" w:rsidRDefault="00503A46" w:rsidP="0089162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Принцип </w:t>
      </w:r>
      <w:proofErr w:type="spellStart"/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природосообразности</w:t>
      </w:r>
      <w:proofErr w:type="spellEnd"/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Сложный возрастной период, переживаемый детьми, требует профессионально грамотного подбора форм и методов организации жизнедеятельности классного коллектива, коллектива школы и личности в нём.</w:t>
      </w:r>
    </w:p>
    <w:p w:rsidR="00503A46" w:rsidRPr="0089162F" w:rsidRDefault="00503A46" w:rsidP="0089162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Принцип успешности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взрослому, и ребёнку нужно чувствовать собственную значимость и успешность. Степень успешности определяется самочувствием человека, его отношением к миру, желание участвовать в работе, стимулирует стремление к творчеству и сотрудничеству. Эмоциональное переживание успеха способствует росту активности ребёнка в дальнейшей деятельности.</w:t>
      </w:r>
    </w:p>
    <w:p w:rsidR="00503A46" w:rsidRPr="0089162F" w:rsidRDefault="00503A46" w:rsidP="0089162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Принцип свободы выбора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Каждому ребёнку важно проявить себя в коллективе. Нужно и можно для каждого найти занятие по душе, поручение с учётом возможностей ученика, его интересов, личностных качеств, помочь каждому ощутить свою значимость для коллектива. Предоставляя свободу выбора, необходимо готовить ученика к умению видеть его последствия и нести за это ответственность.</w:t>
      </w:r>
    </w:p>
    <w:p w:rsidR="00503A46" w:rsidRPr="0089162F" w:rsidRDefault="00503A46" w:rsidP="0089162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Принцип сотворчества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Творчество – универсальный механизм развития личности. Совместная творческая деятельность, в которой каждый ученик находит приложение своим способностям, способствует прохождению детей через ситуацию успеха, эмоционально закрепляя достигнутые результаты.</w:t>
      </w:r>
    </w:p>
    <w:p w:rsidR="00503A46" w:rsidRPr="0089162F" w:rsidRDefault="00503A46" w:rsidP="0089162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Принцип деятельности</w:t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не является набором разнообразных форм, она призвана порождать удовлетворение и радость от самого процесса реализации идеи, от переживания ценностного эмоционального отношения к объекту деятельности.</w:t>
      </w:r>
    </w:p>
    <w:p w:rsidR="0089162F" w:rsidRPr="0089162F" w:rsidRDefault="00503A46" w:rsidP="008916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17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7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162F" w:rsidRPr="00891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считают, что развитие самоуправления в школе: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Помогло приобрести навыки общения,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личную ответственность,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Сплотить ученические коллективы,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Скоординировать действия ученических коллективов;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 выявить свои возможности и реализовать их;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Способствовало выявлению лидеров;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Повысило уровень воспитанности учащихся;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 свободу мысли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Сделало уверенным в своих силах</w:t>
      </w:r>
    </w:p>
    <w:p w:rsidR="0089162F" w:rsidRPr="0089162F" w:rsidRDefault="0089162F" w:rsidP="0089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таким, чтобы все в классе чувствовали себя равноправными</w:t>
      </w:r>
    </w:p>
    <w:p w:rsidR="0089162F" w:rsidRPr="0089162F" w:rsidRDefault="0089162F" w:rsidP="008916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считают:</w:t>
      </w:r>
    </w:p>
    <w:p w:rsidR="0089162F" w:rsidRPr="0089162F" w:rsidRDefault="0089162F" w:rsidP="00891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принимать участие в школьном процессе</w:t>
      </w:r>
    </w:p>
    <w:p w:rsidR="0089162F" w:rsidRPr="0089162F" w:rsidRDefault="0089162F" w:rsidP="00891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Активные, талантливые дети стимулируют профессиональный рост учителя</w:t>
      </w:r>
    </w:p>
    <w:p w:rsidR="0089162F" w:rsidRPr="0089162F" w:rsidRDefault="0089162F" w:rsidP="00891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делает учащихся более организованными, собранными, самостоятельными, приучает к ответственности</w:t>
      </w:r>
    </w:p>
    <w:p w:rsidR="0089162F" w:rsidRPr="0089162F" w:rsidRDefault="0089162F" w:rsidP="00891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более успешным, если учащиеся осознают цели коллектива как свои личные</w:t>
      </w:r>
    </w:p>
    <w:p w:rsidR="0089162F" w:rsidRPr="0089162F" w:rsidRDefault="0089162F" w:rsidP="00891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созданию условий для самореализации личности </w:t>
      </w:r>
    </w:p>
    <w:p w:rsidR="0089162F" w:rsidRPr="0089162F" w:rsidRDefault="0089162F" w:rsidP="008916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культуру общения</w:t>
      </w:r>
    </w:p>
    <w:p w:rsidR="0089162F" w:rsidRPr="0089162F" w:rsidRDefault="0089162F" w:rsidP="008916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6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считают:</w:t>
      </w:r>
    </w:p>
    <w:p w:rsidR="0089162F" w:rsidRPr="0089162F" w:rsidRDefault="0089162F" w:rsidP="00891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показатель самоуправления – развитие самостоятельности детей в принятии и реализации решений</w:t>
      </w:r>
    </w:p>
    <w:p w:rsidR="0089162F" w:rsidRPr="0089162F" w:rsidRDefault="0089162F" w:rsidP="00891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Сплачивает коллектив</w:t>
      </w:r>
    </w:p>
    <w:p w:rsidR="0089162F" w:rsidRPr="0089162F" w:rsidRDefault="0089162F" w:rsidP="00891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Вовлекает как детей, так и родителей в управление школой</w:t>
      </w:r>
    </w:p>
    <w:p w:rsidR="0089162F" w:rsidRPr="0089162F" w:rsidRDefault="0089162F" w:rsidP="00891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детям свободу выбора – самый простой шаг к развитию творческой мысли</w:t>
      </w:r>
    </w:p>
    <w:p w:rsidR="0089162F" w:rsidRPr="0089162F" w:rsidRDefault="0089162F" w:rsidP="00891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учащийся должен поддерживать решение педагогического коллектива, а все педагоги – решение органов самоуправления учащихся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  <w:r w:rsidR="00985AA7" w:rsidRPr="003B5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03A46" w:rsidRPr="003B5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98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Pr="00DC1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Оценим себя реально.</w:t>
      </w:r>
      <w:r w:rsidRPr="00DC18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успешно вести за собой, стоит знать не только содержание работы, пра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вила ее организации и способы оценки, но и свои индивидуальные особенности. Попробуем их узнать. Выполните задания, которые предлагаются в тестах, и узнаете о себе немало интересного.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предлагаем методику самооценки лидерских качеств, которую может ис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пользовать каждый школьник.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полностью согласны с при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веденным утверждением, то в клеточку с соответствующим номером поставьте цифру «4»; если скорее согласны, чем не согласны, — цифру «3»; если Вам трудно ответить определенно — «2»; если Вы скорее не согласны, чем со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гласны, — «1»; полностью не соглас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— «О».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98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лидер</w:t>
      </w:r>
    </w:p>
    <w:p w:rsidR="00F14DAE" w:rsidRPr="00985AA7" w:rsidRDefault="00F14DAE" w:rsidP="00985AA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теряюсь и не сдаюсь в трудных ситуациях.</w:t>
      </w:r>
    </w:p>
    <w:p w:rsidR="00F14DAE" w:rsidRPr="00985AA7" w:rsidRDefault="00F14DAE" w:rsidP="00985AA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действия направлены на дости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 понятной мне цели.</w:t>
      </w:r>
    </w:p>
    <w:p w:rsidR="00F14DAE" w:rsidRPr="00985AA7" w:rsidRDefault="00F14DAE" w:rsidP="00985AA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преодолевать труднос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ти.</w:t>
      </w:r>
    </w:p>
    <w:p w:rsidR="00F14DAE" w:rsidRPr="00985AA7" w:rsidRDefault="00F14DAE" w:rsidP="00985AA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искать и пробовать новое.</w:t>
      </w:r>
    </w:p>
    <w:p w:rsidR="00F14DAE" w:rsidRPr="00985AA7" w:rsidRDefault="00F14DAE" w:rsidP="00985AA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могу убедить в чем-то моих товарищей.</w:t>
      </w:r>
    </w:p>
    <w:p w:rsidR="00F14DAE" w:rsidRPr="00985AA7" w:rsidRDefault="00F14DAE" w:rsidP="00985AA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вовлечь моих товарищей в общее дело.</w:t>
      </w:r>
    </w:p>
    <w:p w:rsidR="00F14DAE" w:rsidRPr="00985AA7" w:rsidRDefault="00F14DAE" w:rsidP="00985AA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нетрудно добиться того, чтобы все хорошо работали.</w:t>
      </w:r>
    </w:p>
    <w:p w:rsidR="00F14DAE" w:rsidRPr="00985AA7" w:rsidRDefault="00F14DAE" w:rsidP="00985AA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знакомые относятся ко мне хо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рошо.</w:t>
      </w:r>
    </w:p>
    <w:p w:rsidR="00F14DAE" w:rsidRPr="00985AA7" w:rsidRDefault="00F14DAE" w:rsidP="00985AA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распределять свои силы в учебе и труде.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четко ответить на вопрос, чего хочу от жизни.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хорошо планирую свое время и работу.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легко увлекаюсь новым делом.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нелегко установить нормаль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отношения с товарищами.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товарищей, стараюсь за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интересовать их.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человек не является для меня загадкой.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важным, чтобы те, кого я организую, были дружными.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меня плохое настроение, я могу не показывать это окружающим.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важно достижение цели.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регулярно оцениваю свою работу и свои успехи.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рисковать, чтобы испытать новое.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впечатление, которое я про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извожу, обычно хорошее.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всегда все получается.</w:t>
      </w:r>
    </w:p>
    <w:p w:rsidR="00F14DAE" w:rsidRPr="00985AA7" w:rsidRDefault="00F14DAE" w:rsidP="00985AA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чувствую настроение сво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их товарищей.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поднимать настроение у моих товарищей.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заставить себя утром де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лать зарядку, даже если мне этого не хо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чется.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обычно достигаю того, к чему стремлюсь.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проблемы, которую я не могу решить.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решения, перебираю различные варианты.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заставить любого человека делать то, что считаю нужным.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правильно подобрать людей для организации какого-либо дела.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людьми я достигаю взаимопонимания.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Стремлюсь к тому, чтобы меня по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нимали.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работе у меня встречаются трудности, то я не опускаю рук.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испытываю чувства неуверенности в себе.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стремлюсь решать все проблемы поэтапно, не сразу.</w:t>
      </w:r>
    </w:p>
    <w:p w:rsidR="00F14DAE" w:rsidRPr="00985AA7" w:rsidRDefault="00F14DAE" w:rsidP="00985AA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поступал так, как дру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гие.</w:t>
      </w:r>
    </w:p>
    <w:p w:rsidR="00F14DAE" w:rsidRPr="00985AA7" w:rsidRDefault="00F14DAE" w:rsidP="00985AA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человека, который устоял бы перед моим обаянием.</w:t>
      </w:r>
    </w:p>
    <w:p w:rsidR="00F14DAE" w:rsidRPr="00985AA7" w:rsidRDefault="00F14DAE" w:rsidP="00985AA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дел я учитываю мнение товарищей.</w:t>
      </w:r>
    </w:p>
    <w:p w:rsidR="00F14DAE" w:rsidRPr="00985AA7" w:rsidRDefault="00F14DAE" w:rsidP="00985AA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нахожу выход в сложных ситуа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циях.</w:t>
      </w:r>
    </w:p>
    <w:p w:rsidR="00F14DAE" w:rsidRPr="00985AA7" w:rsidRDefault="00F14DAE" w:rsidP="00985AA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Считаю, что товарищи, делая общее дело, должны доверять друг другу.</w:t>
      </w:r>
    </w:p>
    <w:p w:rsidR="00F14DAE" w:rsidRPr="00985AA7" w:rsidRDefault="00F14DAE" w:rsidP="00985AA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 никогда не испортит мне настроения.</w:t>
      </w:r>
    </w:p>
    <w:p w:rsidR="00F14DAE" w:rsidRPr="00985AA7" w:rsidRDefault="00F14DAE" w:rsidP="00985AA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представляю, как завоевать авто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ритет среди людей.</w:t>
      </w:r>
    </w:p>
    <w:p w:rsidR="00F14DAE" w:rsidRPr="00985AA7" w:rsidRDefault="00F14DAE" w:rsidP="00985AA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проблемы, использую опыт других.</w:t>
      </w:r>
    </w:p>
    <w:p w:rsidR="00F14DAE" w:rsidRPr="00985AA7" w:rsidRDefault="00F14DAE" w:rsidP="00985AA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неинтересно заниматься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образным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рутинным делом.</w:t>
      </w:r>
    </w:p>
    <w:p w:rsidR="00F14DAE" w:rsidRPr="00985AA7" w:rsidRDefault="00F14DAE" w:rsidP="00985AA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идеи охотно воспринимаются моими товарищами.</w:t>
      </w:r>
    </w:p>
    <w:p w:rsidR="00F14DAE" w:rsidRPr="00985AA7" w:rsidRDefault="00F14DAE" w:rsidP="00985AA7">
      <w:pPr>
        <w:pStyle w:val="a4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 умею контролировать работу моих товарищей.</w:t>
      </w:r>
    </w:p>
    <w:p w:rsidR="00F14DAE" w:rsidRPr="00985AA7" w:rsidRDefault="00F14DAE" w:rsidP="00985AA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находить общий язык с людь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:rsidR="00F14DAE" w:rsidRPr="00985AA7" w:rsidRDefault="00F14DAE" w:rsidP="00985AA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1276" w:hanging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легко удается сплотить моих товарищей вокруг какого-либо дела.</w:t>
      </w:r>
    </w:p>
    <w:p w:rsidR="00F14DAE" w:rsidRPr="00985AA7" w:rsidRDefault="00F14DAE" w:rsidP="00985AA7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Заполнив карточки ответов, необходи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подсчитать сумму очков в каждом столбце (не учитывая ответов на вопро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8, 15, 22, 27, 29, 34, 36, 41). Эта сумма определяет развитость лидерских ка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честв: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умение управлять собой; Б — осознание цели (знаю, что хочу); В — умение решать проблемы; Г — наличие творческого подхода; Д — влияние на ок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ружающих; Е — знание правил органи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заторской работы; Ж — организаторские способности; 3 — умение работать с группой.</w:t>
      </w:r>
      <w:proofErr w:type="gramEnd"/>
    </w:p>
    <w:tbl>
      <w:tblPr>
        <w:tblpPr w:leftFromText="45" w:rightFromText="45" w:vertAnchor="text"/>
        <w:tblW w:w="30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14DAE" w:rsidRPr="00985AA7" w:rsidTr="00F14DAE">
        <w:trPr>
          <w:trHeight w:val="16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</w:p>
        </w:tc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</w:tr>
      <w:tr w:rsidR="00F14DAE" w:rsidRPr="00985AA7" w:rsidTr="00F14DAE">
        <w:trPr>
          <w:trHeight w:val="18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</w:tr>
      <w:tr w:rsidR="00F14DAE" w:rsidRPr="00985AA7" w:rsidTr="00F14DAE">
        <w:trPr>
          <w:trHeight w:val="16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</w:t>
            </w:r>
          </w:p>
        </w:tc>
      </w:tr>
      <w:tr w:rsidR="00F14DAE" w:rsidRPr="00985AA7" w:rsidTr="00F14DAE">
        <w:trPr>
          <w:trHeight w:val="18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23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24</w:t>
            </w:r>
          </w:p>
        </w:tc>
      </w:tr>
      <w:tr w:rsidR="00F14DAE" w:rsidRPr="00985AA7" w:rsidTr="00F14DAE">
        <w:trPr>
          <w:trHeight w:val="180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25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26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27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28</w:t>
            </w:r>
          </w:p>
        </w:tc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29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31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32</w:t>
            </w:r>
          </w:p>
        </w:tc>
      </w:tr>
      <w:tr w:rsidR="00F14DAE" w:rsidRPr="00985AA7" w:rsidTr="00F14DAE">
        <w:trPr>
          <w:trHeight w:val="16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</w:tr>
      <w:tr w:rsidR="00F14DAE" w:rsidRPr="00985AA7" w:rsidTr="00F14DAE">
        <w:trPr>
          <w:trHeight w:val="165"/>
          <w:tblCellSpacing w:w="0" w:type="dxa"/>
        </w:trPr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41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43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44</w:t>
            </w:r>
          </w:p>
        </w:tc>
        <w:tc>
          <w:tcPr>
            <w:tcW w:w="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45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46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47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14DAE" w:rsidRPr="00985AA7" w:rsidRDefault="00F14DAE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48</w:t>
            </w:r>
          </w:p>
        </w:tc>
      </w:tr>
    </w:tbl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сумма баллов в столбце меньше 10, то качество развито слабо и надо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ботать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его совершенствованием; если сумма больше 10 — это качество развито средне или сильно. 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чем сделать заключение о том, лидер ли Вы, обратите внимание на баллы, выставленные при ответах на вопросы 8,15, 22, 27, 29, 34, 36,41. Если на каждый из них поставлено более 1 балла, мы считаем, что Вы были неискренни в самооценке.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Теперь, когда Вы составили представ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о своих качествах лидера, мы пред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лагаем несколько советов, следуя которым их можно улучшить.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Лидер-ориентир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Рекомендации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сли у Вас низкий показатель А (управ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ление собой), поработайте над собой:</w:t>
      </w:r>
    </w:p>
    <w:p w:rsidR="00F14DAE" w:rsidRPr="00985AA7" w:rsidRDefault="00F14DAE" w:rsidP="00985AA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Стремитесь изучить себя. Посмотрите на себя внимательно в зеркало. Подумайте,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привлекает в Вас людей, а что отталки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вает. Ответьте на вопрос: что можно сделать, чтобы быть более уверенным в жизни?</w:t>
      </w:r>
    </w:p>
    <w:p w:rsidR="00F14DAE" w:rsidRPr="00985AA7" w:rsidRDefault="00F14DAE" w:rsidP="00985AA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выражать свои чувства. Вам могут поверить только тогда, когда Вы переживаете.</w:t>
      </w:r>
    </w:p>
    <w:p w:rsidR="00F14DAE" w:rsidRPr="00985AA7" w:rsidRDefault="00F14DAE" w:rsidP="00985AA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Добивайтесь установления тесных личных отношений с окружающими. Ищи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поддержки у окружающих, но не стре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митесь переложить свое напряжение на них.</w:t>
      </w:r>
    </w:p>
    <w:p w:rsidR="00F14DAE" w:rsidRPr="00985AA7" w:rsidRDefault="00F14DAE" w:rsidP="00985AA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принимайте свои неудачи и учитесь на них. Это необходимо, так как неудачи — это тоже опыт, правда, такой, о котором приходится жалеть.</w:t>
      </w:r>
    </w:p>
    <w:p w:rsidR="00F14DAE" w:rsidRPr="00985AA7" w:rsidRDefault="00F14DAE" w:rsidP="00985AA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Оценивайте свои достижения. Нуж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давать правильную оценку своим уда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чам. Это придает уверенности.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низким является показатель</w:t>
      </w:r>
      <w:proofErr w:type="gramStart"/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</w:t>
      </w:r>
      <w:proofErr w:type="gramEnd"/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старайтесь, ответив на следующие ниже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вопросы, определить, что именно Вы долж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ны откорректировать в своем целеполагании.</w:t>
      </w:r>
    </w:p>
    <w:p w:rsidR="00F14DAE" w:rsidRPr="00985AA7" w:rsidRDefault="00F14DAE" w:rsidP="00985AA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Ваши цели важны для Вас?</w:t>
      </w:r>
    </w:p>
    <w:p w:rsidR="00F14DAE" w:rsidRPr="00985AA7" w:rsidRDefault="00F14DAE" w:rsidP="00985AA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 ли Ваши цели?</w:t>
      </w:r>
    </w:p>
    <w:p w:rsidR="00F14DAE" w:rsidRPr="00985AA7" w:rsidRDefault="00F14DAE" w:rsidP="00985AA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 сил Вы вкладываете в их достижение?</w:t>
      </w:r>
    </w:p>
    <w:p w:rsidR="00F14DAE" w:rsidRPr="00985AA7" w:rsidRDefault="00F14DAE" w:rsidP="00985AA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ли Ваши цели новым обстоятельствам?</w:t>
      </w:r>
    </w:p>
    <w:p w:rsidR="00F14DAE" w:rsidRPr="00985AA7" w:rsidRDefault="00F14DAE" w:rsidP="00985AA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достаточной ли мере Вы привле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каете окружающих к достижению целей?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вызывает сомнение показатель</w:t>
      </w:r>
      <w:proofErr w:type="gramStart"/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</w:t>
      </w:r>
      <w:proofErr w:type="gramEnd"/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(умение решать проблемы), найдите отве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ты на следующие вопросы:</w:t>
      </w:r>
    </w:p>
    <w:p w:rsidR="00F14DAE" w:rsidRPr="00985AA7" w:rsidRDefault="00F14DAE" w:rsidP="00985AA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Удается ли мне правильно выделить в проблеме главное?</w:t>
      </w:r>
    </w:p>
    <w:p w:rsidR="00F14DAE" w:rsidRPr="00985AA7" w:rsidRDefault="00F14DAE" w:rsidP="00985AA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 ли я различные вари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анты решения проблемы или «хватаюсь» за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первый, который мне сразу понравился?</w:t>
      </w:r>
    </w:p>
    <w:p w:rsidR="00F14DAE" w:rsidRPr="00985AA7" w:rsidRDefault="00F14DAE" w:rsidP="00985AA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 ли я опыт других, прежде чем принять решение?</w:t>
      </w:r>
    </w:p>
    <w:p w:rsidR="00F14DAE" w:rsidRPr="00985AA7" w:rsidRDefault="00F14DAE" w:rsidP="00985AA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при принятии решения учитываю реальную ситуацию (время, люди, материальные средства)?</w:t>
      </w:r>
    </w:p>
    <w:p w:rsidR="00F14DAE" w:rsidRPr="00985AA7" w:rsidRDefault="00F14DAE" w:rsidP="00985AA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ли мои решения мои товарищи?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оказался недостаточно развит по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казатель Г (творческий подход), ответь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 на следующие вопросы:</w:t>
      </w:r>
    </w:p>
    <w:p w:rsidR="00F14DAE" w:rsidRPr="00985AA7" w:rsidRDefault="00F14DAE" w:rsidP="00985AA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Ценю ли я творческий подход в дру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людях?</w:t>
      </w:r>
    </w:p>
    <w:p w:rsidR="00F14DAE" w:rsidRPr="00985AA7" w:rsidRDefault="00F14DAE" w:rsidP="00985AA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ли я к неопределенности?</w:t>
      </w:r>
    </w:p>
    <w:p w:rsidR="00F14DAE" w:rsidRPr="00985AA7" w:rsidRDefault="00F14DAE" w:rsidP="00985AA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 ли я в свои творческие способ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ности?</w:t>
      </w:r>
    </w:p>
    <w:p w:rsidR="00F14DAE" w:rsidRPr="00985AA7" w:rsidRDefault="00F14DAE" w:rsidP="00985AA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ли я порвать с традициями?</w:t>
      </w:r>
    </w:p>
    <w:p w:rsidR="00F14DAE" w:rsidRPr="00985AA7" w:rsidRDefault="00F14DAE" w:rsidP="00985AA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 ли я потребность в пе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ременах?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у Вас трудности с влиянием на ок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ружающих (показатель Д), учитесь уста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навливать конструктивные отношения с людьми:</w:t>
      </w:r>
    </w:p>
    <w:p w:rsidR="00F14DAE" w:rsidRPr="00985AA7" w:rsidRDefault="00F14DAE" w:rsidP="00985AA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Вглядитесь в другого человека.</w:t>
      </w:r>
    </w:p>
    <w:p w:rsidR="00F14DAE" w:rsidRPr="00985AA7" w:rsidRDefault="00F14DAE" w:rsidP="00985AA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Увяжите для себя имя человека и его индивидуальные характеристики.</w:t>
      </w:r>
    </w:p>
    <w:p w:rsidR="00F14DAE" w:rsidRPr="00985AA7" w:rsidRDefault="00F14DAE" w:rsidP="00985AA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«Наведите мосты» между вами при помощи рукопожатия, доброго взгляда или жеста.</w:t>
      </w:r>
    </w:p>
    <w:p w:rsidR="00F14DAE" w:rsidRPr="00985AA7" w:rsidRDefault="00F14DAE" w:rsidP="00985AA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 заинтересованность в об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щении с человеком и установлении с ним добрых отношений.</w:t>
      </w:r>
    </w:p>
    <w:p w:rsidR="00F14DAE" w:rsidRPr="00985AA7" w:rsidRDefault="00F14DAE" w:rsidP="00985AA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Раскройте свои мысли и чувства.</w:t>
      </w:r>
    </w:p>
    <w:p w:rsidR="00F14DAE" w:rsidRPr="00985AA7" w:rsidRDefault="00F14DAE" w:rsidP="00985AA7">
      <w:pPr>
        <w:numPr>
          <w:ilvl w:val="0"/>
          <w:numId w:val="20"/>
        </w:numPr>
        <w:shd w:val="clear" w:color="auto" w:fill="FFFFFF"/>
        <w:spacing w:before="100" w:beforeAutospacing="1" w:after="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готовы подбодрить другого человека.       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Вы обнаружили, что у Вас не хва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тает знания особенностей организатор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ской деятельности (показатель Е), обрати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тесь к правилам организаторской работы: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1. Выясните условия выполнения ор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ганизаторской задачи и свои полномочия:</w:t>
      </w:r>
    </w:p>
    <w:p w:rsidR="00F14DAE" w:rsidRPr="00985AA7" w:rsidRDefault="00F14DAE" w:rsidP="00985AA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в задаче главное и второ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степенное;</w:t>
      </w:r>
    </w:p>
    <w:p w:rsidR="00F14DAE" w:rsidRPr="00985AA7" w:rsidRDefault="00F14DAE" w:rsidP="00985AA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 время выполнения задачи;</w:t>
      </w:r>
    </w:p>
    <w:p w:rsidR="00F14DAE" w:rsidRPr="00985AA7" w:rsidRDefault="00F14DAE" w:rsidP="00985AA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уточните свои права и обязанности, то, кому Вы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подчиняетесь и кто подчи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няется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Вам;</w:t>
      </w:r>
    </w:p>
    <w:p w:rsidR="00F14DAE" w:rsidRPr="00985AA7" w:rsidRDefault="00F14DAE" w:rsidP="00985AA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место выполнения задач и то, какие материальные средства для этого необходимы;</w:t>
      </w:r>
    </w:p>
    <w:p w:rsidR="00F14DAE" w:rsidRPr="00985AA7" w:rsidRDefault="00F14DAE" w:rsidP="00985AA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задание.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Подготовьтесь к выполнению зада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ния:</w:t>
      </w:r>
    </w:p>
    <w:p w:rsidR="00F14DAE" w:rsidRPr="00985AA7" w:rsidRDefault="00F14DAE" w:rsidP="00985AA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опыт других, посоветуйтесь;</w:t>
      </w:r>
    </w:p>
    <w:p w:rsidR="00F14DAE" w:rsidRPr="00985AA7" w:rsidRDefault="00F14DAE" w:rsidP="00985AA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наметьте предварительную расста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новку людей;</w:t>
      </w:r>
    </w:p>
    <w:p w:rsidR="00F14DAE" w:rsidRPr="00985AA7" w:rsidRDefault="00F14DAE" w:rsidP="00985AA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реальных возможностей, составьте план.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Подготовьте товарищей к выполне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задания:</w:t>
      </w:r>
    </w:p>
    <w:p w:rsidR="00F14DAE" w:rsidRPr="00985AA7" w:rsidRDefault="00F14DAE" w:rsidP="00985AA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план со всеми, кто будет выполнять задачу;</w:t>
      </w:r>
    </w:p>
    <w:p w:rsidR="00F14DAE" w:rsidRPr="00985AA7" w:rsidRDefault="00F14DAE" w:rsidP="00985AA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 поправки и замечания, вы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сказанные товарищами, примите коллек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тивное решение о том, как действовать.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Расставьте людей, учитывая их возмож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ности:</w:t>
      </w:r>
    </w:p>
    <w:p w:rsidR="00F14DAE" w:rsidRPr="00985AA7" w:rsidRDefault="00F14DAE" w:rsidP="00985AA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 работу между товари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щами с учетом их способностей;</w:t>
      </w:r>
    </w:p>
    <w:p w:rsidR="00F14DAE" w:rsidRPr="00985AA7" w:rsidRDefault="00F14DAE" w:rsidP="00985AA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дело так, чтобы каждый знал свои права и обязанности и чтобы за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участок работы отвечал один че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Согласовывайте свои действия:</w:t>
      </w:r>
    </w:p>
    <w:p w:rsidR="00F14DAE" w:rsidRPr="00985AA7" w:rsidRDefault="00F14DAE" w:rsidP="00985AA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получайте информацию о ходе работы на всех участках от своих по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мощников — младших организаторов;</w:t>
      </w:r>
    </w:p>
    <w:p w:rsidR="00F14DAE" w:rsidRPr="00985AA7" w:rsidRDefault="00F14DAE" w:rsidP="00985AA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связь с теми, кому подчиняетесь, получайте от них информа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обо всех изменениях в задании;</w:t>
      </w:r>
    </w:p>
    <w:p w:rsidR="00F14DAE" w:rsidRPr="00985AA7" w:rsidRDefault="00F14DAE" w:rsidP="00985AA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интересуйтесь опытом выполняю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подобные задания, используйте этот опыт для внесения изменений в ход вы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 задания.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Обучайте и инструктируйте своих помощников:</w:t>
      </w:r>
    </w:p>
    <w:p w:rsidR="00F14DAE" w:rsidRPr="00985AA7" w:rsidRDefault="00F14DAE" w:rsidP="00985AA7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объясняйте им их задачу на определенный период работы;</w:t>
      </w:r>
    </w:p>
    <w:p w:rsidR="00F14DAE" w:rsidRPr="00985AA7" w:rsidRDefault="00F14DAE" w:rsidP="00985AA7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 своим помощникам на их ошибки, оказывайте помощь в преодоле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трудностей, но не подменяйте их;</w:t>
      </w:r>
    </w:p>
    <w:p w:rsidR="00F14DAE" w:rsidRPr="00985AA7" w:rsidRDefault="00F14DAE" w:rsidP="00985AA7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подготавливайте своих товарищей к выполнению роли организатора.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Учитывайте и контролируйте работу и расход материальных средств:</w:t>
      </w:r>
    </w:p>
    <w:p w:rsidR="00F14DAE" w:rsidRPr="00985AA7" w:rsidRDefault="00F14DAE" w:rsidP="00985AA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привлекайте к учету и контролю за работой и расходом материальных сре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оих помощников;</w:t>
      </w:r>
    </w:p>
    <w:p w:rsidR="00F14DAE" w:rsidRPr="00985AA7" w:rsidRDefault="00F14DAE" w:rsidP="00985AA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осуществляйте учет времени, отведен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на выполнение каждой части работы;</w:t>
      </w:r>
    </w:p>
    <w:p w:rsidR="00F14DAE" w:rsidRPr="00985AA7" w:rsidRDefault="00F14DAE" w:rsidP="00985AA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оценку работы исполнителей только на основе достоверных данных;</w:t>
      </w:r>
    </w:p>
    <w:p w:rsidR="00F14DAE" w:rsidRPr="00985AA7" w:rsidRDefault="00F14DAE" w:rsidP="00985AA7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выполнить задачу при наименьшем расходе материальных средств, требуйте от своих помощников их экономного расходования.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8. Будьте внимательны в период завер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работы:</w:t>
      </w:r>
    </w:p>
    <w:p w:rsidR="00F14DAE" w:rsidRPr="00985AA7" w:rsidRDefault="00F14DAE" w:rsidP="00985AA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отчета о работе от своих помощников;</w:t>
      </w:r>
    </w:p>
    <w:p w:rsidR="00F14DAE" w:rsidRPr="00985AA7" w:rsidRDefault="00F14DAE" w:rsidP="00985AA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возникающих затруднениях на отдельных участках организуйте помощь;</w:t>
      </w:r>
    </w:p>
    <w:p w:rsidR="00F14DAE" w:rsidRPr="00985AA7" w:rsidRDefault="00F14DAE" w:rsidP="00985AA7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сдачу неиспользованных материальных средств.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9. Экономно расходуйте свое время и силы:</w:t>
      </w:r>
    </w:p>
    <w:p w:rsidR="00F14DAE" w:rsidRPr="00985AA7" w:rsidRDefault="00F14DAE" w:rsidP="00985AA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осуществляйте руководство выпол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нением задания через своих помощников;</w:t>
      </w:r>
    </w:p>
    <w:p w:rsidR="00F14DAE" w:rsidRPr="00985AA7" w:rsidRDefault="00F14DAE" w:rsidP="00985AA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решайте самые главные вопросы, не отвлекаясь на мелочи (ими займутся по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мощники);</w:t>
      </w:r>
    </w:p>
    <w:p w:rsidR="00F14DAE" w:rsidRPr="00985AA7" w:rsidRDefault="00F14DAE" w:rsidP="00985AA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в работе на са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мом трудном участке.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Итоговый анализ — залог успешной работы в дальнейшем:</w:t>
      </w:r>
    </w:p>
    <w:p w:rsidR="00F14DAE" w:rsidRPr="00985AA7" w:rsidRDefault="00F14DAE" w:rsidP="00985AA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анализируйте работу со своими помощ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 и со всеми ее участниками, выявляя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положительный опыт, промахи и ошибки;</w:t>
      </w:r>
    </w:p>
    <w:p w:rsidR="00F14DAE" w:rsidRPr="00985AA7" w:rsidRDefault="00F14DAE" w:rsidP="00985AA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оценку работы на основе конкретных результатов;</w:t>
      </w:r>
    </w:p>
    <w:p w:rsidR="00F14DAE" w:rsidRPr="00985AA7" w:rsidRDefault="00F14DAE" w:rsidP="00985AA7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поощрить, отметить рабо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своих помощников.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у Вас недостаточно развиты орга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низаторские способности (показатель Ж), постарайтесь их развить, пробуя себя в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организации различных дел. Учтите при этом несколько советов:</w:t>
      </w:r>
    </w:p>
    <w:p w:rsidR="00F14DAE" w:rsidRPr="00985AA7" w:rsidRDefault="00F14DAE" w:rsidP="00985AA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Поставив себя на место другого че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ловека, уясните, как он или она смотрит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мир, что значит быть в его положении.</w:t>
      </w:r>
    </w:p>
    <w:p w:rsidR="00F14DAE" w:rsidRPr="00985AA7" w:rsidRDefault="00F14DAE" w:rsidP="00985AA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Поразмыслите над тем, что интере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сует другого человека, подумайте, во что он или она с удовольствием вложили бы свои силы, о чем они любят говорить.</w:t>
      </w:r>
    </w:p>
    <w:p w:rsidR="00F14DAE" w:rsidRPr="00985AA7" w:rsidRDefault="00F14DAE" w:rsidP="00985AA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Установите, что влияет на поведение человека. Есть ли силы или обстоятель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приведшие к переменам в нем?</w:t>
      </w:r>
    </w:p>
    <w:p w:rsidR="00F14DAE" w:rsidRPr="00985AA7" w:rsidRDefault="00F14DAE" w:rsidP="00985AA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определить стиль об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с конкретным человеком.</w:t>
      </w:r>
    </w:p>
    <w:p w:rsidR="00F14DAE" w:rsidRPr="00985AA7" w:rsidRDefault="00F14DAE" w:rsidP="00985AA7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над созданием открытых доверительных отношений, располагайте к себе людей.</w:t>
      </w:r>
    </w:p>
    <w:p w:rsidR="00F14DAE" w:rsidRPr="00985AA7" w:rsidRDefault="00F14DAE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тем, кто хочет успешно управ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деятельностью других:</w:t>
      </w:r>
    </w:p>
    <w:p w:rsidR="00F14DAE" w:rsidRPr="00985AA7" w:rsidRDefault="00F14DAE" w:rsidP="00985AA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интересы, увлечения, спо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собности — свои и других людей;</w:t>
      </w:r>
    </w:p>
    <w:p w:rsidR="00F14DAE" w:rsidRPr="00985AA7" w:rsidRDefault="00F14DAE" w:rsidP="00985AA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распределении организаторских заданий опирайтесь не только на способ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помощников, но и на их задатки, которые стоит развивать;</w:t>
      </w:r>
    </w:p>
    <w:p w:rsidR="00F14DAE" w:rsidRPr="00985AA7" w:rsidRDefault="00F14DAE" w:rsidP="00985AA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обращайтесь за помощью к зна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токам и умельцам: от этого и делу польза, и всем приятно — их способности замечены;</w:t>
      </w:r>
    </w:p>
    <w:p w:rsidR="00F14DAE" w:rsidRPr="00985AA7" w:rsidRDefault="00F14DAE" w:rsidP="00985AA7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 не может быть совершенно равных способностей у всех и ко всему. Подходите к каждому челове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индивидуально и с учетом этого строй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те свои требования к нему.</w:t>
      </w:r>
    </w:p>
    <w:p w:rsidR="00C63444" w:rsidRPr="003B5B8A" w:rsidRDefault="00C63444" w:rsidP="00C63444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</w:p>
    <w:p w:rsidR="00C63444" w:rsidRPr="00C63444" w:rsidRDefault="00985AA7" w:rsidP="00C63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</w:t>
      </w:r>
      <w:r w:rsidR="00C63444" w:rsidRPr="00C63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Стили организаторской деятельности (А. </w:t>
      </w:r>
      <w:proofErr w:type="spellStart"/>
      <w:r w:rsidR="00C63444" w:rsidRPr="00C63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Н.Лутошкин</w:t>
      </w:r>
      <w:proofErr w:type="spellEnd"/>
      <w:r w:rsidR="00C63444" w:rsidRPr="00C634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):</w:t>
      </w:r>
    </w:p>
    <w:p w:rsidR="00C63444" w:rsidRPr="00985AA7" w:rsidRDefault="00C63444" w:rsidP="00985AA7">
      <w:pPr>
        <w:numPr>
          <w:ilvl w:val="0"/>
          <w:numId w:val="33"/>
        </w:numPr>
        <w:shd w:val="clear" w:color="auto" w:fill="FFFFFF"/>
        <w:spacing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Ранящие стрелы. Призывающий, настаивающий, жестко требующий.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фективен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начинающих.</w:t>
      </w:r>
    </w:p>
    <w:p w:rsidR="00C63444" w:rsidRPr="00985AA7" w:rsidRDefault="00C63444" w:rsidP="00985AA7">
      <w:pPr>
        <w:numPr>
          <w:ilvl w:val="0"/>
          <w:numId w:val="33"/>
        </w:numPr>
        <w:shd w:val="clear" w:color="auto" w:fill="FFFFFF"/>
        <w:spacing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Возвращающийся бумеранг. Совету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ющий, консультирующий, коллегиаль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ный, требующий.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сложив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шихся коллективах.</w:t>
      </w:r>
    </w:p>
    <w:p w:rsidR="00C63444" w:rsidRPr="00985AA7" w:rsidRDefault="00C63444" w:rsidP="00985AA7">
      <w:pPr>
        <w:numPr>
          <w:ilvl w:val="0"/>
          <w:numId w:val="33"/>
        </w:numPr>
        <w:shd w:val="clear" w:color="auto" w:fill="FFFFFF"/>
        <w:spacing w:after="100" w:afterAutospacing="1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Снующий челнок. Уговаривающий, просящий, компромиссный.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зависимости от ситуации.</w:t>
      </w:r>
    </w:p>
    <w:p w:rsidR="00C63444" w:rsidRPr="00985AA7" w:rsidRDefault="00C63444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• Плывущий плот. Соглашающийся, уступчивый, </w:t>
      </w:r>
      <w:proofErr w:type="spell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невмешивающийся</w:t>
      </w:r>
      <w:proofErr w:type="spell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тивен только как вспомогательный.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прочтите перечисленные ниже правила ведущего за собой; поду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майте, с какими из них Вы согласны, ка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вызывают сомнение;  допол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ните данные нами правила своими.</w:t>
      </w:r>
    </w:p>
    <w:p w:rsidR="00C63444" w:rsidRPr="00985AA7" w:rsidRDefault="00C63444" w:rsidP="00985AA7">
      <w:pPr>
        <w:numPr>
          <w:ilvl w:val="0"/>
          <w:numId w:val="34"/>
        </w:numPr>
        <w:shd w:val="clear" w:color="auto" w:fill="FFFFFF"/>
        <w:spacing w:after="100" w:afterAutospacing="1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ясные цели. Умные кол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лективы часто сами находят путь, </w:t>
      </w:r>
      <w:proofErr w:type="spell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еслизнают</w:t>
      </w:r>
      <w:proofErr w:type="spell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чему надо прийти.</w:t>
      </w:r>
    </w:p>
    <w:p w:rsidR="00C63444" w:rsidRPr="00985AA7" w:rsidRDefault="00C63444" w:rsidP="00985AA7">
      <w:pPr>
        <w:numPr>
          <w:ilvl w:val="0"/>
          <w:numId w:val="34"/>
        </w:numPr>
        <w:shd w:val="clear" w:color="auto" w:fill="FFFFFF"/>
        <w:spacing w:after="100" w:afterAutospacing="1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с малого, «большой дуб вырастает из маленького желудя». Успех укрепляет доверие и создает основу для нового успеха. Люди предпочитают идеи, в которых они могут разобраться.</w:t>
      </w:r>
    </w:p>
    <w:p w:rsidR="00C63444" w:rsidRPr="00985AA7" w:rsidRDefault="00C63444" w:rsidP="00985AA7">
      <w:pPr>
        <w:numPr>
          <w:ilvl w:val="0"/>
          <w:numId w:val="34"/>
        </w:numPr>
        <w:shd w:val="clear" w:color="auto" w:fill="FFFFFF"/>
        <w:spacing w:after="100" w:afterAutospacing="1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действовать, добейтесь согласия. Причастность вырастает из по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нимания. Без согласия почти ничего нель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зя изменить. Достижение согласия требу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немалого времени.</w:t>
      </w:r>
    </w:p>
    <w:p w:rsidR="00C63444" w:rsidRPr="00985AA7" w:rsidRDefault="00C63444" w:rsidP="00985AA7">
      <w:pPr>
        <w:numPr>
          <w:ilvl w:val="0"/>
          <w:numId w:val="34"/>
        </w:numPr>
        <w:shd w:val="clear" w:color="auto" w:fill="FFFFFF"/>
        <w:spacing w:after="100" w:afterAutospacing="1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реальный график работы. «Москва не сразу строилась». Научиться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—о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значает от чего-то отучиться. Культурный уровень меняется очень медленно.</w:t>
      </w:r>
    </w:p>
    <w:p w:rsidR="00C63444" w:rsidRPr="00985AA7" w:rsidRDefault="00C63444" w:rsidP="00985AA7">
      <w:pPr>
        <w:numPr>
          <w:ilvl w:val="0"/>
          <w:numId w:val="34"/>
        </w:numPr>
        <w:shd w:val="clear" w:color="auto" w:fill="FFFFFF"/>
        <w:spacing w:after="100" w:afterAutospacing="1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Советуйтесь часто и искренне. Люди могут сказать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ценного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Вы советуетесь, то тем самым укрепляете со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гласие. Советоваться — это не форма, а содержание. Манипулирование людьми подрывает возможность создать группу единомышленников.</w:t>
      </w:r>
    </w:p>
    <w:p w:rsidR="00C63444" w:rsidRPr="00985AA7" w:rsidRDefault="00C63444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Свяжите создание коллектива с организационной работой. Люди с го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товностью пойдут на эксперимент, если это не потребует большого объема до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полнительной работы. Для создания коллектива используйте возможность регулярных заседаний и обычных зада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Положительные результаты будут очевиднее.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Смело встречайте проблемы. Не кла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 сложные вопросы под сукно. Будьте реалистом в своих планах. Если Вы буде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играть в деятельность, то дискредити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руете свои усилия.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Поощряйте открытость и искрен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ность. С глубоко укоренившимися предрассудками легче справиться, а устоявшиеся взгляды изменить, если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их открыто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подавляйте дискуссий.</w:t>
      </w:r>
    </w:p>
    <w:p w:rsidR="00C63444" w:rsidRPr="00985AA7" w:rsidRDefault="00C63444" w:rsidP="00985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 вызывайте ложных надежд. Обе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щать легче всего. Невыполненные обеща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компрометируют Вас.</w:t>
      </w:r>
    </w:p>
    <w:p w:rsidR="00C63444" w:rsidRPr="00985AA7" w:rsidRDefault="00C63444" w:rsidP="00985AA7">
      <w:pPr>
        <w:numPr>
          <w:ilvl w:val="0"/>
          <w:numId w:val="35"/>
        </w:numPr>
        <w:shd w:val="clear" w:color="auto" w:fill="FFFFFF"/>
        <w:spacing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нужно, перестройте свою ра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боту. Организационная работа требует времени. Создание коллектива может уве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личить индивидуальный объем работы.</w:t>
      </w:r>
    </w:p>
    <w:p w:rsidR="00C63444" w:rsidRPr="00985AA7" w:rsidRDefault="00C63444" w:rsidP="00985AA7">
      <w:pPr>
        <w:numPr>
          <w:ilvl w:val="0"/>
          <w:numId w:val="35"/>
        </w:numPr>
        <w:shd w:val="clear" w:color="auto" w:fill="FFFFFF"/>
        <w:spacing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неизвестное пугает больше, чем известное. Если проблему изложить вслух, она уже не кажется страшной. Возраст, способности и взгляды создают ограничения. В конеч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 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сами отвечаем за свое раз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витие.</w:t>
      </w:r>
    </w:p>
    <w:p w:rsidR="00C63444" w:rsidRPr="00985AA7" w:rsidRDefault="00C63444" w:rsidP="00985AA7">
      <w:pPr>
        <w:numPr>
          <w:ilvl w:val="0"/>
          <w:numId w:val="35"/>
        </w:numPr>
        <w:shd w:val="clear" w:color="auto" w:fill="FFFFFF"/>
        <w:spacing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Вы «можете загнать лошадь в воду, но не можете заставить ее пить». Людей нельзя заставить изменить отношение. Людей можно заставить при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творяться, будто они меняются.</w:t>
      </w:r>
    </w:p>
    <w:p w:rsidR="00C63444" w:rsidRPr="00985AA7" w:rsidRDefault="00C63444" w:rsidP="00985AA7">
      <w:pPr>
        <w:numPr>
          <w:ilvl w:val="0"/>
          <w:numId w:val="35"/>
        </w:numPr>
        <w:shd w:val="clear" w:color="auto" w:fill="FFFFFF"/>
        <w:spacing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 тех, кто вне игры. Зависть может помогать развитию. Люди любят быть участниками каких-либо свершений.</w:t>
      </w:r>
    </w:p>
    <w:p w:rsidR="00C63444" w:rsidRPr="00985AA7" w:rsidRDefault="00C63444" w:rsidP="00985AA7">
      <w:pPr>
        <w:numPr>
          <w:ilvl w:val="0"/>
          <w:numId w:val="35"/>
        </w:numPr>
        <w:shd w:val="clear" w:color="auto" w:fill="FFFFFF"/>
        <w:spacing w:after="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создание коллекти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может вызвать новые проблемы. Дру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группы людей могут почувствовать опасность. Отдельные единомышленники могут перерасти свои нынешние функции.</w:t>
      </w:r>
    </w:p>
    <w:p w:rsidR="00C63444" w:rsidRPr="00985AA7" w:rsidRDefault="00C63444" w:rsidP="00985AA7">
      <w:pPr>
        <w:pStyle w:val="a4"/>
        <w:numPr>
          <w:ilvl w:val="0"/>
          <w:numId w:val="35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объединении людей исполь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зуйте возможности каждого. Может иметь место индивидуальное развитие. Новые идеи порождают творчество. Делегируйте (передавайте) полномочия.</w:t>
      </w:r>
    </w:p>
    <w:p w:rsidR="00C63444" w:rsidRPr="00985AA7" w:rsidRDefault="00C63444" w:rsidP="00985AA7">
      <w:pPr>
        <w:pStyle w:val="a4"/>
        <w:numPr>
          <w:ilvl w:val="0"/>
          <w:numId w:val="35"/>
        </w:numPr>
        <w:shd w:val="clear" w:color="auto" w:fill="FFFFFF"/>
        <w:tabs>
          <w:tab w:val="num" w:pos="851"/>
        </w:tabs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помощь извне, если это необходимо. Тщательно выбирайте, к кому обратиться. Принимайте на себя от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ветственность за свои действия.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со стороны не участвовали в организацион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работе, поэтому человек извне ско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рее окажется беспристрастным.</w:t>
      </w:r>
    </w:p>
    <w:p w:rsidR="00C63444" w:rsidRPr="00985AA7" w:rsidRDefault="00C63444" w:rsidP="00985AA7">
      <w:pPr>
        <w:numPr>
          <w:ilvl w:val="0"/>
          <w:numId w:val="35"/>
        </w:numPr>
        <w:shd w:val="clear" w:color="auto" w:fill="FFFFFF"/>
        <w:tabs>
          <w:tab w:val="num" w:pos="851"/>
        </w:tabs>
        <w:spacing w:after="100" w:afterAutospacing="1"/>
        <w:ind w:left="851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на ошибках. Признавайте свою неправоту. Регулярно анализируйте ход дела. Поощряйте обратную связь — это самое ценное.</w:t>
      </w:r>
    </w:p>
    <w:p w:rsidR="00C63444" w:rsidRPr="00985AA7" w:rsidRDefault="00C63444" w:rsidP="00985AA7">
      <w:pPr>
        <w:numPr>
          <w:ilvl w:val="0"/>
          <w:numId w:val="35"/>
        </w:numPr>
        <w:shd w:val="clear" w:color="auto" w:fill="FFFFFF"/>
        <w:tabs>
          <w:tab w:val="num" w:pos="851"/>
        </w:tabs>
        <w:spacing w:after="0" w:afterAutospacing="1"/>
        <w:ind w:left="851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то, о чем говорите. Дела говорят сами за себя.</w:t>
      </w:r>
      <w:r w:rsid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Вас не покидает удача, спутни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 увлеченных и деятельных людей.</w:t>
      </w:r>
    </w:p>
    <w:p w:rsidR="00985AA7" w:rsidRPr="003B5B8A" w:rsidRDefault="00985AA7" w:rsidP="00985AA7">
      <w:pPr>
        <w:shd w:val="clear" w:color="auto" w:fill="FFFFFF"/>
        <w:tabs>
          <w:tab w:val="num" w:pos="851"/>
        </w:tabs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3</w:t>
      </w:r>
    </w:p>
    <w:p w:rsidR="00985AA7" w:rsidRPr="003B15AD" w:rsidRDefault="00985AA7" w:rsidP="00985AA7">
      <w:pPr>
        <w:spacing w:after="120" w:line="240" w:lineRule="auto"/>
        <w:jc w:val="center"/>
        <w:outlineLvl w:val="3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B15A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Определение индекса групповой сплоченности Сишора</w:t>
      </w:r>
    </w:p>
    <w:p w:rsidR="00985AA7" w:rsidRPr="003B15AD" w:rsidRDefault="00985AA7" w:rsidP="00985AA7">
      <w:pPr>
        <w:spacing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5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Групповую сплоченность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важный параметр, показывающий степень интеграции группы, ее сплоченность в единое целое, – можно определить  с помощью методики, состоящей из 5 вопросов с несколькими вариантами ответов на каждый. Ответы кодируются в баллах согласно приведенным в скобках значениям (максимальная сумма: +19 баллов, минимальная: -5). </w:t>
      </w:r>
    </w:p>
    <w:p w:rsidR="00985AA7" w:rsidRPr="003B15AD" w:rsidRDefault="00985AA7" w:rsidP="00985AA7">
      <w:pPr>
        <w:spacing w:after="120" w:line="240" w:lineRule="auto"/>
        <w:jc w:val="center"/>
        <w:outlineLvl w:val="3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B15A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Тест</w:t>
      </w:r>
    </w:p>
    <w:p w:rsidR="00985AA7" w:rsidRPr="003B15AD" w:rsidRDefault="00985AA7" w:rsidP="00985AA7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1. Как бы вы оценили свою принадлежность к группе?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1. Чувствую себя ее членом, частью коллектива (5).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2. Участвую в большинстве видов деятельности (4).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3. Участвую в одних видах деятельности и не участвую в других (3).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lastRenderedPageBreak/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4. Не чувствую, что являюсь членом группы (2).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5. Живу и существую отдельно от нее (1).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6. Не знаю, затрудняюсь ответить (1).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Перешли бы вы в другую группу, если бы представилась такая возможность (без изменения прочих условий)?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1. Да, очень хотел бы перейти (1).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2. Скорее перешел бы, чем остался (2).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3. Не вижу никакой разницы (3).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4. Скорее </w:t>
      </w:r>
      <w:proofErr w:type="gramStart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>всего</w:t>
      </w:r>
      <w:proofErr w:type="gramEnd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остался бы в своей группе (4).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5. Очень хотел бы остаться в своей группе (5).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6. Не знаю, трудно сказать (1).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Каковы взаимоотношения между членами вашей группы?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1. Лучше, чем в большинстве коллективов (3).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2. Примерно </w:t>
      </w:r>
      <w:proofErr w:type="gramStart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>такие</w:t>
      </w:r>
      <w:proofErr w:type="gramEnd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же, как и в большинстве коллективов (2).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3. Хуже, чем в большинстве классов (1).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4. Не знаю, трудно сказать (1).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Каковы у вас взаимоотношения с руководством?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1. Лучше, чем в большинстве коллективов (3).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2. Примерно </w:t>
      </w:r>
      <w:proofErr w:type="gramStart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>такие</w:t>
      </w:r>
      <w:proofErr w:type="gramEnd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же, как и в большинстве коллективов (2).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3. Хуже, чем в большинстве коллективов (1).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4. Не знаю. (1)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5. Каково отношение к делу (учебе и т. п.) в вашем коллективе?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1. Лучше, чем в большинстве коллективов (3).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2. Примерно </w:t>
      </w:r>
      <w:proofErr w:type="gramStart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>такие</w:t>
      </w:r>
      <w:proofErr w:type="gramEnd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же, как и в большинстве коллективов (2).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3. Хуже, чем в большинстве коллективов (1).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  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4. Не знаю (1). </w:t>
      </w:r>
    </w:p>
    <w:p w:rsidR="00985AA7" w:rsidRPr="00B4018C" w:rsidRDefault="00985AA7" w:rsidP="00985AA7">
      <w:pPr>
        <w:spacing w:after="120" w:line="240" w:lineRule="auto"/>
        <w:outlineLvl w:val="3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B15A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3B15AD">
        <w:rPr>
          <w:rFonts w:ascii="Times New Roman" w:eastAsia="Times New Roman" w:hAnsi="Times New Roman"/>
          <w:b/>
          <w:sz w:val="28"/>
          <w:szCs w:val="28"/>
          <w:lang w:eastAsia="ru-RU"/>
        </w:rPr>
        <w:t>УРОВНИ ГРУППОВОЙ СПЛОЧЕННОСТИ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15,1 баллов и выше – </w:t>
      </w:r>
      <w:proofErr w:type="gramStart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proofErr w:type="gramEnd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11,6 – 15 балла – выше средней;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7- 11,5 – средняя;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4 – 6,9 – ниже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средней;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4 и ниже – низкая. </w:t>
      </w:r>
      <w:r w:rsidRPr="003B15A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        </w:t>
      </w:r>
    </w:p>
    <w:p w:rsidR="00985AA7" w:rsidRDefault="00985AA7" w:rsidP="00985AA7">
      <w:pPr>
        <w:spacing w:after="12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5A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lastRenderedPageBreak/>
        <w:t xml:space="preserve">Источники 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индекса групповой сплоченности </w:t>
      </w:r>
      <w:proofErr w:type="spellStart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>Сишора</w:t>
      </w:r>
      <w:proofErr w:type="spellEnd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proofErr w:type="spellStart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>Фетискин</w:t>
      </w:r>
      <w:proofErr w:type="spellEnd"/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 xml:space="preserve"> Н.П., Козлов В.В., Мануйлов Г.М. Социально-психологическая диагностика развития личности и малых групп. – М., 2002. </w:t>
      </w:r>
      <w:proofErr w:type="gramStart"/>
      <w:r w:rsidRPr="003B15AD">
        <w:rPr>
          <w:rFonts w:ascii="Times New Roman" w:eastAsia="Times New Roman" w:hAnsi="Times New Roman"/>
          <w:sz w:val="28"/>
          <w:szCs w:val="28"/>
          <w:lang w:val="en" w:eastAsia="ru-RU"/>
        </w:rPr>
        <w:t>C</w:t>
      </w:r>
      <w:r w:rsidRPr="003B15AD">
        <w:rPr>
          <w:rFonts w:ascii="Times New Roman" w:eastAsia="Times New Roman" w:hAnsi="Times New Roman"/>
          <w:sz w:val="28"/>
          <w:szCs w:val="28"/>
          <w:lang w:eastAsia="ru-RU"/>
        </w:rPr>
        <w:t>.179-180.</w:t>
      </w:r>
      <w:proofErr w:type="gramEnd"/>
    </w:p>
    <w:p w:rsidR="00985AA7" w:rsidRDefault="00985AA7" w:rsidP="00985AA7">
      <w:pPr>
        <w:spacing w:after="12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AA7" w:rsidRPr="003B5B8A" w:rsidRDefault="00985AA7" w:rsidP="00985AA7">
      <w:pPr>
        <w:shd w:val="clear" w:color="auto" w:fill="FFFFFF"/>
        <w:tabs>
          <w:tab w:val="num" w:pos="851"/>
        </w:tabs>
        <w:spacing w:before="100" w:beforeAutospacing="1" w:after="0" w:afterAutospacing="1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4</w:t>
      </w:r>
    </w:p>
    <w:p w:rsidR="00985AA7" w:rsidRPr="00B4018C" w:rsidRDefault="00985AA7" w:rsidP="00985AA7">
      <w:pPr>
        <w:spacing w:after="12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AA7" w:rsidRPr="00985AA7" w:rsidRDefault="00985AA7" w:rsidP="00985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</w:t>
      </w:r>
      <w:r w:rsidRPr="00713F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Методика «Я – лидер»</w:t>
      </w:r>
      <w:r w:rsidRPr="00713FE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56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Е.С.Фёдоров</w:t>
      </w:r>
      <w:proofErr w:type="spell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О.В.Ерёмин</w:t>
      </w:r>
      <w:proofErr w:type="spell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Т.А.Миронова</w:t>
      </w:r>
      <w:proofErr w:type="spell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изучение </w:t>
      </w:r>
      <w:proofErr w:type="spellStart"/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операциональных</w:t>
      </w:r>
      <w:proofErr w:type="spellEnd"/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коммуникативных умений учащихся.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Методика направлена на определение лидерских качеств и включает оценку таких коммуникативных и организационных умений, как умение повести за собой, стать организатором и вдохновением жизни в коллективе, управлять за собой, решать проблемы, влиять на окружающих, работать с группой и др.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 по проведению опроса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«Ребята, вам предлагается ответить на вопросы об особенностях вашего умения организовать различные дела и особенностях вашей личности</w:t>
      </w:r>
      <w:proofErr w:type="gramEnd"/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буду читать номер утверждения и самоутверждения, а вы должны записать в бланке ответов балл по шкале возможных ответов: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4б. – полностью согласен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3б. – скорее согласен, чем не согласен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2б. – трудно сказать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1б. – скорее не согласен, чем согласен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0б. – полностью не согласен».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 методики «Я – лидер»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теряюсь и не сдаюсь в трудных ситуациях.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действия направлены на достижение понятной мне цели.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преодолевать трудности.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искать и пробовать новое.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могу убедить в чём-то моих товарищей.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как вовлечь моих товарищей в общее дело.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трудно добиться того, чтобы все хорошо работали.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знакомые относятся ко мне хорошо.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умею распределять свои силы в учёбе и труде.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могу легко ответить на вопрос, чего хочу от жизни. 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хорошо планирую своё время и работу.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увлекаюсь новым делом.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легко установить нормальные отношения с товарищами.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товарищей, стараюсь заинтересовать их.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человек не является для меня загадкой.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важным, чтобы те, кого организую, были дружными.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меня плохое настроение, я могу не показать это окружающим.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важно достижение цели.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регулярно оцениваю свою работу и свои успехи.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рисковать, чтобы испытать новое.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впечатление, которое я произвожу, обычно хорошее.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всегда всё получается.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чувствую настроение своих товарищей.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поднимать настроение в группе моих товарищей.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заставить себя утром делать зарядку, даже если мне этого не хочется.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обычно достигаю того, к чему стремлюсь.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проблемы, которую я не могу решить.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решения, перебирая различные варианты.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заставить любого человека делать то, что считаю нужным.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умею правильно подобрать людей.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людьми я достигаю взаимопонимания.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Стремлюсь к тому, чтобы меня понимали.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работе у меня встречаются трудности, то я не опускаю руки.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поступлю так, как другие.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стремлюсь решить все проблемы поэтапно, не сразу.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поступал так, как другие.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человека, который бы устоял перед моим обаянием.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дел я учитываю мнение товарищей.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нахожу выход в сложных ситуациях.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мои товарищи, делая общее дело, должны доверять друг другу.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и никогда не испортит мне настроение.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представляю, как завоевать авторитет среди людей.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проблемы, использую опыт других.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интересно заниматься однообразным, рутинным делом.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идеи охотно воспринимаются моими товарищами.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 контролировать работу моих товарищей.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находить общий язык с людьми.</w:t>
      </w:r>
    </w:p>
    <w:p w:rsidR="00985AA7" w:rsidRPr="00985AA7" w:rsidRDefault="00985AA7" w:rsidP="00985AA7">
      <w:pPr>
        <w:numPr>
          <w:ilvl w:val="0"/>
          <w:numId w:val="36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легко удаётся сплотить моих товарищей вокруг какого-либо дела.</w:t>
      </w:r>
    </w:p>
    <w:p w:rsidR="00985AA7" w:rsidRPr="00985AA7" w:rsidRDefault="00985AA7" w:rsidP="00985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ответов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1203"/>
        <w:gridCol w:w="1203"/>
        <w:gridCol w:w="1203"/>
        <w:gridCol w:w="1203"/>
        <w:gridCol w:w="1203"/>
        <w:gridCol w:w="1203"/>
        <w:gridCol w:w="1184"/>
      </w:tblGrid>
      <w:tr w:rsidR="00985AA7" w:rsidRPr="00985AA7" w:rsidTr="00DF30DF">
        <w:trPr>
          <w:tblCellSpacing w:w="0" w:type="dxa"/>
        </w:trPr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</w:t>
            </w:r>
          </w:p>
        </w:tc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985AA7" w:rsidRPr="00985AA7" w:rsidTr="00DF30DF">
        <w:trPr>
          <w:tblCellSpacing w:w="0" w:type="dxa"/>
        </w:trPr>
        <w:tc>
          <w:tcPr>
            <w:tcW w:w="975" w:type="dxa"/>
            <w:hideMark/>
          </w:tcPr>
          <w:p w:rsid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</w:tr>
      <w:tr w:rsidR="00985AA7" w:rsidRPr="00985AA7" w:rsidTr="00DF30DF">
        <w:trPr>
          <w:tblCellSpacing w:w="0" w:type="dxa"/>
        </w:trPr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</w:t>
            </w:r>
          </w:p>
        </w:tc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</w:t>
            </w:r>
          </w:p>
        </w:tc>
      </w:tr>
      <w:tr w:rsidR="00985AA7" w:rsidRPr="00985AA7" w:rsidTr="00DF30DF">
        <w:trPr>
          <w:tblCellSpacing w:w="0" w:type="dxa"/>
        </w:trPr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</w:tr>
      <w:tr w:rsidR="00985AA7" w:rsidRPr="00985AA7" w:rsidTr="00DF30DF">
        <w:trPr>
          <w:tblCellSpacing w:w="0" w:type="dxa"/>
        </w:trPr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25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26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27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28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29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31</w:t>
            </w:r>
          </w:p>
        </w:tc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32</w:t>
            </w:r>
          </w:p>
        </w:tc>
      </w:tr>
      <w:tr w:rsidR="00985AA7" w:rsidRPr="00985AA7" w:rsidTr="00DF30DF">
        <w:trPr>
          <w:tblCellSpacing w:w="0" w:type="dxa"/>
        </w:trPr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33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34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35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36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37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38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39</w:t>
            </w:r>
          </w:p>
        </w:tc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40</w:t>
            </w:r>
          </w:p>
        </w:tc>
      </w:tr>
      <w:tr w:rsidR="00985AA7" w:rsidRPr="00985AA7" w:rsidTr="00DF30DF">
        <w:trPr>
          <w:tblCellSpacing w:w="0" w:type="dxa"/>
        </w:trPr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41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42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43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44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45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46</w:t>
            </w:r>
          </w:p>
        </w:tc>
        <w:tc>
          <w:tcPr>
            <w:tcW w:w="99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47</w:t>
            </w:r>
          </w:p>
        </w:tc>
        <w:tc>
          <w:tcPr>
            <w:tcW w:w="97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48</w:t>
            </w:r>
          </w:p>
        </w:tc>
      </w:tr>
    </w:tbl>
    <w:p w:rsidR="00985AA7" w:rsidRPr="00985AA7" w:rsidRDefault="00985AA7" w:rsidP="00985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умение управлять собой- №1,9,16,,25,33,41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осознание цели (знаю, чего хочу) – № 2,10,18,26,34,42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– умение решать проблемы - № 3,11,19,27,35,43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– наличие творческого подхода - № 4,12,20,29,36,44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 – влияние на окружающих - № 5,13,21,29,37,45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 – знание правил организаторской работы - № 6,14,22,30,38,46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 – организаторские способности - № 7,15,23,31,39,47.</w:t>
      </w:r>
    </w:p>
    <w:p w:rsidR="00985AA7" w:rsidRPr="00985AA7" w:rsidRDefault="00985AA7" w:rsidP="00985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Искренность №8,16,24,32,40,48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Сводная таблица результатов «Я – лидер».</w:t>
      </w:r>
    </w:p>
    <w:tbl>
      <w:tblPr>
        <w:tblW w:w="1084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1152"/>
        <w:gridCol w:w="1385"/>
        <w:gridCol w:w="1455"/>
        <w:gridCol w:w="1382"/>
        <w:gridCol w:w="1629"/>
        <w:gridCol w:w="1760"/>
        <w:gridCol w:w="1677"/>
        <w:gridCol w:w="2212"/>
        <w:gridCol w:w="1713"/>
        <w:gridCol w:w="1141"/>
      </w:tblGrid>
      <w:tr w:rsidR="00985AA7" w:rsidRPr="00985AA7" w:rsidTr="00DF30DF">
        <w:trPr>
          <w:trHeight w:val="1500"/>
          <w:tblCellSpacing w:w="0" w:type="dxa"/>
        </w:trPr>
        <w:tc>
          <w:tcPr>
            <w:tcW w:w="439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</w:t>
            </w:r>
            <w:proofErr w:type="gramStart"/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 ученика</w:t>
            </w:r>
          </w:p>
        </w:tc>
        <w:tc>
          <w:tcPr>
            <w:tcW w:w="938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Умение управлять собой</w:t>
            </w:r>
          </w:p>
        </w:tc>
        <w:tc>
          <w:tcPr>
            <w:tcW w:w="981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Осознание цели</w:t>
            </w:r>
          </w:p>
        </w:tc>
        <w:tc>
          <w:tcPr>
            <w:tcW w:w="936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Умение решать проблемы</w:t>
            </w:r>
          </w:p>
        </w:tc>
        <w:tc>
          <w:tcPr>
            <w:tcW w:w="1089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Наличие творческого подхода</w:t>
            </w:r>
          </w:p>
        </w:tc>
        <w:tc>
          <w:tcPr>
            <w:tcW w:w="117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Влияние на окружающих</w:t>
            </w:r>
          </w:p>
        </w:tc>
        <w:tc>
          <w:tcPr>
            <w:tcW w:w="1118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Знание правил организации работы</w:t>
            </w:r>
          </w:p>
        </w:tc>
        <w:tc>
          <w:tcPr>
            <w:tcW w:w="145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Организаторские способности </w:t>
            </w:r>
          </w:p>
        </w:tc>
        <w:tc>
          <w:tcPr>
            <w:tcW w:w="1141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Искренность </w:t>
            </w:r>
          </w:p>
        </w:tc>
        <w:tc>
          <w:tcPr>
            <w:tcW w:w="786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Общий балл, уровень</w:t>
            </w:r>
          </w:p>
        </w:tc>
      </w:tr>
      <w:tr w:rsidR="00985AA7" w:rsidRPr="00985AA7" w:rsidTr="00DF30DF">
        <w:trPr>
          <w:tblCellSpacing w:w="0" w:type="dxa"/>
        </w:trPr>
        <w:tc>
          <w:tcPr>
            <w:tcW w:w="439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793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38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81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36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89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7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18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5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141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86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85AA7" w:rsidRPr="00985AA7" w:rsidRDefault="00985AA7" w:rsidP="00985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сумма по качеству меньше 10, то качество развито слабо, и надо работать над его совершенствованием, если меньше 10, то это качество развито средне или сильно. Если на каждый из вопросов «искренности» поставлено больше одного балла, то ответы подвергаются сомнению и требуют дополнительной работы с учащимся.</w:t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Определение уровня развития лидерских каче</w:t>
      </w:r>
      <w:proofErr w:type="gram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оизводится в соответствии со следующей таблицей.</w:t>
      </w:r>
    </w:p>
    <w:tbl>
      <w:tblPr>
        <w:tblW w:w="613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59"/>
        <w:gridCol w:w="3076"/>
      </w:tblGrid>
      <w:tr w:rsidR="00985AA7" w:rsidRPr="00985AA7" w:rsidTr="00DF30DF">
        <w:trPr>
          <w:tblCellSpacing w:w="0" w:type="dxa"/>
        </w:trPr>
        <w:tc>
          <w:tcPr>
            <w:tcW w:w="283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Уровень </w:t>
            </w:r>
          </w:p>
        </w:tc>
        <w:tc>
          <w:tcPr>
            <w:tcW w:w="285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баллов</w:t>
            </w:r>
          </w:p>
        </w:tc>
      </w:tr>
      <w:tr w:rsidR="00985AA7" w:rsidRPr="00985AA7" w:rsidTr="00DF30DF">
        <w:trPr>
          <w:tblCellSpacing w:w="0" w:type="dxa"/>
        </w:trPr>
        <w:tc>
          <w:tcPr>
            <w:tcW w:w="283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Достаточный </w:t>
            </w:r>
          </w:p>
        </w:tc>
        <w:tc>
          <w:tcPr>
            <w:tcW w:w="285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16-20</w:t>
            </w:r>
          </w:p>
        </w:tc>
      </w:tr>
      <w:tr w:rsidR="00985AA7" w:rsidRPr="00985AA7" w:rsidTr="00DF30DF">
        <w:trPr>
          <w:tblCellSpacing w:w="0" w:type="dxa"/>
        </w:trPr>
        <w:tc>
          <w:tcPr>
            <w:tcW w:w="283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Средний </w:t>
            </w:r>
          </w:p>
        </w:tc>
        <w:tc>
          <w:tcPr>
            <w:tcW w:w="285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11-15</w:t>
            </w:r>
          </w:p>
        </w:tc>
      </w:tr>
      <w:tr w:rsidR="00985AA7" w:rsidRPr="00985AA7" w:rsidTr="00DF30DF">
        <w:trPr>
          <w:tblCellSpacing w:w="0" w:type="dxa"/>
        </w:trPr>
        <w:tc>
          <w:tcPr>
            <w:tcW w:w="2835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Низкий </w:t>
            </w:r>
          </w:p>
        </w:tc>
        <w:tc>
          <w:tcPr>
            <w:tcW w:w="2850" w:type="dxa"/>
            <w:hideMark/>
          </w:tcPr>
          <w:p w:rsidR="00985AA7" w:rsidRPr="00985AA7" w:rsidRDefault="00985AA7" w:rsidP="00985A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менее 10</w:t>
            </w:r>
          </w:p>
        </w:tc>
      </w:tr>
    </w:tbl>
    <w:p w:rsidR="00985AA7" w:rsidRPr="00985AA7" w:rsidRDefault="00985AA7" w:rsidP="00985AA7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Данные по классу представляются в виде таблицы. Итоговый уровень по каждому учащемуся определяется как среднее арифметическое уровней </w:t>
      </w:r>
      <w:proofErr w:type="spellStart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операциональных</w:t>
      </w:r>
      <w:proofErr w:type="spellEnd"/>
      <w:r w:rsidRPr="0098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умений; итоговые уровни по классу в целом выражаются в процентах от количества учащихся в классном коллективе.</w:t>
      </w:r>
    </w:p>
    <w:p w:rsidR="00985AA7" w:rsidRDefault="00985AA7" w:rsidP="00985AA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A7" w:rsidRDefault="00985AA7" w:rsidP="00985AA7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AA7" w:rsidRDefault="00985AA7" w:rsidP="00985AA7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5</w:t>
      </w:r>
    </w:p>
    <w:p w:rsidR="003B5B8A" w:rsidRPr="003B5B8A" w:rsidRDefault="003B5B8A" w:rsidP="00985AA7">
      <w:pPr>
        <w:pStyle w:val="a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5AA7" w:rsidRDefault="00985AA7" w:rsidP="00985AA7">
      <w:pPr>
        <w:pStyle w:val="a4"/>
        <w:spacing w:after="0" w:line="240" w:lineRule="auto"/>
      </w:pPr>
      <w:r w:rsidRPr="00FB2C3F">
        <w:rPr>
          <w:b/>
          <w:bCs/>
          <w:i/>
          <w:iCs/>
          <w:sz w:val="28"/>
          <w:szCs w:val="28"/>
        </w:rPr>
        <w:t xml:space="preserve">Методика определения уровня развития самоуправления в ученическом коллективе </w:t>
      </w:r>
      <w:r w:rsidRPr="00FB2C3F">
        <w:rPr>
          <w:sz w:val="28"/>
          <w:szCs w:val="28"/>
        </w:rPr>
        <w:br/>
      </w:r>
      <w:r w:rsidRPr="00FB2C3F">
        <w:rPr>
          <w:b/>
          <w:bCs/>
          <w:i/>
          <w:iCs/>
          <w:sz w:val="28"/>
          <w:szCs w:val="28"/>
        </w:rPr>
        <w:t>(разработана профессором М.И. Рожковым)</w:t>
      </w:r>
      <w:r>
        <w:br/>
      </w:r>
      <w:r>
        <w:br/>
      </w:r>
      <w:r w:rsidRPr="00985AA7">
        <w:rPr>
          <w:b/>
          <w:bCs/>
          <w:i/>
          <w:iCs/>
          <w:sz w:val="28"/>
          <w:szCs w:val="28"/>
        </w:rPr>
        <w:t>Цель: определить уровень развития ученического самоуправления.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Ход проведения: каждый учащийся заполняет бланк со следующими цифровыми кодами и предложениями: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lastRenderedPageBreak/>
        <w:t>43210 1. Считаю для себя важным добиваться, чтобы коллектив моего класса работал лучше.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2. Вношу предложения по совершенствованию работы класса.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3. Самостоятельно организую отдельные мероприятия в классе.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4. Участвую в подведении итогов работы класса, в определении ближайших задач.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5. Считаю, что класс способен к дружным самостоятельным действиям.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6. У нас в классе обязанности четко и равномерно распределяются между учащимися.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7. Выборный актив в нашем классе пользуется авторитетом среди всех членов коллектива.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8. Считаю, что актив в нашем классе хорошо и самостоятельно справляется со своими обязанностями.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9. Считаю, что учащиеся нашего класса добросовестно относятся к выполнению своих общественных обязанностей.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10. Своевременно и точно выполняю решения, принятые собранием или активом класса.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11. Стремлюсь приложить все усилия, чтобы задачи, поставленные перед коллективом, были выполнены.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12. Готов ответить за результаты своей работы и за результаты работы своих товарищей.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13. Мы хорошо представляем себе задачи, которые стоят перед коллективом школы.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14. Участвую в организации разнообразных мероприятий всего коллектива школы.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15. Мы стремимся помочь представителям коллектива класса в органах самоуправления всего коллектива школы в решении задач, стоящих перед ними.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lastRenderedPageBreak/>
        <w:t>43210 16. Мои товарищи и я регулярно участвуем в обсуждении проблем, стоящих перед коллективом школы.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17. Мы стремимся к тому, чтобы сотрудничать в решении задач, стоящих перед всем коллективом, с другими классами и объединениями.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 xml:space="preserve">43210 18. </w:t>
      </w:r>
      <w:proofErr w:type="gramStart"/>
      <w:r w:rsidRPr="00985AA7">
        <w:rPr>
          <w:sz w:val="28"/>
          <w:szCs w:val="28"/>
        </w:rPr>
        <w:t>Удовлетворен</w:t>
      </w:r>
      <w:proofErr w:type="gramEnd"/>
      <w:r w:rsidRPr="00985AA7">
        <w:rPr>
          <w:sz w:val="28"/>
          <w:szCs w:val="28"/>
        </w:rPr>
        <w:t xml:space="preserve"> отношением моих товарищей к другим классам.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19. Мы стремимся помочь другим (младшим) коллективам в разрешении трудностей, возникающих перед ними.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20. Считаю, что учащиеся, избранные в органы самоуправления школы, пользуются заслуженным авторитетом.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21. Учащиеся моего класса добросовестно относятся к выполнению поручений органов ученического самоуправления всего коллектива.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22. Мы стремимся к тому, чтобы коллектив школы достиг более высоких результатов.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23. Готов отстаивать интересы всего коллектива школы в других коллективах и общественных организациях.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43210 24. Осознаю свою ответственность за результаты работы всего школьного коллектива.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На доске дано смысловое значение цифровых кодов: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>4 – «Да»,</w:t>
      </w:r>
      <w:r w:rsidRPr="00985AA7">
        <w:rPr>
          <w:sz w:val="28"/>
          <w:szCs w:val="28"/>
        </w:rPr>
        <w:br/>
        <w:t>3 – «Скорее да, чем нет»,</w:t>
      </w:r>
      <w:r w:rsidRPr="00985AA7">
        <w:rPr>
          <w:sz w:val="28"/>
          <w:szCs w:val="28"/>
        </w:rPr>
        <w:br/>
        <w:t>2 – «Трудно сказать»,</w:t>
      </w:r>
      <w:r w:rsidRPr="00985AA7">
        <w:rPr>
          <w:sz w:val="28"/>
          <w:szCs w:val="28"/>
        </w:rPr>
        <w:br/>
        <w:t>1 – «Скорее нет, чем да»,</w:t>
      </w:r>
      <w:r w:rsidRPr="00985AA7">
        <w:rPr>
          <w:sz w:val="28"/>
          <w:szCs w:val="28"/>
        </w:rPr>
        <w:br/>
        <w:t>0 – «Нет».</w:t>
      </w:r>
      <w:r w:rsidRPr="00985AA7">
        <w:rPr>
          <w:sz w:val="28"/>
          <w:szCs w:val="28"/>
        </w:rPr>
        <w:br/>
        <w:t xml:space="preserve">Обработка результатов: При обработке результатов 24 предложения разбиваются на 6 групп (блоков). </w:t>
      </w:r>
      <w:proofErr w:type="gramStart"/>
      <w:r w:rsidRPr="00985AA7">
        <w:rPr>
          <w:sz w:val="28"/>
          <w:szCs w:val="28"/>
        </w:rPr>
        <w:t>Данная систематизация обусловлена выявлением различных аспектов самоуправления:</w:t>
      </w:r>
      <w:r w:rsidRPr="00985AA7">
        <w:rPr>
          <w:sz w:val="28"/>
          <w:szCs w:val="28"/>
        </w:rPr>
        <w:br/>
        <w:t>1) включенность учащихся в самоуправленческую деятельность (предложения 1, 2, 3, 4);</w:t>
      </w:r>
      <w:r w:rsidRPr="00985AA7">
        <w:rPr>
          <w:sz w:val="28"/>
          <w:szCs w:val="28"/>
        </w:rPr>
        <w:br/>
        <w:t>2) организованность классного коллектива (предложения 5, 6, 7, 8,);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lastRenderedPageBreak/>
        <w:t>3) ответственность членов первичного коллектива за его дела (предложения 9, 10, 11, 12);</w:t>
      </w:r>
      <w:r w:rsidRPr="00985AA7">
        <w:rPr>
          <w:sz w:val="28"/>
          <w:szCs w:val="28"/>
        </w:rPr>
        <w:br/>
        <w:t>4) включенность класса в дела общешкольного коллектива (предложения 13, 14, 15, 16);</w:t>
      </w:r>
      <w:proofErr w:type="gramEnd"/>
      <w:r w:rsidRPr="00985AA7">
        <w:rPr>
          <w:sz w:val="28"/>
          <w:szCs w:val="28"/>
        </w:rPr>
        <w:br/>
        <w:t>5) отношения класса с другими ученическими общностями (предложения 17, 18,19, 20);</w:t>
      </w:r>
      <w:r w:rsidRPr="00985AA7">
        <w:rPr>
          <w:sz w:val="28"/>
          <w:szCs w:val="28"/>
        </w:rPr>
        <w:br/>
        <w:t>6) ответственность учащихся класса за дела общешкольного коллектива (предложения 21, 22, 23, 24).</w:t>
      </w:r>
      <w:r w:rsidRPr="00985AA7">
        <w:rPr>
          <w:sz w:val="28"/>
          <w:szCs w:val="28"/>
        </w:rPr>
        <w:br/>
      </w:r>
      <w:r w:rsidRPr="00985AA7">
        <w:rPr>
          <w:sz w:val="28"/>
          <w:szCs w:val="28"/>
        </w:rPr>
        <w:br/>
        <w:t xml:space="preserve">По каждому блоку подсчитывается сумма баллов, выставленных всеми участниками опроса. Затем она делится на общее число участников опроса и на 16 (16 – максимальное количество баллов, которое может указать </w:t>
      </w:r>
      <w:proofErr w:type="gramStart"/>
      <w:r w:rsidRPr="00985AA7">
        <w:rPr>
          <w:sz w:val="28"/>
          <w:szCs w:val="28"/>
        </w:rPr>
        <w:t>опрашиваемый</w:t>
      </w:r>
      <w:proofErr w:type="gramEnd"/>
      <w:r w:rsidRPr="00985AA7">
        <w:rPr>
          <w:sz w:val="28"/>
          <w:szCs w:val="28"/>
        </w:rPr>
        <w:t xml:space="preserve"> в каждом блоке). Уровень самоуправления коллектива класса, объединения определяется по результатам выведения коэффициентов первых трех блоков. Если хотя бы один из коэффициентов меньше 0,5, то уровень самоуправления в классе низкий, если больше 0,5 и меньше 0,8 – средний, если больше 0,8 – высокий.</w:t>
      </w:r>
      <w:r w:rsidRPr="00985AA7">
        <w:rPr>
          <w:sz w:val="28"/>
          <w:szCs w:val="28"/>
        </w:rPr>
        <w:br/>
        <w:t>Уровень развития самоуправления всего учебного заведения определяется коэффициентом последних трех блоков. Если каждый из них не превышает 0,55, то уровень самоуправления в коллективе низкий, если выше этого уровня, но ниже 0,85 – уровень развития самоуправления средний, если больше 0,85 – высокий.</w:t>
      </w:r>
    </w:p>
    <w:p w:rsidR="00C63444" w:rsidRDefault="00C63444" w:rsidP="00C634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8A" w:rsidRPr="003B5B8A" w:rsidRDefault="003B5B8A" w:rsidP="00C634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B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6</w:t>
      </w:r>
    </w:p>
    <w:p w:rsidR="008F2F36" w:rsidRPr="00317A5E" w:rsidRDefault="008F2F36" w:rsidP="008F2F36">
      <w:pPr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317A5E">
        <w:rPr>
          <w:b/>
          <w:i/>
          <w:sz w:val="28"/>
          <w:szCs w:val="28"/>
          <w:u w:val="single"/>
        </w:rPr>
        <w:t>Уровень развития самоуправления в ученическом коллективе</w:t>
      </w:r>
    </w:p>
    <w:p w:rsidR="008F2F36" w:rsidRPr="00317A5E" w:rsidRDefault="008F2F36" w:rsidP="008F2F36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Pr="00317A5E">
        <w:rPr>
          <w:sz w:val="28"/>
          <w:szCs w:val="28"/>
        </w:rPr>
        <w:t>Если каждый  не превышает 0,55 то уровень самоуправления в коллективе низкий, если выше этого уровня, но ниже 0,85 – уровень развития самоуправления средний; если больше 0,85 – высокий.</w:t>
      </w:r>
      <w:r>
        <w:rPr>
          <w:sz w:val="28"/>
          <w:szCs w:val="28"/>
        </w:rPr>
        <w:t>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872"/>
        <w:gridCol w:w="1630"/>
        <w:gridCol w:w="1872"/>
        <w:gridCol w:w="1506"/>
        <w:gridCol w:w="2106"/>
        <w:gridCol w:w="1622"/>
      </w:tblGrid>
      <w:tr w:rsidR="008F2F36" w:rsidRPr="00317A5E" w:rsidTr="003B5B8A">
        <w:tc>
          <w:tcPr>
            <w:tcW w:w="3120" w:type="dxa"/>
            <w:vMerge w:val="restart"/>
          </w:tcPr>
          <w:p w:rsidR="008F2F36" w:rsidRPr="00317A5E" w:rsidRDefault="008F2F36" w:rsidP="00DF3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Аспект самоуправления</w:t>
            </w:r>
          </w:p>
        </w:tc>
        <w:tc>
          <w:tcPr>
            <w:tcW w:w="3502" w:type="dxa"/>
            <w:gridSpan w:val="2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9класс</w:t>
            </w:r>
          </w:p>
        </w:tc>
        <w:tc>
          <w:tcPr>
            <w:tcW w:w="3378" w:type="dxa"/>
            <w:gridSpan w:val="2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10класс</w:t>
            </w:r>
          </w:p>
        </w:tc>
        <w:tc>
          <w:tcPr>
            <w:tcW w:w="3728" w:type="dxa"/>
            <w:gridSpan w:val="2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11класс</w:t>
            </w:r>
          </w:p>
        </w:tc>
      </w:tr>
      <w:tr w:rsidR="008F2F36" w:rsidRPr="00317A5E" w:rsidTr="003B5B8A">
        <w:tc>
          <w:tcPr>
            <w:tcW w:w="3120" w:type="dxa"/>
            <w:vMerge/>
          </w:tcPr>
          <w:p w:rsidR="008F2F36" w:rsidRPr="00317A5E" w:rsidRDefault="008F2F36" w:rsidP="00DF3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1630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15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162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8F2F36" w:rsidRPr="00317A5E" w:rsidTr="003B5B8A">
        <w:tc>
          <w:tcPr>
            <w:tcW w:w="3120" w:type="dxa"/>
          </w:tcPr>
          <w:p w:rsidR="008F2F36" w:rsidRPr="00317A5E" w:rsidRDefault="008F2F36" w:rsidP="00DF3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Включенность учащихся в самоуправленческую деятельность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630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5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622" w:type="dxa"/>
          </w:tcPr>
          <w:p w:rsidR="008F2F36" w:rsidRPr="00317A5E" w:rsidRDefault="008F2F36" w:rsidP="00DF3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8F2F36" w:rsidRPr="00317A5E" w:rsidTr="003B5B8A">
        <w:tc>
          <w:tcPr>
            <w:tcW w:w="3120" w:type="dxa"/>
          </w:tcPr>
          <w:p w:rsidR="008F2F36" w:rsidRPr="00317A5E" w:rsidRDefault="008F2F36" w:rsidP="00DF3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Организованность классного коллектива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630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5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62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8F2F36" w:rsidRPr="00317A5E" w:rsidTr="003B5B8A">
        <w:tc>
          <w:tcPr>
            <w:tcW w:w="3120" w:type="dxa"/>
          </w:tcPr>
          <w:p w:rsidR="008F2F36" w:rsidRPr="00317A5E" w:rsidRDefault="008F2F36" w:rsidP="00DF3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Ответственность членов первичного коллектива за его дела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630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5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2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8F2F36" w:rsidRPr="00317A5E" w:rsidTr="003B5B8A">
        <w:trPr>
          <w:trHeight w:val="1048"/>
        </w:trPr>
        <w:tc>
          <w:tcPr>
            <w:tcW w:w="3120" w:type="dxa"/>
          </w:tcPr>
          <w:p w:rsidR="008F2F36" w:rsidRPr="00317A5E" w:rsidRDefault="008F2F36" w:rsidP="00DF3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Включенность класса в дела общешкольного коллектива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630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5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62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8F2F36" w:rsidRPr="00317A5E" w:rsidTr="003B5B8A">
        <w:tc>
          <w:tcPr>
            <w:tcW w:w="3120" w:type="dxa"/>
          </w:tcPr>
          <w:p w:rsidR="008F2F36" w:rsidRPr="00317A5E" w:rsidRDefault="008F2F36" w:rsidP="00DF3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sz w:val="28"/>
                <w:szCs w:val="28"/>
              </w:rPr>
              <w:t>отношения класса с другими ученическими общностями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630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5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62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8F2F36" w:rsidRPr="00317A5E" w:rsidTr="003B5B8A">
        <w:tc>
          <w:tcPr>
            <w:tcW w:w="3120" w:type="dxa"/>
          </w:tcPr>
          <w:p w:rsidR="008F2F36" w:rsidRPr="00317A5E" w:rsidRDefault="008F2F36" w:rsidP="00DF30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Ответственность учащихся класса за дела общешкольного коллектива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0,57</w:t>
            </w:r>
          </w:p>
        </w:tc>
        <w:tc>
          <w:tcPr>
            <w:tcW w:w="1630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87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5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06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7A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622" w:type="dxa"/>
          </w:tcPr>
          <w:p w:rsidR="008F2F36" w:rsidRPr="00317A5E" w:rsidRDefault="008F2F36" w:rsidP="00DF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</w:tbl>
    <w:p w:rsidR="008F2F36" w:rsidRDefault="008F2F36" w:rsidP="008F2F36">
      <w:r>
        <w:rPr>
          <w:noProof/>
          <w:lang w:eastAsia="ru-RU"/>
        </w:rPr>
        <w:drawing>
          <wp:inline distT="0" distB="0" distL="0" distR="0" wp14:anchorId="3065550B" wp14:editId="3A7C4A48">
            <wp:extent cx="9201150" cy="4314825"/>
            <wp:effectExtent l="0" t="0" r="1905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2F36" w:rsidRDefault="008F2F36" w:rsidP="008F2F36"/>
    <w:p w:rsidR="008F2F36" w:rsidRPr="002432CC" w:rsidRDefault="008F2F36" w:rsidP="008F2F36">
      <w:pPr>
        <w:pStyle w:val="2"/>
        <w:tabs>
          <w:tab w:val="left" w:pos="2520"/>
        </w:tabs>
        <w:spacing w:line="240" w:lineRule="auto"/>
        <w:jc w:val="center"/>
        <w:rPr>
          <w:b/>
          <w:bCs/>
          <w:color w:val="FF0000"/>
          <w:sz w:val="32"/>
          <w:szCs w:val="32"/>
        </w:rPr>
      </w:pPr>
      <w:bookmarkStart w:id="0" w:name="_GoBack"/>
      <w:bookmarkEnd w:id="0"/>
      <w:r w:rsidRPr="002432CC">
        <w:rPr>
          <w:b/>
          <w:bCs/>
          <w:color w:val="FF0000"/>
          <w:sz w:val="32"/>
          <w:szCs w:val="32"/>
        </w:rPr>
        <w:lastRenderedPageBreak/>
        <w:t>Определитель отношения к общественным поручениям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655"/>
        <w:gridCol w:w="19"/>
        <w:gridCol w:w="638"/>
        <w:gridCol w:w="6"/>
        <w:gridCol w:w="643"/>
        <w:gridCol w:w="9"/>
        <w:gridCol w:w="724"/>
        <w:gridCol w:w="8"/>
        <w:gridCol w:w="713"/>
        <w:gridCol w:w="647"/>
        <w:gridCol w:w="11"/>
        <w:gridCol w:w="716"/>
        <w:gridCol w:w="8"/>
        <w:gridCol w:w="635"/>
        <w:gridCol w:w="23"/>
        <w:gridCol w:w="634"/>
        <w:gridCol w:w="24"/>
        <w:gridCol w:w="18"/>
        <w:gridCol w:w="615"/>
        <w:gridCol w:w="28"/>
        <w:gridCol w:w="658"/>
        <w:gridCol w:w="13"/>
        <w:gridCol w:w="630"/>
        <w:gridCol w:w="15"/>
        <w:gridCol w:w="658"/>
        <w:gridCol w:w="12"/>
        <w:gridCol w:w="646"/>
        <w:gridCol w:w="10"/>
        <w:gridCol w:w="648"/>
        <w:gridCol w:w="9"/>
        <w:gridCol w:w="597"/>
        <w:gridCol w:w="601"/>
        <w:gridCol w:w="16"/>
        <w:gridCol w:w="12"/>
        <w:gridCol w:w="647"/>
        <w:gridCol w:w="11"/>
        <w:gridCol w:w="577"/>
        <w:gridCol w:w="18"/>
        <w:gridCol w:w="630"/>
        <w:gridCol w:w="32"/>
      </w:tblGrid>
      <w:tr w:rsidR="008F2F36" w:rsidRPr="00E1111B" w:rsidTr="008F2F36">
        <w:trPr>
          <w:gridAfter w:val="1"/>
          <w:wAfter w:w="32" w:type="dxa"/>
          <w:cantSplit/>
          <w:trHeight w:val="835"/>
        </w:trPr>
        <w:tc>
          <w:tcPr>
            <w:tcW w:w="2663" w:type="dxa"/>
            <w:tcBorders>
              <w:bottom w:val="nil"/>
            </w:tcBorders>
          </w:tcPr>
          <w:p w:rsidR="008F2F36" w:rsidRPr="00317A5E" w:rsidRDefault="008F2F36" w:rsidP="00DF30DF">
            <w:pPr>
              <w:pStyle w:val="2"/>
              <w:tabs>
                <w:tab w:val="left" w:pos="252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17A5E">
              <w:rPr>
                <w:sz w:val="28"/>
                <w:szCs w:val="28"/>
              </w:rPr>
              <w:t>Ф.И.О.</w:t>
            </w:r>
          </w:p>
        </w:tc>
        <w:tc>
          <w:tcPr>
            <w:tcW w:w="3415" w:type="dxa"/>
            <w:gridSpan w:val="9"/>
          </w:tcPr>
          <w:p w:rsidR="008F2F36" w:rsidRPr="00317A5E" w:rsidRDefault="008F2F36" w:rsidP="00DF30DF">
            <w:pPr>
              <w:pStyle w:val="2"/>
              <w:tabs>
                <w:tab w:val="left" w:pos="252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17A5E">
              <w:rPr>
                <w:sz w:val="28"/>
                <w:szCs w:val="28"/>
              </w:rPr>
              <w:t>Делает все с большим желанием</w:t>
            </w:r>
          </w:p>
        </w:tc>
        <w:tc>
          <w:tcPr>
            <w:tcW w:w="3331" w:type="dxa"/>
            <w:gridSpan w:val="10"/>
          </w:tcPr>
          <w:p w:rsidR="008F2F36" w:rsidRPr="00317A5E" w:rsidRDefault="008F2F36" w:rsidP="00DF30DF">
            <w:pPr>
              <w:pStyle w:val="2"/>
              <w:tabs>
                <w:tab w:val="left" w:pos="252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17A5E">
              <w:rPr>
                <w:sz w:val="28"/>
                <w:szCs w:val="28"/>
              </w:rPr>
              <w:t>Хорошее исполнение</w:t>
            </w:r>
          </w:p>
        </w:tc>
        <w:tc>
          <w:tcPr>
            <w:tcW w:w="3318" w:type="dxa"/>
            <w:gridSpan w:val="10"/>
          </w:tcPr>
          <w:p w:rsidR="008F2F36" w:rsidRPr="00317A5E" w:rsidRDefault="008F2F36" w:rsidP="00DF30DF">
            <w:pPr>
              <w:pStyle w:val="2"/>
              <w:tabs>
                <w:tab w:val="left" w:pos="252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17A5E">
              <w:rPr>
                <w:sz w:val="28"/>
                <w:szCs w:val="28"/>
              </w:rPr>
              <w:t>По принципу «тяп-ляп»</w:t>
            </w:r>
          </w:p>
        </w:tc>
        <w:tc>
          <w:tcPr>
            <w:tcW w:w="3118" w:type="dxa"/>
            <w:gridSpan w:val="10"/>
          </w:tcPr>
          <w:p w:rsidR="008F2F36" w:rsidRPr="00317A5E" w:rsidRDefault="008F2F36" w:rsidP="00DF30DF">
            <w:pPr>
              <w:pStyle w:val="2"/>
              <w:tabs>
                <w:tab w:val="left" w:pos="252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317A5E">
              <w:rPr>
                <w:sz w:val="28"/>
                <w:szCs w:val="28"/>
              </w:rPr>
              <w:t>Категорически отказывается</w:t>
            </w:r>
          </w:p>
        </w:tc>
      </w:tr>
      <w:tr w:rsidR="008F2F36" w:rsidRPr="00E1111B" w:rsidTr="008F2F36">
        <w:trPr>
          <w:gridAfter w:val="1"/>
          <w:wAfter w:w="32" w:type="dxa"/>
          <w:cantSplit/>
          <w:trHeight w:val="691"/>
        </w:trPr>
        <w:tc>
          <w:tcPr>
            <w:tcW w:w="2663" w:type="dxa"/>
            <w:tcBorders>
              <w:top w:val="nil"/>
              <w:bottom w:val="single" w:sz="4" w:space="0" w:color="auto"/>
            </w:tcBorders>
          </w:tcPr>
          <w:p w:rsidR="008F2F36" w:rsidRPr="00317A5E" w:rsidRDefault="008F2F36" w:rsidP="00DF30DF">
            <w:pPr>
              <w:pStyle w:val="2"/>
              <w:tabs>
                <w:tab w:val="left" w:pos="252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5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6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7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8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9 </w:t>
            </w:r>
            <w:proofErr w:type="spellStart"/>
            <w:r w:rsidRPr="00AC5FB0">
              <w:t>кл</w:t>
            </w:r>
            <w:proofErr w:type="spellEnd"/>
          </w:p>
        </w:tc>
        <w:tc>
          <w:tcPr>
            <w:tcW w:w="647" w:type="dxa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5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6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7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8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9 </w:t>
            </w:r>
            <w:proofErr w:type="spellStart"/>
            <w:r w:rsidRPr="00AC5FB0">
              <w:t>кл</w:t>
            </w:r>
            <w:proofErr w:type="spellEnd"/>
          </w:p>
        </w:tc>
        <w:tc>
          <w:tcPr>
            <w:tcW w:w="699" w:type="dxa"/>
            <w:gridSpan w:val="3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5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6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85" w:type="dxa"/>
            <w:gridSpan w:val="3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7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8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9 </w:t>
            </w:r>
            <w:proofErr w:type="spellStart"/>
            <w:r w:rsidRPr="00AC5FB0">
              <w:t>кл</w:t>
            </w:r>
            <w:proofErr w:type="spellEnd"/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5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29" w:type="dxa"/>
            <w:gridSpan w:val="3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6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7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595" w:type="dxa"/>
            <w:gridSpan w:val="2"/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 w:rsidRPr="00AC5FB0">
              <w:t xml:space="preserve">8 </w:t>
            </w:r>
            <w:proofErr w:type="spellStart"/>
            <w:r w:rsidRPr="00AC5FB0">
              <w:t>кл</w:t>
            </w:r>
            <w:proofErr w:type="spellEnd"/>
            <w:r w:rsidRPr="00AC5FB0">
              <w:t>.</w:t>
            </w:r>
          </w:p>
        </w:tc>
        <w:tc>
          <w:tcPr>
            <w:tcW w:w="630" w:type="dxa"/>
            <w:textDirection w:val="btLr"/>
          </w:tcPr>
          <w:p w:rsidR="008F2F36" w:rsidRPr="00AC5FB0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113" w:right="113"/>
              <w:jc w:val="both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>Астафьева    Э.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Баринова   Н.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>Беднякова</w:t>
            </w:r>
            <w:proofErr w:type="spellEnd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   С.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Белова   А.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>Бойовская</w:t>
            </w:r>
            <w:proofErr w:type="spellEnd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   К.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Борисова   В.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Воеводина   Е.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>Гулякин</w:t>
            </w:r>
            <w:proofErr w:type="spellEnd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   Е.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>Данилов   Д.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 w:rsidRPr="006D12A4"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Дубровина   Ю.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Егорова   В.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Звягинцева  М.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Илларионов А.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Климова   И.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Коростылев  А.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Маркин   Д.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>Мизонов</w:t>
            </w:r>
            <w:proofErr w:type="spellEnd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   Я.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Некрасова   А.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Обрубов   М.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>Овчинникова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Спирин   И.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Фарафонтов Н.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>Черунова</w:t>
            </w:r>
            <w:proofErr w:type="spellEnd"/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   В.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 xml:space="preserve">Шибалова   К.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98369F">
              <w:rPr>
                <w:rFonts w:ascii="Times New Roman" w:hAnsi="Times New Roman"/>
                <w:b/>
                <w:sz w:val="28"/>
                <w:szCs w:val="28"/>
              </w:rPr>
              <w:t>Шишкова   М.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gridAfter w:val="1"/>
          <w:wAfter w:w="32" w:type="dxa"/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98369F" w:rsidRDefault="008F2F36" w:rsidP="008F2F36">
            <w:pPr>
              <w:numPr>
                <w:ilvl w:val="0"/>
                <w:numId w:val="37"/>
              </w:numPr>
              <w:tabs>
                <w:tab w:val="clear" w:pos="360"/>
                <w:tab w:val="num" w:pos="459"/>
              </w:tabs>
              <w:spacing w:after="0"/>
              <w:ind w:left="175" w:hanging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Юдин 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+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284"/>
              <w:jc w:val="both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8F2F36" w:rsidRPr="00E1111B" w:rsidTr="008F2F36">
        <w:trPr>
          <w:cantSplit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Default="008F2F36" w:rsidP="00DF30DF">
            <w:pPr>
              <w:spacing w:after="0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6D12A4">
              <w:rPr>
                <w:rFonts w:ascii="Arial Black" w:hAnsi="Arial Black"/>
                <w:b/>
                <w:sz w:val="20"/>
                <w:szCs w:val="20"/>
              </w:rPr>
              <w:t>12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6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17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16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2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</w:tcBorders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shd w:val="clear" w:color="auto" w:fill="F2DBDB"/>
          </w:tcPr>
          <w:p w:rsidR="008F2F36" w:rsidRPr="006D12A4" w:rsidRDefault="008F2F36" w:rsidP="00DF30DF">
            <w:pPr>
              <w:pStyle w:val="2"/>
              <w:tabs>
                <w:tab w:val="left" w:pos="2520"/>
              </w:tabs>
              <w:spacing w:line="240" w:lineRule="auto"/>
              <w:ind w:left="0"/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</w:tbl>
    <w:p w:rsidR="008F2F36" w:rsidRDefault="008F2F36" w:rsidP="008F2F36"/>
    <w:p w:rsidR="00503A46" w:rsidRDefault="00503A46" w:rsidP="00503A46"/>
    <w:sectPr w:rsidR="00503A46" w:rsidSect="003B5B8A">
      <w:pgSz w:w="16838" w:h="11906" w:orient="landscape"/>
      <w:pgMar w:top="426" w:right="395" w:bottom="568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26C"/>
    <w:multiLevelType w:val="multilevel"/>
    <w:tmpl w:val="D8F8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2B24"/>
    <w:multiLevelType w:val="multilevel"/>
    <w:tmpl w:val="69AE9B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1066E"/>
    <w:multiLevelType w:val="multilevel"/>
    <w:tmpl w:val="B85AD14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C2AC4"/>
    <w:multiLevelType w:val="multilevel"/>
    <w:tmpl w:val="DBF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1D45BF"/>
    <w:multiLevelType w:val="multilevel"/>
    <w:tmpl w:val="FBD6E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27B3C"/>
    <w:multiLevelType w:val="multilevel"/>
    <w:tmpl w:val="E020B9D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BB36EA"/>
    <w:multiLevelType w:val="multilevel"/>
    <w:tmpl w:val="C8A27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4563A9"/>
    <w:multiLevelType w:val="multilevel"/>
    <w:tmpl w:val="5354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C51880"/>
    <w:multiLevelType w:val="multilevel"/>
    <w:tmpl w:val="179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626396"/>
    <w:multiLevelType w:val="hybridMultilevel"/>
    <w:tmpl w:val="6442B3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FD47C64"/>
    <w:multiLevelType w:val="multilevel"/>
    <w:tmpl w:val="C126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957BB9"/>
    <w:multiLevelType w:val="multilevel"/>
    <w:tmpl w:val="6EDC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E3962"/>
    <w:multiLevelType w:val="multilevel"/>
    <w:tmpl w:val="5F6E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CB4FDA"/>
    <w:multiLevelType w:val="multilevel"/>
    <w:tmpl w:val="236E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9701FF"/>
    <w:multiLevelType w:val="multilevel"/>
    <w:tmpl w:val="63AC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3E106B"/>
    <w:multiLevelType w:val="multilevel"/>
    <w:tmpl w:val="24D43E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14E32"/>
    <w:multiLevelType w:val="multilevel"/>
    <w:tmpl w:val="322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F62E84"/>
    <w:multiLevelType w:val="multilevel"/>
    <w:tmpl w:val="946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A4A3F"/>
    <w:multiLevelType w:val="multilevel"/>
    <w:tmpl w:val="1AA2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A6FF1"/>
    <w:multiLevelType w:val="multilevel"/>
    <w:tmpl w:val="A06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E096D"/>
    <w:multiLevelType w:val="multilevel"/>
    <w:tmpl w:val="8C42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AF0456"/>
    <w:multiLevelType w:val="multilevel"/>
    <w:tmpl w:val="175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B7F81"/>
    <w:multiLevelType w:val="multilevel"/>
    <w:tmpl w:val="8EBAFD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F4C38"/>
    <w:multiLevelType w:val="multilevel"/>
    <w:tmpl w:val="AB4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8005C9"/>
    <w:multiLevelType w:val="multilevel"/>
    <w:tmpl w:val="46B8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812227"/>
    <w:multiLevelType w:val="multilevel"/>
    <w:tmpl w:val="B1E4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72A31"/>
    <w:multiLevelType w:val="multilevel"/>
    <w:tmpl w:val="CA52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F710C"/>
    <w:multiLevelType w:val="multilevel"/>
    <w:tmpl w:val="3C04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B3AC6"/>
    <w:multiLevelType w:val="multilevel"/>
    <w:tmpl w:val="191A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17DC4"/>
    <w:multiLevelType w:val="multilevel"/>
    <w:tmpl w:val="2CF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4671AF"/>
    <w:multiLevelType w:val="multilevel"/>
    <w:tmpl w:val="0BF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87E9B"/>
    <w:multiLevelType w:val="multilevel"/>
    <w:tmpl w:val="AE0E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FA4EA4"/>
    <w:multiLevelType w:val="multilevel"/>
    <w:tmpl w:val="5F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C1256"/>
    <w:multiLevelType w:val="multilevel"/>
    <w:tmpl w:val="276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EB3512"/>
    <w:multiLevelType w:val="multilevel"/>
    <w:tmpl w:val="500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F87817"/>
    <w:multiLevelType w:val="multilevel"/>
    <w:tmpl w:val="A6E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A0474"/>
    <w:multiLevelType w:val="multilevel"/>
    <w:tmpl w:val="E5A6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34"/>
  </w:num>
  <w:num w:numId="4">
    <w:abstractNumId w:val="26"/>
  </w:num>
  <w:num w:numId="5">
    <w:abstractNumId w:val="24"/>
  </w:num>
  <w:num w:numId="6">
    <w:abstractNumId w:val="10"/>
  </w:num>
  <w:num w:numId="7">
    <w:abstractNumId w:val="14"/>
  </w:num>
  <w:num w:numId="8">
    <w:abstractNumId w:val="6"/>
  </w:num>
  <w:num w:numId="9">
    <w:abstractNumId w:val="36"/>
  </w:num>
  <w:num w:numId="10">
    <w:abstractNumId w:val="25"/>
  </w:num>
  <w:num w:numId="11">
    <w:abstractNumId w:val="4"/>
  </w:num>
  <w:num w:numId="12">
    <w:abstractNumId w:val="15"/>
  </w:num>
  <w:num w:numId="13">
    <w:abstractNumId w:val="2"/>
  </w:num>
  <w:num w:numId="14">
    <w:abstractNumId w:val="5"/>
  </w:num>
  <w:num w:numId="15">
    <w:abstractNumId w:val="1"/>
  </w:num>
  <w:num w:numId="16">
    <w:abstractNumId w:val="28"/>
  </w:num>
  <w:num w:numId="17">
    <w:abstractNumId w:val="0"/>
  </w:num>
  <w:num w:numId="18">
    <w:abstractNumId w:val="19"/>
  </w:num>
  <w:num w:numId="19">
    <w:abstractNumId w:val="35"/>
  </w:num>
  <w:num w:numId="20">
    <w:abstractNumId w:val="29"/>
  </w:num>
  <w:num w:numId="21">
    <w:abstractNumId w:val="13"/>
  </w:num>
  <w:num w:numId="22">
    <w:abstractNumId w:val="18"/>
  </w:num>
  <w:num w:numId="23">
    <w:abstractNumId w:val="33"/>
  </w:num>
  <w:num w:numId="24">
    <w:abstractNumId w:val="32"/>
  </w:num>
  <w:num w:numId="25">
    <w:abstractNumId w:val="23"/>
  </w:num>
  <w:num w:numId="26">
    <w:abstractNumId w:val="17"/>
  </w:num>
  <w:num w:numId="27">
    <w:abstractNumId w:val="30"/>
  </w:num>
  <w:num w:numId="28">
    <w:abstractNumId w:val="31"/>
  </w:num>
  <w:num w:numId="29">
    <w:abstractNumId w:val="27"/>
  </w:num>
  <w:num w:numId="30">
    <w:abstractNumId w:val="20"/>
  </w:num>
  <w:num w:numId="31">
    <w:abstractNumId w:val="12"/>
  </w:num>
  <w:num w:numId="32">
    <w:abstractNumId w:val="16"/>
  </w:num>
  <w:num w:numId="33">
    <w:abstractNumId w:val="3"/>
  </w:num>
  <w:num w:numId="34">
    <w:abstractNumId w:val="8"/>
  </w:num>
  <w:num w:numId="35">
    <w:abstractNumId w:val="22"/>
  </w:num>
  <w:num w:numId="36">
    <w:abstractNumId w:val="1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67"/>
    <w:rsid w:val="00082867"/>
    <w:rsid w:val="001616A0"/>
    <w:rsid w:val="003A085C"/>
    <w:rsid w:val="003B5B8A"/>
    <w:rsid w:val="00414F7C"/>
    <w:rsid w:val="00503A46"/>
    <w:rsid w:val="005F5681"/>
    <w:rsid w:val="0089162F"/>
    <w:rsid w:val="008F2F36"/>
    <w:rsid w:val="00985AA7"/>
    <w:rsid w:val="00AB6431"/>
    <w:rsid w:val="00C63444"/>
    <w:rsid w:val="00C65274"/>
    <w:rsid w:val="00E41DB3"/>
    <w:rsid w:val="00F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867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8F2F3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F2F3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867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8F2F3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F2F3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9класс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Включенность учащихся в самоуправленческую деятельность</c:v>
                </c:pt>
                <c:pt idx="1">
                  <c:v>Организованность классного коллектива</c:v>
                </c:pt>
                <c:pt idx="2">
                  <c:v>Ответственность членов первичного коллектива за его дела</c:v>
                </c:pt>
                <c:pt idx="3">
                  <c:v>Включенность класса в дела общешкольного коллектива</c:v>
                </c:pt>
                <c:pt idx="4">
                  <c:v>отношения класса с другими ученическими общностями</c:v>
                </c:pt>
                <c:pt idx="5">
                  <c:v>Ответственность учащихся класса за дела общешкольного коллектива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0.71</c:v>
                </c:pt>
                <c:pt idx="1">
                  <c:v>0.72</c:v>
                </c:pt>
                <c:pt idx="2">
                  <c:v>0.85</c:v>
                </c:pt>
                <c:pt idx="3">
                  <c:v>0.84</c:v>
                </c:pt>
                <c:pt idx="4">
                  <c:v>0.61</c:v>
                </c:pt>
                <c:pt idx="5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10класс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Включенность учащихся в самоуправленческую деятельность</c:v>
                </c:pt>
                <c:pt idx="1">
                  <c:v>Организованность классного коллектива</c:v>
                </c:pt>
                <c:pt idx="2">
                  <c:v>Ответственность членов первичного коллектива за его дела</c:v>
                </c:pt>
                <c:pt idx="3">
                  <c:v>Включенность класса в дела общешкольного коллектива</c:v>
                </c:pt>
                <c:pt idx="4">
                  <c:v>отношения класса с другими ученическими общностями</c:v>
                </c:pt>
                <c:pt idx="5">
                  <c:v>Ответственность учащихся класса за дела общешкольного коллектива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0.85</c:v>
                </c:pt>
                <c:pt idx="1">
                  <c:v>0.86</c:v>
                </c:pt>
                <c:pt idx="2">
                  <c:v>0.88</c:v>
                </c:pt>
                <c:pt idx="3">
                  <c:v>0.89</c:v>
                </c:pt>
                <c:pt idx="4">
                  <c:v>0.75</c:v>
                </c:pt>
                <c:pt idx="5">
                  <c:v>0.71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11класс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Включенность учащихся в самоуправленческую деятельность</c:v>
                </c:pt>
                <c:pt idx="1">
                  <c:v>Организованность классного коллектива</c:v>
                </c:pt>
                <c:pt idx="2">
                  <c:v>Ответственность членов первичного коллектива за его дела</c:v>
                </c:pt>
                <c:pt idx="3">
                  <c:v>Включенность класса в дела общешкольного коллектива</c:v>
                </c:pt>
                <c:pt idx="4">
                  <c:v>отношения класса с другими ученическими общностями</c:v>
                </c:pt>
                <c:pt idx="5">
                  <c:v>Ответственность учащихся класса за дела общешкольного коллектива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0.87</c:v>
                </c:pt>
                <c:pt idx="1">
                  <c:v>0.95</c:v>
                </c:pt>
                <c:pt idx="2">
                  <c:v>0.92</c:v>
                </c:pt>
                <c:pt idx="3">
                  <c:v>0.96</c:v>
                </c:pt>
                <c:pt idx="4">
                  <c:v>0.88</c:v>
                </c:pt>
                <c:pt idx="5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42336"/>
        <c:axId val="149743872"/>
      </c:barChart>
      <c:catAx>
        <c:axId val="14974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743872"/>
        <c:crosses val="autoZero"/>
        <c:auto val="1"/>
        <c:lblAlgn val="ctr"/>
        <c:lblOffset val="100"/>
        <c:noMultiLvlLbl val="0"/>
      </c:catAx>
      <c:valAx>
        <c:axId val="14974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42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472335958005254"/>
          <c:y val="0.39236333188412797"/>
          <c:w val="9.4121184851893469E-2"/>
          <c:h val="0.2152726921404762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99"/>
    <w:rsid w:val="005C3083"/>
    <w:rsid w:val="00DB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80E0941EF4494D9BE8F37B13B9D2D8">
    <w:name w:val="C980E0941EF4494D9BE8F37B13B9D2D8"/>
    <w:rsid w:val="00DB48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80E0941EF4494D9BE8F37B13B9D2D8">
    <w:name w:val="C980E0941EF4494D9BE8F37B13B9D2D8"/>
    <w:rsid w:val="00DB4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7742</Words>
  <Characters>44133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</Company>
  <LinksUpToDate>false</LinksUpToDate>
  <CharactersWithSpaces>51772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«Я – лидер»</dc:title>
  <dc:subject>Учитель Кречко Светлана Анатольевна</dc:subject>
  <dc:creator>Юлия</dc:creator>
  <cp:lastModifiedBy>Юлия</cp:lastModifiedBy>
  <cp:revision>3</cp:revision>
  <dcterms:created xsi:type="dcterms:W3CDTF">2014-01-31T12:43:00Z</dcterms:created>
  <dcterms:modified xsi:type="dcterms:W3CDTF">2014-01-31T13:17:00Z</dcterms:modified>
</cp:coreProperties>
</file>