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52" w:rsidRPr="008F136D" w:rsidRDefault="00C11454" w:rsidP="00035952">
      <w:pPr>
        <w:shd w:val="clear" w:color="auto" w:fill="FFFFFF"/>
        <w:autoSpaceDE w:val="0"/>
        <w:autoSpaceDN w:val="0"/>
        <w:adjustRightInd w:val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 xml:space="preserve">                  </w:t>
      </w:r>
      <w:r w:rsidR="00035952" w:rsidRPr="008F136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35952" w:rsidRPr="008F136D" w:rsidRDefault="00035952" w:rsidP="00035952">
      <w:pPr>
        <w:jc w:val="both"/>
        <w:rPr>
          <w:rStyle w:val="31"/>
          <w:rFonts w:eastAsia="Calibri"/>
          <w:b w:val="0"/>
          <w:i w:val="0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специальной (коррекционной) образовательной  школы VIII вида и обеспечено УМК: учебником « Математика» для 6 класса специальных (коррекционных) образовательных учреждений  VIII вида (автор Капустина Г.М., Перова М.Н.). </w:t>
      </w:r>
      <w:r w:rsidRPr="008F136D">
        <w:rPr>
          <w:rStyle w:val="31"/>
          <w:rFonts w:eastAsia="Calibri"/>
          <w:b w:val="0"/>
          <w:i w:val="0"/>
          <w:sz w:val="28"/>
          <w:szCs w:val="28"/>
        </w:rPr>
        <w:t>Под редакцией</w:t>
      </w: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 xml:space="preserve"> В.В. Воронковой.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b/>
          <w:sz w:val="28"/>
          <w:szCs w:val="28"/>
        </w:rPr>
        <w:t>Задачи преподавания математики</w:t>
      </w:r>
      <w:r w:rsidRPr="008F136D">
        <w:rPr>
          <w:rFonts w:ascii="Times New Roman" w:hAnsi="Times New Roman"/>
          <w:sz w:val="28"/>
          <w:szCs w:val="28"/>
        </w:rPr>
        <w:t>: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- сформировать у учащихся количественные, пространствен</w:t>
      </w:r>
      <w:r w:rsidRPr="008F136D">
        <w:rPr>
          <w:rFonts w:ascii="Times New Roman" w:hAnsi="Times New Roman"/>
          <w:sz w:val="28"/>
          <w:szCs w:val="28"/>
        </w:rPr>
        <w:softHyphen/>
        <w:t>ные, временные и геометрические представления в пределах программных требований, необходимые для решения конкретных  жизненных задач;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- использовать процесс обучения математике для повышения уровня общего развития учащихся с нарушением интеллекта и кор</w:t>
      </w:r>
      <w:r w:rsidRPr="008F136D">
        <w:rPr>
          <w:rFonts w:ascii="Times New Roman" w:hAnsi="Times New Roman"/>
          <w:sz w:val="28"/>
          <w:szCs w:val="28"/>
        </w:rPr>
        <w:softHyphen/>
        <w:t>рекции недостатков их познавательной деятельности и личностных качеств;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- развивать речь учащихся, обогащать ее математической терми</w:t>
      </w:r>
      <w:r w:rsidRPr="008F136D">
        <w:rPr>
          <w:rFonts w:ascii="Times New Roman" w:hAnsi="Times New Roman"/>
          <w:sz w:val="28"/>
          <w:szCs w:val="28"/>
        </w:rPr>
        <w:softHyphen/>
        <w:t>нологией;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- воспитывать у учащихся целенаправленность, терпеливость, аккуратность,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 xml:space="preserve">Обучение математике в коррекционной школе </w:t>
      </w:r>
      <w:r w:rsidRPr="008F136D">
        <w:rPr>
          <w:rFonts w:ascii="Times New Roman" w:hAnsi="Times New Roman"/>
          <w:sz w:val="28"/>
          <w:szCs w:val="28"/>
          <w:lang w:val="en-US"/>
        </w:rPr>
        <w:t>VIII</w:t>
      </w:r>
      <w:r w:rsidRPr="008F136D">
        <w:rPr>
          <w:rFonts w:ascii="Times New Roman" w:hAnsi="Times New Roman"/>
          <w:sz w:val="28"/>
          <w:szCs w:val="28"/>
        </w:rPr>
        <w:t xml:space="preserve"> вида  носит предметно-практическую направленность,  тесно связано с жиз</w:t>
      </w:r>
      <w:r w:rsidRPr="008F136D">
        <w:rPr>
          <w:rFonts w:ascii="Times New Roman" w:hAnsi="Times New Roman"/>
          <w:sz w:val="28"/>
          <w:szCs w:val="28"/>
        </w:rPr>
        <w:softHyphen/>
        <w:t>нью и профессионально-трудовой подготовкой учащихся, другими учебными предметами.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lastRenderedPageBreak/>
        <w:t>В настоящей программе предусмотрены рекомендации по диф</w:t>
      </w:r>
      <w:r w:rsidRPr="008F136D">
        <w:rPr>
          <w:rFonts w:ascii="Times New Roman" w:hAnsi="Times New Roman"/>
          <w:sz w:val="28"/>
          <w:szCs w:val="28"/>
        </w:rPr>
        <w:softHyphen/>
        <w:t>ференциации учебных требований к разным категориям детей 6 класса по их обучаемости математическим знаниям и умениям.                                        Программа определяет оптимальный объем знаний и умений по математике, который доступен большинству школьников.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 xml:space="preserve">Некоторые учащиеся незначительно, но постоянно отстают от одноклассников в усвоении математических знаний. Учитывая особенности этой группы школьников, в программе определены упрощения, которые делаются, чтобы облегчить усвоение основного программного материала. 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Перевод учащихся на обучение со сниженным уровнем требо</w:t>
      </w:r>
      <w:r w:rsidRPr="008F136D">
        <w:rPr>
          <w:rFonts w:ascii="Times New Roman" w:hAnsi="Times New Roman"/>
          <w:sz w:val="28"/>
          <w:szCs w:val="28"/>
        </w:rPr>
        <w:softHyphen/>
        <w:t>ваний осуществляется только в том случае, если с ними про</w:t>
      </w:r>
      <w:r w:rsidRPr="008F136D">
        <w:rPr>
          <w:rFonts w:ascii="Times New Roman" w:hAnsi="Times New Roman"/>
          <w:sz w:val="28"/>
          <w:szCs w:val="28"/>
        </w:rPr>
        <w:softHyphen/>
        <w:t>ведена индивидуальная работа с использованием специальных ме</w:t>
      </w:r>
      <w:r w:rsidRPr="008F136D">
        <w:rPr>
          <w:rFonts w:ascii="Times New Roman" w:hAnsi="Times New Roman"/>
          <w:sz w:val="28"/>
          <w:szCs w:val="28"/>
        </w:rPr>
        <w:softHyphen/>
        <w:t>тодических приемов.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В 6 классе школьники продолжают работать с многозначными числами в пределах 1 000 000. Знание основ десятичной системы счисления помогает  учащимся овладеть счетом различными разрядными единицами. Основными пособиями остаются нумерационная таблица и счеты.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В 6 классе, как и на всех годах обучения,  формируется у школьников умение пользоваться устными вычис</w:t>
      </w:r>
      <w:r w:rsidRPr="008F136D">
        <w:rPr>
          <w:rFonts w:ascii="Times New Roman" w:hAnsi="Times New Roman"/>
          <w:sz w:val="28"/>
          <w:szCs w:val="28"/>
        </w:rPr>
        <w:softHyphen/>
        <w:t>лительными приемами. Выполнение арифметических действий с небольшими числами (в пределах 100), с круглыми числами до 1000000, с не</w:t>
      </w:r>
      <w:r w:rsidRPr="008F136D">
        <w:rPr>
          <w:rFonts w:ascii="Times New Roman" w:hAnsi="Times New Roman"/>
          <w:sz w:val="28"/>
          <w:szCs w:val="28"/>
        </w:rPr>
        <w:softHyphen/>
        <w:t>которыми числами, полученными при измерении величин  постоянно включается в содержание устного счета на уроке.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Умение хорошо считать устно вырабатывается постепенно, в результате систематических упражнений, которые разнообразны по содержанию (последователь</w:t>
      </w:r>
      <w:r w:rsidRPr="008F136D">
        <w:rPr>
          <w:rFonts w:ascii="Times New Roman" w:hAnsi="Times New Roman"/>
          <w:sz w:val="28"/>
          <w:szCs w:val="28"/>
        </w:rPr>
        <w:softHyphen/>
        <w:t>ное возрастание трудности) и интересны по изложению.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В связи с этим на занятиях устным счетом используются: запись на доске, наглядные пособия, дидактический материал, таблицы,  учеб</w:t>
      </w:r>
      <w:r w:rsidRPr="008F136D">
        <w:rPr>
          <w:rFonts w:ascii="Times New Roman" w:hAnsi="Times New Roman"/>
          <w:sz w:val="28"/>
          <w:szCs w:val="28"/>
        </w:rPr>
        <w:softHyphen/>
        <w:t>ники, ТСО. Устное решение примеров и простых задач с целыми числами дополняется же в 6 классе введением примеров и задач с десятичными дробями. Для устного решения даются не только простые арифметические задачи, но и задачи в два дей</w:t>
      </w:r>
      <w:r w:rsidRPr="008F136D">
        <w:rPr>
          <w:rFonts w:ascii="Times New Roman" w:hAnsi="Times New Roman"/>
          <w:sz w:val="28"/>
          <w:szCs w:val="28"/>
        </w:rPr>
        <w:softHyphen/>
        <w:t>ствия. Учащихся  должны применять и  некоторые  частные приемы выполнения устных вычислений.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lastRenderedPageBreak/>
        <w:t>При обучении письменным вычислениям в том числе умножению и делению многозначных чисел на двузначное число  необходимо добиться прежде всего четкости и точности в записях арифметических дей</w:t>
      </w:r>
      <w:r w:rsidRPr="008F136D">
        <w:rPr>
          <w:rFonts w:ascii="Times New Roman" w:hAnsi="Times New Roman"/>
          <w:sz w:val="28"/>
          <w:szCs w:val="28"/>
        </w:rPr>
        <w:softHyphen/>
        <w:t>ствий, правильности вычислений и умений проверять решения. Умения правильно производить арифметические записи, безоши</w:t>
      </w:r>
      <w:r w:rsidRPr="008F136D">
        <w:rPr>
          <w:rFonts w:ascii="Times New Roman" w:hAnsi="Times New Roman"/>
          <w:sz w:val="28"/>
          <w:szCs w:val="28"/>
        </w:rPr>
        <w:softHyphen/>
        <w:t>бочно вычислять и проверять эти вычисления возможно лишь при условии систематического повседневного контроля  за работой уче</w:t>
      </w:r>
      <w:r w:rsidRPr="008F136D">
        <w:rPr>
          <w:rFonts w:ascii="Times New Roman" w:hAnsi="Times New Roman"/>
          <w:sz w:val="28"/>
          <w:szCs w:val="28"/>
        </w:rPr>
        <w:softHyphen/>
        <w:t>ников, включая проверку письменных работ учителем.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Обязательной на уроке является работа, направленная на формирование уме</w:t>
      </w:r>
      <w:r w:rsidRPr="008F136D">
        <w:rPr>
          <w:rFonts w:ascii="Times New Roman" w:hAnsi="Times New Roman"/>
          <w:sz w:val="28"/>
          <w:szCs w:val="28"/>
        </w:rPr>
        <w:softHyphen/>
        <w:t>ния слушать и повторять рассуждения учителя, сопровождающая</w:t>
      </w:r>
      <w:r w:rsidRPr="008F136D">
        <w:rPr>
          <w:rFonts w:ascii="Times New Roman" w:hAnsi="Times New Roman"/>
          <w:sz w:val="28"/>
          <w:szCs w:val="28"/>
        </w:rPr>
        <w:softHyphen/>
        <w:t>ся выполнением письменных вычислений.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Воспитанию прочных вычислительных умений способствуют са</w:t>
      </w:r>
      <w:r w:rsidRPr="008F136D">
        <w:rPr>
          <w:rFonts w:ascii="Times New Roman" w:hAnsi="Times New Roman"/>
          <w:sz w:val="28"/>
          <w:szCs w:val="28"/>
        </w:rPr>
        <w:softHyphen/>
        <w:t>мостоятельные письменные работы учащихся, которым отводится значительное количество времени на уроках математики.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Систематический и регулярный опрос учащихся являются обя</w:t>
      </w:r>
      <w:r w:rsidRPr="008F136D">
        <w:rPr>
          <w:rFonts w:ascii="Times New Roman" w:hAnsi="Times New Roman"/>
          <w:sz w:val="28"/>
          <w:szCs w:val="28"/>
        </w:rPr>
        <w:softHyphen/>
        <w:t>зательным видом работы на уроках математики. Необходимо при</w:t>
      </w:r>
      <w:r w:rsidRPr="008F136D">
        <w:rPr>
          <w:rFonts w:ascii="Times New Roman" w:hAnsi="Times New Roman"/>
          <w:sz w:val="28"/>
          <w:szCs w:val="28"/>
        </w:rPr>
        <w:softHyphen/>
        <w:t>учить учеников давать развернутые объяснения при решении ариф</w:t>
      </w:r>
      <w:r w:rsidRPr="008F136D">
        <w:rPr>
          <w:rFonts w:ascii="Times New Roman" w:hAnsi="Times New Roman"/>
          <w:sz w:val="28"/>
          <w:szCs w:val="28"/>
        </w:rPr>
        <w:softHyphen/>
        <w:t>метических примеров и задач. Рассуждения учащихся содействуют развитию речи и мышления, приучают к сознательному выполне</w:t>
      </w:r>
      <w:r w:rsidRPr="008F136D">
        <w:rPr>
          <w:rFonts w:ascii="Times New Roman" w:hAnsi="Times New Roman"/>
          <w:sz w:val="28"/>
          <w:szCs w:val="28"/>
        </w:rPr>
        <w:softHyphen/>
        <w:t>нию задания, к самоконтролю, что очень важно для общего разви</w:t>
      </w:r>
      <w:r w:rsidRPr="008F136D">
        <w:rPr>
          <w:rFonts w:ascii="Times New Roman" w:hAnsi="Times New Roman"/>
          <w:sz w:val="28"/>
          <w:szCs w:val="28"/>
        </w:rPr>
        <w:softHyphen/>
        <w:t>тия умственно отсталого школьника.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Параллельно с изучением целых чисел (натуральных) продол</w:t>
      </w:r>
      <w:r w:rsidRPr="008F136D">
        <w:rPr>
          <w:rFonts w:ascii="Times New Roman" w:hAnsi="Times New Roman"/>
          <w:sz w:val="28"/>
          <w:szCs w:val="28"/>
        </w:rPr>
        <w:softHyphen/>
        <w:t>жается ознакомление с величинами, с приемами письменных арифметических действий с числами, полученными при измерении величин. Учащиеся получают реальные представления о каждой единице измерения, знания о последовательности от самой мелкой до самой крупной (и в обратном порядке). Учатся пользо</w:t>
      </w:r>
      <w:r w:rsidRPr="008F136D">
        <w:rPr>
          <w:rFonts w:ascii="Times New Roman" w:hAnsi="Times New Roman"/>
          <w:sz w:val="28"/>
          <w:szCs w:val="28"/>
        </w:rPr>
        <w:softHyphen/>
        <w:t>ваться зависимостью между крупными и мелкими единицами для выполнения преобразований чисел, их записи с полным набором знаков в мелких мерах (</w:t>
      </w:r>
      <w:smartTag w:uri="urn:schemas-microsoft-com:office:smarttags" w:element="metricconverter">
        <w:smartTagPr>
          <w:attr w:name="ProductID" w:val="5 км"/>
        </w:smartTagPr>
        <w:r w:rsidRPr="008F136D">
          <w:rPr>
            <w:rFonts w:ascii="Times New Roman" w:hAnsi="Times New Roman"/>
            <w:sz w:val="28"/>
            <w:szCs w:val="28"/>
          </w:rPr>
          <w:t>5 км</w:t>
        </w:r>
      </w:smartTag>
      <w:r w:rsidRPr="008F136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03 м"/>
        </w:smartTagPr>
        <w:r w:rsidRPr="008F136D">
          <w:rPr>
            <w:rFonts w:ascii="Times New Roman" w:hAnsi="Times New Roman"/>
            <w:sz w:val="28"/>
            <w:szCs w:val="28"/>
          </w:rPr>
          <w:t>003 м</w:t>
        </w:r>
      </w:smartTag>
      <w:r w:rsidRPr="008F136D">
        <w:rPr>
          <w:rFonts w:ascii="Times New Roman" w:hAnsi="Times New Roman"/>
          <w:sz w:val="28"/>
          <w:szCs w:val="28"/>
        </w:rPr>
        <w:t>, 14 р. 02 к. и т. п.).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При изучении обыкновенных дробей с учащимися организуется большое число практических работ (с геометрическими фигурами, предметами), результатом которых является получение дробей.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Для решения примеров на сложение и вычитание обыкновен</w:t>
      </w:r>
      <w:r w:rsidRPr="008F136D">
        <w:rPr>
          <w:rFonts w:ascii="Times New Roman" w:hAnsi="Times New Roman"/>
          <w:sz w:val="28"/>
          <w:szCs w:val="28"/>
        </w:rPr>
        <w:softHyphen/>
        <w:t>ных дробей берутся дроби с небольшими знаменателями.</w:t>
      </w:r>
    </w:p>
    <w:p w:rsidR="00035952" w:rsidRPr="008F136D" w:rsidRDefault="00035952" w:rsidP="0003595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lastRenderedPageBreak/>
        <w:t>На решение арифметических задач отводится не ме</w:t>
      </w:r>
      <w:r w:rsidRPr="008F136D">
        <w:rPr>
          <w:rFonts w:ascii="Times New Roman" w:hAnsi="Times New Roman"/>
          <w:sz w:val="28"/>
          <w:szCs w:val="28"/>
        </w:rPr>
        <w:softHyphen/>
        <w:t>нее половины учебного времени, уделяется большое внимание само</w:t>
      </w:r>
      <w:r w:rsidRPr="008F136D">
        <w:rPr>
          <w:rFonts w:ascii="Times New Roman" w:hAnsi="Times New Roman"/>
          <w:sz w:val="28"/>
          <w:szCs w:val="28"/>
        </w:rPr>
        <w:softHyphen/>
        <w:t>стоятельной работе, осуществляя при этом дифференцированный и индивидуальный подход.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В данной рабочей учебной программе указаны виды арифметических задач для 6 класса. В 6 классе  решаются также все виды за</w:t>
      </w:r>
      <w:r w:rsidRPr="008F136D">
        <w:rPr>
          <w:rFonts w:ascii="Times New Roman" w:hAnsi="Times New Roman"/>
          <w:sz w:val="28"/>
          <w:szCs w:val="28"/>
        </w:rPr>
        <w:softHyphen/>
        <w:t>дач, указанные в программе предшествующих лет обучения.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Наряду с решением готовых текстовых арифметических задач учащиеся учатся преобразованию и составлению задач, т. е. творческой работе над ней. Самостоятельное составление и преоб</w:t>
      </w:r>
      <w:r w:rsidRPr="008F136D">
        <w:rPr>
          <w:rFonts w:ascii="Times New Roman" w:hAnsi="Times New Roman"/>
          <w:sz w:val="28"/>
          <w:szCs w:val="28"/>
        </w:rPr>
        <w:softHyphen/>
        <w:t>разование задач помогает усвоению структурных ее компонентов и общих приемов работы над задачей.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чертежах. Оп</w:t>
      </w:r>
      <w:r w:rsidRPr="008F136D">
        <w:rPr>
          <w:rFonts w:ascii="Times New Roman" w:hAnsi="Times New Roman"/>
          <w:sz w:val="28"/>
          <w:szCs w:val="28"/>
        </w:rPr>
        <w:softHyphen/>
        <w:t>ределять форму реальных предметов. Они знакомятся со свойства</w:t>
      </w:r>
      <w:r w:rsidRPr="008F136D">
        <w:rPr>
          <w:rFonts w:ascii="Times New Roman" w:hAnsi="Times New Roman"/>
          <w:sz w:val="28"/>
          <w:szCs w:val="28"/>
        </w:rPr>
        <w:softHyphen/>
        <w:t>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</w:t>
      </w:r>
      <w:r w:rsidRPr="008F136D">
        <w:rPr>
          <w:rFonts w:ascii="Times New Roman" w:hAnsi="Times New Roman"/>
          <w:sz w:val="28"/>
          <w:szCs w:val="28"/>
        </w:rPr>
        <w:softHyphen/>
        <w:t>го и вычислительного характера.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В 6 классе  из числа уроков математики выделя</w:t>
      </w:r>
      <w:r w:rsidRPr="008F136D">
        <w:rPr>
          <w:rFonts w:ascii="Times New Roman" w:hAnsi="Times New Roman"/>
          <w:sz w:val="28"/>
          <w:szCs w:val="28"/>
        </w:rPr>
        <w:softHyphen/>
        <w:t>ется один урок в неделю на изучение геометрического материала. Повторение геометрических знаний, формирование графических умений происходят и на других уроках математики. Большое вни</w:t>
      </w:r>
      <w:r w:rsidRPr="008F136D">
        <w:rPr>
          <w:rFonts w:ascii="Times New Roman" w:hAnsi="Times New Roman"/>
          <w:sz w:val="28"/>
          <w:szCs w:val="28"/>
        </w:rPr>
        <w:softHyphen/>
        <w:t>мание при этом уделяется практическим упражнениям в измерении, черчении, моделировании. Осуществляется тесная связь этих уроков с трудовым обучением и жизнью, с другими учебными предметами.</w:t>
      </w:r>
    </w:p>
    <w:p w:rsidR="00035952" w:rsidRPr="008F136D" w:rsidRDefault="00035952" w:rsidP="0003595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На изучение  курса математики  в 6 классе выделяется 6 часов в неделю, всего согласно учебно-тематического плана  204 часа.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4E4E4E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4E4E4E"/>
          <w:sz w:val="28"/>
          <w:szCs w:val="28"/>
        </w:rPr>
      </w:pPr>
    </w:p>
    <w:p w:rsidR="00035952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4E4E4E"/>
          <w:sz w:val="28"/>
          <w:szCs w:val="28"/>
        </w:rPr>
      </w:pPr>
    </w:p>
    <w:p w:rsidR="00035952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4E4E4E"/>
          <w:sz w:val="28"/>
          <w:szCs w:val="28"/>
        </w:rPr>
      </w:pPr>
    </w:p>
    <w:p w:rsidR="00035952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4E4E4E"/>
          <w:sz w:val="28"/>
          <w:szCs w:val="28"/>
        </w:rPr>
      </w:pP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4E4E4E"/>
          <w:sz w:val="28"/>
          <w:szCs w:val="28"/>
        </w:rPr>
      </w:pPr>
      <w:r w:rsidRPr="008F136D">
        <w:rPr>
          <w:rFonts w:ascii="Times New Roman" w:hAnsi="Times New Roman"/>
          <w:b/>
          <w:bCs/>
          <w:color w:val="4E4E4E"/>
          <w:sz w:val="28"/>
          <w:szCs w:val="28"/>
        </w:rPr>
        <w:t>Содержание рабочей программы.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b/>
          <w:bCs/>
          <w:sz w:val="28"/>
          <w:szCs w:val="28"/>
        </w:rPr>
        <w:t>6 класс</w:t>
      </w:r>
      <w:r w:rsidRPr="008F136D">
        <w:rPr>
          <w:rFonts w:ascii="Times New Roman" w:hAnsi="Times New Roman"/>
          <w:sz w:val="28"/>
          <w:szCs w:val="28"/>
        </w:rPr>
        <w:t xml:space="preserve">  </w:t>
      </w:r>
      <w:r w:rsidRPr="008F136D">
        <w:rPr>
          <w:rFonts w:ascii="Times New Roman" w:hAnsi="Times New Roman"/>
          <w:b/>
          <w:bCs/>
          <w:sz w:val="28"/>
          <w:szCs w:val="28"/>
        </w:rPr>
        <w:t>(6 ч в неделю)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  <w:u w:val="single"/>
        </w:rPr>
        <w:t>Нумерация чисел в пределах 1 000 000</w:t>
      </w:r>
      <w:r w:rsidRPr="008F136D">
        <w:rPr>
          <w:rFonts w:ascii="Times New Roman" w:hAnsi="Times New Roman"/>
          <w:sz w:val="28"/>
          <w:szCs w:val="28"/>
        </w:rPr>
        <w:t>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 xml:space="preserve"> Получение единиц, круг</w:t>
      </w:r>
      <w:r w:rsidRPr="008F136D">
        <w:rPr>
          <w:rFonts w:ascii="Times New Roman" w:hAnsi="Times New Roman"/>
          <w:sz w:val="28"/>
          <w:szCs w:val="28"/>
        </w:rPr>
        <w:softHyphen/>
        <w:t>лых десятков, сотен тысяч в пределах 1 000 000, сложение и вычи</w:t>
      </w:r>
      <w:r w:rsidRPr="008F136D">
        <w:rPr>
          <w:rFonts w:ascii="Times New Roman" w:hAnsi="Times New Roman"/>
          <w:sz w:val="28"/>
          <w:szCs w:val="28"/>
        </w:rPr>
        <w:softHyphen/>
        <w:t>тание круглых чисел в пределах 1 000 000.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Получение четырех-, пяти-, шестизначных чисел из разрядных слагаемых, разложение на разрядные слагаемые, чтение, запись под диктовку, изображение на счетах, калькуляторе.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Разряды: единицы, десятки, сотни тысяч, класс тысяч, нумера</w:t>
      </w:r>
      <w:r w:rsidRPr="008F136D">
        <w:rPr>
          <w:rFonts w:ascii="Times New Roman" w:hAnsi="Times New Roman"/>
          <w:sz w:val="28"/>
          <w:szCs w:val="28"/>
        </w:rPr>
        <w:softHyphen/>
        <w:t>ционная таблица, сравнение соседних разрядов, сравнение классов тысяч и единиц.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lastRenderedPageBreak/>
        <w:t>Округление чисел до единиц, десятков, сотен, тысяч. Определе</w:t>
      </w:r>
      <w:r w:rsidRPr="008F136D">
        <w:rPr>
          <w:rFonts w:ascii="Times New Roman" w:hAnsi="Times New Roman"/>
          <w:sz w:val="28"/>
          <w:szCs w:val="28"/>
        </w:rPr>
        <w:softHyphen/>
        <w:t>ние количества разрядных единиц и общего количества единиц, де</w:t>
      </w:r>
      <w:r w:rsidRPr="008F136D">
        <w:rPr>
          <w:rFonts w:ascii="Times New Roman" w:hAnsi="Times New Roman"/>
          <w:sz w:val="28"/>
          <w:szCs w:val="28"/>
        </w:rPr>
        <w:softHyphen/>
        <w:t>сятков, сотен, тысяч в числе. Числа простые и составные.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 xml:space="preserve">Обозначение римскими цифрами чисел </w:t>
      </w:r>
      <w:r w:rsidRPr="008F136D">
        <w:rPr>
          <w:rFonts w:ascii="Times New Roman" w:hAnsi="Times New Roman"/>
          <w:sz w:val="28"/>
          <w:szCs w:val="28"/>
          <w:lang w:val="en-US"/>
        </w:rPr>
        <w:t>XIII</w:t>
      </w:r>
      <w:r w:rsidRPr="008F136D">
        <w:rPr>
          <w:rFonts w:ascii="Times New Roman" w:hAnsi="Times New Roman"/>
          <w:sz w:val="28"/>
          <w:szCs w:val="28"/>
        </w:rPr>
        <w:t>—</w:t>
      </w:r>
      <w:r w:rsidRPr="008F136D">
        <w:rPr>
          <w:rFonts w:ascii="Times New Roman" w:hAnsi="Times New Roman"/>
          <w:sz w:val="28"/>
          <w:szCs w:val="28"/>
          <w:lang w:val="en-US"/>
        </w:rPr>
        <w:t>XX</w:t>
      </w:r>
      <w:r w:rsidRPr="008F136D">
        <w:rPr>
          <w:rFonts w:ascii="Times New Roman" w:hAnsi="Times New Roman"/>
          <w:sz w:val="28"/>
          <w:szCs w:val="28"/>
        </w:rPr>
        <w:t>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8F136D">
        <w:rPr>
          <w:rFonts w:ascii="Times New Roman" w:hAnsi="Times New Roman"/>
          <w:sz w:val="28"/>
          <w:szCs w:val="28"/>
          <w:u w:val="single"/>
        </w:rPr>
        <w:t>Сложение и вычитание натуральных чисел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Устное (легкие случаи) и письменное сложение и вычитание 10 000. Компоненты сложения и вычитания. Проверка сложения и вычитания.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  <w:u w:val="single"/>
        </w:rPr>
        <w:t>Умножение на однозначное число и круглые десятки</w:t>
      </w:r>
      <w:r w:rsidRPr="008F136D">
        <w:rPr>
          <w:rFonts w:ascii="Times New Roman" w:hAnsi="Times New Roman"/>
          <w:sz w:val="28"/>
          <w:szCs w:val="28"/>
        </w:rPr>
        <w:t xml:space="preserve"> 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Устное (легкие случаи) и письменное умножение  на однозначное число и круглые десятки чи</w:t>
      </w:r>
      <w:r w:rsidRPr="008F136D">
        <w:rPr>
          <w:rFonts w:ascii="Times New Roman" w:hAnsi="Times New Roman"/>
          <w:sz w:val="28"/>
          <w:szCs w:val="28"/>
        </w:rPr>
        <w:softHyphen/>
        <w:t>сел в пределах 10 000. Компоненты умножения. Проверка умножения.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  <w:u w:val="single"/>
        </w:rPr>
        <w:t>Деление на однозначное число и круглые десятки</w:t>
      </w:r>
      <w:r w:rsidRPr="008F136D">
        <w:rPr>
          <w:rFonts w:ascii="Times New Roman" w:hAnsi="Times New Roman"/>
          <w:sz w:val="28"/>
          <w:szCs w:val="28"/>
        </w:rPr>
        <w:t xml:space="preserve"> 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8F136D">
        <w:rPr>
          <w:rFonts w:ascii="Times New Roman" w:hAnsi="Times New Roman"/>
          <w:sz w:val="28"/>
          <w:szCs w:val="28"/>
        </w:rPr>
        <w:t>Устное (легкие случаи) и письменное деление на однозначное число и круглые десятки чи</w:t>
      </w:r>
      <w:r w:rsidRPr="008F136D">
        <w:rPr>
          <w:rFonts w:ascii="Times New Roman" w:hAnsi="Times New Roman"/>
          <w:sz w:val="28"/>
          <w:szCs w:val="28"/>
        </w:rPr>
        <w:softHyphen/>
        <w:t>сел в пределах 10 000. Деление с остатком. Компоненты деления. Проверка деления.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8F136D">
        <w:rPr>
          <w:rFonts w:ascii="Times New Roman" w:hAnsi="Times New Roman"/>
          <w:sz w:val="28"/>
          <w:szCs w:val="28"/>
          <w:u w:val="single"/>
        </w:rPr>
        <w:t>Сложение и вычитание мер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  <w:u w:val="single"/>
        </w:rPr>
        <w:t>Обыкновенные дроби. Смешанные числа, их сравнение.</w:t>
      </w:r>
      <w:r w:rsidRPr="008F136D">
        <w:rPr>
          <w:rFonts w:ascii="Times New Roman" w:hAnsi="Times New Roman"/>
          <w:sz w:val="28"/>
          <w:szCs w:val="28"/>
        </w:rPr>
        <w:t xml:space="preserve"> Основ</w:t>
      </w:r>
      <w:r w:rsidRPr="008F136D">
        <w:rPr>
          <w:rFonts w:ascii="Times New Roman" w:hAnsi="Times New Roman"/>
          <w:sz w:val="28"/>
          <w:szCs w:val="28"/>
        </w:rPr>
        <w:softHyphen/>
        <w:t>ное свойство обыкновенных дробей. Преобразования: замена мел</w:t>
      </w:r>
      <w:r w:rsidRPr="008F136D">
        <w:rPr>
          <w:rFonts w:ascii="Times New Roman" w:hAnsi="Times New Roman"/>
          <w:sz w:val="28"/>
          <w:szCs w:val="28"/>
        </w:rPr>
        <w:softHyphen/>
        <w:t>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8F136D">
        <w:rPr>
          <w:rFonts w:ascii="Times New Roman" w:hAnsi="Times New Roman"/>
          <w:sz w:val="28"/>
          <w:szCs w:val="28"/>
          <w:u w:val="single"/>
        </w:rPr>
        <w:t>Решение задач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lastRenderedPageBreak/>
        <w:t>Простые  и составные арифметические задачи на нахождение дроби от чис</w:t>
      </w:r>
      <w:r w:rsidRPr="008F136D">
        <w:rPr>
          <w:rFonts w:ascii="Times New Roman" w:hAnsi="Times New Roman"/>
          <w:sz w:val="28"/>
          <w:szCs w:val="28"/>
        </w:rPr>
        <w:softHyphen/>
        <w:t>ла, на прямую пропорциональную зависимость, на соотношение: расстояние, скорость, время. Составные задачи на встречное дви</w:t>
      </w:r>
      <w:r w:rsidRPr="008F136D">
        <w:rPr>
          <w:rFonts w:ascii="Times New Roman" w:hAnsi="Times New Roman"/>
          <w:sz w:val="28"/>
          <w:szCs w:val="28"/>
        </w:rPr>
        <w:softHyphen/>
        <w:t>жение (равномерное, прямолинейное) двух тел.</w:t>
      </w:r>
    </w:p>
    <w:p w:rsidR="00035952" w:rsidRPr="008F136D" w:rsidRDefault="00035952" w:rsidP="00035952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8F136D">
        <w:rPr>
          <w:rFonts w:ascii="Times New Roman" w:hAnsi="Times New Roman"/>
          <w:sz w:val="28"/>
          <w:szCs w:val="28"/>
          <w:u w:val="single"/>
        </w:rPr>
        <w:t>Геометрический материал</w:t>
      </w:r>
    </w:p>
    <w:p w:rsidR="00035952" w:rsidRPr="008F136D" w:rsidRDefault="00035952" w:rsidP="0003595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F136D">
        <w:rPr>
          <w:rFonts w:ascii="Times New Roman" w:hAnsi="Times New Roman"/>
          <w:sz w:val="28"/>
          <w:szCs w:val="28"/>
        </w:rPr>
        <w:t>Взаимное положение прямых на плоскости  (пересекаются, в том числе перпендикулярные, не пересекаются, т. е. параллельные),  в пространстве ( наклонные,  горизонтальные,  вертикальные). Знаки  перпендикулярности и параллельности  . Уровень, отвес.</w:t>
      </w:r>
    </w:p>
    <w:p w:rsidR="00035952" w:rsidRPr="00FB0B6D" w:rsidRDefault="00035952" w:rsidP="00035952">
      <w:pPr>
        <w:ind w:firstLine="426"/>
        <w:jc w:val="center"/>
        <w:rPr>
          <w:rFonts w:ascii="Times New Roman" w:hAnsi="Times New Roman"/>
          <w:b/>
        </w:rPr>
      </w:pPr>
      <w:r w:rsidRPr="008F136D">
        <w:rPr>
          <w:rFonts w:ascii="Times New Roman" w:hAnsi="Times New Roman"/>
          <w:sz w:val="28"/>
          <w:szCs w:val="28"/>
        </w:rPr>
        <w:t>Высота треугольника, прямоугольника, квадрата. Геометрические тела — куб, брус. Элементы куба, бруса: грани, ребра, вершины, их количество, свойства. Масштаб: 1 : 1 000; 1 : 10 000;  2 : 1;  10 : 1;  100 : 1.</w:t>
      </w:r>
      <w:r w:rsidRPr="00E00018">
        <w:rPr>
          <w:rFonts w:ascii="Times New Roman" w:hAnsi="Times New Roman"/>
          <w:b/>
        </w:rPr>
        <w:t xml:space="preserve"> </w:t>
      </w:r>
      <w:r w:rsidRPr="00FB0B6D">
        <w:rPr>
          <w:rFonts w:ascii="Times New Roman" w:hAnsi="Times New Roman"/>
          <w:b/>
        </w:rPr>
        <w:t>Требования к уровню подготовки учащихся.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b/>
          <w:sz w:val="28"/>
          <w:szCs w:val="28"/>
        </w:rPr>
      </w:pPr>
      <w:r w:rsidRPr="00E00018">
        <w:rPr>
          <w:rFonts w:ascii="Times New Roman" w:hAnsi="Times New Roman"/>
          <w:b/>
          <w:sz w:val="28"/>
          <w:szCs w:val="28"/>
        </w:rPr>
        <w:t>6 класс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b/>
          <w:bCs/>
          <w:i/>
          <w:iCs/>
          <w:sz w:val="28"/>
          <w:szCs w:val="28"/>
        </w:rPr>
        <w:t>Учащиеся должны знать: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iCs/>
          <w:sz w:val="28"/>
          <w:szCs w:val="28"/>
        </w:rPr>
        <w:t xml:space="preserve">- </w:t>
      </w:r>
      <w:r w:rsidRPr="00E00018">
        <w:rPr>
          <w:rFonts w:ascii="Times New Roman" w:hAnsi="Times New Roman"/>
          <w:sz w:val="28"/>
          <w:szCs w:val="28"/>
        </w:rPr>
        <w:t>десятичный состав чисел в пределах 1 000 000;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разряды и классы;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основное свойство обыкновенных дробей;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зависимость между расстоянием, скоростью и временем;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различные случаи взаимного положения прямых на плоско</w:t>
      </w:r>
      <w:r w:rsidRPr="00E00018">
        <w:rPr>
          <w:rFonts w:ascii="Times New Roman" w:hAnsi="Times New Roman"/>
          <w:sz w:val="28"/>
          <w:szCs w:val="28"/>
        </w:rPr>
        <w:softHyphen/>
        <w:t>сти и в пространстве;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 xml:space="preserve">- свойства граней и ребер куба и бруса. 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b/>
          <w:bCs/>
          <w:i/>
          <w:iCs/>
          <w:sz w:val="28"/>
          <w:szCs w:val="28"/>
        </w:rPr>
        <w:t>Учащиеся должны уметь: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i/>
          <w:iCs/>
          <w:sz w:val="28"/>
          <w:szCs w:val="28"/>
        </w:rPr>
        <w:lastRenderedPageBreak/>
        <w:t xml:space="preserve">- </w:t>
      </w:r>
      <w:r w:rsidRPr="00E00018">
        <w:rPr>
          <w:rFonts w:ascii="Times New Roman" w:hAnsi="Times New Roman"/>
          <w:sz w:val="28"/>
          <w:szCs w:val="28"/>
        </w:rPr>
        <w:t>устно складывать и вычитать круглые числа;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читать, записывать под диктовку, откладывать на счетах, калькуляторе, сравнивать (больше, меньше) числа в пределах 1 000 000;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чертить нумерационную таблицу: обозначать разряды и клас</w:t>
      </w:r>
      <w:r w:rsidRPr="00E00018">
        <w:rPr>
          <w:rFonts w:ascii="Times New Roman" w:hAnsi="Times New Roman"/>
          <w:sz w:val="28"/>
          <w:szCs w:val="28"/>
        </w:rPr>
        <w:softHyphen/>
        <w:t>сы; вписывать в нее числа; сравнивать; записывать числа, внесен</w:t>
      </w:r>
      <w:r w:rsidRPr="00E00018">
        <w:rPr>
          <w:rFonts w:ascii="Times New Roman" w:hAnsi="Times New Roman"/>
          <w:sz w:val="28"/>
          <w:szCs w:val="28"/>
        </w:rPr>
        <w:softHyphen/>
        <w:t>ные в таблицу, вне ее;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округлять числа до любого заданного разряда в пределах 1 000 000;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складывать, вычитать, умножать и делить на однозначное чис</w:t>
      </w:r>
      <w:r w:rsidRPr="00E00018">
        <w:rPr>
          <w:rFonts w:ascii="Times New Roman" w:hAnsi="Times New Roman"/>
          <w:sz w:val="28"/>
          <w:szCs w:val="28"/>
        </w:rPr>
        <w:softHyphen/>
        <w:t>ло и круглые десятки числа в пределах 10 000, выполнять деление с остатком;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выполнять проверку арифметических действий;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выполнять письменное сложение и вычитание чисел, полученных при измерении двумя мерами стоимости, длины и массы;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сравнивать смешанные числа;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заменять мелкие доли крупными, неправильные дроби целы</w:t>
      </w:r>
      <w:r w:rsidRPr="00E00018">
        <w:rPr>
          <w:rFonts w:ascii="Times New Roman" w:hAnsi="Times New Roman"/>
          <w:sz w:val="28"/>
          <w:szCs w:val="28"/>
        </w:rPr>
        <w:softHyphen/>
        <w:t>ми или смешанными числами;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складывать, вычитать обыкновенные дроби с одинаковыми знаменателями;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решать простые задачи на нахождение дроби от числа, разно</w:t>
      </w:r>
      <w:r w:rsidRPr="00E00018">
        <w:rPr>
          <w:rFonts w:ascii="Times New Roman" w:hAnsi="Times New Roman"/>
          <w:sz w:val="28"/>
          <w:szCs w:val="28"/>
        </w:rPr>
        <w:softHyphen/>
        <w:t>стное и кратное сравнение чисел, решать и составлять составные за</w:t>
      </w:r>
      <w:r w:rsidRPr="00E00018">
        <w:rPr>
          <w:rFonts w:ascii="Times New Roman" w:hAnsi="Times New Roman"/>
          <w:sz w:val="28"/>
          <w:szCs w:val="28"/>
        </w:rPr>
        <w:softHyphen/>
        <w:t>дачи на встречное движение двух тел;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чертить перпендикулярные прямые, параллельные прямые, на заданном расстоянии;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чертить высоту в треугольнике;</w:t>
      </w:r>
    </w:p>
    <w:p w:rsidR="00035952" w:rsidRPr="00E00018" w:rsidRDefault="00035952" w:rsidP="00035952">
      <w:pPr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выделять, называть, пересчитывать элементы куба, бруса.</w:t>
      </w:r>
    </w:p>
    <w:p w:rsidR="00035952" w:rsidRPr="00E00018" w:rsidRDefault="00035952" w:rsidP="00035952">
      <w:pPr>
        <w:ind w:firstLine="426"/>
        <w:rPr>
          <w:rFonts w:ascii="Times New Roman" w:hAnsi="Times New Roman"/>
          <w:sz w:val="28"/>
          <w:szCs w:val="28"/>
        </w:rPr>
      </w:pP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b/>
          <w:bCs/>
          <w:sz w:val="28"/>
          <w:szCs w:val="28"/>
        </w:rPr>
        <w:t>ПРИМЕЧАНИЯ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b/>
          <w:bCs/>
          <w:sz w:val="28"/>
          <w:szCs w:val="28"/>
        </w:rPr>
        <w:t>Обязательно: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уметь читать, записывать под диктовку, сравнивать (больше-меньше) числа в пределах 1 000 000;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округлять числа до заданного разряда;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складывать, вычитать, умножать и делить на однозначное число и круг</w:t>
      </w:r>
      <w:r w:rsidRPr="00E00018">
        <w:rPr>
          <w:rFonts w:ascii="Times New Roman" w:hAnsi="Times New Roman"/>
          <w:sz w:val="28"/>
          <w:szCs w:val="28"/>
        </w:rPr>
        <w:softHyphen/>
        <w:t>лые десятки числа в пределах 10 000;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выполнять устное сложение и вычитание чисел в пределах 100;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письменно складывать, вычитать числа, полученные при измерении, еди</w:t>
      </w:r>
      <w:r w:rsidRPr="00E00018">
        <w:rPr>
          <w:rFonts w:ascii="Times New Roman" w:hAnsi="Times New Roman"/>
          <w:sz w:val="28"/>
          <w:szCs w:val="28"/>
        </w:rPr>
        <w:softHyphen/>
        <w:t>ницами стоимости, длины, массы;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читать, записывать под диктовку обыкновенные дроби и смешанные чис</w:t>
      </w:r>
      <w:r w:rsidRPr="00E00018">
        <w:rPr>
          <w:rFonts w:ascii="Times New Roman" w:hAnsi="Times New Roman"/>
          <w:sz w:val="28"/>
          <w:szCs w:val="28"/>
        </w:rPr>
        <w:softHyphen/>
        <w:t>ла, знать виды обыкновенных дробей, сравнивать их с единицей;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узнавать случаи взаимного положения прямых на плоскости и в про</w:t>
      </w:r>
      <w:r w:rsidRPr="00E00018">
        <w:rPr>
          <w:rFonts w:ascii="Times New Roman" w:hAnsi="Times New Roman"/>
          <w:sz w:val="28"/>
          <w:szCs w:val="28"/>
        </w:rPr>
        <w:softHyphen/>
        <w:t>странстве;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  <w:r w:rsidRPr="00E00018">
        <w:rPr>
          <w:rFonts w:ascii="Times New Roman" w:hAnsi="Times New Roman"/>
          <w:sz w:val="28"/>
          <w:szCs w:val="28"/>
        </w:rPr>
        <w:t>- выделять, называть, элементы куба, бруса, их свойства.</w:t>
      </w: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</w:p>
    <w:p w:rsidR="00035952" w:rsidRPr="00E00018" w:rsidRDefault="00035952" w:rsidP="00035952">
      <w:pPr>
        <w:shd w:val="clear" w:color="auto" w:fill="FFFFFF"/>
        <w:autoSpaceDE w:val="0"/>
        <w:autoSpaceDN w:val="0"/>
        <w:adjustRightInd w:val="0"/>
        <w:ind w:left="426" w:firstLine="426"/>
        <w:rPr>
          <w:rFonts w:ascii="Times New Roman" w:hAnsi="Times New Roman"/>
          <w:sz w:val="28"/>
          <w:szCs w:val="28"/>
        </w:rPr>
      </w:pPr>
    </w:p>
    <w:p w:rsidR="00035952" w:rsidRDefault="00035952" w:rsidP="00035952">
      <w:pPr>
        <w:pStyle w:val="af1"/>
        <w:spacing w:before="1" w:beforeAutospacing="1" w:after="1" w:afterAutospacing="1"/>
        <w:rPr>
          <w:sz w:val="28"/>
          <w:szCs w:val="28"/>
        </w:rPr>
      </w:pPr>
    </w:p>
    <w:p w:rsidR="00035952" w:rsidRDefault="00035952" w:rsidP="00035952">
      <w:pPr>
        <w:pStyle w:val="af1"/>
        <w:spacing w:before="1" w:beforeAutospacing="1" w:after="1" w:afterAutospacing="1"/>
        <w:rPr>
          <w:sz w:val="28"/>
          <w:szCs w:val="28"/>
        </w:rPr>
      </w:pPr>
    </w:p>
    <w:p w:rsidR="00035952" w:rsidRPr="00E00018" w:rsidRDefault="00035952" w:rsidP="00035952">
      <w:pPr>
        <w:pStyle w:val="af1"/>
        <w:spacing w:before="1" w:beforeAutospacing="1" w:after="1" w:afterAutospacing="1"/>
        <w:rPr>
          <w:sz w:val="28"/>
          <w:szCs w:val="28"/>
        </w:rPr>
      </w:pPr>
      <w:r w:rsidRPr="00E00018">
        <w:rPr>
          <w:sz w:val="28"/>
          <w:szCs w:val="28"/>
        </w:rPr>
        <w:lastRenderedPageBreak/>
        <w:t>УЧЕБНО-МЕТОДИЧЕСКАЯ ЛИТЕРАТУРА ДЛЯ УЧИТЕЛЯ</w:t>
      </w:r>
    </w:p>
    <w:p w:rsidR="00035952" w:rsidRPr="00035952" w:rsidRDefault="00035952" w:rsidP="00035952">
      <w:pPr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pStyle w:val="a7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>Программа  специальных (коррекционных) образовательных учреждений VIII вида. Допущено Министерством  образования РФ</w:t>
      </w:r>
    </w:p>
    <w:p w:rsidR="00035952" w:rsidRPr="00035952" w:rsidRDefault="00035952" w:rsidP="00035952">
      <w:pPr>
        <w:pStyle w:val="a7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>Москва, ГИЦ «ВЛАДОС», 2005год.(сборник 1 ).Авторы: М.Н.Перова,. В.В.Эк</w:t>
      </w:r>
    </w:p>
    <w:p w:rsidR="00035952" w:rsidRPr="00035952" w:rsidRDefault="00035952" w:rsidP="00035952">
      <w:pPr>
        <w:ind w:left="-57"/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ind w:left="-57"/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pStyle w:val="a7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color w:val="000000"/>
          <w:sz w:val="28"/>
          <w:szCs w:val="28"/>
        </w:rPr>
        <w:t xml:space="preserve"> М.Н. Перова. Методика преподавания математики в коррекционной школе</w:t>
      </w:r>
      <w:r w:rsidRPr="00035952">
        <w:rPr>
          <w:rFonts w:ascii="Times New Roman" w:hAnsi="Times New Roman"/>
          <w:sz w:val="28"/>
          <w:szCs w:val="28"/>
        </w:rPr>
        <w:t xml:space="preserve"> VIII вида М.«Просвещение» 1999г</w:t>
      </w:r>
    </w:p>
    <w:p w:rsidR="00035952" w:rsidRPr="00035952" w:rsidRDefault="00035952" w:rsidP="00035952">
      <w:pPr>
        <w:ind w:left="-57"/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pStyle w:val="a7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>В.А. Игнатьев. Сборник задач по математике для устных упражнений (пособие для учителя) М.«Просвещение» 1997г</w:t>
      </w:r>
    </w:p>
    <w:p w:rsidR="00035952" w:rsidRPr="00035952" w:rsidRDefault="00035952" w:rsidP="00035952">
      <w:pPr>
        <w:ind w:left="-57"/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pStyle w:val="a7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 xml:space="preserve"> .В.Н. Рудницкая . Контрольные работы в начальной школе по математике. М.«ДРОФА» 2002г</w:t>
      </w:r>
    </w:p>
    <w:p w:rsidR="00035952" w:rsidRPr="00035952" w:rsidRDefault="00035952" w:rsidP="00035952">
      <w:pPr>
        <w:pStyle w:val="a7"/>
        <w:ind w:left="-57"/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pStyle w:val="a7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 xml:space="preserve"> О. В. Узорова,  Е. А. Нефедова </w:t>
      </w:r>
      <w:hyperlink r:id="rId8" w:tooltip="3000 примеров по математике. 3-4 классы (внетабличное умножение и деление)" w:history="1">
        <w:r w:rsidRPr="00035952">
          <w:rPr>
            <w:rStyle w:val="af2"/>
            <w:rFonts w:ascii="Times New Roman" w:eastAsiaTheme="majorEastAsia" w:hAnsi="Times New Roman"/>
            <w:sz w:val="28"/>
            <w:szCs w:val="28"/>
          </w:rPr>
          <w:t>3000 примеров по математике. 3-4 классы (внетабличное умножение и деление</w:t>
        </w:r>
      </w:hyperlink>
    </w:p>
    <w:p w:rsidR="00035952" w:rsidRPr="00035952" w:rsidRDefault="00C12769" w:rsidP="00035952">
      <w:pPr>
        <w:pStyle w:val="a7"/>
        <w:ind w:left="-57"/>
        <w:jc w:val="both"/>
        <w:rPr>
          <w:rFonts w:ascii="Times New Roman" w:hAnsi="Times New Roman"/>
          <w:sz w:val="28"/>
          <w:szCs w:val="28"/>
        </w:rPr>
      </w:pPr>
      <w:hyperlink r:id="rId9" w:tooltip="Издательство" w:history="1">
        <w:r w:rsidR="00035952" w:rsidRPr="00035952">
          <w:rPr>
            <w:rStyle w:val="af2"/>
            <w:rFonts w:ascii="Times New Roman" w:eastAsiaTheme="majorEastAsia" w:hAnsi="Times New Roman"/>
            <w:sz w:val="28"/>
            <w:szCs w:val="28"/>
          </w:rPr>
          <w:t>АСТ</w:t>
        </w:r>
      </w:hyperlink>
      <w:r w:rsidR="00035952" w:rsidRPr="00035952">
        <w:rPr>
          <w:rFonts w:ascii="Times New Roman" w:hAnsi="Times New Roman"/>
          <w:color w:val="666666"/>
          <w:sz w:val="28"/>
          <w:szCs w:val="28"/>
        </w:rPr>
        <w:t xml:space="preserve">, </w:t>
      </w:r>
      <w:hyperlink r:id="rId10" w:tooltip="Издательство" w:history="1">
        <w:r w:rsidR="00035952" w:rsidRPr="00035952">
          <w:rPr>
            <w:rStyle w:val="af2"/>
            <w:rFonts w:ascii="Times New Roman" w:eastAsiaTheme="majorEastAsia" w:hAnsi="Times New Roman"/>
            <w:sz w:val="28"/>
            <w:szCs w:val="28"/>
          </w:rPr>
          <w:t>Астрель</w:t>
        </w:r>
      </w:hyperlink>
      <w:r w:rsidR="00035952" w:rsidRPr="00035952">
        <w:rPr>
          <w:rFonts w:ascii="Times New Roman" w:hAnsi="Times New Roman"/>
          <w:color w:val="666666"/>
          <w:sz w:val="28"/>
          <w:szCs w:val="28"/>
        </w:rPr>
        <w:t xml:space="preserve">, </w:t>
      </w:r>
      <w:r w:rsidR="00035952" w:rsidRPr="00035952">
        <w:rPr>
          <w:rFonts w:ascii="Times New Roman" w:hAnsi="Times New Roman"/>
          <w:sz w:val="28"/>
          <w:szCs w:val="28"/>
        </w:rPr>
        <w:t>2004 г</w:t>
      </w:r>
    </w:p>
    <w:p w:rsidR="00035952" w:rsidRPr="00035952" w:rsidRDefault="00035952" w:rsidP="00035952">
      <w:pPr>
        <w:ind w:left="-57"/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pStyle w:val="a7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bCs/>
          <w:color w:val="000000"/>
          <w:sz w:val="28"/>
          <w:szCs w:val="28"/>
        </w:rPr>
        <w:t xml:space="preserve"> М.А. Остапенко . Контрольные и проверочные работы по математике 5-7 классы</w:t>
      </w:r>
      <w:r w:rsidRPr="000359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952">
        <w:rPr>
          <w:rFonts w:ascii="Times New Roman" w:hAnsi="Times New Roman"/>
          <w:color w:val="000000"/>
          <w:sz w:val="28"/>
          <w:szCs w:val="28"/>
        </w:rPr>
        <w:br/>
        <w:t xml:space="preserve">Издательство: </w:t>
      </w:r>
      <w:hyperlink r:id="rId11" w:history="1">
        <w:r w:rsidRPr="00035952">
          <w:rPr>
            <w:rFonts w:ascii="Times New Roman" w:hAnsi="Times New Roman"/>
            <w:sz w:val="28"/>
            <w:szCs w:val="28"/>
          </w:rPr>
          <w:t>ИД Литера </w:t>
        </w:r>
      </w:hyperlink>
      <w:r w:rsidRPr="00035952">
        <w:rPr>
          <w:rFonts w:ascii="Times New Roman" w:hAnsi="Times New Roman"/>
          <w:sz w:val="28"/>
          <w:szCs w:val="28"/>
        </w:rPr>
        <w:t>,2006г</w:t>
      </w:r>
    </w:p>
    <w:p w:rsidR="00035952" w:rsidRPr="00035952" w:rsidRDefault="00035952" w:rsidP="00035952">
      <w:pPr>
        <w:ind w:left="-57"/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pStyle w:val="a7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>В.Волина .Праздник  числа( Занимательная математика).Книга для учителей,</w:t>
      </w:r>
    </w:p>
    <w:p w:rsidR="00035952" w:rsidRPr="00035952" w:rsidRDefault="00035952" w:rsidP="00035952">
      <w:pPr>
        <w:pStyle w:val="a7"/>
        <w:ind w:left="-57"/>
        <w:jc w:val="both"/>
        <w:rPr>
          <w:rFonts w:ascii="Times New Roman" w:hAnsi="Times New Roman"/>
          <w:color w:val="000000"/>
          <w:sz w:val="28"/>
          <w:szCs w:val="28"/>
        </w:rPr>
      </w:pPr>
      <w:r w:rsidRPr="00035952">
        <w:rPr>
          <w:rFonts w:ascii="Times New Roman" w:hAnsi="Times New Roman"/>
          <w:color w:val="000000"/>
          <w:sz w:val="28"/>
          <w:szCs w:val="28"/>
        </w:rPr>
        <w:t>М:</w:t>
      </w:r>
      <w:hyperlink r:id="rId12" w:tooltip="Издательство" w:history="1">
        <w:r w:rsidRPr="00035952">
          <w:rPr>
            <w:rStyle w:val="af2"/>
            <w:rFonts w:ascii="Times New Roman" w:eastAsiaTheme="majorEastAsia" w:hAnsi="Times New Roman"/>
            <w:sz w:val="28"/>
            <w:szCs w:val="28"/>
          </w:rPr>
          <w:t>АСТ</w:t>
        </w:r>
      </w:hyperlink>
      <w:r w:rsidRPr="00035952">
        <w:rPr>
          <w:rFonts w:ascii="Times New Roman" w:hAnsi="Times New Roman"/>
          <w:color w:val="000000"/>
          <w:sz w:val="28"/>
          <w:szCs w:val="28"/>
        </w:rPr>
        <w:t xml:space="preserve"> « Пресс»,  2003 г</w:t>
      </w:r>
    </w:p>
    <w:p w:rsidR="00035952" w:rsidRPr="00035952" w:rsidRDefault="00035952" w:rsidP="00035952">
      <w:pPr>
        <w:ind w:left="-57"/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pStyle w:val="a7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 xml:space="preserve">  О. В. Узорова, Е. А. Нефедова.Итоговые тесты по математике для начальной школы</w:t>
      </w:r>
      <w:r w:rsidRPr="00035952">
        <w:rPr>
          <w:rFonts w:ascii="Times New Roman" w:hAnsi="Times New Roman"/>
          <w:color w:val="666666"/>
          <w:sz w:val="28"/>
          <w:szCs w:val="28"/>
        </w:rPr>
        <w:t xml:space="preserve">, </w:t>
      </w:r>
      <w:hyperlink r:id="rId13" w:tooltip="Издательство" w:history="1">
        <w:r w:rsidRPr="00035952">
          <w:rPr>
            <w:rStyle w:val="af2"/>
            <w:rFonts w:ascii="Times New Roman" w:eastAsiaTheme="majorEastAsia" w:hAnsi="Times New Roman"/>
            <w:sz w:val="28"/>
            <w:szCs w:val="28"/>
          </w:rPr>
          <w:t>АСТ</w:t>
        </w:r>
      </w:hyperlink>
      <w:r w:rsidRPr="00035952">
        <w:rPr>
          <w:rFonts w:ascii="Times New Roman" w:hAnsi="Times New Roman"/>
          <w:color w:val="666666"/>
          <w:sz w:val="28"/>
          <w:szCs w:val="28"/>
        </w:rPr>
        <w:t xml:space="preserve"> </w:t>
      </w:r>
      <w:hyperlink r:id="rId14" w:tooltip="Издательство" w:history="1">
        <w:r w:rsidRPr="00035952">
          <w:rPr>
            <w:rStyle w:val="af2"/>
            <w:rFonts w:ascii="Times New Roman" w:eastAsiaTheme="majorEastAsia" w:hAnsi="Times New Roman"/>
            <w:sz w:val="28"/>
            <w:szCs w:val="28"/>
          </w:rPr>
          <w:t>Астрель</w:t>
        </w:r>
      </w:hyperlink>
      <w:r w:rsidRPr="00035952">
        <w:rPr>
          <w:rFonts w:ascii="Times New Roman" w:hAnsi="Times New Roman"/>
          <w:color w:val="666666"/>
          <w:sz w:val="28"/>
          <w:szCs w:val="28"/>
        </w:rPr>
        <w:t xml:space="preserve">, </w:t>
      </w:r>
      <w:r w:rsidRPr="00035952">
        <w:rPr>
          <w:rFonts w:ascii="Times New Roman" w:hAnsi="Times New Roman"/>
          <w:sz w:val="28"/>
          <w:szCs w:val="28"/>
        </w:rPr>
        <w:t>2006 г</w:t>
      </w:r>
    </w:p>
    <w:p w:rsidR="00035952" w:rsidRPr="00035952" w:rsidRDefault="00035952" w:rsidP="00035952">
      <w:pPr>
        <w:ind w:left="-57"/>
        <w:jc w:val="both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pStyle w:val="a7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 xml:space="preserve"> Н.Г.Уткина .Материалы к урокам математики в начальных классах.</w:t>
      </w:r>
    </w:p>
    <w:p w:rsidR="00035952" w:rsidRPr="00035952" w:rsidRDefault="00035952" w:rsidP="00035952">
      <w:pPr>
        <w:pStyle w:val="a7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>М.«Просвещение» 1997г</w:t>
      </w:r>
    </w:p>
    <w:p w:rsidR="00035952" w:rsidRPr="00035952" w:rsidRDefault="00035952" w:rsidP="000359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35952" w:rsidRPr="00035952" w:rsidRDefault="00035952" w:rsidP="00035952">
      <w:pPr>
        <w:spacing w:line="360" w:lineRule="auto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>10)Математика. Капустина Г.М., Перова М.Н..,</w:t>
      </w:r>
    </w:p>
    <w:p w:rsidR="00035952" w:rsidRPr="00035952" w:rsidRDefault="00035952" w:rsidP="00035952">
      <w:pPr>
        <w:pStyle w:val="a7"/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35952">
        <w:rPr>
          <w:rFonts w:ascii="Times New Roman" w:hAnsi="Times New Roman"/>
          <w:sz w:val="28"/>
          <w:szCs w:val="28"/>
        </w:rPr>
        <w:t>Учебник для 6 класса коррекционных образовательных  учреждений VIII  вида. Допущено Министерством Образования  РФ/ М.«Просвещение» 2008г</w:t>
      </w: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35952" w:rsidRPr="008F136D" w:rsidRDefault="00035952" w:rsidP="0003595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35952" w:rsidRPr="008F136D" w:rsidRDefault="00035952" w:rsidP="00035952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35952" w:rsidRPr="008F136D" w:rsidRDefault="00035952" w:rsidP="00035952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86835" w:rsidRDefault="00C11454" w:rsidP="00C11454">
      <w:pPr>
        <w:rPr>
          <w:rFonts w:ascii="Times New Roman" w:hAnsi="Times New Roman"/>
          <w:b/>
          <w:sz w:val="28"/>
          <w:szCs w:val="28"/>
        </w:rPr>
      </w:pPr>
      <w:r w:rsidRPr="000359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</w:t>
      </w:r>
      <w:r w:rsidR="00C64952" w:rsidRPr="00B31788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E86835" w:rsidRDefault="00E86835" w:rsidP="00C11454">
      <w:pPr>
        <w:rPr>
          <w:rFonts w:ascii="Times New Roman" w:hAnsi="Times New Roman"/>
          <w:b/>
          <w:sz w:val="28"/>
          <w:szCs w:val="28"/>
        </w:rPr>
      </w:pPr>
    </w:p>
    <w:p w:rsidR="00E86835" w:rsidRDefault="00E86835" w:rsidP="00C11454">
      <w:pPr>
        <w:rPr>
          <w:rFonts w:ascii="Times New Roman" w:hAnsi="Times New Roman"/>
          <w:b/>
          <w:sz w:val="28"/>
          <w:szCs w:val="28"/>
        </w:rPr>
      </w:pPr>
    </w:p>
    <w:p w:rsidR="00E86835" w:rsidRDefault="00E86835" w:rsidP="00C11454">
      <w:pPr>
        <w:rPr>
          <w:rFonts w:ascii="Times New Roman" w:hAnsi="Times New Roman"/>
          <w:b/>
          <w:sz w:val="28"/>
          <w:szCs w:val="28"/>
        </w:rPr>
      </w:pPr>
    </w:p>
    <w:p w:rsidR="00FC796F" w:rsidRPr="00B31788" w:rsidRDefault="00C64952" w:rsidP="00C11454">
      <w:pPr>
        <w:rPr>
          <w:rFonts w:ascii="Times New Roman" w:hAnsi="Times New Roman"/>
          <w:b/>
          <w:sz w:val="28"/>
          <w:szCs w:val="28"/>
        </w:rPr>
      </w:pPr>
      <w:r w:rsidRPr="00B31788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FC796F" w:rsidRPr="00B31788">
        <w:rPr>
          <w:rFonts w:ascii="Times New Roman" w:hAnsi="Times New Roman"/>
          <w:b/>
          <w:sz w:val="28"/>
          <w:szCs w:val="28"/>
          <w:lang w:val="en-US"/>
        </w:rPr>
        <w:t>I</w:t>
      </w:r>
      <w:r w:rsidR="00FC796F" w:rsidRPr="00B31788">
        <w:rPr>
          <w:rFonts w:ascii="Times New Roman" w:hAnsi="Times New Roman"/>
          <w:b/>
          <w:sz w:val="28"/>
          <w:szCs w:val="28"/>
        </w:rPr>
        <w:t xml:space="preserve">  четверть</w:t>
      </w:r>
      <w:r w:rsidR="000C1F6B" w:rsidRPr="00B31788">
        <w:rPr>
          <w:rFonts w:ascii="Times New Roman" w:hAnsi="Times New Roman"/>
          <w:b/>
          <w:sz w:val="28"/>
          <w:szCs w:val="28"/>
        </w:rPr>
        <w:t>,</w:t>
      </w:r>
      <w:r w:rsidR="00FC796F" w:rsidRPr="00B31788">
        <w:rPr>
          <w:rFonts w:ascii="Times New Roman" w:hAnsi="Times New Roman"/>
          <w:b/>
          <w:sz w:val="28"/>
          <w:szCs w:val="28"/>
        </w:rPr>
        <w:t xml:space="preserve"> 54 часа</w:t>
      </w:r>
    </w:p>
    <w:tbl>
      <w:tblPr>
        <w:tblW w:w="158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8"/>
        <w:gridCol w:w="5953"/>
        <w:gridCol w:w="3402"/>
        <w:gridCol w:w="3686"/>
      </w:tblGrid>
      <w:tr w:rsidR="00B4254D" w:rsidRPr="00792459" w:rsidTr="00625857">
        <w:trPr>
          <w:trHeight w:val="692"/>
        </w:trPr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B4254D" w:rsidRPr="00792459" w:rsidRDefault="00B4254D" w:rsidP="00CE66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4254D" w:rsidRPr="00792459" w:rsidRDefault="00B4254D" w:rsidP="00CE66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534B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Кол. час.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534B98" w:rsidRDefault="00B4254D" w:rsidP="00B4254D">
            <w:pPr>
              <w:tabs>
                <w:tab w:val="right" w:pos="346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B4254D" w:rsidRDefault="00B4254D" w:rsidP="00B4254D">
            <w:pPr>
              <w:tabs>
                <w:tab w:val="right" w:pos="346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Словарь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B4254D" w:rsidP="00B4254D">
            <w:pPr>
              <w:tabs>
                <w:tab w:val="right" w:pos="346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Наглядность 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062688" w:rsidRPr="00062688" w:rsidRDefault="00062688" w:rsidP="0006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Устная н</w:t>
            </w:r>
            <w:r w:rsidRPr="0079245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умерация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целых</w:t>
            </w:r>
            <w:r w:rsidRPr="0079245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чисел в пределах </w:t>
            </w:r>
          </w:p>
          <w:p w:rsidR="00B4254D" w:rsidRPr="00792459" w:rsidRDefault="00B4254D" w:rsidP="00B0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1 000.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Таблица классов и разрядов.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062688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Письменная н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умерация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целых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чисел в пределах 1 000.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Миллион.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Разряды.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Классы.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Простые и составные числа.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Разрядные единицы.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Разрядные слагаемые.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Сложение и вычитание  целых чисел в пределах</w:t>
            </w:r>
          </w:p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1 000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и деление целых чисел в пределах 1 000.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и деление на 10 и 100.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Замена крупных мер мелкими. Все действия с целыми числами.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Римская цифры.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Арабские цифры.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B0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Замена мелких мер крупными. Порядок действий в выражении.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B0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89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целых чисел на однозначное число.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Разрядные единицы.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Разрядные слагаемые.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Натуральное число.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89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Деление целых чисел на однозначное число.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Алгоритм.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Многозначные числа.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Проверка умножения целых чисел делением.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Алгоритм.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Многозначные числа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Проверка деления умножением.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Алгоритм.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Многозначные числа.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 действия с целыми числами.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</w:t>
            </w:r>
          </w:p>
          <w:p w:rsidR="00B4254D" w:rsidRPr="00792459" w:rsidRDefault="00B4254D" w:rsidP="0089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 действия с целыми числами»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B4254D" w:rsidRPr="00792459" w:rsidRDefault="00B4254D" w:rsidP="0089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МСМ. Работа над ошибками.</w:t>
            </w:r>
          </w:p>
        </w:tc>
        <w:tc>
          <w:tcPr>
            <w:tcW w:w="3402" w:type="dxa"/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B4254D" w:rsidRDefault="00484429" w:rsidP="0089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Образование, чтение, запись чисел в пределах </w:t>
            </w:r>
          </w:p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1 000 000.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Разряды и классы.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количества разрядных единиц и общего количества ед., дес., сот., ед. тыс., дес. тыс., сот. тыс., ед. млн. в числе.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Сравнение чисел.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Округление чисел до десятков, сотен.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Округление чисел до ед. тысяч.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Римские цифры XIII – XX.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Единицы измерения.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Соотношения.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Нумерация чисел в пределах 1 000 000. Самостоятельная работа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pStyle w:val="Default"/>
              <w:rPr>
                <w:sz w:val="28"/>
                <w:szCs w:val="28"/>
              </w:rPr>
            </w:pPr>
            <w:r w:rsidRPr="00792459">
              <w:rPr>
                <w:sz w:val="28"/>
                <w:szCs w:val="28"/>
              </w:rPr>
              <w:t xml:space="preserve">Единицы измерения. 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Соотношения.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ложение и вычитание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целых чисел 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пределах</w:t>
            </w:r>
          </w:p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1 000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без перехода через разряд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B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ложение и вычитание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целых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чисел в пределах 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 000 000 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переходом через раз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ряд.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B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Сложение и вычита-ние чисел в пределах 1 млн. с переходом через разряд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7C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Проверка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сложения целых чисел вычитанием.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7C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7C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Проверка вычитания целых чисел.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7C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«Проверка арифметических действий с помощью калькулятора».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Дробь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Нахождение неизвестного слагаемого.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Нахождение неизвестных компонентов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вычитании.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Порядок действий в выражениях.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 действия с целыми числами.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Смешанное  число</w:t>
            </w:r>
          </w:p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дробь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</w:t>
            </w:r>
          </w:p>
          <w:p w:rsidR="00B4254D" w:rsidRPr="00792459" w:rsidRDefault="00B4254D" w:rsidP="00E6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Сложение и вычитание целых чисел в пределах 1 000 000 с переходом через разряд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МСМ. Работа над ошибками.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Единицы измерения стоимости, длины, массы, времени и их соотношения.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2459">
              <w:rPr>
                <w:sz w:val="28"/>
                <w:szCs w:val="28"/>
              </w:rPr>
              <w:t>ложение и вычитание чисел, полученных при из-мерении</w:t>
            </w:r>
            <w:r>
              <w:rPr>
                <w:sz w:val="28"/>
                <w:szCs w:val="28"/>
              </w:rPr>
              <w:t xml:space="preserve"> (в 1см-10 мм, в 1м-10дц, 1т-10ц )</w:t>
            </w:r>
            <w:r w:rsidRPr="00792459">
              <w:rPr>
                <w:sz w:val="28"/>
                <w:szCs w:val="28"/>
              </w:rPr>
              <w:t xml:space="preserve">. </w:t>
            </w:r>
          </w:p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pStyle w:val="Default"/>
              <w:rPr>
                <w:sz w:val="28"/>
                <w:szCs w:val="28"/>
              </w:rPr>
            </w:pPr>
            <w:r w:rsidRPr="00264207">
              <w:rPr>
                <w:sz w:val="28"/>
                <w:szCs w:val="28"/>
              </w:rPr>
              <w:t xml:space="preserve">Схема, таблица, </w:t>
            </w:r>
            <w:r>
              <w:rPr>
                <w:sz w:val="28"/>
                <w:szCs w:val="28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2459">
              <w:rPr>
                <w:sz w:val="28"/>
                <w:szCs w:val="28"/>
              </w:rPr>
              <w:t>ложение и вычитание чисел, полученных при из-мерении</w:t>
            </w:r>
            <w:r>
              <w:rPr>
                <w:sz w:val="28"/>
                <w:szCs w:val="28"/>
              </w:rPr>
              <w:t xml:space="preserve"> (1р-100к, 1ц-100кг, 1м-100см)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pStyle w:val="Default"/>
              <w:rPr>
                <w:sz w:val="28"/>
                <w:szCs w:val="28"/>
              </w:rPr>
            </w:pPr>
            <w:r w:rsidRPr="00264207">
              <w:rPr>
                <w:sz w:val="28"/>
                <w:szCs w:val="28"/>
              </w:rPr>
              <w:t xml:space="preserve">Схема, таблица, </w:t>
            </w:r>
            <w:r>
              <w:rPr>
                <w:sz w:val="28"/>
                <w:szCs w:val="28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2459">
              <w:rPr>
                <w:sz w:val="28"/>
                <w:szCs w:val="28"/>
              </w:rPr>
              <w:t xml:space="preserve">ложение и вычитание </w:t>
            </w:r>
            <w:r>
              <w:rPr>
                <w:sz w:val="28"/>
                <w:szCs w:val="28"/>
              </w:rPr>
              <w:t>чисел, полученных при из</w:t>
            </w:r>
            <w:r w:rsidRPr="00792459">
              <w:rPr>
                <w:sz w:val="28"/>
                <w:szCs w:val="28"/>
              </w:rPr>
              <w:t>мерении</w:t>
            </w:r>
            <w:r>
              <w:rPr>
                <w:sz w:val="28"/>
                <w:szCs w:val="28"/>
              </w:rPr>
              <w:t xml:space="preserve"> (1т-1000кг, 1м-1000м, 1кг-1000г).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pStyle w:val="Default"/>
              <w:rPr>
                <w:sz w:val="28"/>
                <w:szCs w:val="28"/>
              </w:rPr>
            </w:pPr>
            <w:r w:rsidRPr="00264207">
              <w:rPr>
                <w:sz w:val="28"/>
                <w:szCs w:val="28"/>
              </w:rPr>
              <w:t xml:space="preserve">Схема, таблица, </w:t>
            </w:r>
            <w:r>
              <w:rPr>
                <w:sz w:val="28"/>
                <w:szCs w:val="28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CE66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2459">
              <w:rPr>
                <w:sz w:val="28"/>
                <w:szCs w:val="28"/>
              </w:rPr>
              <w:t>ложение и выч</w:t>
            </w:r>
            <w:r>
              <w:rPr>
                <w:sz w:val="28"/>
                <w:szCs w:val="28"/>
              </w:rPr>
              <w:t>итание чисел, полученных при из</w:t>
            </w:r>
            <w:r w:rsidRPr="00792459">
              <w:rPr>
                <w:sz w:val="28"/>
                <w:szCs w:val="28"/>
              </w:rPr>
              <w:t>мерении</w:t>
            </w:r>
            <w:r>
              <w:rPr>
                <w:sz w:val="28"/>
                <w:szCs w:val="28"/>
              </w:rPr>
              <w:t xml:space="preserve"> времени. </w:t>
            </w:r>
            <w:r w:rsidRPr="00792459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CE66B3">
            <w:pPr>
              <w:pStyle w:val="Default"/>
              <w:rPr>
                <w:sz w:val="28"/>
                <w:szCs w:val="28"/>
              </w:rPr>
            </w:pPr>
            <w:r w:rsidRPr="00264207">
              <w:rPr>
                <w:sz w:val="28"/>
                <w:szCs w:val="28"/>
              </w:rPr>
              <w:t xml:space="preserve">Схема, таблица, </w:t>
            </w:r>
            <w:r>
              <w:rPr>
                <w:sz w:val="28"/>
                <w:szCs w:val="28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DD21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2459">
              <w:rPr>
                <w:sz w:val="28"/>
                <w:szCs w:val="28"/>
              </w:rPr>
              <w:t>ложение и выч</w:t>
            </w:r>
            <w:r>
              <w:rPr>
                <w:sz w:val="28"/>
                <w:szCs w:val="28"/>
              </w:rPr>
              <w:t>итание чисел, полученных при из</w:t>
            </w:r>
            <w:r w:rsidRPr="00792459">
              <w:rPr>
                <w:sz w:val="28"/>
                <w:szCs w:val="28"/>
              </w:rPr>
              <w:t>мерении</w:t>
            </w:r>
            <w:r>
              <w:rPr>
                <w:sz w:val="28"/>
                <w:szCs w:val="28"/>
              </w:rPr>
              <w:t xml:space="preserve">. </w:t>
            </w:r>
          </w:p>
          <w:p w:rsidR="00B4254D" w:rsidRDefault="00B4254D" w:rsidP="00B40C5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DD21F0">
            <w:pPr>
              <w:pStyle w:val="Default"/>
              <w:rPr>
                <w:sz w:val="28"/>
                <w:szCs w:val="28"/>
              </w:rPr>
            </w:pPr>
            <w:r w:rsidRPr="00264207">
              <w:rPr>
                <w:sz w:val="28"/>
                <w:szCs w:val="28"/>
              </w:rPr>
              <w:t xml:space="preserve">Схема, таблица, </w:t>
            </w:r>
            <w:r>
              <w:rPr>
                <w:sz w:val="28"/>
                <w:szCs w:val="28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DD21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«С</w:t>
            </w:r>
            <w:r w:rsidRPr="00792459">
              <w:rPr>
                <w:sz w:val="28"/>
                <w:szCs w:val="28"/>
              </w:rPr>
              <w:t>ложение и выч</w:t>
            </w:r>
            <w:r>
              <w:rPr>
                <w:sz w:val="28"/>
                <w:szCs w:val="28"/>
              </w:rPr>
              <w:t>итание чисел, полученных при из</w:t>
            </w:r>
            <w:r w:rsidRPr="00792459">
              <w:rPr>
                <w:sz w:val="28"/>
                <w:szCs w:val="28"/>
              </w:rPr>
              <w:t>мерении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DD21F0">
            <w:pPr>
              <w:pStyle w:val="Default"/>
              <w:rPr>
                <w:sz w:val="28"/>
                <w:szCs w:val="28"/>
              </w:rPr>
            </w:pPr>
            <w:r w:rsidRPr="00264207">
              <w:rPr>
                <w:sz w:val="28"/>
                <w:szCs w:val="28"/>
              </w:rPr>
              <w:t xml:space="preserve">Схема, таблица, </w:t>
            </w:r>
            <w:r>
              <w:rPr>
                <w:sz w:val="28"/>
                <w:szCs w:val="28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A4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чтение, запись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обыкновенных 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дробей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Числитель и знаменатель.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A4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A4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Дроби правильные и неправильные.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A4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A4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Сравнение дробей с одинаковыми знаменателями.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A4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A4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Сравнение дробей с одинаковыми числителями.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A40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Образование смешанного числа и сравнение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свойство дроби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B5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72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Замена неправильной дроби смешанным числом.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Default="00B4254D" w:rsidP="0072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72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72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Сокращение дробей.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Default="00B4254D" w:rsidP="0072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72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Нахождение части от числа.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Нахождение нескольких частей от числа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Pr="00792459" w:rsidRDefault="00B4254D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Pr="00792459" w:rsidRDefault="00484429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Pr="00792459" w:rsidRDefault="00B4254D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Default="00B4254D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B4254D" w:rsidRPr="00792459" w:rsidTr="00625857">
        <w:tc>
          <w:tcPr>
            <w:tcW w:w="567" w:type="dxa"/>
            <w:tcBorders>
              <w:right w:val="single" w:sz="4" w:space="0" w:color="auto"/>
            </w:tcBorders>
          </w:tcPr>
          <w:p w:rsidR="00B4254D" w:rsidRPr="00792459" w:rsidRDefault="00062688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254D" w:rsidRPr="00792459" w:rsidRDefault="00B4254D" w:rsidP="00C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4254D" w:rsidRDefault="00B4254D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Сравнение обыкновенных дробей. Работа над ошибками.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254D" w:rsidRDefault="00B4254D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4254D" w:rsidRDefault="00484429" w:rsidP="009B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</w:tbl>
    <w:p w:rsidR="00FC796F" w:rsidRPr="00792459" w:rsidRDefault="00FC796F" w:rsidP="00FC796F">
      <w:pPr>
        <w:jc w:val="center"/>
        <w:rPr>
          <w:rFonts w:ascii="Times New Roman" w:hAnsi="Times New Roman"/>
          <w:sz w:val="28"/>
          <w:szCs w:val="28"/>
        </w:rPr>
      </w:pPr>
    </w:p>
    <w:p w:rsidR="00C11454" w:rsidRDefault="00C11454" w:rsidP="00C11454">
      <w:pPr>
        <w:rPr>
          <w:rFonts w:ascii="Times New Roman" w:hAnsi="Times New Roman"/>
          <w:sz w:val="28"/>
          <w:szCs w:val="28"/>
        </w:rPr>
      </w:pPr>
    </w:p>
    <w:p w:rsidR="000F19E3" w:rsidRDefault="000F19E3" w:rsidP="00C11454">
      <w:pPr>
        <w:rPr>
          <w:rFonts w:ascii="Times New Roman" w:hAnsi="Times New Roman"/>
          <w:sz w:val="28"/>
          <w:szCs w:val="28"/>
        </w:rPr>
      </w:pPr>
    </w:p>
    <w:p w:rsidR="000F19E3" w:rsidRDefault="000F19E3" w:rsidP="00C11454">
      <w:pPr>
        <w:rPr>
          <w:rFonts w:ascii="Times New Roman" w:hAnsi="Times New Roman"/>
          <w:sz w:val="28"/>
          <w:szCs w:val="28"/>
        </w:rPr>
      </w:pPr>
    </w:p>
    <w:p w:rsidR="000F19E3" w:rsidRDefault="000F19E3" w:rsidP="00C11454">
      <w:pPr>
        <w:rPr>
          <w:rFonts w:ascii="Times New Roman" w:hAnsi="Times New Roman"/>
          <w:sz w:val="28"/>
          <w:szCs w:val="28"/>
        </w:rPr>
      </w:pPr>
    </w:p>
    <w:p w:rsidR="000F19E3" w:rsidRDefault="000F19E3" w:rsidP="00C11454">
      <w:pPr>
        <w:rPr>
          <w:rFonts w:ascii="Times New Roman" w:hAnsi="Times New Roman"/>
          <w:sz w:val="28"/>
          <w:szCs w:val="28"/>
        </w:rPr>
      </w:pPr>
    </w:p>
    <w:p w:rsidR="000F19E3" w:rsidRDefault="000F19E3" w:rsidP="00C11454">
      <w:pPr>
        <w:rPr>
          <w:rFonts w:ascii="Times New Roman" w:hAnsi="Times New Roman"/>
          <w:sz w:val="28"/>
          <w:szCs w:val="28"/>
        </w:rPr>
      </w:pPr>
    </w:p>
    <w:p w:rsidR="000F19E3" w:rsidRDefault="000F19E3" w:rsidP="00C11454">
      <w:pPr>
        <w:rPr>
          <w:rFonts w:ascii="Times New Roman" w:hAnsi="Times New Roman"/>
          <w:sz w:val="28"/>
          <w:szCs w:val="28"/>
        </w:rPr>
      </w:pPr>
    </w:p>
    <w:p w:rsidR="000F19E3" w:rsidRDefault="000F19E3" w:rsidP="00C11454">
      <w:pPr>
        <w:rPr>
          <w:rFonts w:ascii="Times New Roman" w:hAnsi="Times New Roman"/>
          <w:sz w:val="28"/>
          <w:szCs w:val="28"/>
        </w:rPr>
      </w:pPr>
    </w:p>
    <w:p w:rsidR="000F19E3" w:rsidRDefault="000F19E3" w:rsidP="00C11454">
      <w:pPr>
        <w:rPr>
          <w:rFonts w:ascii="Times New Roman" w:hAnsi="Times New Roman"/>
          <w:sz w:val="28"/>
          <w:szCs w:val="28"/>
        </w:rPr>
      </w:pPr>
    </w:p>
    <w:p w:rsidR="000F19E3" w:rsidRPr="0071423E" w:rsidRDefault="0071423E" w:rsidP="00C114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sz w:val="28"/>
          <w:szCs w:val="28"/>
        </w:rPr>
        <w:t>четверть</w:t>
      </w:r>
    </w:p>
    <w:tbl>
      <w:tblPr>
        <w:tblW w:w="158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8"/>
        <w:gridCol w:w="5953"/>
        <w:gridCol w:w="3402"/>
        <w:gridCol w:w="3686"/>
      </w:tblGrid>
      <w:tr w:rsidR="000F19E3" w:rsidRPr="00792459" w:rsidTr="00264207">
        <w:tc>
          <w:tcPr>
            <w:tcW w:w="567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F19E3" w:rsidRPr="00512A1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12A1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Геометрический материал.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F19E3" w:rsidRPr="00512A1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F19E3" w:rsidRPr="00512A1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F19E3" w:rsidRPr="00792459" w:rsidTr="00264207">
        <w:tc>
          <w:tcPr>
            <w:tcW w:w="567" w:type="dxa"/>
            <w:tcBorders>
              <w:right w:val="single" w:sz="4" w:space="0" w:color="auto"/>
            </w:tcBorders>
          </w:tcPr>
          <w:p w:rsidR="000F19E3" w:rsidRPr="00792459" w:rsidRDefault="00062688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Виды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линий. Построение отрезков заданной длины.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F19E3" w:rsidRPr="00792459" w:rsidRDefault="00484429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F19E3" w:rsidRPr="00792459" w:rsidTr="00264207">
        <w:tc>
          <w:tcPr>
            <w:tcW w:w="567" w:type="dxa"/>
            <w:tcBorders>
              <w:right w:val="single" w:sz="4" w:space="0" w:color="auto"/>
            </w:tcBorders>
          </w:tcPr>
          <w:p w:rsidR="000F19E3" w:rsidRPr="00792459" w:rsidRDefault="00062688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Многоугольники. Четырехугольники.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F19E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F19E3" w:rsidRDefault="00484429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F19E3" w:rsidRPr="00792459" w:rsidTr="00264207">
        <w:tc>
          <w:tcPr>
            <w:tcW w:w="567" w:type="dxa"/>
            <w:tcBorders>
              <w:right w:val="single" w:sz="4" w:space="0" w:color="auto"/>
            </w:tcBorders>
          </w:tcPr>
          <w:p w:rsidR="000F19E3" w:rsidRPr="00792459" w:rsidRDefault="00062688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F19E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Построение треугольников по трем сторонам.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F19E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F19E3" w:rsidRDefault="00484429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F19E3" w:rsidRPr="00792459" w:rsidTr="00264207">
        <w:tc>
          <w:tcPr>
            <w:tcW w:w="567" w:type="dxa"/>
            <w:tcBorders>
              <w:right w:val="single" w:sz="4" w:space="0" w:color="auto"/>
            </w:tcBorders>
          </w:tcPr>
          <w:p w:rsidR="000F19E3" w:rsidRPr="00792459" w:rsidRDefault="00062688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Круг, окру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жность. Дифференциация понятий круг, окружность.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F19E3" w:rsidRPr="00792459" w:rsidRDefault="00484429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F19E3" w:rsidRPr="00792459" w:rsidTr="00264207">
        <w:tc>
          <w:tcPr>
            <w:tcW w:w="567" w:type="dxa"/>
            <w:tcBorders>
              <w:right w:val="single" w:sz="4" w:space="0" w:color="auto"/>
            </w:tcBorders>
          </w:tcPr>
          <w:p w:rsidR="000F19E3" w:rsidRPr="00792459" w:rsidRDefault="00062688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Взаимное положение прямых на плоскости. Пересекающиеся, непересекающиеся прямые. Перпендикулярные и параллельные прямые.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F19E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F19E3" w:rsidRDefault="00484429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F19E3" w:rsidRPr="00792459" w:rsidTr="00264207">
        <w:tc>
          <w:tcPr>
            <w:tcW w:w="567" w:type="dxa"/>
            <w:tcBorders>
              <w:right w:val="single" w:sz="4" w:space="0" w:color="auto"/>
            </w:tcBorders>
          </w:tcPr>
          <w:p w:rsidR="000F19E3" w:rsidRPr="00792459" w:rsidRDefault="00062688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F19E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Построение параллельных и перпендикулярных прямых.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F19E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F19E3" w:rsidRDefault="00484429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F19E3" w:rsidRPr="00792459" w:rsidTr="00264207">
        <w:tc>
          <w:tcPr>
            <w:tcW w:w="567" w:type="dxa"/>
            <w:tcBorders>
              <w:right w:val="single" w:sz="4" w:space="0" w:color="auto"/>
            </w:tcBorders>
          </w:tcPr>
          <w:p w:rsidR="000F19E3" w:rsidRPr="00792459" w:rsidRDefault="00062688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9E3" w:rsidRPr="00792459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F19E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Высота треугольника.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F19E3" w:rsidRDefault="000F19E3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F19E3" w:rsidRDefault="00484429" w:rsidP="0026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</w:tbl>
    <w:p w:rsidR="000F19E3" w:rsidRPr="00792459" w:rsidRDefault="000F19E3" w:rsidP="000F19E3">
      <w:pPr>
        <w:rPr>
          <w:rFonts w:ascii="Times New Roman" w:hAnsi="Times New Roman"/>
          <w:sz w:val="28"/>
          <w:szCs w:val="28"/>
        </w:rPr>
      </w:pPr>
    </w:p>
    <w:p w:rsidR="000F19E3" w:rsidRPr="00792459" w:rsidRDefault="000F19E3" w:rsidP="000F19E3">
      <w:pPr>
        <w:rPr>
          <w:rFonts w:ascii="Times New Roman" w:hAnsi="Times New Roman"/>
          <w:sz w:val="28"/>
          <w:szCs w:val="28"/>
        </w:rPr>
      </w:pPr>
    </w:p>
    <w:p w:rsidR="00D06EC4" w:rsidRPr="00D06EC4" w:rsidRDefault="00D06EC4" w:rsidP="00C11454">
      <w:pPr>
        <w:rPr>
          <w:rFonts w:ascii="Times New Roman" w:hAnsi="Times New Roman"/>
          <w:sz w:val="28"/>
          <w:szCs w:val="28"/>
          <w:lang w:val="en-US"/>
        </w:rPr>
      </w:pPr>
    </w:p>
    <w:p w:rsidR="000F19E3" w:rsidRDefault="000F19E3" w:rsidP="00FC79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9E3" w:rsidRDefault="000F19E3" w:rsidP="00FC79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9E3" w:rsidRDefault="000F19E3" w:rsidP="00FC79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40D8" w:rsidRDefault="00E040D8" w:rsidP="00E040D8">
      <w:pPr>
        <w:rPr>
          <w:rFonts w:ascii="Times New Roman" w:hAnsi="Times New Roman"/>
          <w:b/>
          <w:sz w:val="28"/>
          <w:szCs w:val="28"/>
        </w:rPr>
      </w:pPr>
    </w:p>
    <w:p w:rsidR="00062688" w:rsidRDefault="00E040D8" w:rsidP="00E040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FC796F" w:rsidRPr="00B31788" w:rsidRDefault="00E040D8" w:rsidP="00E040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FC796F" w:rsidRPr="00B31788">
        <w:rPr>
          <w:rFonts w:ascii="Times New Roman" w:hAnsi="Times New Roman"/>
          <w:b/>
          <w:sz w:val="28"/>
          <w:szCs w:val="28"/>
          <w:lang w:val="en-US"/>
        </w:rPr>
        <w:t>II</w:t>
      </w:r>
      <w:r w:rsidR="00FC796F" w:rsidRPr="00282524">
        <w:rPr>
          <w:rFonts w:ascii="Times New Roman" w:hAnsi="Times New Roman"/>
          <w:b/>
          <w:sz w:val="28"/>
          <w:szCs w:val="28"/>
        </w:rPr>
        <w:t xml:space="preserve"> </w:t>
      </w:r>
      <w:r w:rsidR="00FC796F" w:rsidRPr="00B31788">
        <w:rPr>
          <w:rFonts w:ascii="Times New Roman" w:hAnsi="Times New Roman"/>
          <w:b/>
          <w:sz w:val="28"/>
          <w:szCs w:val="28"/>
        </w:rPr>
        <w:t>четверть  (42 часа)</w:t>
      </w:r>
    </w:p>
    <w:tbl>
      <w:tblPr>
        <w:tblW w:w="5571" w:type="pct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93"/>
        <w:gridCol w:w="1044"/>
        <w:gridCol w:w="5384"/>
        <w:gridCol w:w="4111"/>
        <w:gridCol w:w="3684"/>
      </w:tblGrid>
      <w:tr w:rsidR="00C11454" w:rsidRPr="00792459" w:rsidTr="00C11454">
        <w:tc>
          <w:tcPr>
            <w:tcW w:w="199" w:type="pct"/>
          </w:tcPr>
          <w:p w:rsidR="00C11454" w:rsidRPr="00792459" w:rsidRDefault="00C11454" w:rsidP="00CE66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0" w:type="pct"/>
          </w:tcPr>
          <w:p w:rsidR="00C11454" w:rsidRPr="00792459" w:rsidRDefault="00C11454" w:rsidP="00CE66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323" w:type="pct"/>
          </w:tcPr>
          <w:p w:rsidR="00C11454" w:rsidRPr="00792459" w:rsidRDefault="00C11454" w:rsidP="00CE66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Кол. час.</w:t>
            </w:r>
          </w:p>
        </w:tc>
        <w:tc>
          <w:tcPr>
            <w:tcW w:w="1666" w:type="pct"/>
          </w:tcPr>
          <w:p w:rsidR="00C11454" w:rsidRPr="00792459" w:rsidRDefault="00C11454" w:rsidP="00CE66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72" w:type="pct"/>
          </w:tcPr>
          <w:p w:rsidR="00C11454" w:rsidRPr="00792459" w:rsidRDefault="00C11454" w:rsidP="00CE66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Словарь </w:t>
            </w:r>
          </w:p>
        </w:tc>
        <w:tc>
          <w:tcPr>
            <w:tcW w:w="1140" w:type="pct"/>
          </w:tcPr>
          <w:p w:rsidR="00C11454" w:rsidRPr="00792459" w:rsidRDefault="00F3652C" w:rsidP="00CE66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Наглядность 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Сравнение обыкновенных дробей и смешанных чисел.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Сравнение обыкновенных дробей и смешанных чисел.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Нахождение  части от числа.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Нахождение  нескольких частей от целого.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  <w:t>Контрольная работа по теме «Обыкновенные дроби»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Сложение  и вычитание обыкновенных дробей с одинаковыми  знаменателями.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Контрольная работа по теме «Сложение  и вычитание обыкновенных дробей с одинаковыми  знаменателями»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  <w:t>Сложение  и вычитание смешанных  чисел.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  <w:t>Контрольная работа по теме: «Сложение  и вычитание смешанных  чисел.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Скорость. Время. Расстояние.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задач на нахождение расстояния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задач на нахождение скорости.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792459" w:rsidTr="00C11454">
        <w:tc>
          <w:tcPr>
            <w:tcW w:w="199" w:type="pct"/>
          </w:tcPr>
          <w:p w:rsidR="00C11454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00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по теме «Скор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ость, время, расстояние»</w:t>
            </w:r>
          </w:p>
        </w:tc>
        <w:tc>
          <w:tcPr>
            <w:tcW w:w="1272" w:type="pct"/>
          </w:tcPr>
          <w:p w:rsidR="00C11454" w:rsidRPr="0079245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C1145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4844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задач на нахождение времени.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4844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задач на встречное  движение.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многозначных чисел на однозначное число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Нахождение произведения 2-х множителей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062688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трёхзначных чисел на однозначное число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062688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четырехзначных чисел на однозначное число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по теме «Умножение многозначных чисел на однозначное число»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2E4A51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многозначных чисел на круглые десятки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2E4A51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Деление многозначных чисел  на однозначное число.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Деление многозначных чисел  на круглые десятки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rPr>
          <w:trHeight w:val="685"/>
        </w:trPr>
        <w:tc>
          <w:tcPr>
            <w:tcW w:w="199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950FEC" w:rsidRDefault="00062688" w:rsidP="008116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Деление с остатком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062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простых и составных  задач с применением  деления.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  <w:t>Контрольная работа по теме «Деление многозначных чисел на однозначное число и круглые десятки»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Чтение чисел. Разложение чисел на разрядные слагаемые.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00" w:type="pct"/>
          </w:tcPr>
          <w:p w:rsidR="00062688" w:rsidRPr="00F52068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Сложение  и вычитание чисел  в пределах 10 000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Разложение чисел на разрядные слагаемые.</w:t>
            </w:r>
          </w:p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Единицы измерения стоимости, длины, массы, времени и их соотношения.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Default="00062688" w:rsidP="00C11454">
            <w:pPr>
              <w:pStyle w:val="Default"/>
              <w:jc w:val="both"/>
              <w:rPr>
                <w:sz w:val="28"/>
                <w:szCs w:val="28"/>
              </w:rPr>
            </w:pPr>
            <w:r w:rsidRPr="00792459">
              <w:rPr>
                <w:sz w:val="28"/>
                <w:szCs w:val="28"/>
              </w:rPr>
              <w:t>Уст</w:t>
            </w:r>
            <w:r>
              <w:rPr>
                <w:sz w:val="28"/>
                <w:szCs w:val="28"/>
              </w:rPr>
              <w:t>ное сложение и вычитание чисел, полученных при измерении 1 – 2 еди</w:t>
            </w:r>
            <w:r w:rsidRPr="00792459">
              <w:rPr>
                <w:sz w:val="28"/>
                <w:szCs w:val="28"/>
              </w:rPr>
              <w:t>ницами</w:t>
            </w:r>
            <w:r>
              <w:rPr>
                <w:sz w:val="28"/>
                <w:szCs w:val="28"/>
              </w:rPr>
              <w:t xml:space="preserve"> </w:t>
            </w:r>
            <w:r w:rsidRPr="00792459">
              <w:rPr>
                <w:sz w:val="28"/>
                <w:szCs w:val="28"/>
              </w:rPr>
              <w:t xml:space="preserve"> стоимос</w:t>
            </w:r>
            <w:r>
              <w:rPr>
                <w:sz w:val="28"/>
                <w:szCs w:val="28"/>
              </w:rPr>
              <w:t>ти,</w:t>
            </w:r>
          </w:p>
          <w:p w:rsidR="00062688" w:rsidRPr="00792459" w:rsidRDefault="00062688" w:rsidP="00C114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длины, массы с последующим преоб</w:t>
            </w:r>
            <w:r w:rsidRPr="00792459">
              <w:rPr>
                <w:sz w:val="28"/>
                <w:szCs w:val="28"/>
              </w:rPr>
              <w:t>разованием резуль-тата.</w:t>
            </w:r>
          </w:p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Нахождение неизвестных компонентов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062688" w:rsidRPr="00792459" w:rsidTr="00C11454">
        <w:tc>
          <w:tcPr>
            <w:tcW w:w="199" w:type="pct"/>
          </w:tcPr>
          <w:p w:rsidR="00062688" w:rsidRPr="0079245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00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Нахождение суммы трех слагаемых</w:t>
            </w:r>
          </w:p>
        </w:tc>
        <w:tc>
          <w:tcPr>
            <w:tcW w:w="1272" w:type="pct"/>
          </w:tcPr>
          <w:p w:rsidR="00062688" w:rsidRPr="00792459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062688" w:rsidRPr="00792459" w:rsidRDefault="006677E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</w:tbl>
    <w:p w:rsidR="00F70AC5" w:rsidRDefault="00F70AC5" w:rsidP="00C11454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F70AC5" w:rsidRDefault="00F70AC5" w:rsidP="00C11454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F70AC5" w:rsidRDefault="00F70AC5" w:rsidP="00C11454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F70AC5" w:rsidRDefault="00F70AC5" w:rsidP="00C11454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625857" w:rsidRDefault="00625857" w:rsidP="00C11454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625857" w:rsidRDefault="00625857" w:rsidP="00C11454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534B98" w:rsidRDefault="00534B98" w:rsidP="00C11454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6637D1" w:rsidRDefault="006637D1" w:rsidP="00C11454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6637D1" w:rsidRPr="00625857" w:rsidRDefault="00625857" w:rsidP="00C11454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sz w:val="28"/>
          <w:szCs w:val="28"/>
        </w:rPr>
        <w:t>четверть</w:t>
      </w:r>
    </w:p>
    <w:tbl>
      <w:tblPr>
        <w:tblW w:w="5571" w:type="pct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93"/>
        <w:gridCol w:w="1044"/>
        <w:gridCol w:w="5384"/>
        <w:gridCol w:w="4111"/>
        <w:gridCol w:w="3684"/>
      </w:tblGrid>
      <w:tr w:rsidR="00625857" w:rsidRPr="00792459" w:rsidTr="00264207">
        <w:tc>
          <w:tcPr>
            <w:tcW w:w="199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625857" w:rsidRPr="0079549C" w:rsidRDefault="00625857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549C">
              <w:rPr>
                <w:rStyle w:val="a4"/>
                <w:rFonts w:ascii="Times New Roman" w:eastAsia="Calibri" w:hAnsi="Times New Roman"/>
                <w:sz w:val="28"/>
                <w:szCs w:val="28"/>
                <w:lang w:eastAsia="en-US"/>
              </w:rPr>
              <w:t>Геометрический материал</w:t>
            </w:r>
          </w:p>
        </w:tc>
        <w:tc>
          <w:tcPr>
            <w:tcW w:w="1272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25857" w:rsidRPr="00792459" w:rsidTr="00264207">
        <w:tc>
          <w:tcPr>
            <w:tcW w:w="199" w:type="pct"/>
          </w:tcPr>
          <w:p w:rsidR="00625857" w:rsidRPr="00792459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Взаимное  положение прямых на плоскости.</w:t>
            </w:r>
          </w:p>
        </w:tc>
        <w:tc>
          <w:tcPr>
            <w:tcW w:w="1272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625857" w:rsidRPr="00792459" w:rsidRDefault="006677E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625857" w:rsidRPr="00792459" w:rsidTr="00264207">
        <w:tc>
          <w:tcPr>
            <w:tcW w:w="199" w:type="pct"/>
          </w:tcPr>
          <w:p w:rsidR="00625857" w:rsidRPr="00792459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Высота  треугольника.</w:t>
            </w:r>
          </w:p>
        </w:tc>
        <w:tc>
          <w:tcPr>
            <w:tcW w:w="1272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625857" w:rsidRPr="00792459" w:rsidRDefault="006677E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625857" w:rsidRPr="00792459" w:rsidTr="00264207">
        <w:tc>
          <w:tcPr>
            <w:tcW w:w="199" w:type="pct"/>
          </w:tcPr>
          <w:p w:rsidR="00625857" w:rsidRPr="00792459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Параллельные  прямые.</w:t>
            </w:r>
          </w:p>
        </w:tc>
        <w:tc>
          <w:tcPr>
            <w:tcW w:w="1272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625857" w:rsidRPr="00792459" w:rsidRDefault="006677E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625857" w:rsidRPr="00792459" w:rsidTr="00264207">
        <w:tc>
          <w:tcPr>
            <w:tcW w:w="199" w:type="pct"/>
          </w:tcPr>
          <w:p w:rsidR="00625857" w:rsidRPr="00792459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Построение  параллельных прямых.</w:t>
            </w:r>
          </w:p>
        </w:tc>
        <w:tc>
          <w:tcPr>
            <w:tcW w:w="1272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625857" w:rsidRPr="00792459" w:rsidRDefault="006677E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625857" w:rsidRPr="00792459" w:rsidTr="00264207">
        <w:tc>
          <w:tcPr>
            <w:tcW w:w="199" w:type="pct"/>
          </w:tcPr>
          <w:p w:rsidR="00625857" w:rsidRPr="00792459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Взаимное  положение прямых в пространстве: вертикальное, горизонтальное. Отвес.</w:t>
            </w:r>
          </w:p>
        </w:tc>
        <w:tc>
          <w:tcPr>
            <w:tcW w:w="1272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625857" w:rsidRPr="00792459" w:rsidRDefault="006677E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625857" w:rsidRPr="00792459" w:rsidTr="00264207">
        <w:tc>
          <w:tcPr>
            <w:tcW w:w="199" w:type="pct"/>
          </w:tcPr>
          <w:p w:rsidR="00625857" w:rsidRPr="00792459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Куб, брус, шар. Построение геометрических тел.</w:t>
            </w:r>
          </w:p>
        </w:tc>
        <w:tc>
          <w:tcPr>
            <w:tcW w:w="1272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625857" w:rsidRPr="00792459" w:rsidRDefault="006677E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625857" w:rsidRPr="00792459" w:rsidTr="00264207">
        <w:tc>
          <w:tcPr>
            <w:tcW w:w="199" w:type="pct"/>
          </w:tcPr>
          <w:p w:rsidR="00625857" w:rsidRPr="00792459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Брус. Построение бруса</w:t>
            </w:r>
          </w:p>
        </w:tc>
        <w:tc>
          <w:tcPr>
            <w:tcW w:w="1272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625857" w:rsidRPr="00792459" w:rsidRDefault="006677E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625857" w:rsidRPr="00792459" w:rsidTr="00264207">
        <w:tc>
          <w:tcPr>
            <w:tcW w:w="199" w:type="pct"/>
          </w:tcPr>
          <w:p w:rsidR="00625857" w:rsidRPr="00792459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0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Масштаб. Построение плана класса</w:t>
            </w:r>
          </w:p>
        </w:tc>
        <w:tc>
          <w:tcPr>
            <w:tcW w:w="1272" w:type="pct"/>
          </w:tcPr>
          <w:p w:rsidR="00625857" w:rsidRPr="00792459" w:rsidRDefault="0062585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pct"/>
          </w:tcPr>
          <w:p w:rsidR="00625857" w:rsidRPr="00792459" w:rsidRDefault="0048442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Схема, таблица,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</w:tbl>
    <w:p w:rsidR="00625857" w:rsidRDefault="00625857" w:rsidP="00625857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625857" w:rsidRDefault="00625857" w:rsidP="00625857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55508A" w:rsidRDefault="005E6AAB" w:rsidP="00C11454">
      <w:pPr>
        <w:tabs>
          <w:tab w:val="left" w:pos="253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5D0ED3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5508A" w:rsidRDefault="0055508A" w:rsidP="00C11454">
      <w:pPr>
        <w:tabs>
          <w:tab w:val="left" w:pos="253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5508A" w:rsidRDefault="0055508A" w:rsidP="00C11454">
      <w:pPr>
        <w:tabs>
          <w:tab w:val="left" w:pos="253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5508A" w:rsidRDefault="0055508A" w:rsidP="00C11454">
      <w:pPr>
        <w:tabs>
          <w:tab w:val="left" w:pos="253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5508A" w:rsidRPr="00BC2FD3" w:rsidRDefault="0055508A" w:rsidP="00C11454">
      <w:pPr>
        <w:tabs>
          <w:tab w:val="left" w:pos="253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52068" w:rsidRPr="00B31788" w:rsidRDefault="0055508A" w:rsidP="00C11454">
      <w:pPr>
        <w:tabs>
          <w:tab w:val="left" w:pos="253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                      </w:t>
      </w:r>
      <w:r w:rsidR="00BC2FD3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92459" w:rsidRPr="00B31788"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 w:rsidR="00792459" w:rsidRPr="00B31788">
        <w:rPr>
          <w:rFonts w:ascii="Times New Roman" w:hAnsi="Times New Roman"/>
          <w:b/>
          <w:sz w:val="28"/>
          <w:szCs w:val="28"/>
        </w:rPr>
        <w:t xml:space="preserve">четверть </w:t>
      </w:r>
      <w:r w:rsidR="00897095" w:rsidRPr="00B31788">
        <w:rPr>
          <w:rFonts w:ascii="Times New Roman" w:hAnsi="Times New Roman"/>
          <w:b/>
          <w:sz w:val="28"/>
          <w:szCs w:val="28"/>
        </w:rPr>
        <w:t>(</w:t>
      </w:r>
      <w:r w:rsidR="003A7C3B" w:rsidRPr="00B31788">
        <w:rPr>
          <w:rFonts w:ascii="Times New Roman" w:hAnsi="Times New Roman"/>
          <w:b/>
          <w:sz w:val="28"/>
          <w:szCs w:val="28"/>
        </w:rPr>
        <w:t>60часов</w:t>
      </w:r>
      <w:r w:rsidR="00897095" w:rsidRPr="00B31788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5523" w:type="pct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160"/>
        <w:gridCol w:w="766"/>
        <w:gridCol w:w="5812"/>
        <w:gridCol w:w="3826"/>
        <w:gridCol w:w="3688"/>
      </w:tblGrid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9B3247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32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9B3247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32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9B3247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B3247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Кол.час.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2F7BD7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                                   </w:t>
            </w:r>
            <w:r w:rsidR="00C1145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9B3247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Словарь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Default="00F3652C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Наглядность 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B52BF4" w:rsidRDefault="00B52BF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Прямолинейное равномерное движение</w:t>
            </w:r>
            <w:r w:rsidR="005C05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Скорость ,время ,расстояние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2F7BD7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Прямолинейное равномерное движение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Скорость ,время ,расстояние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264207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B52BF4" w:rsidRDefault="00B52BF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Нахождение </w:t>
            </w:r>
            <w:r w:rsidRPr="00B52BF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</w:t>
            </w:r>
            <w:r w:rsidRPr="00B5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</w:t>
            </w:r>
            <w:r w:rsidRPr="00B52BF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</w:t>
            </w:r>
            <w:r w:rsidRPr="00B5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B52BF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,время ,расстояние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B52BF4" w:rsidRDefault="00B52BF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Нахождение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</w:t>
            </w:r>
            <w:r w:rsidRPr="00B5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</w:t>
            </w:r>
            <w:r w:rsidRPr="00B5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,время ,расстояние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C056A" w:rsidRDefault="00B52BF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Нахождение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</w:t>
            </w:r>
            <w:r w:rsidRPr="00B5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</w:t>
            </w:r>
            <w:r w:rsidRPr="00B5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,время ,расстояние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F48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трёхзначных чисел на однозначное число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Названия разрядных единиц</w:t>
            </w:r>
          </w:p>
          <w:p w:rsidR="00264207" w:rsidRPr="00264207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умножения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48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четырехзначных чисел на однозначное число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Названия разрядных единиц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48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многозначных чисел на круглые десятки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Названия разрядных единиц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B15DBF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BF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BF" w:rsidRPr="003F486F" w:rsidRDefault="00B15DBF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BF" w:rsidRPr="003F486F" w:rsidRDefault="00B15DBF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BF" w:rsidRPr="003F486F" w:rsidRDefault="00B15DBF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</w:t>
            </w:r>
            <w:r w:rsidR="002D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простых и составных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 на умножение на однозначное число</w:t>
            </w:r>
            <w:r w:rsidR="002D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BF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Названия разрядных единиц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BF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по теме «Умножение многозначных чисел на однозначное число»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Названия разрядных единиц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48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264207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F486F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Деление многозначных чисел  на однозначное число.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264207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деления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F486F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Деление многозначных чисел  на круглые десятки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деления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rPr>
          <w:trHeight w:val="627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48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Деление с остатком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деления</w:t>
            </w:r>
          </w:p>
          <w:p w:rsidR="00264207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остаток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3F486F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D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3F486F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F486F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простых и составных  задач с применением  деления.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деления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3F486F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  <w:t>Контрольная работа по теме «Деление многозначных чисел на однозначное число и круглые десятки»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деления</w:t>
            </w:r>
          </w:p>
          <w:p w:rsidR="00264207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C76D90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Чтение чисел. Разложение чисел на разрядные слагаемые.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сложения и разрядные единицы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B00C29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B00C29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Сложение  и вычитание чисел  в пределах 10 000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сложения, вычитания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Разложение чисел на разрядные слагаемые.</w:t>
            </w:r>
          </w:p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Названия разрядных единиц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5953C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Сложение  и вычитание чисел  в пределах</w:t>
            </w:r>
          </w:p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сложения, вычитания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Нахождение неизвестных компонентов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Названия неизвестных компонентов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Нахождение суммы трех слагаемых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сложения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задач на нахождение  общего количества.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Названия компонентов арифметических действий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Умножение многозначных чисел на однозначное число.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062688" w:rsidP="000626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Компоненты умножения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Контрольная работа: </w:t>
            </w: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 действия в пределах 10 000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C11454" w:rsidRPr="005953C4" w:rsidTr="005E6AAB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76D90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45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над ошибками</w:t>
            </w:r>
          </w:p>
          <w:p w:rsidR="00C1145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11454" w:rsidRPr="005953C4" w:rsidRDefault="00C1145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062688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54" w:rsidRPr="005953C4" w:rsidRDefault="00264207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</w:tbl>
    <w:p w:rsidR="0055508A" w:rsidRDefault="0055508A" w:rsidP="00C1145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5508A" w:rsidRDefault="0055508A" w:rsidP="00C1145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5508A" w:rsidRDefault="0055508A" w:rsidP="00C1145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5508A" w:rsidRPr="0071423E" w:rsidRDefault="0055508A" w:rsidP="00C11454">
      <w:pPr>
        <w:jc w:val="both"/>
        <w:rPr>
          <w:rFonts w:ascii="Times New Roman" w:hAnsi="Times New Roman"/>
          <w:b/>
          <w:sz w:val="28"/>
          <w:szCs w:val="28"/>
        </w:rPr>
      </w:pPr>
    </w:p>
    <w:p w:rsidR="0055508A" w:rsidRPr="0055508A" w:rsidRDefault="0055508A" w:rsidP="00C11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четверть</w:t>
      </w:r>
    </w:p>
    <w:tbl>
      <w:tblPr>
        <w:tblW w:w="5523" w:type="pct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077"/>
        <w:gridCol w:w="849"/>
        <w:gridCol w:w="5812"/>
        <w:gridCol w:w="3826"/>
        <w:gridCol w:w="3688"/>
      </w:tblGrid>
      <w:tr w:rsidR="0055508A" w:rsidRPr="005953C4" w:rsidTr="008453CC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8453CC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8453CC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Default="008453CC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Кол.</w:t>
            </w:r>
          </w:p>
          <w:p w:rsidR="008453CC" w:rsidRDefault="008453CC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час.</w:t>
            </w:r>
          </w:p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9B1C5A" w:rsidRDefault="0055508A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1C5A">
              <w:rPr>
                <w:rStyle w:val="a4"/>
                <w:rFonts w:ascii="Times New Roman" w:eastAsia="Calibri" w:hAnsi="Times New Roman"/>
                <w:sz w:val="28"/>
                <w:szCs w:val="28"/>
                <w:lang w:eastAsia="en-US"/>
              </w:rPr>
              <w:t>Геометрический материал.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5508A" w:rsidRPr="005953C4" w:rsidTr="008453CC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Взаимное  положение прямых в пространств</w:t>
            </w:r>
            <w:r w:rsidR="008453CC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е: вертикальное, горизонтальное,</w:t>
            </w:r>
            <w:r w:rsidRPr="005953C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062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наклонное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062688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Прямая</w:t>
            </w: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вертикальное, горизонтальное,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наклонное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26420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55508A" w:rsidRPr="005953C4" w:rsidTr="008453CC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5953C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Отвес.</w:t>
            </w: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Уровень</w:t>
            </w:r>
            <w:r w:rsidR="008453CC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062688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Отвес.</w:t>
            </w: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26420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55508A" w:rsidRPr="005953C4" w:rsidTr="008453CC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Куб, брус, шар. Построение геометрических тел.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062688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Куб, брус, шар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26420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55508A" w:rsidRPr="005953C4" w:rsidTr="008453CC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Брус. Построение бруса</w:t>
            </w:r>
            <w:r w:rsidR="008453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062688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5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Брус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ребро, грань, вершина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26420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  <w:tr w:rsidR="0055508A" w:rsidRPr="005953C4" w:rsidTr="008453CC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C76D9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55508A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8453CC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Масштаб 1:2, 1:10.</w:t>
            </w:r>
            <w:r w:rsidR="0055508A" w:rsidRPr="005953C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062688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Масштаб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A" w:rsidRPr="005953C4" w:rsidRDefault="00264207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484429"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4844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карточки.</w:t>
            </w:r>
          </w:p>
        </w:tc>
      </w:tr>
    </w:tbl>
    <w:p w:rsidR="0055508A" w:rsidRDefault="0055508A" w:rsidP="0055508A">
      <w:pPr>
        <w:jc w:val="both"/>
        <w:rPr>
          <w:rFonts w:ascii="Times New Roman" w:hAnsi="Times New Roman"/>
          <w:b/>
          <w:sz w:val="28"/>
          <w:szCs w:val="28"/>
        </w:rPr>
      </w:pPr>
    </w:p>
    <w:p w:rsidR="0055508A" w:rsidRPr="008453CC" w:rsidRDefault="0055508A" w:rsidP="00C11454">
      <w:pPr>
        <w:jc w:val="both"/>
        <w:rPr>
          <w:rFonts w:ascii="Times New Roman" w:hAnsi="Times New Roman"/>
          <w:b/>
          <w:sz w:val="28"/>
          <w:szCs w:val="28"/>
        </w:rPr>
      </w:pPr>
    </w:p>
    <w:p w:rsidR="0055508A" w:rsidRPr="008453CC" w:rsidRDefault="0055508A" w:rsidP="00C11454">
      <w:pPr>
        <w:jc w:val="both"/>
        <w:rPr>
          <w:rFonts w:ascii="Times New Roman" w:hAnsi="Times New Roman"/>
          <w:b/>
          <w:sz w:val="28"/>
          <w:szCs w:val="28"/>
        </w:rPr>
      </w:pPr>
    </w:p>
    <w:p w:rsidR="0055508A" w:rsidRPr="008453CC" w:rsidRDefault="0055508A" w:rsidP="00C11454">
      <w:pPr>
        <w:jc w:val="both"/>
        <w:rPr>
          <w:rFonts w:ascii="Times New Roman" w:hAnsi="Times New Roman"/>
          <w:b/>
          <w:sz w:val="28"/>
          <w:szCs w:val="28"/>
        </w:rPr>
      </w:pPr>
    </w:p>
    <w:p w:rsidR="0055508A" w:rsidRPr="008453CC" w:rsidRDefault="0055508A" w:rsidP="00C11454">
      <w:pPr>
        <w:jc w:val="both"/>
        <w:rPr>
          <w:rFonts w:ascii="Times New Roman" w:hAnsi="Times New Roman"/>
          <w:b/>
          <w:sz w:val="28"/>
          <w:szCs w:val="28"/>
        </w:rPr>
      </w:pPr>
    </w:p>
    <w:p w:rsidR="0055508A" w:rsidRPr="008453CC" w:rsidRDefault="0055508A" w:rsidP="00C11454">
      <w:pPr>
        <w:jc w:val="both"/>
        <w:rPr>
          <w:rFonts w:ascii="Times New Roman" w:hAnsi="Times New Roman"/>
          <w:b/>
          <w:sz w:val="28"/>
          <w:szCs w:val="28"/>
        </w:rPr>
      </w:pPr>
    </w:p>
    <w:p w:rsidR="00DE47E9" w:rsidRDefault="00DE47E9" w:rsidP="00C11454">
      <w:pPr>
        <w:jc w:val="both"/>
        <w:rPr>
          <w:rFonts w:ascii="Times New Roman" w:hAnsi="Times New Roman"/>
          <w:b/>
          <w:sz w:val="28"/>
          <w:szCs w:val="28"/>
        </w:rPr>
      </w:pPr>
    </w:p>
    <w:p w:rsidR="00A23F69" w:rsidRDefault="00A23F69" w:rsidP="00C11454">
      <w:pPr>
        <w:jc w:val="both"/>
        <w:rPr>
          <w:rFonts w:ascii="Times New Roman" w:hAnsi="Times New Roman"/>
          <w:b/>
          <w:sz w:val="28"/>
          <w:szCs w:val="28"/>
        </w:rPr>
      </w:pPr>
    </w:p>
    <w:p w:rsidR="00A23F69" w:rsidRDefault="00A23F69" w:rsidP="00C11454">
      <w:pPr>
        <w:jc w:val="both"/>
        <w:rPr>
          <w:rFonts w:ascii="Times New Roman" w:hAnsi="Times New Roman"/>
          <w:b/>
          <w:sz w:val="28"/>
          <w:szCs w:val="28"/>
        </w:rPr>
      </w:pPr>
    </w:p>
    <w:p w:rsidR="00FC796F" w:rsidRPr="00B31788" w:rsidRDefault="002E2080" w:rsidP="00C114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                             </w:t>
      </w:r>
      <w:r w:rsidR="00A23F6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</w:t>
      </w:r>
      <w:r w:rsidR="005E6AAB">
        <w:rPr>
          <w:rFonts w:ascii="Times New Roman" w:hAnsi="Times New Roman"/>
          <w:b/>
          <w:sz w:val="28"/>
          <w:szCs w:val="28"/>
        </w:rPr>
        <w:t xml:space="preserve"> </w:t>
      </w:r>
      <w:r w:rsidR="00FC796F" w:rsidRPr="00B31788">
        <w:rPr>
          <w:rFonts w:ascii="Times New Roman" w:hAnsi="Times New Roman"/>
          <w:b/>
          <w:sz w:val="28"/>
          <w:szCs w:val="28"/>
          <w:lang w:val="en-US"/>
        </w:rPr>
        <w:t>IV</w:t>
      </w:r>
      <w:r w:rsidR="00FC796F" w:rsidRPr="008453CC">
        <w:rPr>
          <w:rFonts w:ascii="Times New Roman" w:hAnsi="Times New Roman"/>
          <w:b/>
          <w:sz w:val="28"/>
          <w:szCs w:val="28"/>
        </w:rPr>
        <w:t xml:space="preserve"> </w:t>
      </w:r>
      <w:r w:rsidR="00FC796F" w:rsidRPr="00B31788">
        <w:rPr>
          <w:rFonts w:ascii="Times New Roman" w:hAnsi="Times New Roman"/>
          <w:b/>
          <w:sz w:val="28"/>
          <w:szCs w:val="28"/>
        </w:rPr>
        <w:t>четверть (48 часов)</w:t>
      </w:r>
    </w:p>
    <w:tbl>
      <w:tblPr>
        <w:tblW w:w="1601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5812"/>
        <w:gridCol w:w="3827"/>
        <w:gridCol w:w="3686"/>
      </w:tblGrid>
      <w:tr w:rsidR="00560FA4" w:rsidRPr="00792459" w:rsidTr="005D0ED3">
        <w:tc>
          <w:tcPr>
            <w:tcW w:w="709" w:type="dxa"/>
          </w:tcPr>
          <w:p w:rsidR="00560FA4" w:rsidRPr="00792459" w:rsidRDefault="007170D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35" w:type="dxa"/>
          </w:tcPr>
          <w:p w:rsidR="00560FA4" w:rsidRPr="00792459" w:rsidRDefault="007170D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50" w:type="dxa"/>
          </w:tcPr>
          <w:p w:rsidR="007170D3" w:rsidRPr="00792459" w:rsidRDefault="007170D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Кол.</w:t>
            </w:r>
          </w:p>
          <w:p w:rsidR="00560FA4" w:rsidRPr="00792459" w:rsidRDefault="007170D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час.</w:t>
            </w: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827" w:type="dxa"/>
          </w:tcPr>
          <w:p w:rsidR="00560FA4" w:rsidRPr="00792459" w:rsidRDefault="000E6491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Словарь</w:t>
            </w:r>
          </w:p>
        </w:tc>
        <w:tc>
          <w:tcPr>
            <w:tcW w:w="3686" w:type="dxa"/>
          </w:tcPr>
          <w:p w:rsidR="00560FA4" w:rsidRPr="00792459" w:rsidRDefault="000E6491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Наглядность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Умножение многозначных чисел на однозначное число.</w:t>
            </w:r>
          </w:p>
        </w:tc>
        <w:tc>
          <w:tcPr>
            <w:tcW w:w="3827" w:type="dxa"/>
          </w:tcPr>
          <w:p w:rsidR="00560FA4" w:rsidRPr="00E744BF" w:rsidRDefault="00E744B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Компоненты умножения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Деление многозначных чисел  на однозначное число.</w:t>
            </w: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Компоненты деления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 действия в пределах 1</w:t>
            </w:r>
            <w:r w:rsidR="00B105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Названия компонентов арифметических действий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Сложение  и вычитание чисел, полученных при измерении.</w:t>
            </w: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Компоненты сложения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Нахождение  части от целого.</w:t>
            </w: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Компоненты дроби, целое, часть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Сложение  и вычитание дробей с одинаковыми  знаменателями.</w:t>
            </w: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Компоненты сложения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Default="00560FA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задач на нахождение скорости, времени, расстояния.</w:t>
            </w:r>
          </w:p>
          <w:p w:rsidR="00A23F69" w:rsidRPr="00792459" w:rsidRDefault="00A23F6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Скорость, время, расстояние.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Умножение и деление многозначных чисел.</w:t>
            </w: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Компоненты умножения и деления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Округление чисел до указанного разряда.</w:t>
            </w:r>
          </w:p>
          <w:p w:rsidR="00A23F69" w:rsidRPr="00792459" w:rsidRDefault="00A23F6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разрядных единиц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Нахождение дроби от числа.</w:t>
            </w: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Компоненты дроби целое, часть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Сравнение дроби и смешанного числа.</w:t>
            </w:r>
          </w:p>
          <w:p w:rsidR="00560FA4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23F69" w:rsidRPr="00792459" w:rsidRDefault="00A23F6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560FA4" w:rsidRPr="00792459" w:rsidRDefault="00E744BF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Компоненты дро</w:t>
            </w:r>
            <w:r w:rsidR="00783734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би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Default="00560FA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составных задач</w:t>
            </w:r>
          </w:p>
          <w:p w:rsidR="00A23F69" w:rsidRPr="00792459" w:rsidRDefault="00A23F6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560FA4" w:rsidRPr="00792459" w:rsidRDefault="0078373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lastRenderedPageBreak/>
              <w:t>По содержанию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Default="00560FA4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  <w:r w:rsidRPr="00792459"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  <w:t>Контрольная работа</w:t>
            </w:r>
          </w:p>
          <w:p w:rsidR="00A23F69" w:rsidRDefault="00A23F69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</w:p>
          <w:p w:rsidR="00A23F69" w:rsidRPr="00792459" w:rsidRDefault="00A23F6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560FA4" w:rsidRPr="00792459" w:rsidRDefault="00783734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  <w:t>По содержанию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/>
                <w:bCs/>
                <w:i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Default="00560FA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Работа  над ошибками</w:t>
            </w:r>
          </w:p>
          <w:p w:rsidR="00A23F69" w:rsidRPr="00792459" w:rsidRDefault="00A23F6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560FA4" w:rsidRPr="00792459" w:rsidRDefault="0078373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По содержанию</w:t>
            </w: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60FA4" w:rsidRDefault="00B10557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Все действия в пределах 100</w:t>
            </w:r>
            <w:r w:rsidR="00560FA4" w:rsidRPr="00792459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000</w:t>
            </w:r>
          </w:p>
          <w:p w:rsidR="00B80BEF" w:rsidRDefault="00B80BE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  <w:p w:rsidR="00CE310A" w:rsidRDefault="00CE310A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  <w:p w:rsidR="00CE310A" w:rsidRPr="00792459" w:rsidRDefault="00CE310A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560FA4" w:rsidRDefault="00783734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Компоненты арифметических действий</w:t>
            </w:r>
          </w:p>
          <w:p w:rsidR="00A23F69" w:rsidRPr="00792459" w:rsidRDefault="00A23F6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карточки.</w:t>
            </w:r>
          </w:p>
        </w:tc>
      </w:tr>
      <w:tr w:rsidR="00560FA4" w:rsidRPr="00792459" w:rsidTr="005D0ED3">
        <w:tc>
          <w:tcPr>
            <w:tcW w:w="709" w:type="dxa"/>
          </w:tcPr>
          <w:p w:rsidR="00560FA4" w:rsidRPr="00792459" w:rsidRDefault="00484429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5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60FA4" w:rsidRPr="00792459" w:rsidRDefault="00560FA4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513639" w:rsidRDefault="00B80BEF" w:rsidP="00B80BE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Метрическая система мер</w:t>
            </w:r>
          </w:p>
          <w:p w:rsidR="00A868CB" w:rsidRPr="00B80BEF" w:rsidRDefault="00A868CB" w:rsidP="00B80BE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560FA4" w:rsidRPr="00792459" w:rsidRDefault="00A868CB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Названия мер</w:t>
            </w:r>
          </w:p>
        </w:tc>
        <w:tc>
          <w:tcPr>
            <w:tcW w:w="3686" w:type="dxa"/>
          </w:tcPr>
          <w:p w:rsidR="00560FA4" w:rsidRPr="00792459" w:rsidRDefault="007A066E" w:rsidP="00B80BE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Таблица мер</w:t>
            </w:r>
          </w:p>
        </w:tc>
      </w:tr>
      <w:tr w:rsidR="00A868CB" w:rsidRPr="00792459" w:rsidTr="005D0ED3">
        <w:tc>
          <w:tcPr>
            <w:tcW w:w="709" w:type="dxa"/>
          </w:tcPr>
          <w:p w:rsidR="00A868CB" w:rsidRDefault="00A868CB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</w:tcPr>
          <w:p w:rsidR="00A868CB" w:rsidRPr="00792459" w:rsidRDefault="00A868CB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868CB" w:rsidRPr="00792459" w:rsidRDefault="00A868CB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868CB" w:rsidRDefault="00A868CB" w:rsidP="00B80BE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Контрольная работа за год</w:t>
            </w:r>
          </w:p>
          <w:p w:rsidR="00A868CB" w:rsidRDefault="00A868CB" w:rsidP="00B80BE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A868CB" w:rsidRDefault="00A868CB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По содержанию</w:t>
            </w:r>
          </w:p>
        </w:tc>
        <w:tc>
          <w:tcPr>
            <w:tcW w:w="3686" w:type="dxa"/>
          </w:tcPr>
          <w:p w:rsidR="00A868CB" w:rsidRDefault="00A868CB" w:rsidP="00B80BE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По- необходимости</w:t>
            </w:r>
          </w:p>
        </w:tc>
      </w:tr>
      <w:tr w:rsidR="00A868CB" w:rsidRPr="00792459" w:rsidTr="005D0ED3">
        <w:tc>
          <w:tcPr>
            <w:tcW w:w="709" w:type="dxa"/>
          </w:tcPr>
          <w:p w:rsidR="00A868CB" w:rsidRDefault="00A868CB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</w:tcPr>
          <w:p w:rsidR="00A868CB" w:rsidRPr="00792459" w:rsidRDefault="00A868CB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868CB" w:rsidRPr="00792459" w:rsidRDefault="00A868CB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868CB" w:rsidRDefault="00A868CB" w:rsidP="00B80BE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3827" w:type="dxa"/>
          </w:tcPr>
          <w:p w:rsidR="00A868CB" w:rsidRDefault="00A868CB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A868CB" w:rsidRDefault="00A868CB" w:rsidP="00B80BE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933B3" w:rsidRPr="00792459" w:rsidTr="005D0ED3">
        <w:tc>
          <w:tcPr>
            <w:tcW w:w="709" w:type="dxa"/>
          </w:tcPr>
          <w:p w:rsidR="00A933B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5" w:type="dxa"/>
          </w:tcPr>
          <w:p w:rsidR="00A933B3" w:rsidRDefault="00A933B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933B3" w:rsidRPr="00792459" w:rsidRDefault="00A933B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933B3" w:rsidRPr="00792459" w:rsidRDefault="00B80BE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задач на нахождение расстояния</w:t>
            </w:r>
          </w:p>
        </w:tc>
        <w:tc>
          <w:tcPr>
            <w:tcW w:w="3827" w:type="dxa"/>
          </w:tcPr>
          <w:p w:rsidR="00A933B3" w:rsidRDefault="007A066E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Скорость время расстояние </w:t>
            </w:r>
          </w:p>
        </w:tc>
        <w:tc>
          <w:tcPr>
            <w:tcW w:w="3686" w:type="dxa"/>
          </w:tcPr>
          <w:p w:rsidR="00A933B3" w:rsidRPr="00264207" w:rsidRDefault="007A066E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Схемы задач</w:t>
            </w:r>
          </w:p>
        </w:tc>
      </w:tr>
      <w:tr w:rsidR="00A933B3" w:rsidRPr="00792459" w:rsidTr="005D0ED3">
        <w:tc>
          <w:tcPr>
            <w:tcW w:w="709" w:type="dxa"/>
          </w:tcPr>
          <w:p w:rsidR="00A933B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5" w:type="dxa"/>
          </w:tcPr>
          <w:p w:rsidR="00A933B3" w:rsidRDefault="00A933B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933B3" w:rsidRPr="00792459" w:rsidRDefault="00A933B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933B3" w:rsidRPr="00792459" w:rsidRDefault="00B80BE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задач на нахождение времени</w:t>
            </w:r>
          </w:p>
        </w:tc>
        <w:tc>
          <w:tcPr>
            <w:tcW w:w="3827" w:type="dxa"/>
          </w:tcPr>
          <w:p w:rsidR="00A933B3" w:rsidRDefault="007A066E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Скорость время расстояние </w:t>
            </w:r>
          </w:p>
        </w:tc>
        <w:tc>
          <w:tcPr>
            <w:tcW w:w="3686" w:type="dxa"/>
          </w:tcPr>
          <w:p w:rsidR="00A933B3" w:rsidRPr="00264207" w:rsidRDefault="007A066E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Схемы задач</w:t>
            </w:r>
          </w:p>
        </w:tc>
      </w:tr>
      <w:tr w:rsidR="00A933B3" w:rsidRPr="00792459" w:rsidTr="005D0ED3">
        <w:tc>
          <w:tcPr>
            <w:tcW w:w="709" w:type="dxa"/>
          </w:tcPr>
          <w:p w:rsidR="00A933B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5" w:type="dxa"/>
          </w:tcPr>
          <w:p w:rsidR="00A933B3" w:rsidRDefault="00A933B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933B3" w:rsidRPr="00792459" w:rsidRDefault="00A933B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933B3" w:rsidRPr="00792459" w:rsidRDefault="00B80BE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Решение задач на нахождение скорости</w:t>
            </w:r>
          </w:p>
        </w:tc>
        <w:tc>
          <w:tcPr>
            <w:tcW w:w="3827" w:type="dxa"/>
          </w:tcPr>
          <w:p w:rsidR="00A933B3" w:rsidRDefault="007A066E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Скорость время расстояние</w:t>
            </w:r>
          </w:p>
        </w:tc>
        <w:tc>
          <w:tcPr>
            <w:tcW w:w="3686" w:type="dxa"/>
          </w:tcPr>
          <w:p w:rsidR="00A933B3" w:rsidRPr="00264207" w:rsidRDefault="007A066E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Схемы задач</w:t>
            </w:r>
          </w:p>
        </w:tc>
      </w:tr>
      <w:tr w:rsidR="00A933B3" w:rsidRPr="00792459" w:rsidTr="005D0ED3">
        <w:tc>
          <w:tcPr>
            <w:tcW w:w="709" w:type="dxa"/>
          </w:tcPr>
          <w:p w:rsidR="00A933B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5" w:type="dxa"/>
          </w:tcPr>
          <w:p w:rsidR="00A933B3" w:rsidRDefault="00A933B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933B3" w:rsidRPr="00792459" w:rsidRDefault="00A933B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933B3" w:rsidRPr="00792459" w:rsidRDefault="00B80BE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Умножение трехзначных чисел на однозначное </w:t>
            </w:r>
          </w:p>
        </w:tc>
        <w:tc>
          <w:tcPr>
            <w:tcW w:w="3827" w:type="dxa"/>
          </w:tcPr>
          <w:p w:rsidR="00A933B3" w:rsidRDefault="007A066E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Компоненты действий </w:t>
            </w:r>
          </w:p>
        </w:tc>
        <w:tc>
          <w:tcPr>
            <w:tcW w:w="3686" w:type="dxa"/>
          </w:tcPr>
          <w:p w:rsidR="00A933B3" w:rsidRPr="00264207" w:rsidRDefault="007A066E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Схемы решения примеров</w:t>
            </w:r>
          </w:p>
        </w:tc>
      </w:tr>
      <w:tr w:rsidR="00224BF3" w:rsidRPr="00792459" w:rsidTr="005D0ED3">
        <w:tc>
          <w:tcPr>
            <w:tcW w:w="709" w:type="dxa"/>
          </w:tcPr>
          <w:p w:rsidR="00224BF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5" w:type="dxa"/>
          </w:tcPr>
          <w:p w:rsidR="00224BF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224BF3" w:rsidRPr="00792459" w:rsidRDefault="00B80BE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Деление многозначных чисел на однозначное </w:t>
            </w:r>
          </w:p>
        </w:tc>
        <w:tc>
          <w:tcPr>
            <w:tcW w:w="3827" w:type="dxa"/>
          </w:tcPr>
          <w:p w:rsidR="00224BF3" w:rsidRDefault="007A066E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Названия чисел</w:t>
            </w:r>
          </w:p>
        </w:tc>
        <w:tc>
          <w:tcPr>
            <w:tcW w:w="3686" w:type="dxa"/>
          </w:tcPr>
          <w:p w:rsidR="00224BF3" w:rsidRPr="00264207" w:rsidRDefault="007A066E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Схемы решения примеров</w:t>
            </w:r>
          </w:p>
        </w:tc>
      </w:tr>
      <w:tr w:rsidR="00224BF3" w:rsidRPr="00792459" w:rsidTr="005D0ED3">
        <w:tc>
          <w:tcPr>
            <w:tcW w:w="709" w:type="dxa"/>
          </w:tcPr>
          <w:p w:rsidR="00224BF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5" w:type="dxa"/>
          </w:tcPr>
          <w:p w:rsidR="00224BF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224BF3" w:rsidRPr="00792459" w:rsidRDefault="00B80BE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Все действия в пределах 1</w:t>
            </w:r>
            <w:r w:rsidR="00B10557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3827" w:type="dxa"/>
          </w:tcPr>
          <w:p w:rsidR="00224BF3" w:rsidRDefault="007A066E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Компоненты действий </w:t>
            </w:r>
          </w:p>
        </w:tc>
        <w:tc>
          <w:tcPr>
            <w:tcW w:w="3686" w:type="dxa"/>
          </w:tcPr>
          <w:p w:rsidR="00224BF3" w:rsidRPr="00264207" w:rsidRDefault="007A066E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Опоры </w:t>
            </w:r>
          </w:p>
        </w:tc>
      </w:tr>
      <w:tr w:rsidR="00224BF3" w:rsidRPr="00792459" w:rsidTr="005D0ED3">
        <w:tc>
          <w:tcPr>
            <w:tcW w:w="709" w:type="dxa"/>
          </w:tcPr>
          <w:p w:rsidR="00224BF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5" w:type="dxa"/>
          </w:tcPr>
          <w:p w:rsidR="00224BF3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224BF3" w:rsidRPr="00792459" w:rsidRDefault="00224BF3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224BF3" w:rsidRPr="00792459" w:rsidRDefault="00B80BEF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Метрическая система мер</w:t>
            </w:r>
          </w:p>
        </w:tc>
        <w:tc>
          <w:tcPr>
            <w:tcW w:w="3827" w:type="dxa"/>
          </w:tcPr>
          <w:p w:rsidR="00224BF3" w:rsidRDefault="007A066E" w:rsidP="00C11454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Названия мер</w:t>
            </w:r>
          </w:p>
        </w:tc>
        <w:tc>
          <w:tcPr>
            <w:tcW w:w="3686" w:type="dxa"/>
          </w:tcPr>
          <w:p w:rsidR="00224BF3" w:rsidRPr="00264207" w:rsidRDefault="007A066E" w:rsidP="00C114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Таблица мер</w:t>
            </w:r>
          </w:p>
        </w:tc>
      </w:tr>
    </w:tbl>
    <w:p w:rsidR="00D83193" w:rsidRPr="00B10557" w:rsidRDefault="00D83193" w:rsidP="00C11454">
      <w:pPr>
        <w:jc w:val="both"/>
        <w:rPr>
          <w:rFonts w:ascii="Times New Roman" w:hAnsi="Times New Roman"/>
          <w:sz w:val="28"/>
          <w:szCs w:val="28"/>
        </w:rPr>
      </w:pPr>
    </w:p>
    <w:p w:rsidR="00D83193" w:rsidRDefault="00D83193" w:rsidP="00C11454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2607F" w:rsidRPr="00A23F69" w:rsidRDefault="00A23F69" w:rsidP="00C114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B2607F" w:rsidRPr="00A23F69"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 w:rsidR="00B2607F" w:rsidRPr="00A23F69"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W w:w="1601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5812"/>
        <w:gridCol w:w="3827"/>
        <w:gridCol w:w="3686"/>
      </w:tblGrid>
      <w:tr w:rsidR="00B2607F" w:rsidRPr="00792459" w:rsidTr="00264207">
        <w:tc>
          <w:tcPr>
            <w:tcW w:w="709" w:type="dxa"/>
          </w:tcPr>
          <w:p w:rsidR="00B2607F" w:rsidRPr="00792459" w:rsidRDefault="00AE575D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35" w:type="dxa"/>
          </w:tcPr>
          <w:p w:rsidR="00B2607F" w:rsidRPr="00792459" w:rsidRDefault="00AE575D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850" w:type="dxa"/>
          </w:tcPr>
          <w:p w:rsidR="00B2607F" w:rsidRPr="00792459" w:rsidRDefault="00AE575D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Кол.час.</w:t>
            </w:r>
          </w:p>
        </w:tc>
        <w:tc>
          <w:tcPr>
            <w:tcW w:w="5812" w:type="dxa"/>
          </w:tcPr>
          <w:p w:rsidR="00B2607F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2607F" w:rsidRPr="00823839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2383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Геометрический материал</w:t>
            </w:r>
          </w:p>
        </w:tc>
        <w:tc>
          <w:tcPr>
            <w:tcW w:w="3827" w:type="dxa"/>
          </w:tcPr>
          <w:p w:rsidR="00B2607F" w:rsidRPr="00792459" w:rsidRDefault="00783734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Словарь </w:t>
            </w:r>
          </w:p>
        </w:tc>
        <w:tc>
          <w:tcPr>
            <w:tcW w:w="3686" w:type="dxa"/>
          </w:tcPr>
          <w:p w:rsidR="00B2607F" w:rsidRPr="00792459" w:rsidRDefault="00783734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Наглядность </w:t>
            </w:r>
          </w:p>
        </w:tc>
      </w:tr>
      <w:tr w:rsidR="00B2607F" w:rsidRPr="00792459" w:rsidTr="00264207">
        <w:tc>
          <w:tcPr>
            <w:tcW w:w="709" w:type="dxa"/>
          </w:tcPr>
          <w:p w:rsidR="00B2607F" w:rsidRPr="00792459" w:rsidRDefault="0048442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</w:tcPr>
          <w:p w:rsidR="00B2607F" w:rsidRPr="00792459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2607F" w:rsidRPr="00792459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B2607F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Построение треугольников</w:t>
            </w:r>
            <w:r w:rsidR="00D831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D83193" w:rsidRPr="00A933B3" w:rsidRDefault="00D83193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83193" w:rsidRDefault="00D83193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Построение равнобедренного треугольника.</w:t>
            </w:r>
          </w:p>
          <w:p w:rsidR="00D83193" w:rsidRDefault="00D83193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Построение равностороннего треугольника.</w:t>
            </w:r>
          </w:p>
          <w:p w:rsidR="00D83193" w:rsidRDefault="00D83193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Построение разностороннего треугольника.</w:t>
            </w:r>
          </w:p>
          <w:p w:rsidR="00D83193" w:rsidRPr="00D83193" w:rsidRDefault="00D83193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2080" w:rsidRPr="00D83193" w:rsidRDefault="002E208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B2607F" w:rsidRPr="00792459" w:rsidRDefault="00783734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Названия видов треугольников</w:t>
            </w:r>
          </w:p>
        </w:tc>
        <w:tc>
          <w:tcPr>
            <w:tcW w:w="3686" w:type="dxa"/>
          </w:tcPr>
          <w:p w:rsidR="00B2607F" w:rsidRPr="00792459" w:rsidRDefault="00484429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D831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B2607F" w:rsidRPr="00792459" w:rsidTr="00264207">
        <w:tc>
          <w:tcPr>
            <w:tcW w:w="709" w:type="dxa"/>
          </w:tcPr>
          <w:p w:rsidR="00B2607F" w:rsidRPr="00792459" w:rsidRDefault="0048442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5" w:type="dxa"/>
          </w:tcPr>
          <w:p w:rsidR="00B2607F" w:rsidRPr="00792459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2607F" w:rsidRPr="00792459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B2607F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Периметр прямоугольника</w:t>
            </w:r>
            <w:r w:rsidR="00D831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D83193" w:rsidRPr="00D83193" w:rsidRDefault="00D83193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по нахождению периметра прямоугольников.</w:t>
            </w:r>
          </w:p>
          <w:p w:rsidR="002E2080" w:rsidRPr="00D83193" w:rsidRDefault="002E2080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B2607F" w:rsidRPr="00792459" w:rsidRDefault="00783734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Периметр, прямоугольник, формула</w:t>
            </w:r>
          </w:p>
        </w:tc>
        <w:tc>
          <w:tcPr>
            <w:tcW w:w="3686" w:type="dxa"/>
          </w:tcPr>
          <w:p w:rsidR="00B2607F" w:rsidRPr="00792459" w:rsidRDefault="00484429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D831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B2607F" w:rsidRPr="00792459" w:rsidTr="00264207">
        <w:tc>
          <w:tcPr>
            <w:tcW w:w="709" w:type="dxa"/>
          </w:tcPr>
          <w:p w:rsidR="00B2607F" w:rsidRPr="00792459" w:rsidRDefault="00484429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5" w:type="dxa"/>
          </w:tcPr>
          <w:p w:rsidR="00B2607F" w:rsidRPr="00792459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2607F" w:rsidRPr="00792459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B2607F" w:rsidRPr="00792459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Расположение прямых</w:t>
            </w:r>
            <w:r w:rsidR="00D831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92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плоскости.</w:t>
            </w:r>
          </w:p>
          <w:p w:rsidR="00B2607F" w:rsidRPr="00792459" w:rsidRDefault="00B2607F" w:rsidP="00264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B2607F" w:rsidRPr="00792459" w:rsidRDefault="00783734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Плоскость, прямая, наклонная, горизонтальная, вертикальная</w:t>
            </w:r>
          </w:p>
        </w:tc>
        <w:tc>
          <w:tcPr>
            <w:tcW w:w="3686" w:type="dxa"/>
          </w:tcPr>
          <w:p w:rsidR="00B2607F" w:rsidRPr="00792459" w:rsidRDefault="00484429" w:rsidP="0026420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2642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Схема, таблица</w:t>
            </w:r>
            <w:r w:rsidR="00D831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карточки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B2607F" w:rsidRPr="00792459" w:rsidRDefault="00B2607F" w:rsidP="00B2607F">
      <w:pPr>
        <w:jc w:val="both"/>
        <w:rPr>
          <w:rFonts w:ascii="Times New Roman" w:hAnsi="Times New Roman"/>
          <w:sz w:val="28"/>
          <w:szCs w:val="28"/>
        </w:rPr>
      </w:pPr>
    </w:p>
    <w:p w:rsidR="00481875" w:rsidRPr="00792459" w:rsidRDefault="00481875" w:rsidP="00C11454">
      <w:pPr>
        <w:jc w:val="both"/>
        <w:rPr>
          <w:rFonts w:ascii="Times New Roman" w:hAnsi="Times New Roman"/>
          <w:sz w:val="28"/>
          <w:szCs w:val="28"/>
        </w:rPr>
      </w:pPr>
    </w:p>
    <w:sectPr w:rsidR="00481875" w:rsidRPr="00792459" w:rsidSect="00C1145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9F" w:rsidRDefault="005C599F" w:rsidP="004C4BA7">
      <w:pPr>
        <w:spacing w:after="0" w:line="240" w:lineRule="auto"/>
      </w:pPr>
      <w:r>
        <w:separator/>
      </w:r>
    </w:p>
  </w:endnote>
  <w:endnote w:type="continuationSeparator" w:id="0">
    <w:p w:rsidR="005C599F" w:rsidRDefault="005C599F" w:rsidP="004C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9F" w:rsidRDefault="005C599F" w:rsidP="004C4BA7">
      <w:pPr>
        <w:spacing w:after="0" w:line="240" w:lineRule="auto"/>
      </w:pPr>
      <w:r>
        <w:separator/>
      </w:r>
    </w:p>
  </w:footnote>
  <w:footnote w:type="continuationSeparator" w:id="0">
    <w:p w:rsidR="005C599F" w:rsidRDefault="005C599F" w:rsidP="004C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616"/>
    <w:multiLevelType w:val="multilevel"/>
    <w:tmpl w:val="0E4C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22143"/>
    <w:multiLevelType w:val="multilevel"/>
    <w:tmpl w:val="757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44A5A"/>
    <w:multiLevelType w:val="hybridMultilevel"/>
    <w:tmpl w:val="5F94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4233D"/>
    <w:multiLevelType w:val="hybridMultilevel"/>
    <w:tmpl w:val="2120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E216B"/>
    <w:multiLevelType w:val="hybridMultilevel"/>
    <w:tmpl w:val="60C86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F27E1D"/>
    <w:multiLevelType w:val="hybridMultilevel"/>
    <w:tmpl w:val="0950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020F4"/>
    <w:multiLevelType w:val="hybridMultilevel"/>
    <w:tmpl w:val="D4E8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C0FB5"/>
    <w:multiLevelType w:val="hybridMultilevel"/>
    <w:tmpl w:val="49B4E55E"/>
    <w:lvl w:ilvl="0" w:tplc="B1383A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3508D"/>
    <w:multiLevelType w:val="multilevel"/>
    <w:tmpl w:val="0E4C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35C1A"/>
    <w:multiLevelType w:val="hybridMultilevel"/>
    <w:tmpl w:val="2A54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24871"/>
    <w:multiLevelType w:val="hybridMultilevel"/>
    <w:tmpl w:val="A4BA1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20E19"/>
    <w:multiLevelType w:val="hybridMultilevel"/>
    <w:tmpl w:val="2EC2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05226"/>
    <w:multiLevelType w:val="multilevel"/>
    <w:tmpl w:val="0E4C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C562A"/>
    <w:multiLevelType w:val="hybridMultilevel"/>
    <w:tmpl w:val="8072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904C5"/>
    <w:multiLevelType w:val="hybridMultilevel"/>
    <w:tmpl w:val="6136CD86"/>
    <w:lvl w:ilvl="0" w:tplc="17BAB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B6635"/>
    <w:multiLevelType w:val="multilevel"/>
    <w:tmpl w:val="0E4C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B6F82"/>
    <w:multiLevelType w:val="hybridMultilevel"/>
    <w:tmpl w:val="4D82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53EEE"/>
    <w:multiLevelType w:val="multilevel"/>
    <w:tmpl w:val="0E4C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E5A81"/>
    <w:multiLevelType w:val="multilevel"/>
    <w:tmpl w:val="9B4A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B538BA"/>
    <w:multiLevelType w:val="hybridMultilevel"/>
    <w:tmpl w:val="0B6CA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18"/>
  </w:num>
  <w:num w:numId="7">
    <w:abstractNumId w:val="16"/>
  </w:num>
  <w:num w:numId="8">
    <w:abstractNumId w:val="19"/>
  </w:num>
  <w:num w:numId="9">
    <w:abstractNumId w:val="4"/>
  </w:num>
  <w:num w:numId="10">
    <w:abstractNumId w:val="5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20"/>
  </w:num>
  <w:num w:numId="16">
    <w:abstractNumId w:val="15"/>
  </w:num>
  <w:num w:numId="17">
    <w:abstractNumId w:val="9"/>
  </w:num>
  <w:num w:numId="18">
    <w:abstractNumId w:val="7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6F"/>
    <w:rsid w:val="00027B8C"/>
    <w:rsid w:val="00035952"/>
    <w:rsid w:val="000548AC"/>
    <w:rsid w:val="00062688"/>
    <w:rsid w:val="000C1F6B"/>
    <w:rsid w:val="000E6491"/>
    <w:rsid w:val="000F19E3"/>
    <w:rsid w:val="00101757"/>
    <w:rsid w:val="001126A5"/>
    <w:rsid w:val="00117F7E"/>
    <w:rsid w:val="001201F1"/>
    <w:rsid w:val="00170C2E"/>
    <w:rsid w:val="001878E8"/>
    <w:rsid w:val="00204182"/>
    <w:rsid w:val="00220420"/>
    <w:rsid w:val="00224BF3"/>
    <w:rsid w:val="00264207"/>
    <w:rsid w:val="00270BC0"/>
    <w:rsid w:val="00282524"/>
    <w:rsid w:val="002A7E1B"/>
    <w:rsid w:val="002C5615"/>
    <w:rsid w:val="002D2E78"/>
    <w:rsid w:val="002E2080"/>
    <w:rsid w:val="002E4A51"/>
    <w:rsid w:val="002F7BD7"/>
    <w:rsid w:val="00334BA3"/>
    <w:rsid w:val="00336557"/>
    <w:rsid w:val="00394022"/>
    <w:rsid w:val="003A7C3B"/>
    <w:rsid w:val="003C3225"/>
    <w:rsid w:val="003D1D47"/>
    <w:rsid w:val="003F486F"/>
    <w:rsid w:val="00412184"/>
    <w:rsid w:val="004417D6"/>
    <w:rsid w:val="00475C76"/>
    <w:rsid w:val="00481875"/>
    <w:rsid w:val="00484429"/>
    <w:rsid w:val="00497062"/>
    <w:rsid w:val="004C4BA7"/>
    <w:rsid w:val="004F154B"/>
    <w:rsid w:val="00510EDA"/>
    <w:rsid w:val="00512A13"/>
    <w:rsid w:val="00513639"/>
    <w:rsid w:val="00534B98"/>
    <w:rsid w:val="0055508A"/>
    <w:rsid w:val="00560FA4"/>
    <w:rsid w:val="00567BC2"/>
    <w:rsid w:val="00592630"/>
    <w:rsid w:val="00594B0F"/>
    <w:rsid w:val="005953C4"/>
    <w:rsid w:val="005C056A"/>
    <w:rsid w:val="005C599F"/>
    <w:rsid w:val="005D0ED3"/>
    <w:rsid w:val="005E6AAB"/>
    <w:rsid w:val="00625857"/>
    <w:rsid w:val="006637D1"/>
    <w:rsid w:val="006677E9"/>
    <w:rsid w:val="0067612B"/>
    <w:rsid w:val="006946BC"/>
    <w:rsid w:val="00694B74"/>
    <w:rsid w:val="006B7993"/>
    <w:rsid w:val="006C1B29"/>
    <w:rsid w:val="006C4A3D"/>
    <w:rsid w:val="0071423E"/>
    <w:rsid w:val="007170D3"/>
    <w:rsid w:val="007273E5"/>
    <w:rsid w:val="00756EDA"/>
    <w:rsid w:val="00757876"/>
    <w:rsid w:val="00783734"/>
    <w:rsid w:val="00792459"/>
    <w:rsid w:val="0079549C"/>
    <w:rsid w:val="007A066E"/>
    <w:rsid w:val="007C4496"/>
    <w:rsid w:val="007D5361"/>
    <w:rsid w:val="007E07A9"/>
    <w:rsid w:val="007F1ECA"/>
    <w:rsid w:val="00811646"/>
    <w:rsid w:val="0081412C"/>
    <w:rsid w:val="00823839"/>
    <w:rsid w:val="008453CC"/>
    <w:rsid w:val="00894E4C"/>
    <w:rsid w:val="00897095"/>
    <w:rsid w:val="008B21C2"/>
    <w:rsid w:val="00937D4B"/>
    <w:rsid w:val="00950FEC"/>
    <w:rsid w:val="009519CC"/>
    <w:rsid w:val="00964535"/>
    <w:rsid w:val="009A2290"/>
    <w:rsid w:val="009B0764"/>
    <w:rsid w:val="009B1C5A"/>
    <w:rsid w:val="009B3247"/>
    <w:rsid w:val="00A23F69"/>
    <w:rsid w:val="00A409FA"/>
    <w:rsid w:val="00A56A22"/>
    <w:rsid w:val="00A6136B"/>
    <w:rsid w:val="00A868CB"/>
    <w:rsid w:val="00A933B3"/>
    <w:rsid w:val="00AE575D"/>
    <w:rsid w:val="00B00C29"/>
    <w:rsid w:val="00B10557"/>
    <w:rsid w:val="00B15DBF"/>
    <w:rsid w:val="00B2607F"/>
    <w:rsid w:val="00B31788"/>
    <w:rsid w:val="00B40C51"/>
    <w:rsid w:val="00B4254D"/>
    <w:rsid w:val="00B52BF4"/>
    <w:rsid w:val="00B571D9"/>
    <w:rsid w:val="00B73CC5"/>
    <w:rsid w:val="00B80BEF"/>
    <w:rsid w:val="00BC2FD3"/>
    <w:rsid w:val="00C11454"/>
    <w:rsid w:val="00C12769"/>
    <w:rsid w:val="00C134D5"/>
    <w:rsid w:val="00C20592"/>
    <w:rsid w:val="00C64952"/>
    <w:rsid w:val="00C76D90"/>
    <w:rsid w:val="00CB19EC"/>
    <w:rsid w:val="00CC3517"/>
    <w:rsid w:val="00CE310A"/>
    <w:rsid w:val="00CE66B3"/>
    <w:rsid w:val="00D055E6"/>
    <w:rsid w:val="00D06EC4"/>
    <w:rsid w:val="00D60136"/>
    <w:rsid w:val="00D83193"/>
    <w:rsid w:val="00DA18B6"/>
    <w:rsid w:val="00DD21F0"/>
    <w:rsid w:val="00DE47E9"/>
    <w:rsid w:val="00E040D8"/>
    <w:rsid w:val="00E12C28"/>
    <w:rsid w:val="00E331D2"/>
    <w:rsid w:val="00E371E1"/>
    <w:rsid w:val="00E42948"/>
    <w:rsid w:val="00E5571E"/>
    <w:rsid w:val="00E62408"/>
    <w:rsid w:val="00E62B63"/>
    <w:rsid w:val="00E70C72"/>
    <w:rsid w:val="00E744BF"/>
    <w:rsid w:val="00E86835"/>
    <w:rsid w:val="00E92AFE"/>
    <w:rsid w:val="00EB51C4"/>
    <w:rsid w:val="00F16F80"/>
    <w:rsid w:val="00F22685"/>
    <w:rsid w:val="00F3652C"/>
    <w:rsid w:val="00F50414"/>
    <w:rsid w:val="00F52068"/>
    <w:rsid w:val="00F70AC5"/>
    <w:rsid w:val="00FC796F"/>
    <w:rsid w:val="00FF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777E60-029B-4A1D-B4C5-F80F94B0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6F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C796F"/>
    <w:pPr>
      <w:keepNext/>
      <w:tabs>
        <w:tab w:val="left" w:pos="0"/>
      </w:tabs>
      <w:spacing w:after="0" w:line="240" w:lineRule="auto"/>
      <w:ind w:left="567" w:right="-284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2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4A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C4A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96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FC79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7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FC796F"/>
    <w:rPr>
      <w:b/>
      <w:bCs/>
    </w:rPr>
  </w:style>
  <w:style w:type="character" w:styleId="a5">
    <w:name w:val="Emphasis"/>
    <w:basedOn w:val="a0"/>
    <w:uiPriority w:val="20"/>
    <w:qFormat/>
    <w:rsid w:val="00FC796F"/>
    <w:rPr>
      <w:i/>
      <w:iCs/>
    </w:rPr>
  </w:style>
  <w:style w:type="paragraph" w:styleId="a6">
    <w:name w:val="Normal (Web)"/>
    <w:basedOn w:val="a"/>
    <w:uiPriority w:val="99"/>
    <w:semiHidden/>
    <w:unhideWhenUsed/>
    <w:rsid w:val="00FC79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C796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C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4BA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C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4BA7"/>
    <w:rPr>
      <w:rFonts w:ascii="Calibri" w:eastAsia="Times New Roman" w:hAnsi="Calibri" w:cs="Times New Roman"/>
      <w:lang w:eastAsia="ru-RU"/>
    </w:rPr>
  </w:style>
  <w:style w:type="paragraph" w:customStyle="1" w:styleId="zag3">
    <w:name w:val="zag_3"/>
    <w:basedOn w:val="a"/>
    <w:rsid w:val="00187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187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ndexsmall">
    <w:name w:val="index_small"/>
    <w:basedOn w:val="a0"/>
    <w:rsid w:val="001878E8"/>
  </w:style>
  <w:style w:type="character" w:customStyle="1" w:styleId="apple-converted-space">
    <w:name w:val="apple-converted-space"/>
    <w:basedOn w:val="a0"/>
    <w:rsid w:val="001878E8"/>
  </w:style>
  <w:style w:type="paragraph" w:styleId="ac">
    <w:name w:val="Balloon Text"/>
    <w:basedOn w:val="a"/>
    <w:link w:val="ad"/>
    <w:uiPriority w:val="99"/>
    <w:semiHidden/>
    <w:unhideWhenUsed/>
    <w:rsid w:val="0018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8E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E92A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92A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6C4A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4A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4A3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4A3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C4A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4A3D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customStyle="1" w:styleId="af1">
    <w:name w:val="Стиль"/>
    <w:rsid w:val="00035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035952"/>
    <w:rPr>
      <w:color w:val="000000"/>
      <w:u w:val="single"/>
    </w:rPr>
  </w:style>
  <w:style w:type="character" w:customStyle="1" w:styleId="31">
    <w:name w:val="Основной текст (3) + Не полужирный;Не курсив"/>
    <w:basedOn w:val="a0"/>
    <w:rsid w:val="00035952"/>
    <w:rPr>
      <w:rFonts w:ascii="Times New Roman" w:eastAsia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949072/" TargetMode="External"/><Relationship Id="rId13" Type="http://schemas.openxmlformats.org/officeDocument/2006/relationships/hyperlink" Target="http://www.ozon.ru/context/detail/id/8559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85596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knigi.ru/man-43485.html?topic=2306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zon.ru/context/detail/id/31652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5962/" TargetMode="External"/><Relationship Id="rId14" Type="http://schemas.openxmlformats.org/officeDocument/2006/relationships/hyperlink" Target="http://www.ozon.ru/context/detail/id/3165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7C257-BED5-4058-BF2D-2405B657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27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104</cp:revision>
  <cp:lastPrinted>2014-05-19T10:41:00Z</cp:lastPrinted>
  <dcterms:created xsi:type="dcterms:W3CDTF">2011-12-15T17:49:00Z</dcterms:created>
  <dcterms:modified xsi:type="dcterms:W3CDTF">2014-05-19T10:47:00Z</dcterms:modified>
</cp:coreProperties>
</file>