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81" w:rsidRDefault="00D35021" w:rsidP="00D350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Проектно-исследовательская деят</w:t>
      </w:r>
      <w:r w:rsidR="00FE6A3E">
        <w:rPr>
          <w:rFonts w:ascii="Times New Roman" w:hAnsi="Times New Roman" w:cs="Times New Roman"/>
          <w:sz w:val="28"/>
          <w:szCs w:val="28"/>
        </w:rPr>
        <w:t>ельность учащихся средних классов государственного обще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FE6A3E">
        <w:rPr>
          <w:rFonts w:ascii="Times New Roman" w:hAnsi="Times New Roman" w:cs="Times New Roman"/>
          <w:sz w:val="28"/>
          <w:szCs w:val="28"/>
        </w:rPr>
        <w:t xml:space="preserve"> гимназии №628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8E9" w:rsidRDefault="008258E9" w:rsidP="00973D9C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92886" w:rsidRPr="00C27C9D" w:rsidRDefault="00016EC5" w:rsidP="00973D9C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16EC5">
        <w:rPr>
          <w:rFonts w:ascii="Times New Roman" w:hAnsi="Times New Roman" w:cs="Times New Roman"/>
          <w:b/>
          <w:bCs/>
          <w:sz w:val="24"/>
          <w:szCs w:val="24"/>
        </w:rPr>
        <w:t>Метод проектов</w:t>
      </w:r>
      <w:r w:rsidR="00973D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D9C">
        <w:rPr>
          <w:rFonts w:ascii="Times New Roman" w:eastAsia="Arial Unicode MS" w:hAnsi="Times New Roman" w:cs="Times New Roman"/>
          <w:color w:val="000000"/>
          <w:sz w:val="24"/>
          <w:szCs w:val="24"/>
        </w:rPr>
        <w:t>п</w:t>
      </w:r>
      <w:r w:rsidR="00C92886" w:rsidRPr="00973D9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редлагает строить обучение на активной основе, через целесообразную деятельность ученика, сообразуясь с его личным интересом именно в этом знании. Отсюда чрезвычайно важно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</w:t>
      </w:r>
      <w:r w:rsidR="00C92886" w:rsidRPr="00973D9C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знакомая и значимая для ребенка</w:t>
      </w:r>
      <w:r w:rsidR="00C92886" w:rsidRPr="00973D9C">
        <w:rPr>
          <w:rFonts w:ascii="Times New Roman" w:eastAsia="Arial Unicode MS" w:hAnsi="Times New Roman" w:cs="Times New Roman"/>
          <w:color w:val="000000"/>
          <w:sz w:val="24"/>
          <w:szCs w:val="24"/>
        </w:rPr>
        <w:t>, для решения которой ему необходимо приложить полученные знания, новые знания, которые еще предстоит приобрести.</w:t>
      </w:r>
    </w:p>
    <w:p w:rsidR="00C92886" w:rsidRPr="00A92601" w:rsidRDefault="00A92601" w:rsidP="00A92601">
      <w:pPr>
        <w:pStyle w:val="a4"/>
        <w:spacing w:after="0"/>
        <w:ind w:firstLine="720"/>
        <w:jc w:val="both"/>
        <w:rPr>
          <w:rFonts w:eastAsia="Arial Unicode MS"/>
          <w:color w:val="000000"/>
          <w:lang w:val="ru-RU"/>
        </w:rPr>
      </w:pPr>
      <w:r>
        <w:rPr>
          <w:rFonts w:eastAsia="Arial Unicode MS"/>
          <w:color w:val="000000"/>
          <w:lang w:val="ru-RU"/>
        </w:rPr>
        <w:t>С</w:t>
      </w:r>
      <w:r w:rsidR="00C92886">
        <w:rPr>
          <w:rFonts w:eastAsia="Arial Unicode MS"/>
          <w:color w:val="000000"/>
          <w:lang w:val="ru-RU"/>
        </w:rPr>
        <w:t xml:space="preserve">уть идеи метода проектов -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 (или критического) мышления. Суть рефлекторного мышления - вечный поиск фактов, их анализ, размышления над их достоверностью, логическое выстраивание фактов для познания нового, для нахождения выхода из сомнения, формирования уверенности, основанной на аргументированном рассуждении. </w:t>
      </w:r>
      <w:r>
        <w:rPr>
          <w:rFonts w:eastAsia="Arial Unicode MS"/>
          <w:color w:val="000000"/>
          <w:lang w:val="en-US"/>
        </w:rPr>
        <w:t>[1]</w:t>
      </w:r>
      <w:r w:rsidR="00C92886">
        <w:rPr>
          <w:rFonts w:eastAsia="Arial Unicode MS"/>
          <w:color w:val="000000"/>
          <w:lang w:val="ru-RU"/>
        </w:rPr>
        <w:t xml:space="preserve">. </w:t>
      </w:r>
    </w:p>
    <w:p w:rsidR="00016EC5" w:rsidRPr="00016EC5" w:rsidRDefault="00016EC5" w:rsidP="00016EC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16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Учебный проект </w:t>
      </w:r>
      <w:r w:rsidRPr="00016EC5">
        <w:rPr>
          <w:rFonts w:ascii="Times New Roman" w:hAnsi="Times New Roman" w:cs="Times New Roman"/>
          <w:sz w:val="24"/>
          <w:szCs w:val="24"/>
        </w:rPr>
        <w:t>— организационная форма работы, которая (в отличие от занятия или учебного мероприятия) ориентирована на изучение законченной учебной темы или учебного</w:t>
      </w:r>
      <w:proofErr w:type="gramEnd"/>
      <w:r w:rsidRPr="00016EC5">
        <w:rPr>
          <w:rFonts w:ascii="Times New Roman" w:hAnsi="Times New Roman" w:cs="Times New Roman"/>
          <w:sz w:val="24"/>
          <w:szCs w:val="24"/>
        </w:rPr>
        <w:t xml:space="preserve"> раздела и составляет часть стандартного учебного курса или нескольких курсов. В школе его можно рассматривать как совместную учебно-познавательную, исследовательскую, творческую или игровую деятельность учащихся-партнеров, имеющую общую цель, согласованные методы, способы деятельности, направленную на достижение общего результата по решению какой-либо проблемы, значимой для участников проекта.</w:t>
      </w:r>
    </w:p>
    <w:p w:rsidR="00016EC5" w:rsidRPr="00016EC5" w:rsidRDefault="00016EC5" w:rsidP="00016EC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16EC5">
        <w:rPr>
          <w:rFonts w:ascii="Times New Roman" w:hAnsi="Times New Roman" w:cs="Times New Roman"/>
          <w:sz w:val="24"/>
          <w:szCs w:val="24"/>
        </w:rPr>
        <w:t xml:space="preserve">В основе метода проектов лежит развитие </w:t>
      </w:r>
      <w:r w:rsidRPr="00016EC5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познавательных </w:t>
      </w:r>
      <w:r w:rsidRPr="00016EC5">
        <w:rPr>
          <w:rFonts w:ascii="Times New Roman" w:hAnsi="Times New Roman" w:cs="Times New Roman"/>
          <w:sz w:val="24"/>
          <w:szCs w:val="24"/>
        </w:rPr>
        <w:t xml:space="preserve">навыков учащихся, умений самостоятельно </w:t>
      </w:r>
      <w:r w:rsidRPr="00016EC5">
        <w:rPr>
          <w:rFonts w:ascii="Times New Roman" w:hAnsi="Times New Roman" w:cs="Times New Roman"/>
          <w:i/>
          <w:iCs/>
          <w:sz w:val="24"/>
          <w:szCs w:val="24"/>
        </w:rPr>
        <w:t xml:space="preserve">конструировать </w:t>
      </w:r>
      <w:r w:rsidRPr="00016EC5">
        <w:rPr>
          <w:rFonts w:ascii="Times New Roman" w:hAnsi="Times New Roman" w:cs="Times New Roman"/>
          <w:sz w:val="24"/>
          <w:szCs w:val="24"/>
        </w:rPr>
        <w:t xml:space="preserve">свои знания, </w:t>
      </w:r>
      <w:r w:rsidRPr="00016EC5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ориентироваться </w:t>
      </w:r>
      <w:r w:rsidRPr="00016EC5">
        <w:rPr>
          <w:rFonts w:ascii="Times New Roman" w:hAnsi="Times New Roman" w:cs="Times New Roman"/>
          <w:sz w:val="24"/>
          <w:szCs w:val="24"/>
        </w:rPr>
        <w:t xml:space="preserve">в информационном пространстве, развитие </w:t>
      </w:r>
      <w:r w:rsidRPr="00016EC5">
        <w:rPr>
          <w:rFonts w:ascii="Times New Roman" w:hAnsi="Times New Roman" w:cs="Times New Roman"/>
          <w:i/>
          <w:iCs/>
          <w:sz w:val="24"/>
          <w:szCs w:val="24"/>
        </w:rPr>
        <w:t>критического и творческого мышления</w:t>
      </w:r>
      <w:r w:rsidRPr="00016EC5">
        <w:rPr>
          <w:rFonts w:ascii="Times New Roman" w:hAnsi="Times New Roman" w:cs="Times New Roman"/>
          <w:sz w:val="24"/>
          <w:szCs w:val="24"/>
        </w:rPr>
        <w:t xml:space="preserve">, умение увидеть, сформулировать и </w:t>
      </w:r>
      <w:r w:rsidRPr="00016EC5">
        <w:rPr>
          <w:rFonts w:ascii="Times New Roman" w:hAnsi="Times New Roman" w:cs="Times New Roman"/>
          <w:i/>
          <w:iCs/>
          <w:sz w:val="24"/>
          <w:szCs w:val="24"/>
        </w:rPr>
        <w:t>решить проблему</w:t>
      </w:r>
      <w:r w:rsidR="00277210">
        <w:rPr>
          <w:rFonts w:ascii="Times New Roman" w:hAnsi="Times New Roman" w:cs="Times New Roman"/>
          <w:sz w:val="24"/>
          <w:szCs w:val="24"/>
        </w:rPr>
        <w:t xml:space="preserve">, а также формирование основных </w:t>
      </w:r>
      <w:r w:rsidR="00277210" w:rsidRPr="00C972B1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r w:rsidR="00C972B1" w:rsidRPr="00C972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7210">
        <w:rPr>
          <w:rFonts w:ascii="Times New Roman" w:hAnsi="Times New Roman" w:cs="Times New Roman"/>
          <w:sz w:val="24"/>
          <w:szCs w:val="24"/>
        </w:rPr>
        <w:t xml:space="preserve"> учащихся (организационных, коммуникативных, исследовательских, социальных).</w:t>
      </w:r>
    </w:p>
    <w:p w:rsidR="00016EC5" w:rsidRPr="00016EC5" w:rsidRDefault="00016EC5" w:rsidP="00595B4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16EC5">
        <w:rPr>
          <w:rFonts w:ascii="Times New Roman" w:hAnsi="Times New Roman" w:cs="Times New Roman"/>
          <w:bCs/>
          <w:sz w:val="24"/>
          <w:szCs w:val="24"/>
        </w:rPr>
        <w:t xml:space="preserve">Говоря о  методе проектов, мы имеем в виду именно </w:t>
      </w:r>
      <w:r w:rsidRPr="00016EC5">
        <w:rPr>
          <w:rFonts w:ascii="Times New Roman" w:hAnsi="Times New Roman" w:cs="Times New Roman"/>
          <w:bCs/>
          <w:i/>
          <w:iCs/>
          <w:sz w:val="24"/>
          <w:szCs w:val="24"/>
        </w:rPr>
        <w:t>способ достижения дидактической цели</w:t>
      </w:r>
      <w:r w:rsidRPr="00016EC5">
        <w:rPr>
          <w:rFonts w:ascii="Times New Roman" w:hAnsi="Times New Roman" w:cs="Times New Roman"/>
          <w:bCs/>
          <w:sz w:val="24"/>
          <w:szCs w:val="24"/>
        </w:rPr>
        <w:t xml:space="preserve">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</w:t>
      </w:r>
    </w:p>
    <w:p w:rsidR="00016EC5" w:rsidRPr="004705B7" w:rsidRDefault="00016EC5" w:rsidP="0059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EC5">
        <w:rPr>
          <w:rFonts w:ascii="Times New Roman" w:hAnsi="Times New Roman" w:cs="Times New Roman"/>
          <w:sz w:val="24"/>
          <w:szCs w:val="24"/>
        </w:rPr>
        <w:t xml:space="preserve">Метод проектов всегда предполагает решение какой-то проблемы. Решение проблемы предусматривает, с одной стороны, использование совокупности разнообразных методов, средств обучения, а с другой, - необходимость интегрирования знаний, умений; применять знания из различных областей науки, техники, технологии, творческих областей. </w:t>
      </w:r>
      <w:r w:rsidR="00C92886" w:rsidRPr="00C92886">
        <w:rPr>
          <w:rFonts w:ascii="Times New Roman" w:hAnsi="Times New Roman" w:cs="Times New Roman"/>
          <w:sz w:val="24"/>
          <w:szCs w:val="24"/>
        </w:rPr>
        <w:t>[</w:t>
      </w:r>
      <w:r w:rsidR="00A92601" w:rsidRPr="004705B7">
        <w:rPr>
          <w:rFonts w:ascii="Times New Roman" w:hAnsi="Times New Roman" w:cs="Times New Roman"/>
          <w:sz w:val="24"/>
          <w:szCs w:val="24"/>
        </w:rPr>
        <w:t>2</w:t>
      </w:r>
      <w:r w:rsidR="00C92886" w:rsidRPr="004705B7">
        <w:rPr>
          <w:rFonts w:ascii="Times New Roman" w:hAnsi="Times New Roman" w:cs="Times New Roman"/>
          <w:sz w:val="24"/>
          <w:szCs w:val="24"/>
        </w:rPr>
        <w:t>]</w:t>
      </w:r>
    </w:p>
    <w:p w:rsidR="00016EC5" w:rsidRDefault="00016EC5" w:rsidP="00595B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EC5">
        <w:rPr>
          <w:rFonts w:ascii="Times New Roman" w:hAnsi="Times New Roman" w:cs="Times New Roman"/>
          <w:sz w:val="24"/>
          <w:szCs w:val="24"/>
        </w:rPr>
        <w:t>Учебный проект - это</w:t>
      </w:r>
      <w:r w:rsidRPr="00016EC5">
        <w:rPr>
          <w:rFonts w:ascii="Times New Roman" w:hAnsi="Times New Roman" w:cs="Times New Roman"/>
          <w:sz w:val="24"/>
          <w:szCs w:val="24"/>
        </w:rPr>
        <w:tab/>
        <w:t>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 общего результата  по решению какой-либо проблемы, значимой для участников проекта.</w:t>
      </w:r>
    </w:p>
    <w:p w:rsidR="00595B4E" w:rsidRDefault="00277210" w:rsidP="00595B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гимназии разработаны Положения и методические материалы, регламентирующие проектную деятельность</w:t>
      </w:r>
      <w:r w:rsidR="00C972B1">
        <w:rPr>
          <w:rFonts w:ascii="Times New Roman" w:hAnsi="Times New Roman" w:cs="Times New Roman"/>
          <w:sz w:val="24"/>
          <w:szCs w:val="24"/>
        </w:rPr>
        <w:t>.</w:t>
      </w:r>
    </w:p>
    <w:p w:rsidR="00277210" w:rsidRDefault="00C972B1" w:rsidP="00595B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Она может быть групповой и</w:t>
      </w:r>
      <w:r w:rsidR="00C16AA2">
        <w:rPr>
          <w:rFonts w:ascii="Times New Roman" w:hAnsi="Times New Roman" w:cs="Times New Roman"/>
          <w:sz w:val="24"/>
          <w:szCs w:val="24"/>
        </w:rPr>
        <w:t>ли индивидуальной.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D9C" w:rsidRDefault="00C16AA2" w:rsidP="00595B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6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составной частью учебного процесса и осуществляется учащимися в течение года.</w:t>
      </w:r>
    </w:p>
    <w:p w:rsidR="00C16AA2" w:rsidRDefault="00C16AA2" w:rsidP="00595B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проекта обязательно для учащихся 4-11классов. Учащиеся 4-8 классов выполняют групповые проектные работы.</w:t>
      </w:r>
    </w:p>
    <w:p w:rsidR="00C16AA2" w:rsidRDefault="005C38C7" w:rsidP="00595B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A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работа выполняется под контролем руководителя, который</w:t>
      </w:r>
    </w:p>
    <w:p w:rsidR="005C38C7" w:rsidRDefault="005C38C7" w:rsidP="00595B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согласует с учащимися направление исследования и возможные темы,</w:t>
      </w:r>
    </w:p>
    <w:p w:rsidR="005C38C7" w:rsidRDefault="005C38C7" w:rsidP="00595B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разрабатывает план работы над темой,</w:t>
      </w:r>
    </w:p>
    <w:p w:rsidR="00C972B1" w:rsidRPr="005C38C7" w:rsidRDefault="005C38C7" w:rsidP="00595B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определяет  график выполнения проектной работы и следит за его выполнением,</w:t>
      </w:r>
    </w:p>
    <w:p w:rsidR="00C972B1" w:rsidRPr="00C16AA2" w:rsidRDefault="00973D9C" w:rsidP="0059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_______________________________________________________________________</w:t>
      </w:r>
    </w:p>
    <w:p w:rsidR="008258E9" w:rsidRPr="00973D9C" w:rsidRDefault="00277210" w:rsidP="008258E9">
      <w:pPr>
        <w:pStyle w:val="a7"/>
        <w:rPr>
          <w:rFonts w:ascii="Times New Roman" w:hAnsi="Times New Roman"/>
          <w:sz w:val="20"/>
        </w:rPr>
      </w:pPr>
      <w:r w:rsidRPr="00C16AA2">
        <w:rPr>
          <w:rFonts w:ascii="Times New Roman" w:hAnsi="Times New Roman"/>
          <w:sz w:val="20"/>
        </w:rPr>
        <w:t>[</w:t>
      </w:r>
      <w:r w:rsidR="008258E9" w:rsidRPr="00973D9C">
        <w:rPr>
          <w:rFonts w:ascii="Times New Roman" w:hAnsi="Times New Roman"/>
          <w:sz w:val="20"/>
        </w:rPr>
        <w:t>1</w:t>
      </w:r>
      <w:r w:rsidRPr="00C16AA2">
        <w:rPr>
          <w:rFonts w:ascii="Times New Roman" w:hAnsi="Times New Roman"/>
          <w:sz w:val="20"/>
        </w:rPr>
        <w:t>]</w:t>
      </w:r>
      <w:r w:rsidR="008258E9" w:rsidRPr="00973D9C">
        <w:rPr>
          <w:rFonts w:ascii="Times New Roman" w:hAnsi="Times New Roman"/>
          <w:sz w:val="20"/>
        </w:rPr>
        <w:t>.</w:t>
      </w:r>
      <w:r w:rsidR="008258E9" w:rsidRPr="00973D9C">
        <w:rPr>
          <w:rFonts w:ascii="Times New Roman" w:hAnsi="Times New Roman"/>
          <w:sz w:val="20"/>
        </w:rPr>
        <w:tab/>
        <w:t>Новые педагогические и информационные технологии в системе образования</w:t>
      </w:r>
      <w:proofErr w:type="gramStart"/>
      <w:r w:rsidR="008258E9" w:rsidRPr="00973D9C">
        <w:rPr>
          <w:rFonts w:ascii="Times New Roman" w:hAnsi="Times New Roman"/>
          <w:sz w:val="20"/>
        </w:rPr>
        <w:t>/ П</w:t>
      </w:r>
      <w:proofErr w:type="gramEnd"/>
      <w:r w:rsidR="008258E9" w:rsidRPr="00973D9C">
        <w:rPr>
          <w:rFonts w:ascii="Times New Roman" w:hAnsi="Times New Roman"/>
          <w:sz w:val="20"/>
        </w:rPr>
        <w:t xml:space="preserve">од ред. </w:t>
      </w:r>
      <w:proofErr w:type="spellStart"/>
      <w:r w:rsidR="008258E9" w:rsidRPr="00973D9C">
        <w:rPr>
          <w:rFonts w:ascii="Times New Roman" w:hAnsi="Times New Roman"/>
          <w:sz w:val="20"/>
        </w:rPr>
        <w:t>Е.С.Полат</w:t>
      </w:r>
      <w:proofErr w:type="spellEnd"/>
      <w:r w:rsidR="008258E9" w:rsidRPr="00973D9C">
        <w:rPr>
          <w:rFonts w:ascii="Times New Roman" w:hAnsi="Times New Roman"/>
          <w:sz w:val="20"/>
        </w:rPr>
        <w:t xml:space="preserve"> – М., 2000 </w:t>
      </w:r>
    </w:p>
    <w:p w:rsidR="008258E9" w:rsidRPr="00973D9C" w:rsidRDefault="00277210" w:rsidP="008258E9">
      <w:pPr>
        <w:pStyle w:val="a7"/>
        <w:rPr>
          <w:rFonts w:ascii="Times New Roman" w:hAnsi="Times New Roman"/>
          <w:sz w:val="20"/>
        </w:rPr>
      </w:pPr>
      <w:r w:rsidRPr="00C27C9D">
        <w:rPr>
          <w:rFonts w:ascii="Times New Roman" w:hAnsi="Times New Roman"/>
          <w:sz w:val="20"/>
        </w:rPr>
        <w:t>[</w:t>
      </w:r>
      <w:r w:rsidR="008258E9">
        <w:rPr>
          <w:rFonts w:ascii="Times New Roman" w:hAnsi="Times New Roman"/>
          <w:sz w:val="20"/>
        </w:rPr>
        <w:t>2</w:t>
      </w:r>
      <w:r w:rsidRPr="00C27C9D">
        <w:rPr>
          <w:rFonts w:ascii="Times New Roman" w:hAnsi="Times New Roman"/>
          <w:sz w:val="20"/>
        </w:rPr>
        <w:t>]</w:t>
      </w:r>
      <w:r w:rsidR="008258E9">
        <w:rPr>
          <w:rFonts w:ascii="Times New Roman" w:hAnsi="Times New Roman"/>
          <w:sz w:val="20"/>
        </w:rPr>
        <w:t>.</w:t>
      </w:r>
      <w:r w:rsidR="008258E9" w:rsidRPr="00973D9C">
        <w:rPr>
          <w:rFonts w:ascii="Times New Roman" w:hAnsi="Times New Roman"/>
          <w:sz w:val="20"/>
        </w:rPr>
        <w:t>«Современные образовательные технологии". М., 1998</w:t>
      </w:r>
    </w:p>
    <w:p w:rsidR="008258E9" w:rsidRDefault="005C38C7" w:rsidP="005C38C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помогает учащимся с поиском литературы, осмыслением проблем и результатов, написанием работы, подготовкой защиты.</w:t>
      </w:r>
    </w:p>
    <w:p w:rsidR="00EA7CE6" w:rsidRDefault="005C38C7" w:rsidP="005C38C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проектной деятельности подводятся на ежегодной научно-практической конференции</w:t>
      </w:r>
      <w:r w:rsidR="00EA7CE6">
        <w:rPr>
          <w:rFonts w:ascii="Times New Roman" w:hAnsi="Times New Roman" w:cs="Times New Roman"/>
          <w:sz w:val="24"/>
          <w:szCs w:val="24"/>
        </w:rPr>
        <w:t xml:space="preserve"> в конце учебного года. Защита проходит перед комиссией, в которую могут входить члены Методического совета, руководители работ, сотрудники гимназии.</w:t>
      </w:r>
    </w:p>
    <w:p w:rsidR="00EA7CE6" w:rsidRDefault="00EA7CE6" w:rsidP="005C38C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 оценивает проектную работу, при этом учитываются:</w:t>
      </w:r>
    </w:p>
    <w:p w:rsidR="005C38C7" w:rsidRDefault="00EA7CE6" w:rsidP="00EA7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 значимость темы;</w:t>
      </w:r>
    </w:p>
    <w:p w:rsidR="00EA7CE6" w:rsidRDefault="00EA7CE6" w:rsidP="00EA7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EA7CE6" w:rsidRDefault="00FA3961" w:rsidP="00EA7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грамотной постановки проблемы, формулировки основополагающих вопросов и их понимание;</w:t>
      </w:r>
    </w:p>
    <w:p w:rsidR="00FA3961" w:rsidRDefault="00FA3961" w:rsidP="00EA7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решения проблемы;</w:t>
      </w:r>
    </w:p>
    <w:p w:rsidR="00FA3961" w:rsidRDefault="00FA3961" w:rsidP="00EA7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фундаментальных знаний в рамках избранной области науки;</w:t>
      </w:r>
    </w:p>
    <w:p w:rsidR="00FA3961" w:rsidRDefault="00FA3961" w:rsidP="00EA7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оформления материалов;</w:t>
      </w:r>
    </w:p>
    <w:p w:rsidR="00FA3961" w:rsidRDefault="00FA3961" w:rsidP="00EA7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выполнения продукта;</w:t>
      </w:r>
    </w:p>
    <w:p w:rsidR="008258E9" w:rsidRDefault="00FA3961" w:rsidP="002172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технических средств, наглядности.</w:t>
      </w:r>
    </w:p>
    <w:p w:rsidR="0021726A" w:rsidRPr="0021726A" w:rsidRDefault="0021726A" w:rsidP="0021726A">
      <w:pPr>
        <w:pStyle w:val="a3"/>
        <w:ind w:left="1407"/>
        <w:rPr>
          <w:rFonts w:ascii="Times New Roman" w:hAnsi="Times New Roman" w:cs="Times New Roman"/>
          <w:sz w:val="24"/>
          <w:szCs w:val="24"/>
        </w:rPr>
      </w:pPr>
    </w:p>
    <w:p w:rsidR="006642EF" w:rsidRPr="00C44BFD" w:rsidRDefault="0021726A" w:rsidP="00C4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Планирование</w:t>
      </w:r>
      <w:r w:rsidR="006642EF" w:rsidRPr="006642E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содержания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и этапов </w:t>
      </w:r>
      <w:r w:rsidR="006642EF" w:rsidRPr="006642E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учебного проекта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Pr="0021726A" w:rsidRDefault="006642EF" w:rsidP="0021726A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7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Продумывание учителем темы проекта</w:t>
      </w:r>
      <w:r w:rsidR="0021726A" w:rsidRPr="00217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тем исследований учащих</w:t>
      </w:r>
      <w:r w:rsidR="00217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ся</w:t>
      </w:r>
    </w:p>
    <w:p w:rsidR="00C44BFD" w:rsidRDefault="006642EF" w:rsidP="00C4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темы проекта учитель выбирает учебный раздел, часть стандартного учебного курса или нескольких курсов в соответствии с программой своего учебного пр</w:t>
      </w:r>
      <w:r w:rsidR="00C44BFD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едмета</w:t>
      </w:r>
      <w:r w:rsidR="002172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1E3" w:rsidRPr="006642EF" w:rsidRDefault="00DB11E3" w:rsidP="00C4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Pr="00C44BFD" w:rsidRDefault="006642EF" w:rsidP="006642E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4B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Формулирование основополагающего вопроса и проблемных вопросов учебной темы</w:t>
      </w:r>
      <w:r w:rsidR="00C44B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C44BFD" w:rsidRDefault="00C44BFD" w:rsidP="00C4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Формулирование учителем основополагающих вопросов</w:t>
      </w: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которые нельзя ответить одним предложением)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придумать учебные задания с привлечением различных областей знания, чтобы ученики с интересом участвовали в процессе «извлечения уроков» из изучаемого материала.</w:t>
      </w:r>
      <w:r w:rsidR="00C56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Примерами таких вопросов могут являться </w:t>
      </w:r>
      <w:proofErr w:type="gramStart"/>
      <w:r w:rsidR="00C5664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="00C56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5664F" w:rsidRDefault="00B65DDB" w:rsidP="00B65DDB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DD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меняется наша планета?</w:t>
      </w:r>
    </w:p>
    <w:p w:rsidR="00B65DDB" w:rsidRDefault="00B65DDB" w:rsidP="00B65DDB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DDB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одни организмы выживают, а другие нет?</w:t>
      </w:r>
    </w:p>
    <w:p w:rsidR="00B65DDB" w:rsidRPr="00DB11E3" w:rsidRDefault="00B65DDB" w:rsidP="00DB11E3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DD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может история предсказать наше будущее?</w:t>
      </w:r>
    </w:p>
    <w:p w:rsidR="00B65DDB" w:rsidRDefault="00B65DDB" w:rsidP="00B65DDB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DDB"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берется энергия?</w:t>
      </w:r>
    </w:p>
    <w:p w:rsidR="00B65DDB" w:rsidRDefault="00B65DDB" w:rsidP="00B65DDB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Загадка – это забава или средство испытание мудрости?</w:t>
      </w:r>
    </w:p>
    <w:p w:rsidR="00B65DDB" w:rsidRDefault="00B65DDB" w:rsidP="00B65DDB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ли  любой рассказ иметь мораль, героев, злодеев?</w:t>
      </w:r>
    </w:p>
    <w:p w:rsidR="00B65DDB" w:rsidRPr="00D93F44" w:rsidRDefault="00B65DDB" w:rsidP="00B65DDB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идеи – это изобретения или открытия?</w:t>
      </w:r>
    </w:p>
    <w:p w:rsidR="00B65DDB" w:rsidRDefault="00B65DDB" w:rsidP="00B65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основополагающие вопросы не всегда могут оказаться </w:t>
      </w:r>
      <w:r w:rsidR="008A420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понятными для учеников, и для начала работы над темой обычно необходимы конкретные вопросы и проблемные вопросы. Например:</w:t>
      </w:r>
    </w:p>
    <w:p w:rsidR="008A4203" w:rsidRPr="008A4203" w:rsidRDefault="008A4203" w:rsidP="008A4203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появились горы? </w:t>
      </w:r>
    </w:p>
    <w:p w:rsidR="008A4203" w:rsidRDefault="008A4203" w:rsidP="008A4203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20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тип гор является лучшей площадкой для строительства и почему?</w:t>
      </w:r>
    </w:p>
    <w:p w:rsidR="008A4203" w:rsidRDefault="008A4203" w:rsidP="008A4203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чем секрет лягушек, помогающий им выживать?  </w:t>
      </w:r>
    </w:p>
    <w:p w:rsidR="008A4203" w:rsidRPr="008A4203" w:rsidRDefault="008A4203" w:rsidP="008A4203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20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начинаются войны и можно ли их предотвратить?</w:t>
      </w:r>
    </w:p>
    <w:p w:rsidR="008A4203" w:rsidRDefault="008A4203" w:rsidP="008A4203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203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выгодна война?</w:t>
      </w:r>
    </w:p>
    <w:p w:rsidR="008A4203" w:rsidRDefault="008A4203" w:rsidP="008A4203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20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образом Древний Египет с нами и по сей день?</w:t>
      </w:r>
    </w:p>
    <w:p w:rsidR="008A4203" w:rsidRDefault="008A4203" w:rsidP="008A4203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20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использовать природные ресурсы для получения энергии?</w:t>
      </w:r>
    </w:p>
    <w:p w:rsidR="006642EF" w:rsidRDefault="008A4203" w:rsidP="006642EF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целью в древности люди придумывали загадки?</w:t>
      </w:r>
    </w:p>
    <w:p w:rsidR="00DB11E3" w:rsidRPr="00D93F44" w:rsidRDefault="00DB11E3" w:rsidP="00DB11E3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Pr="00D93F44" w:rsidRDefault="006642EF" w:rsidP="00D93F44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93F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Формулирование дидактических целей проекта</w:t>
      </w:r>
    </w:p>
    <w:p w:rsidR="006642EF" w:rsidRDefault="00D93F44" w:rsidP="00D93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93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642EF"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ормулирует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какие дидактические цели преследует проект</w:t>
      </w:r>
      <w:r w:rsidR="006642EF"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42EF"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Например, "Формирование компетентности в сфере самостоятельной познавательной деятельности, навыков самостоятельной работы с большими объемами информации, умений увидеть проблему и наметить пути ее решения", "Формирование критического мышления, навыко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работы в команде". </w:t>
      </w:r>
    </w:p>
    <w:p w:rsidR="00DB11E3" w:rsidRPr="006642EF" w:rsidRDefault="00DB11E3" w:rsidP="00D93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Default="006642EF" w:rsidP="006642E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93F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Формулирование методических задач</w:t>
      </w:r>
    </w:p>
    <w:p w:rsidR="00DB11E3" w:rsidRPr="00DB11E3" w:rsidRDefault="00DB11E3" w:rsidP="00DB11E3">
      <w:pPr>
        <w:pStyle w:val="a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методическими задачами проекта понимаются задачи, связанные с формированием у учащихся определённых знаний, умений и навыков.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освоить представление об электролитической диссоциации веществ и </w:t>
      </w:r>
      <w:proofErr w:type="spellStart"/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-восстановительных процессах (химия), освоить понятие "загрязненность среды" (экология), научить проводить химический анализ жидкостей на кислотность (химия), научить пользоваться </w:t>
      </w: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оформления результатов (информатика), научить </w:t>
      </w:r>
      <w:proofErr w:type="gramStart"/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</w:t>
      </w:r>
      <w:proofErr w:type="gramEnd"/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излагать свои мысли устно и письменно (русский</w:t>
      </w:r>
      <w:r w:rsidR="00DB1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язык, литература). 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Pr="00DB11E3" w:rsidRDefault="006642EF" w:rsidP="006642E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B11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Формулирование проблемы (выбор темы индивидуальных исследований учащихся)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Ученики самостоятельно формулируют проблемы (темы) индивидуальных исследований в рамках </w:t>
      </w:r>
      <w:r w:rsidR="00DB1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заявленного проекта. </w:t>
      </w:r>
      <w:r w:rsidR="00C91B0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 «Как возникла загадка?», «В чём своеобразие жанра загадки?», «Каковы особенности поэтики загадок?», «Как изменилась современная загадка?»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Pr="00C91B02" w:rsidRDefault="006642EF" w:rsidP="006642E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1B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Определение творческого названия проекта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название проекта выбирают учащиеся вместе с учителем, исходя из обсуждения тем индивидуальных исследований.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Pr="00C91B02" w:rsidRDefault="006642EF" w:rsidP="006642E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1B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 групп для проведения исследований и определение формы представления результат</w:t>
      </w:r>
      <w:r w:rsidR="00C27C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делятся на мини-группы по 4–6 человек, определяющие для себя "цепочки" вопросов и ответов, которые надо доказать в исследованиях, а также выбирающие форму представления результатов - </w:t>
      </w:r>
      <w:r w:rsidR="00C91B02"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презентации, буклета, альбома, выпуска газеты и др.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642EF" w:rsidRPr="00C91B02" w:rsidRDefault="006642EF" w:rsidP="006642E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1B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Обсуждение плана работы учащихся индивидуально или в группе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продумывают пути проведения своих иссл</w:t>
      </w:r>
      <w:r w:rsidR="00C91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едований: </w:t>
      </w: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анкетиров</w:t>
      </w:r>
      <w:r w:rsidR="00C91B02">
        <w:rPr>
          <w:rFonts w:ascii="Times New Roman" w:eastAsia="Times New Roman" w:hAnsi="Times New Roman" w:cs="Times New Roman"/>
          <w:color w:val="000000"/>
          <w:sz w:val="24"/>
          <w:szCs w:val="24"/>
        </w:rPr>
        <w:t>ание, опыты, создании видеозаписей, сбор</w:t>
      </w: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</w:t>
      </w:r>
      <w:r w:rsidR="00C91B02">
        <w:rPr>
          <w:rFonts w:ascii="Times New Roman" w:eastAsia="Times New Roman" w:hAnsi="Times New Roman" w:cs="Times New Roman"/>
          <w:color w:val="000000"/>
          <w:sz w:val="24"/>
          <w:szCs w:val="24"/>
        </w:rPr>
        <w:t>истических данных, образцов, обработка собранных сведений,</w:t>
      </w: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будут оформлены результаты исследования.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Pr="00C91B02" w:rsidRDefault="006642EF" w:rsidP="006642E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1B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Обсуждение с</w:t>
      </w:r>
      <w:r w:rsidR="005952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91B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учениками</w:t>
      </w:r>
      <w:r w:rsidRPr="00C91B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возможных источников информации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обсуждает с учениками, как найти источники информации по теме исследования - в школьной (городской) библиотеке, в Интернете или мультимедийной энциклопедии (например, книги (какие?), интервью (с кем?), опросы (кого?), веб-сайты (какие?), </w:t>
      </w:r>
      <w:proofErr w:type="spellStart"/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мультимедиаиздания</w:t>
      </w:r>
      <w:proofErr w:type="spellEnd"/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(какие?), видеофрагменты (где взять и как соблюсти авторские права?).</w:t>
      </w:r>
      <w:proofErr w:type="gramEnd"/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фронтально со всеми группами. Цель: задать направление поиска информации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Pr="00C91B02" w:rsidRDefault="006642EF" w:rsidP="006642E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1B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Самостоятельная работа учащихся в группах, обсуждение задания каждого в группе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результатом обсуждения должен быть план с точным указанием, кто за что отвечает, и сроки исполнения. 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Pr="00595255" w:rsidRDefault="006642EF" w:rsidP="006642E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952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Самостоятельная работа групп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учителя - консультирование, помощь, направление деятельности учащих</w:t>
      </w:r>
      <w:r w:rsidR="0059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методически нужное русло. 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Pr="00595255" w:rsidRDefault="006642EF" w:rsidP="00595255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952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Подготовка учащимися презентации по отчету о проделанной работе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презентации может быть любая, например, доклад на 3–4 минуты с иллюстрациями, раздача изданного информационного бюллетеня, представление веб-сайта с результатами исследований. </w:t>
      </w:r>
      <w:r w:rsidR="00FE6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паспорта  проектной работы. </w:t>
      </w: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мотивировать учащихся систематизировать полученные данные. Роль учителя</w:t>
      </w:r>
      <w:r w:rsidR="0059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консультирование, помощь.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2EF" w:rsidRPr="00595255" w:rsidRDefault="006642EF" w:rsidP="006642E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952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Защита полученных результатов и вывод</w:t>
      </w:r>
    </w:p>
    <w:p w:rsidR="006642EF" w:rsidRPr="006642EF" w:rsidRDefault="00595255" w:rsidP="0066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происходит на</w:t>
      </w:r>
      <w:r w:rsidRPr="0059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ежегодной научно-практической конференции в конце учебного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участников проекта оценивает комиссия.  </w:t>
      </w:r>
      <w:r w:rsidR="006642EF"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группе на представление полученных </w:t>
      </w:r>
      <w:r w:rsidR="006642EF"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результатов представляется до 4 минут. Далее - ответы на вопросы присутствующих. Присутствуют все участники проекта: учителя и ученики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642EF"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42EF" w:rsidRPr="006642EF" w:rsidRDefault="006642EF" w:rsidP="00664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255" w:rsidRPr="00595255" w:rsidRDefault="006642EF" w:rsidP="00595255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2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Оценивание результатов проекта школьниками и учителем</w:t>
      </w:r>
      <w:r w:rsidR="00595255" w:rsidRPr="00595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642EF" w:rsidRDefault="006642EF" w:rsidP="00595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2EF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Рефлексия. Группы оценивают работу каждого участника. Учитель оценивает работу групп в целом. Результативность каждого выступает здесь как фундамент для новых исс</w:t>
      </w:r>
      <w:r w:rsidR="00595255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ледований по темам проекта.</w:t>
      </w:r>
    </w:p>
    <w:p w:rsidR="00FE6A3E" w:rsidRPr="00595255" w:rsidRDefault="00FE6A3E" w:rsidP="00595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01EA2" w:rsidRPr="00601EA2" w:rsidRDefault="00601EA2" w:rsidP="00601EA2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EA2" w:rsidRDefault="00EA09EF" w:rsidP="00601EA2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примера предлагаем рассмотреть проектную работу учащихся 5 класса  «Малый жанр фольклора. Загадка – дело серьёзное». Данный вид проекта групповой. Работа проходила в малой группе, состоящей из пяти человек. Руководитель и консультант: учитель русского языка и литературы гимназии №628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Байбурина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Вячеславовна. </w:t>
      </w:r>
    </w:p>
    <w:p w:rsidR="00EA09EF" w:rsidRDefault="00EA09EF" w:rsidP="00EA09EF">
      <w:pPr>
        <w:tabs>
          <w:tab w:val="left" w:pos="-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09EF" w:rsidRDefault="00EA09EF" w:rsidP="00EA09EF">
      <w:pPr>
        <w:tabs>
          <w:tab w:val="left" w:pos="-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проектной работы.</w:t>
      </w:r>
    </w:p>
    <w:p w:rsidR="00EA09EF" w:rsidRDefault="00EA09EF" w:rsidP="00EA09EF">
      <w:pPr>
        <w:tabs>
          <w:tab w:val="left" w:pos="-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EA09EF" w:rsidTr="00EA09EF">
        <w:tc>
          <w:tcPr>
            <w:tcW w:w="5139" w:type="dxa"/>
          </w:tcPr>
          <w:p w:rsidR="00EA09EF" w:rsidRPr="00EA09EF" w:rsidRDefault="00EA09EF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5140" w:type="dxa"/>
          </w:tcPr>
          <w:p w:rsidR="00EA09EF" w:rsidRDefault="00EA09EF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«Малый жанр фольклора. Загадка – дело серьёзное»</w:t>
            </w:r>
          </w:p>
        </w:tc>
      </w:tr>
      <w:tr w:rsidR="00EA09EF" w:rsidTr="00EA09EF">
        <w:tc>
          <w:tcPr>
            <w:tcW w:w="5139" w:type="dxa"/>
          </w:tcPr>
          <w:p w:rsidR="00EA09EF" w:rsidRPr="00EA09EF" w:rsidRDefault="00EA09EF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и консультант</w:t>
            </w:r>
          </w:p>
        </w:tc>
        <w:tc>
          <w:tcPr>
            <w:tcW w:w="5140" w:type="dxa"/>
          </w:tcPr>
          <w:p w:rsidR="00EA09EF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A09EF" w:rsidRPr="00EA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 русского языка и литературы гимназии №628 </w:t>
            </w:r>
            <w:proofErr w:type="spellStart"/>
            <w:r w:rsidR="00EA09EF" w:rsidRPr="00EA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Байбурина</w:t>
            </w:r>
            <w:proofErr w:type="spellEnd"/>
            <w:r w:rsidR="00EA09EF" w:rsidRPr="00EA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Вячеславовна</w:t>
            </w:r>
          </w:p>
        </w:tc>
      </w:tr>
      <w:tr w:rsidR="006D6B38" w:rsidTr="00EA09EF">
        <w:tc>
          <w:tcPr>
            <w:tcW w:w="5139" w:type="dxa"/>
          </w:tcPr>
          <w:p w:rsidR="006D6B38" w:rsidRPr="00EA09EF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40" w:type="dxa"/>
          </w:tcPr>
          <w:p w:rsidR="006D6B38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6D6B38" w:rsidTr="00EA09EF">
        <w:tc>
          <w:tcPr>
            <w:tcW w:w="5139" w:type="dxa"/>
          </w:tcPr>
          <w:p w:rsidR="006D6B38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проектной группы</w:t>
            </w:r>
          </w:p>
        </w:tc>
        <w:tc>
          <w:tcPr>
            <w:tcW w:w="5140" w:type="dxa"/>
          </w:tcPr>
          <w:p w:rsidR="006D6B38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 Дарья, 5 «А»</w:t>
            </w:r>
          </w:p>
          <w:p w:rsidR="006D6B38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Валерия, 5 «А»</w:t>
            </w:r>
          </w:p>
          <w:p w:rsidR="006D6B38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Анастасия, 5 «А»</w:t>
            </w:r>
          </w:p>
          <w:p w:rsidR="006D6B38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Алина, 5 «А»</w:t>
            </w:r>
          </w:p>
        </w:tc>
      </w:tr>
      <w:tr w:rsidR="006D6B38" w:rsidTr="00EA09EF">
        <w:tc>
          <w:tcPr>
            <w:tcW w:w="5139" w:type="dxa"/>
          </w:tcPr>
          <w:p w:rsidR="006D6B38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проекта (информационный, исследовательский, ролевой, практико-ориентированный, творческий)</w:t>
            </w:r>
          </w:p>
        </w:tc>
        <w:tc>
          <w:tcPr>
            <w:tcW w:w="5140" w:type="dxa"/>
          </w:tcPr>
          <w:p w:rsidR="006D6B38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Исследовательский, творческий</w:t>
            </w:r>
          </w:p>
        </w:tc>
      </w:tr>
      <w:tr w:rsidR="006D6B38" w:rsidTr="00EA09EF">
        <w:tc>
          <w:tcPr>
            <w:tcW w:w="5139" w:type="dxa"/>
          </w:tcPr>
          <w:p w:rsidR="006D6B38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проекта (гимназия, родители, учитель-предметник)</w:t>
            </w:r>
          </w:p>
        </w:tc>
        <w:tc>
          <w:tcPr>
            <w:tcW w:w="5140" w:type="dxa"/>
          </w:tcPr>
          <w:p w:rsidR="006D6B38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</w:tr>
      <w:tr w:rsidR="006D6B38" w:rsidTr="00EA09EF">
        <w:tc>
          <w:tcPr>
            <w:tcW w:w="5139" w:type="dxa"/>
          </w:tcPr>
          <w:p w:rsidR="006D6B38" w:rsidRDefault="006D6B38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проекта</w:t>
            </w:r>
          </w:p>
        </w:tc>
        <w:tc>
          <w:tcPr>
            <w:tcW w:w="5140" w:type="dxa"/>
          </w:tcPr>
          <w:p w:rsidR="006D6B38" w:rsidRDefault="00BA31C1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особенности жанра загадки с целью создания собственных вариантов этого малого жанра фольклора</w:t>
            </w:r>
          </w:p>
        </w:tc>
      </w:tr>
      <w:tr w:rsidR="00BA31C1" w:rsidTr="00EA09EF">
        <w:tc>
          <w:tcPr>
            <w:tcW w:w="5139" w:type="dxa"/>
          </w:tcPr>
          <w:p w:rsidR="00BA31C1" w:rsidRDefault="00BA31C1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проекта</w:t>
            </w:r>
          </w:p>
        </w:tc>
        <w:tc>
          <w:tcPr>
            <w:tcW w:w="5140" w:type="dxa"/>
          </w:tcPr>
          <w:p w:rsidR="00BA31C1" w:rsidRDefault="00BA31C1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Ознакомиться с историей возникновения загадки</w:t>
            </w:r>
          </w:p>
          <w:p w:rsidR="00BA31C1" w:rsidRDefault="00BA31C1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научную литературу об этом жанре</w:t>
            </w:r>
          </w:p>
          <w:p w:rsidR="00BA31C1" w:rsidRDefault="00BA31C1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сборник загадок собственного сочинения</w:t>
            </w:r>
          </w:p>
        </w:tc>
      </w:tr>
      <w:tr w:rsidR="00BA31C1" w:rsidTr="00EA09EF">
        <w:tc>
          <w:tcPr>
            <w:tcW w:w="5139" w:type="dxa"/>
          </w:tcPr>
          <w:p w:rsidR="00BA31C1" w:rsidRDefault="00BA31C1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продук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 проекта</w:t>
            </w:r>
          </w:p>
        </w:tc>
        <w:tc>
          <w:tcPr>
            <w:tcW w:w="5140" w:type="dxa"/>
          </w:tcPr>
          <w:p w:rsidR="00BA31C1" w:rsidRDefault="00BA31C1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Реферат, презентация</w:t>
            </w:r>
          </w:p>
        </w:tc>
      </w:tr>
      <w:tr w:rsidR="00BA31C1" w:rsidTr="00EA09EF">
        <w:tc>
          <w:tcPr>
            <w:tcW w:w="5139" w:type="dxa"/>
          </w:tcPr>
          <w:p w:rsidR="00BA31C1" w:rsidRDefault="00BA31C1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5140" w:type="dxa"/>
          </w:tcPr>
          <w:p w:rsidR="00BA31C1" w:rsidRDefault="00C27C9D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ф</w:t>
            </w:r>
            <w:r w:rsidR="00BA31C1" w:rsidRPr="00BA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ормулирование основополагающего вопроса и проблемных вопросов учебной 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A31C1" w:rsidRPr="00BA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и задач проекта</w:t>
            </w:r>
          </w:p>
          <w:p w:rsidR="00BA31C1" w:rsidRDefault="00BA31C1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C2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ф</w:t>
            </w:r>
            <w:r w:rsidR="00C27C9D" w:rsidRPr="00C2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групп для проведения исследований и определение формы представления результат</w:t>
            </w:r>
            <w:r w:rsidR="00C2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="00C27C9D">
              <w:t xml:space="preserve"> </w:t>
            </w:r>
            <w:r w:rsidR="00C2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C27C9D" w:rsidRPr="00C2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бсуждение плана работы учащихся индивидуально или в группе</w:t>
            </w:r>
            <w:r w:rsidR="00C2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7C9D" w:rsidRDefault="00C27C9D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- с</w:t>
            </w:r>
            <w:r w:rsidRPr="00C2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амостоятельная работа учащихся в группах, обсуждение задания каждого в 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7C9D" w:rsidRDefault="00C27C9D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оформление теоретической части, паспорта работы</w:t>
            </w:r>
          </w:p>
          <w:p w:rsidR="00C27C9D" w:rsidRDefault="00C27C9D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- п</w:t>
            </w:r>
            <w:r w:rsidRPr="00C27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одготовка учащимися 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7C9D" w:rsidRDefault="00C27C9D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 – доработка, окончательное оформление;</w:t>
            </w:r>
          </w:p>
          <w:p w:rsidR="00C27C9D" w:rsidRDefault="00C27C9D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– защита проекта</w:t>
            </w:r>
          </w:p>
          <w:p w:rsidR="00BA31C1" w:rsidRDefault="00BA31C1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C9D" w:rsidTr="00EA09EF">
        <w:tc>
          <w:tcPr>
            <w:tcW w:w="5139" w:type="dxa"/>
          </w:tcPr>
          <w:p w:rsidR="00C27C9D" w:rsidRDefault="00C27C9D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Образовательные и культурно-просветительские учреждения, на базе которых выполнялся проект: база гимназии, библиотека, музей, вуз (кафедра), научно-исследовательский институт (лаборатория), </w:t>
            </w:r>
            <w:r w:rsidR="0051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зоопарк, планетарий и др.</w:t>
            </w:r>
            <w:proofErr w:type="gramEnd"/>
          </w:p>
        </w:tc>
        <w:tc>
          <w:tcPr>
            <w:tcW w:w="5140" w:type="dxa"/>
          </w:tcPr>
          <w:p w:rsidR="00C27C9D" w:rsidRDefault="00511554" w:rsidP="00EA09EF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Библиотека, интернет-ресурсы</w:t>
            </w:r>
            <w:bookmarkStart w:id="0" w:name="_GoBack"/>
            <w:bookmarkEnd w:id="0"/>
          </w:p>
        </w:tc>
      </w:tr>
    </w:tbl>
    <w:p w:rsidR="00EA09EF" w:rsidRPr="00EA09EF" w:rsidRDefault="00EA09EF" w:rsidP="00EA09EF">
      <w:pPr>
        <w:tabs>
          <w:tab w:val="left" w:pos="-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1EA2" w:rsidRPr="00601EA2" w:rsidRDefault="00601EA2" w:rsidP="00601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EC5" w:rsidRPr="00D35021" w:rsidRDefault="00016EC5" w:rsidP="00D3502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16EC5" w:rsidRPr="00D35021" w:rsidSect="005C38C7">
      <w:footerReference w:type="default" r:id="rId9"/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8B" w:rsidRDefault="004F508B" w:rsidP="00973D9C">
      <w:pPr>
        <w:spacing w:after="0" w:line="240" w:lineRule="auto"/>
      </w:pPr>
      <w:r>
        <w:separator/>
      </w:r>
    </w:p>
  </w:endnote>
  <w:endnote w:type="continuationSeparator" w:id="0">
    <w:p w:rsidR="004F508B" w:rsidRDefault="004F508B" w:rsidP="0097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33659"/>
      <w:docPartObj>
        <w:docPartGallery w:val="Page Numbers (Bottom of Page)"/>
        <w:docPartUnique/>
      </w:docPartObj>
    </w:sdtPr>
    <w:sdtEndPr/>
    <w:sdtContent>
      <w:p w:rsidR="008258E9" w:rsidRDefault="008258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554">
          <w:rPr>
            <w:noProof/>
          </w:rPr>
          <w:t>5</w:t>
        </w:r>
        <w:r>
          <w:fldChar w:fldCharType="end"/>
        </w:r>
      </w:p>
    </w:sdtContent>
  </w:sdt>
  <w:p w:rsidR="008258E9" w:rsidRDefault="008258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8B" w:rsidRDefault="004F508B" w:rsidP="00973D9C">
      <w:pPr>
        <w:spacing w:after="0" w:line="240" w:lineRule="auto"/>
      </w:pPr>
      <w:r>
        <w:separator/>
      </w:r>
    </w:p>
  </w:footnote>
  <w:footnote w:type="continuationSeparator" w:id="0">
    <w:p w:rsidR="004F508B" w:rsidRDefault="004F508B" w:rsidP="0097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AD9"/>
    <w:multiLevelType w:val="hybridMultilevel"/>
    <w:tmpl w:val="073C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24861"/>
    <w:multiLevelType w:val="multilevel"/>
    <w:tmpl w:val="CE6C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32766"/>
    <w:multiLevelType w:val="hybridMultilevel"/>
    <w:tmpl w:val="5EE4A8C6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>
    <w:nsid w:val="34AD21DD"/>
    <w:multiLevelType w:val="hybridMultilevel"/>
    <w:tmpl w:val="A1EE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97F96"/>
    <w:multiLevelType w:val="hybridMultilevel"/>
    <w:tmpl w:val="4A7CD956"/>
    <w:lvl w:ilvl="0" w:tplc="F7C84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C1"/>
    <w:rsid w:val="00016EC5"/>
    <w:rsid w:val="000E7B90"/>
    <w:rsid w:val="0021726A"/>
    <w:rsid w:val="00254DC1"/>
    <w:rsid w:val="00277210"/>
    <w:rsid w:val="0040386B"/>
    <w:rsid w:val="00410A81"/>
    <w:rsid w:val="004705B7"/>
    <w:rsid w:val="004F508B"/>
    <w:rsid w:val="00511554"/>
    <w:rsid w:val="00595255"/>
    <w:rsid w:val="00595B4E"/>
    <w:rsid w:val="005C38C7"/>
    <w:rsid w:val="00601EA2"/>
    <w:rsid w:val="006642EF"/>
    <w:rsid w:val="006D6B38"/>
    <w:rsid w:val="008258E9"/>
    <w:rsid w:val="008A4203"/>
    <w:rsid w:val="00973D9C"/>
    <w:rsid w:val="00A92601"/>
    <w:rsid w:val="00B65DDB"/>
    <w:rsid w:val="00BA31C1"/>
    <w:rsid w:val="00C16AA2"/>
    <w:rsid w:val="00C27C9D"/>
    <w:rsid w:val="00C44BFD"/>
    <w:rsid w:val="00C5664F"/>
    <w:rsid w:val="00C91B02"/>
    <w:rsid w:val="00C92886"/>
    <w:rsid w:val="00C972B1"/>
    <w:rsid w:val="00D35021"/>
    <w:rsid w:val="00D93F44"/>
    <w:rsid w:val="00DB11E3"/>
    <w:rsid w:val="00EA09EF"/>
    <w:rsid w:val="00EA7CE6"/>
    <w:rsid w:val="00F81F27"/>
    <w:rsid w:val="00FA3961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021"/>
    <w:pPr>
      <w:spacing w:after="0" w:line="240" w:lineRule="auto"/>
    </w:pPr>
  </w:style>
  <w:style w:type="paragraph" w:styleId="a4">
    <w:name w:val="Normal (Web)"/>
    <w:basedOn w:val="a"/>
    <w:uiPriority w:val="99"/>
    <w:rsid w:val="00C92886"/>
    <w:pPr>
      <w:widowControl w:val="0"/>
      <w:autoSpaceDE w:val="0"/>
      <w:autoSpaceDN w:val="0"/>
      <w:spacing w:after="57" w:line="240" w:lineRule="auto"/>
      <w:ind w:right="284"/>
    </w:pPr>
    <w:rPr>
      <w:rFonts w:ascii="Times New Roman" w:eastAsiaTheme="minorEastAsia" w:hAnsi="Times New Roman" w:cs="Times New Roman"/>
      <w:sz w:val="24"/>
      <w:szCs w:val="24"/>
      <w:lang w:val="en-GB" w:eastAsia="ru-RU"/>
    </w:rPr>
  </w:style>
  <w:style w:type="paragraph" w:styleId="a5">
    <w:name w:val="header"/>
    <w:basedOn w:val="a"/>
    <w:link w:val="a6"/>
    <w:uiPriority w:val="99"/>
    <w:unhideWhenUsed/>
    <w:rsid w:val="0097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D9C"/>
  </w:style>
  <w:style w:type="paragraph" w:styleId="a7">
    <w:name w:val="footer"/>
    <w:basedOn w:val="a"/>
    <w:link w:val="a8"/>
    <w:uiPriority w:val="99"/>
    <w:unhideWhenUsed/>
    <w:rsid w:val="0097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D9C"/>
  </w:style>
  <w:style w:type="paragraph" w:styleId="a9">
    <w:name w:val="endnote text"/>
    <w:basedOn w:val="a"/>
    <w:link w:val="aa"/>
    <w:uiPriority w:val="99"/>
    <w:semiHidden/>
    <w:unhideWhenUsed/>
    <w:rsid w:val="0027721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7721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77210"/>
    <w:rPr>
      <w:vertAlign w:val="superscript"/>
    </w:rPr>
  </w:style>
  <w:style w:type="character" w:styleId="ac">
    <w:name w:val="Placeholder Text"/>
    <w:basedOn w:val="a0"/>
    <w:uiPriority w:val="99"/>
    <w:semiHidden/>
    <w:rsid w:val="00C972B1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9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2B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1726A"/>
    <w:pPr>
      <w:ind w:left="720"/>
      <w:contextualSpacing/>
    </w:pPr>
  </w:style>
  <w:style w:type="table" w:styleId="af0">
    <w:name w:val="Table Grid"/>
    <w:basedOn w:val="a1"/>
    <w:uiPriority w:val="59"/>
    <w:rsid w:val="00EA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021"/>
    <w:pPr>
      <w:spacing w:after="0" w:line="240" w:lineRule="auto"/>
    </w:pPr>
  </w:style>
  <w:style w:type="paragraph" w:styleId="a4">
    <w:name w:val="Normal (Web)"/>
    <w:basedOn w:val="a"/>
    <w:uiPriority w:val="99"/>
    <w:rsid w:val="00C92886"/>
    <w:pPr>
      <w:widowControl w:val="0"/>
      <w:autoSpaceDE w:val="0"/>
      <w:autoSpaceDN w:val="0"/>
      <w:spacing w:after="57" w:line="240" w:lineRule="auto"/>
      <w:ind w:right="284"/>
    </w:pPr>
    <w:rPr>
      <w:rFonts w:ascii="Times New Roman" w:eastAsiaTheme="minorEastAsia" w:hAnsi="Times New Roman" w:cs="Times New Roman"/>
      <w:sz w:val="24"/>
      <w:szCs w:val="24"/>
      <w:lang w:val="en-GB" w:eastAsia="ru-RU"/>
    </w:rPr>
  </w:style>
  <w:style w:type="paragraph" w:styleId="a5">
    <w:name w:val="header"/>
    <w:basedOn w:val="a"/>
    <w:link w:val="a6"/>
    <w:uiPriority w:val="99"/>
    <w:unhideWhenUsed/>
    <w:rsid w:val="0097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D9C"/>
  </w:style>
  <w:style w:type="paragraph" w:styleId="a7">
    <w:name w:val="footer"/>
    <w:basedOn w:val="a"/>
    <w:link w:val="a8"/>
    <w:uiPriority w:val="99"/>
    <w:unhideWhenUsed/>
    <w:rsid w:val="0097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D9C"/>
  </w:style>
  <w:style w:type="paragraph" w:styleId="a9">
    <w:name w:val="endnote text"/>
    <w:basedOn w:val="a"/>
    <w:link w:val="aa"/>
    <w:uiPriority w:val="99"/>
    <w:semiHidden/>
    <w:unhideWhenUsed/>
    <w:rsid w:val="0027721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7721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77210"/>
    <w:rPr>
      <w:vertAlign w:val="superscript"/>
    </w:rPr>
  </w:style>
  <w:style w:type="character" w:styleId="ac">
    <w:name w:val="Placeholder Text"/>
    <w:basedOn w:val="a0"/>
    <w:uiPriority w:val="99"/>
    <w:semiHidden/>
    <w:rsid w:val="00C972B1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9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2B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1726A"/>
    <w:pPr>
      <w:ind w:left="720"/>
      <w:contextualSpacing/>
    </w:pPr>
  </w:style>
  <w:style w:type="table" w:styleId="af0">
    <w:name w:val="Table Grid"/>
    <w:basedOn w:val="a1"/>
    <w:uiPriority w:val="59"/>
    <w:rsid w:val="00EA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25DC-54B6-4867-87F3-06CCAA95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Плетнева Е.А.</dc:creator>
  <cp:lastModifiedBy>Плетнева Е.А.</cp:lastModifiedBy>
  <cp:revision>2</cp:revision>
  <dcterms:created xsi:type="dcterms:W3CDTF">2013-02-14T22:23:00Z</dcterms:created>
  <dcterms:modified xsi:type="dcterms:W3CDTF">2013-02-14T22:23:00Z</dcterms:modified>
</cp:coreProperties>
</file>