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B2" w:rsidRPr="00BE48AA" w:rsidRDefault="00B212B2" w:rsidP="00B212B2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BE48AA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Урок химии "Обобщение знаний по теме "Углеводороды"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обобщения и систематизации знаний.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учебника: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 О.С. Габриелян химия 10 класс (базовый уровень).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212B2" w:rsidRPr="00B212B2" w:rsidRDefault="00B212B2" w:rsidP="00B212B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 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повторить, обобщить и систематизировать знания учащихся 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углеводородов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характеристики состава, строения и свойств основных классов. Дать понятие о генетической связи между классами органических соединений и генетическом ряде углеводородов, закрепить умения решать задачи на определение типа и формулы углеводорода по массовым долям элементов, продуктам сгорания или химическим свойствам.</w:t>
      </w:r>
    </w:p>
    <w:p w:rsidR="00B212B2" w:rsidRPr="00B212B2" w:rsidRDefault="00B212B2" w:rsidP="00B212B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 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навыков,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сравнение, обобщение, выводы.</w:t>
      </w:r>
    </w:p>
    <w:p w:rsidR="00B212B2" w:rsidRPr="00B212B2" w:rsidRDefault="00B212B2" w:rsidP="00B212B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самостоятельности в процессе усвоения и применения знаний в нестандартных ситуациях, ответственности за результаты учебного труда.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материал: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карточки с заданиями, тест.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беседа, самостоятельная работа по группам, дифференцированный подход.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данному уроку учащиеся получили задание повторить соответствующий раздел, обращая внимание на вопросы:</w:t>
      </w:r>
    </w:p>
    <w:p w:rsidR="00B212B2" w:rsidRPr="00B212B2" w:rsidRDefault="00B212B2" w:rsidP="00B21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углеводородов</w:t>
      </w:r>
    </w:p>
    <w:p w:rsidR="00B212B2" w:rsidRPr="00B212B2" w:rsidRDefault="00B212B2" w:rsidP="00B21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гибридизации атомных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 в углеводородах разных классов.</w:t>
      </w:r>
    </w:p>
    <w:p w:rsidR="00B212B2" w:rsidRPr="00B212B2" w:rsidRDefault="00B212B2" w:rsidP="00B21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параметры связей в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алканах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алкенах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алкадиенах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алкинах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циклоалканах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аренах.</w:t>
      </w:r>
    </w:p>
    <w:p w:rsidR="00B212B2" w:rsidRPr="00B212B2" w:rsidRDefault="00B212B2" w:rsidP="00B21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изомерии в углеводородах.</w:t>
      </w:r>
    </w:p>
    <w:p w:rsidR="00B212B2" w:rsidRPr="00B212B2" w:rsidRDefault="00B212B2" w:rsidP="00B21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строения углеводородов на их свойства.</w:t>
      </w:r>
    </w:p>
    <w:p w:rsidR="00B212B2" w:rsidRPr="00B212B2" w:rsidRDefault="00B212B2" w:rsidP="00B21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реакции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циклоалканов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2B2" w:rsidRPr="00B212B2" w:rsidRDefault="00B212B2" w:rsidP="00B212B2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</w:pPr>
      <w:r w:rsidRPr="00B212B2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Ход урока</w:t>
      </w:r>
    </w:p>
    <w:p w:rsidR="00B212B2" w:rsidRPr="00B212B2" w:rsidRDefault="00B212B2" w:rsidP="00B212B2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212B2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1. Постановка цели и мотивация учебной деятельности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цель нашего занятия – сформировать целостное представление об углеводородах различных типов, рассмотреть их генетическую взаимосвязь, подчеркнуть решающее влияние строения органических веществ на их свойства, то есть установить причинно-следственную связь в цепочке понятий состав — строение — свойства.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Углеводороды имеют большое значение для современных отраслей промышленности, техники, повседневной жизни людей. Эти вещества, как в индивидуальном состоянии, так и в виде природных смесей (газ, нефть, уголь), служат сырьем для производства десятка тысяч более сложных органических соединений, несут в наши дома тепло и свет. Без них из обихода исчезли бы многие привычные вещи: изделия из пластмасс и резины, средства бытовой химии, косметика.</w:t>
      </w:r>
    </w:p>
    <w:p w:rsidR="00B212B2" w:rsidRPr="00B212B2" w:rsidRDefault="00B212B2" w:rsidP="00B212B2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212B2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2. Повторение опорных знаний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повторения:</w:t>
      </w:r>
    </w:p>
    <w:p w:rsidR="00B212B2" w:rsidRPr="00B212B2" w:rsidRDefault="00B212B2" w:rsidP="00B212B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углеводороды?</w:t>
      </w:r>
    </w:p>
    <w:p w:rsidR="00B212B2" w:rsidRPr="00B212B2" w:rsidRDefault="00B212B2" w:rsidP="00B212B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классы углеводородов мы изучали?</w:t>
      </w:r>
    </w:p>
    <w:p w:rsidR="00B212B2" w:rsidRPr="00B212B2" w:rsidRDefault="00B212B2" w:rsidP="00B212B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классификацию углеводородов.</w:t>
      </w:r>
    </w:p>
    <w:p w:rsidR="00B212B2" w:rsidRPr="00B212B2" w:rsidRDefault="00B212B2" w:rsidP="00B212B2">
      <w:pPr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A5A0F6" wp14:editId="1F1CD722">
            <wp:extent cx="4216400" cy="1016000"/>
            <wp:effectExtent l="0" t="0" r="0" b="0"/>
            <wp:docPr id="1" name="Рисунок 1" descr="http://festival.1september.ru/articles/57506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5066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B2" w:rsidRPr="00B212B2" w:rsidRDefault="00B212B2" w:rsidP="00B212B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кроются причины многообразия углеводородов?</w:t>
      </w:r>
    </w:p>
    <w:p w:rsidR="00B212B2" w:rsidRPr="00B212B2" w:rsidRDefault="00B212B2" w:rsidP="00B212B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изомерия, какие виды изомерии характерны для углеводородов?</w:t>
      </w:r>
    </w:p>
    <w:p w:rsidR="00B212B2" w:rsidRPr="00B212B2" w:rsidRDefault="00B212B2" w:rsidP="00B212B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гомологи?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B212B2" w:rsidRPr="00B212B2" w:rsidRDefault="00B212B2" w:rsidP="00B212B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структурную формулу молекулы углеводорода, состоящего из 4-х атомов углерода и 8 атомов водорода.</w:t>
      </w:r>
    </w:p>
    <w:p w:rsidR="00B212B2" w:rsidRPr="00B212B2" w:rsidRDefault="00B212B2" w:rsidP="00B212B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изомеры и гомологи среди предложенных веществ</w:t>
      </w:r>
    </w:p>
    <w:p w:rsidR="00B212B2" w:rsidRPr="00B212B2" w:rsidRDefault="00B212B2" w:rsidP="00B212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D2EEF5" wp14:editId="4F261514">
            <wp:extent cx="4013200" cy="914400"/>
            <wp:effectExtent l="0" t="0" r="6350" b="0"/>
            <wp:docPr id="2" name="Рисунок 2" descr="http://festival.1september.ru/articles/575066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5066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B2" w:rsidRPr="00B212B2" w:rsidRDefault="00B212B2" w:rsidP="00B212B2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212B2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3. Обобщение и систематизация понятий, применение для выполнения практических заданий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учащихся на 6 групп (Каждая группа получает карточку, в которой находится задание: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класс углеводородов и дать характеристику класса по таблице).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подготовлена на доске, после выполнения задания один учащийся из группы заполняет свою графу таблицы.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1. 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алифатические углеводороды. В строении молекул присутствуют все одинарные связи. Широко 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распространены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природе, содержатся в природном газе, угле, нефти. Многие углеводороды можно получить гидрированием углей. (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2. 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Родоначальником этого класса органических соединений является этилен. Промышленным способом получения этих углеводородов является дегидрирование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катализаторе, при температуре 560-620°С. (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Алкены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3. 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строении молекул этого класса углеводородов присутствует тройная связь. Общим методом получения этих углеводородов является реакция спиртовых растворов щелочи с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дигалоидалканами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содержащими два атома галогена при одном атоме углерода или двух соседних атомов углерода. (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4. 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практическое значение для этого класса имеет реакция полимеризация, при этом образуются каучуки. Представители этого класса 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ивинил, изопрен. Методом получения дивинила, по С.В. Лебедеву, заключается в дегидрировании-дегидратации этилового спирта над катализатором </w:t>
      </w:r>
      <w:proofErr w:type="spellStart"/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ZnO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450°С. (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Алкадиены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5. 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углеводороды относятся к группе алициклических углеводородов. Они являются межклассовыми изомерами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лабораторный способ получения малых представителей – внутримолекулярная реакция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Вюрца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6. 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Гомологом этих углеводородов является толуол. Основной промышленный способ получения их – дегидрирование углеводородов нефти. Родоначальника гомологического ряда этих углеводородов получают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тримеризацией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ацетилена. (Арены)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Таблица. Сравнительная характеристика углеводородов.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68"/>
        <w:gridCol w:w="982"/>
        <w:gridCol w:w="969"/>
        <w:gridCol w:w="1001"/>
        <w:gridCol w:w="1349"/>
        <w:gridCol w:w="1647"/>
        <w:gridCol w:w="829"/>
      </w:tblGrid>
      <w:tr w:rsidR="00B212B2" w:rsidRPr="00B212B2" w:rsidTr="00B212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Алкадиены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Циклоалканы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Арены</w:t>
            </w:r>
          </w:p>
        </w:tc>
      </w:tr>
      <w:tr w:rsidR="00B212B2" w:rsidRPr="00B212B2" w:rsidTr="00B212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2B2" w:rsidRPr="00B212B2" w:rsidTr="00B212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Отличительный признак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2B2" w:rsidRPr="00B212B2" w:rsidTr="00B212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гибридизации ключевых атомов углерода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2B2" w:rsidRPr="00B212B2" w:rsidTr="00B212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ковалентной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2B2" w:rsidRPr="00B212B2" w:rsidTr="00B212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типы изомерии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2B2" w:rsidRPr="00B212B2" w:rsidTr="00B212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химические свойства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12B2" w:rsidRPr="00B212B2" w:rsidRDefault="00B212B2" w:rsidP="00B2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Существует ли зависимость между составом, строением и свойствами веществ? Предположим, что состав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уменьшился на два атома водорода? 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углеводороде появляется либо двойная связь, либо цикл.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случае два атома в молекуле изменяют тип гибридизации, строение молекулы, химические свойства резко изменяются. 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реакции присоединения, окисления, полимеризация).</w:t>
      </w:r>
      <w:proofErr w:type="gramEnd"/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отличаются по составу углеводороды разных типов? (числом атомов водорода)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Какие реакции следует провести, чтобы из одного типа углеводородов получить другой? 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(Реакции гидрирования или дегидрирования.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можно осуществить большинство переходов, однако, этот способ получения углеводородов не является универсальным. 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Стрелками в схеме указаны углеводороды, которые непосредственно можно превратить друг в друга одной реакцией).</w:t>
      </w:r>
      <w:proofErr w:type="gramEnd"/>
    </w:p>
    <w:p w:rsidR="00B212B2" w:rsidRPr="00B212B2" w:rsidRDefault="00B212B2" w:rsidP="00B212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E93269" wp14:editId="513FB318">
            <wp:extent cx="3365500" cy="139700"/>
            <wp:effectExtent l="0" t="0" r="6350" b="0"/>
            <wp:docPr id="3" name="Рисунок 3" descr="http://festival.1september.ru/articles/575066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5066/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все классы углеводородов связаны между собой взаимными переходами или находятся в генетическом родстве. Составляю расширенную схему взаимных переходов между различными гомологическими рядами углеводородов.</w:t>
      </w:r>
    </w:p>
    <w:p w:rsidR="00B212B2" w:rsidRPr="00B212B2" w:rsidRDefault="00B212B2" w:rsidP="00B212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D6F8A6" wp14:editId="450DBBF7">
            <wp:extent cx="3835400" cy="787400"/>
            <wp:effectExtent l="0" t="0" r="0" b="0"/>
            <wp:docPr id="4" name="Рисунок 4" descr="http://festival.1september.ru/articles/575066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5066/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Осуществить цепочку превращения. Определить тип каждой реакции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 один ученик у доски).</w:t>
      </w:r>
    </w:p>
    <w:p w:rsidR="00B212B2" w:rsidRPr="00B212B2" w:rsidRDefault="00B212B2" w:rsidP="00B212B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Циклопропан —&gt; 1-бромпропан —&gt; </w:t>
      </w:r>
      <w:proofErr w:type="spellStart"/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>гексан</w:t>
      </w:r>
      <w:proofErr w:type="spellEnd"/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—&gt; бензол —&gt; циклогексан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учащиеся разделяются на 3 группы по уровню сложности выполнений заданий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осуществить цепочку превращения. Определить тип каждой реакции.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(первый уровень)</w:t>
      </w:r>
    </w:p>
    <w:p w:rsidR="00B212B2" w:rsidRPr="00B212B2" w:rsidRDefault="00B212B2" w:rsidP="00B212B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gramStart"/>
      <w:r w:rsidRPr="00B212B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proofErr w:type="gramEnd"/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> —&gt; НС=СН —&gt; С</w:t>
      </w:r>
      <w:r w:rsidRPr="00B212B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B212B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> —&gt; С</w:t>
      </w:r>
      <w:r w:rsidRPr="00B212B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B212B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>NO</w:t>
      </w:r>
      <w:r w:rsidRPr="00B212B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(второй уровень)</w:t>
      </w:r>
    </w:p>
    <w:p w:rsidR="00B212B2" w:rsidRPr="00B212B2" w:rsidRDefault="00B212B2" w:rsidP="00B212B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 </w:t>
      </w:r>
      <w:proofErr w:type="spellStart"/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метилбутан</w:t>
      </w:r>
      <w:proofErr w:type="spellEnd"/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—&gt; 2-бром, 2-метилбутан —&gt; 2-метилбутен-2 —&gt; 2-метилбутанол-2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(третий уровень)</w:t>
      </w:r>
    </w:p>
    <w:p w:rsidR="00B212B2" w:rsidRPr="00B212B2" w:rsidRDefault="00B212B2" w:rsidP="00B212B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2B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AE2D41" wp14:editId="100AC36C">
            <wp:extent cx="3517900" cy="203200"/>
            <wp:effectExtent l="0" t="0" r="6350" b="6350"/>
            <wp:docPr id="5" name="Рисунок 5" descr="http://festival.1september.ru/articles/575066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5066/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вещества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заданий идет по карточкам с ответами решения. Учащиеся сами находят ошибки.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Закрепляем умения решения задач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определение типа и формулы углеводорода по массовым долям элементов, продуктам сгорания или химическим свойствам.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ыбираем консультанта для помощи 1 и 2 группы, а также они имеют право воспользоваться алгоритмом решения задач данного типа. После решения задач учащимся выдаются ответы решения.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 (1 уровень)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Массовая доля углерода в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алкане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82,76%. Определите молекулярную формулу вещества.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2 </w:t>
      </w:r>
      <w:proofErr w:type="gram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сжигании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35,2 г оксида углерода (IV) и 14,4 г воды. Относительная плотность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воздуху 1,93. Найдите молекулярную формулу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3 (3 уровень)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взаимодействии одного и того же количества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галогеноводородами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соответственно 7,85 г хлоропроизводного или 12,3г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бромпроизводного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молекулярную формулу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урока предлагается </w:t>
      </w:r>
      <w:hyperlink r:id="rId11" w:history="1">
        <w:r w:rsidRPr="00B212B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тест</w:t>
        </w:r>
      </w:hyperlink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(выполняется индивидуально). После выполнения, ответы записаны на доске (учащиеся по критериям оценивают работу)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оценок за тест:</w:t>
      </w:r>
    </w:p>
    <w:p w:rsidR="00B212B2" w:rsidRPr="00B212B2" w:rsidRDefault="00B212B2" w:rsidP="00B212B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t>0 ошибок – оценка «5»;</w:t>
      </w: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1-2 ошибки – оценка «4»;</w:t>
      </w: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3-5 ошибок – оценка «3»;</w:t>
      </w:r>
      <w:r w:rsidRPr="00B212B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более 5 ошибок – оценка «2».</w:t>
      </w:r>
    </w:p>
    <w:p w:rsidR="00B212B2" w:rsidRPr="00B212B2" w:rsidRDefault="00B212B2" w:rsidP="00B212B2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B212B2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4. Подведение итогов урока.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вывод можно сделать, обобщая тему углеводороды (учащиеся указывают на взаимосвязь состава, строения и свойств органического вещества, между классами углеводородов существует генетическая связь).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за тест, за работу в группах (учащиеся сами оценивают друг друга)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 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вызывали затруднения? Легко ли было работать в группах? Как вы считаете, достаточно ли подготовлены к контрольной работе?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 </w:t>
      </w: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контрольной работе:</w:t>
      </w:r>
    </w:p>
    <w:p w:rsidR="00B212B2" w:rsidRPr="00B212B2" w:rsidRDefault="00B212B2" w:rsidP="00B212B2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состав, строение, свойства, получение углеводородов по классам</w:t>
      </w:r>
    </w:p>
    <w:p w:rsidR="00B212B2" w:rsidRPr="00B212B2" w:rsidRDefault="00B212B2" w:rsidP="00B212B2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задачи (по карточкам)</w:t>
      </w:r>
    </w:p>
    <w:p w:rsidR="00B212B2" w:rsidRPr="00B212B2" w:rsidRDefault="00B212B2" w:rsidP="00B21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B212B2" w:rsidRPr="00B212B2" w:rsidRDefault="00B212B2" w:rsidP="00B212B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взаимодействии 1,74 г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бромом образовалось 4,11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монобромпроизводного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молекулярную формулу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212B2" w:rsidRPr="00B212B2" w:rsidRDefault="00B212B2" w:rsidP="00B212B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сжигании газообразного углеводорода с плотностью по кислороду 1,312 получено 16,8 л углекислого газа и 13,5 г воды. Определите молекулярную формулу углеводорода?</w:t>
      </w:r>
    </w:p>
    <w:p w:rsidR="00B212B2" w:rsidRPr="00B212B2" w:rsidRDefault="00B212B2" w:rsidP="00B212B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молекулярную формулу </w:t>
      </w:r>
      <w:proofErr w:type="spellStart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дибромалкана</w:t>
      </w:r>
      <w:proofErr w:type="spellEnd"/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85,11% брома?</w:t>
      </w:r>
    </w:p>
    <w:p w:rsidR="00B212B2" w:rsidRPr="00B212B2" w:rsidRDefault="00B212B2" w:rsidP="00B212B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цепочки превращения углеводородов и написать химические реакции.</w:t>
      </w:r>
    </w:p>
    <w:bookmarkStart w:id="0" w:name="_GoBack"/>
    <w:bookmarkEnd w:id="0"/>
    <w:p w:rsidR="00691A55" w:rsidRDefault="00BE48AA" w:rsidP="00B212B2">
      <w:r>
        <w:lastRenderedPageBreak/>
        <w:fldChar w:fldCharType="begin"/>
      </w:r>
      <w:r>
        <w:instrText xml:space="preserve"> HYPERLINK "http://share.yandex.ru/go.xml?service=gplus&amp;url=http%3A%2F%2Ffestival.1september.ru%2Farticles%2F575066%2F&amp;title=%D0%A3%D1%80%D0%BE%D0%BA%20%D1%85%D0%B8%D0%BC%D0%B8%D0%B8%20%22%D0%9E%D0%B1%D0%BE%D0%B1%D1%89%D0%B5%D0%BD%D0%B8%D0%B5%20%D0%</w:instrText>
      </w:r>
      <w:r>
        <w:instrText xml:space="preserve">B7%D0%BD%D0%B0%D0%BD%D0%B8%D0%B9%20%D0%BF%D0%BE%20%D1%82%D0%B5%D0%BC%D0%B5%20%22%D0%A3%D0%B3%D0%BB%D0%B5%D0%B2%D0%BE%D0%B4%D0%BE%D1%80%D0%BE%D0%B4%D1%8B%22" \t "_blank" \o "Google Plus" </w:instrText>
      </w:r>
      <w:r>
        <w:fldChar w:fldCharType="separate"/>
      </w:r>
      <w:r w:rsidR="00B212B2" w:rsidRPr="00B212B2">
        <w:rPr>
          <w:rFonts w:ascii="Arial" w:eastAsia="Times New Roman" w:hAnsi="Arial" w:cs="Arial"/>
          <w:color w:val="008738"/>
          <w:sz w:val="17"/>
          <w:szCs w:val="17"/>
          <w:u w:val="single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8738"/>
          <w:sz w:val="17"/>
          <w:szCs w:val="17"/>
          <w:u w:val="single"/>
          <w:shd w:val="clear" w:color="auto" w:fill="FFFFFF"/>
          <w:lang w:eastAsia="ru-RU"/>
        </w:rPr>
        <w:fldChar w:fldCharType="end"/>
      </w:r>
    </w:p>
    <w:sectPr w:rsidR="0069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871"/>
    <w:multiLevelType w:val="multilevel"/>
    <w:tmpl w:val="B7A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33653"/>
    <w:multiLevelType w:val="multilevel"/>
    <w:tmpl w:val="87AE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A2E98"/>
    <w:multiLevelType w:val="multilevel"/>
    <w:tmpl w:val="7D74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31353"/>
    <w:multiLevelType w:val="multilevel"/>
    <w:tmpl w:val="20DA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5463E"/>
    <w:multiLevelType w:val="multilevel"/>
    <w:tmpl w:val="1B96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F28C7"/>
    <w:multiLevelType w:val="multilevel"/>
    <w:tmpl w:val="054A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351EE"/>
    <w:multiLevelType w:val="multilevel"/>
    <w:tmpl w:val="E1F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1C"/>
    <w:rsid w:val="002B141C"/>
    <w:rsid w:val="00691A55"/>
    <w:rsid w:val="00B212B2"/>
    <w:rsid w:val="00B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5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1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4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festival.1september.ru/articles/575066/pril.do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1394</Words>
  <Characters>7952</Characters>
  <Application>Microsoft Office Word</Application>
  <DocSecurity>0</DocSecurity>
  <Lines>66</Lines>
  <Paragraphs>18</Paragraphs>
  <ScaleCrop>false</ScaleCrop>
  <Company>*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2014-11-18T17:29:00Z</dcterms:created>
  <dcterms:modified xsi:type="dcterms:W3CDTF">2014-11-18T18:17:00Z</dcterms:modified>
</cp:coreProperties>
</file>