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D9" w:rsidRDefault="001E70D9" w:rsidP="00710D57">
      <w:pPr>
        <w:ind w:left="2832" w:firstLine="708"/>
      </w:pPr>
      <w:bookmarkStart w:id="0" w:name="_GoBack"/>
      <w:bookmarkEnd w:id="0"/>
      <w:r>
        <w:t>КРИСТАЛЛЫ И КРИСТАЛЛОГРАФИЯ</w:t>
      </w:r>
    </w:p>
    <w:p w:rsidR="001E70D9" w:rsidRDefault="001E70D9" w:rsidP="001E70D9">
      <w:r>
        <w:t xml:space="preserve">Кристаллом (от греч. </w:t>
      </w:r>
      <w:proofErr w:type="spellStart"/>
      <w:r>
        <w:t>krystallos</w:t>
      </w:r>
      <w:proofErr w:type="spellEnd"/>
      <w:r>
        <w:t xml:space="preserve"> - "прозрачный лед") вначале называли прозрачный кварц (горный хрусталь), встречавшийся в Альпах. Горный хрусталь принимали за лед, затвердевший от холода до такой степени, что он уже не плавится. Первоначально главную особенность кристалла видели в его </w:t>
      </w:r>
      <w:proofErr w:type="gramStart"/>
      <w:r>
        <w:t>прозрачности</w:t>
      </w:r>
      <w:proofErr w:type="gramEnd"/>
      <w:r>
        <w:t xml:space="preserve"> и это слово употребляли в применении ко всем прозрачным природным твердым телам. Позднее стали изготавливать стекло, не уступавшее в блеске и прозрачности природным веществам. Предметы из такого стекла тоже называли "кристальными". Еще и сегодня стекло особой прозрачности называется хрустальным, "магический" шар гадалок - хрустальным шаром. Удивительной особенностью горного хрусталя и многих других прозрачных минералов являются их гладкие плоские грани. В конце 17 в. было подмечено, что имеется определенная симметрия в их расположении. Было установлено также, что некоторые непрозрачные минералы также имеют естественную правильную огранку и что форма огранки характерна для того или иного минерала. Возникла догадка, что форма может быть связана с внутренним строением. В конце </w:t>
      </w:r>
      <w:proofErr w:type="gramStart"/>
      <w:r>
        <w:t>концов</w:t>
      </w:r>
      <w:proofErr w:type="gramEnd"/>
      <w:r>
        <w:t xml:space="preserve"> кристаллами стали называть все твердые вещества, имеющие природную плоскую огранку. Заметной вехой в истории кристаллографии явилась книга, написанная в 1784 французским аббатом Р. </w:t>
      </w:r>
      <w:proofErr w:type="spellStart"/>
      <w:r>
        <w:t>Гаюи</w:t>
      </w:r>
      <w:proofErr w:type="spellEnd"/>
      <w:r>
        <w:t xml:space="preserve">. Он выдвинул предположение, что кристаллы возникают в результате правильной укладки крохотных одинаковых частиц, которые он назвал "молекулярными блоками". </w:t>
      </w:r>
      <w:proofErr w:type="spellStart"/>
      <w:r>
        <w:t>Гаюи</w:t>
      </w:r>
      <w:proofErr w:type="spellEnd"/>
      <w:r>
        <w:t xml:space="preserve"> показал, каким образом можно получить гладкие плоские грани кальцита, укладывая такие "кирпичики". Различия в форме разных веществ он объяснил </w:t>
      </w:r>
      <w:proofErr w:type="gramStart"/>
      <w:r>
        <w:t>разницей</w:t>
      </w:r>
      <w:proofErr w:type="gramEnd"/>
      <w:r>
        <w:t xml:space="preserve"> как в форме "кирпичиков", так и в способе их укладки. Со времен </w:t>
      </w:r>
      <w:proofErr w:type="spellStart"/>
      <w:r>
        <w:t>Гаюи</w:t>
      </w:r>
      <w:proofErr w:type="spellEnd"/>
      <w:r>
        <w:t xml:space="preserve"> было принято как гипотеза, что в правильной форме кристалла находит </w:t>
      </w:r>
      <w:proofErr w:type="gramStart"/>
      <w:r>
        <w:t>отражение</w:t>
      </w:r>
      <w:proofErr w:type="gramEnd"/>
      <w:r>
        <w:t xml:space="preserve"> упорядоченное внутреннее расположение частиц, но это было подтверждено лишь в 1912, когда М.фон Лауэ в Мюнхене установил, что рентгеновские лучи </w:t>
      </w:r>
      <w:proofErr w:type="spellStart"/>
      <w:r>
        <w:t>дифрагируют</w:t>
      </w:r>
      <w:proofErr w:type="spellEnd"/>
      <w:r>
        <w:t xml:space="preserve"> на атомных плоскостях внутри кристалла. Падая на фотографическую пластинку, дифрагированные лучи создают на ней геометрический узор из темных пятен. По положению и интенсивности таких пятен можно рассчитать размеры структурной единицы и определить расположение атомов в ней. Имея в виду возможность прямого исследования внутренней структуры, многие занимающиеся кристаллографией стали употреблять термин "кристалл" в применении ко всем твердым веществам с упорядоченной внутренней структурой. Нужны лишь благоприятные условия, полагали они, чтобы внутренняя упорядоченность проявилась в виде правильной наружной огранки. Некоторые ученые предпочитают называть твердые вещества с внешне не проявляющейся внутренней упорядоченностью "кристаллическими", а под "кристаллами" понимать, как это было когда-то, твердые вещества с природной огранкой.</w:t>
      </w:r>
    </w:p>
    <w:p w:rsidR="001E70D9" w:rsidRDefault="001E70D9" w:rsidP="00710D57">
      <w:pPr>
        <w:ind w:left="2124" w:firstLine="708"/>
      </w:pPr>
      <w:r>
        <w:t>КРИСТАЛЛИЧЕСКОЕ СОСТОЯНИЕ</w:t>
      </w:r>
    </w:p>
    <w:p w:rsidR="001E70D9" w:rsidRDefault="001E70D9" w:rsidP="001E70D9">
      <w:r>
        <w:t>Атомы, из которых состоят газы, жидкости и твердые вещества, имеют разную степень упорядоченности. В газе атомы и небольшие группы атомов, соединенные в молекулы, находятся в постоянном беспорядочном движении. Если охлаждать газ, то достигается температура, при которой молекулы сближаются друг с другом, насколько это возможно, и образуется жидкость. Но атомы и молекулы жидкости все-таки могут скользить относительно друг друга. При охлаждении некоторых жидкостей, например воды, достигается температура, при которой молекулы застывают в относительной неподвижности кристаллического состояния. Эта температура, разная для всех жидкостей, называется температурой замерзания. (Вода замерзает при 0</w:t>
      </w:r>
      <w:proofErr w:type="gramStart"/>
      <w:r>
        <w:t>° С</w:t>
      </w:r>
      <w:proofErr w:type="gramEnd"/>
      <w:r>
        <w:t xml:space="preserve">; при этом молекулы воды упорядоченно соединяются друг с другом, образуя правильную геометрическую фигуру.) У каждой частицы вещества (атома или молекулы), находящегося в кристаллическом состоянии, окружение точно такое же, как и у любой другой частицы того же типа во всем </w:t>
      </w:r>
      <w:r>
        <w:lastRenderedPageBreak/>
        <w:t>кристалле. Другими словами, ее окружают вполне определенные частицы, находящиеся на вполне определенных расстояниях от нее. Именно это упорядоченное трехмерное расположение характерно для кристаллов и отличает их от других твердых веществ.</w:t>
      </w:r>
    </w:p>
    <w:p w:rsidR="001E70D9" w:rsidRDefault="001E70D9" w:rsidP="00710D57">
      <w:pPr>
        <w:ind w:left="2832" w:firstLine="708"/>
      </w:pPr>
      <w:r>
        <w:t>ОБРАЗОВАНИЕ КРИСТАЛЛОВ</w:t>
      </w:r>
    </w:p>
    <w:p w:rsidR="001E70D9" w:rsidRDefault="001E70D9" w:rsidP="001E70D9">
      <w:r>
        <w:t xml:space="preserve">Вообще говоря, кристаллы образуются тремя путями: из расплава, из раствора и из паров. Примером кристаллизации из расплава может служить образование льда из воды, так как вода, в сущности, не что иное, как расплавленный лед. К кристаллизации из расплава относится и процесс образования вулканических пород. Магма, проникающая в трещины земной коры или вытесняемая в виде лавы на ее поверхность, содержит многие элементы в разупорядоченном состоянии. При охлаждении магмы или лавы атомы и ионы разных элементов притягиваются друг к другу, образуя кристаллы различных минералов. В таких условиях возникает много зародышей кристаллов. Увеличиваясь в размере, они </w:t>
      </w:r>
      <w:proofErr w:type="gramStart"/>
      <w:r>
        <w:t>мешают</w:t>
      </w:r>
      <w:proofErr w:type="gramEnd"/>
      <w:r>
        <w:t xml:space="preserve"> друг другу расти, а поэтому гладкие наружные грани у них образуются редко.</w:t>
      </w:r>
    </w:p>
    <w:p w:rsidR="00E46033" w:rsidRDefault="001E70D9" w:rsidP="001E70D9">
      <w:r>
        <w:t xml:space="preserve">Кристаллы в природе образуются также из растворов, примером чему могут служить сотни миллионов тонн соли, выпавшей из морской воды. Такой процесс можно продемонстрировать в лаборатории с водным раствором хлорида натрия. Если дать воде возможность медленно испаряться, </w:t>
      </w:r>
      <w:proofErr w:type="gramStart"/>
      <w:r>
        <w:t>то</w:t>
      </w:r>
      <w:proofErr w:type="gramEnd"/>
      <w:r>
        <w:t xml:space="preserve"> в конце концов раствор станет насыщенным и дальнейшее испарение приведет к выделению соли. Положительно заряженные ионы натрия притягивают отрицательно заряженные ионы хлора, в результате чего образуется зародыш кристалла хлорида натрия, который выделяется из раствора. При дальнейшем испарении другие ионы пристраиваются к образовавшемуся ранее зародышу, и постепенно растет кристалл с характерной внутренней упорядоченностью и гладкими наружными гранями.</w:t>
      </w:r>
      <w:r>
        <w:br/>
        <w:t>Кристаллы образуются также непосредственно из пара или газа. При охлаждении газа электрические силы притяжения объединяют атомы или молекулы в кристаллическое твердое вещество. Так образуются снежинки; воздух, содержащий влагу, охлаждается, и прямо из него вырастают снежинки той или иной формы.</w:t>
      </w:r>
    </w:p>
    <w:sectPr w:rsidR="00E46033" w:rsidSect="006C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D9"/>
    <w:rsid w:val="00001723"/>
    <w:rsid w:val="000070DE"/>
    <w:rsid w:val="00010E87"/>
    <w:rsid w:val="00016A79"/>
    <w:rsid w:val="000470D1"/>
    <w:rsid w:val="0005680A"/>
    <w:rsid w:val="00061641"/>
    <w:rsid w:val="000922C0"/>
    <w:rsid w:val="000A2FB1"/>
    <w:rsid w:val="000B1611"/>
    <w:rsid w:val="000C4211"/>
    <w:rsid w:val="000D4F6F"/>
    <w:rsid w:val="001001A9"/>
    <w:rsid w:val="0011213C"/>
    <w:rsid w:val="00116F69"/>
    <w:rsid w:val="00125274"/>
    <w:rsid w:val="001322AA"/>
    <w:rsid w:val="00132691"/>
    <w:rsid w:val="001429CF"/>
    <w:rsid w:val="00145CD9"/>
    <w:rsid w:val="00147D20"/>
    <w:rsid w:val="00151198"/>
    <w:rsid w:val="001A45FA"/>
    <w:rsid w:val="001A46A1"/>
    <w:rsid w:val="001B7B27"/>
    <w:rsid w:val="001C4AA3"/>
    <w:rsid w:val="001D5936"/>
    <w:rsid w:val="001E70D9"/>
    <w:rsid w:val="001F6071"/>
    <w:rsid w:val="00226527"/>
    <w:rsid w:val="00240BDA"/>
    <w:rsid w:val="00241B02"/>
    <w:rsid w:val="0024736B"/>
    <w:rsid w:val="00250239"/>
    <w:rsid w:val="00266E4F"/>
    <w:rsid w:val="00267F36"/>
    <w:rsid w:val="00281558"/>
    <w:rsid w:val="00293B55"/>
    <w:rsid w:val="0029634E"/>
    <w:rsid w:val="00296B01"/>
    <w:rsid w:val="002B6241"/>
    <w:rsid w:val="002D3185"/>
    <w:rsid w:val="00305981"/>
    <w:rsid w:val="00320DD6"/>
    <w:rsid w:val="00345482"/>
    <w:rsid w:val="0034597E"/>
    <w:rsid w:val="00350F9F"/>
    <w:rsid w:val="0035227A"/>
    <w:rsid w:val="00377CDE"/>
    <w:rsid w:val="00382179"/>
    <w:rsid w:val="00384B6D"/>
    <w:rsid w:val="00394D3C"/>
    <w:rsid w:val="0039521F"/>
    <w:rsid w:val="00397DCC"/>
    <w:rsid w:val="003B37A7"/>
    <w:rsid w:val="003B6AB6"/>
    <w:rsid w:val="003B6B75"/>
    <w:rsid w:val="00404DF1"/>
    <w:rsid w:val="004173B4"/>
    <w:rsid w:val="004253C0"/>
    <w:rsid w:val="00427DA2"/>
    <w:rsid w:val="00451FC0"/>
    <w:rsid w:val="00457C00"/>
    <w:rsid w:val="00474526"/>
    <w:rsid w:val="0047749D"/>
    <w:rsid w:val="0048371B"/>
    <w:rsid w:val="0049551F"/>
    <w:rsid w:val="004B39DB"/>
    <w:rsid w:val="004D2397"/>
    <w:rsid w:val="004D4974"/>
    <w:rsid w:val="004D7331"/>
    <w:rsid w:val="004E2415"/>
    <w:rsid w:val="00514C54"/>
    <w:rsid w:val="00560594"/>
    <w:rsid w:val="00585FAC"/>
    <w:rsid w:val="00590E0A"/>
    <w:rsid w:val="005C1D1B"/>
    <w:rsid w:val="005C4462"/>
    <w:rsid w:val="005C7521"/>
    <w:rsid w:val="005D5BEA"/>
    <w:rsid w:val="005E55D0"/>
    <w:rsid w:val="005F6178"/>
    <w:rsid w:val="005F6900"/>
    <w:rsid w:val="005F7F7E"/>
    <w:rsid w:val="00600435"/>
    <w:rsid w:val="00610264"/>
    <w:rsid w:val="006277F7"/>
    <w:rsid w:val="00644B0C"/>
    <w:rsid w:val="00653092"/>
    <w:rsid w:val="00654B7F"/>
    <w:rsid w:val="006644D9"/>
    <w:rsid w:val="00666B83"/>
    <w:rsid w:val="0068291B"/>
    <w:rsid w:val="006A546D"/>
    <w:rsid w:val="006A670E"/>
    <w:rsid w:val="006B0E04"/>
    <w:rsid w:val="006C27E5"/>
    <w:rsid w:val="006D09F1"/>
    <w:rsid w:val="00710D57"/>
    <w:rsid w:val="00712D41"/>
    <w:rsid w:val="0072181E"/>
    <w:rsid w:val="00732C0B"/>
    <w:rsid w:val="007B1F07"/>
    <w:rsid w:val="007B26B2"/>
    <w:rsid w:val="007C3A0C"/>
    <w:rsid w:val="007D2348"/>
    <w:rsid w:val="007D26BA"/>
    <w:rsid w:val="007E7A32"/>
    <w:rsid w:val="007F0510"/>
    <w:rsid w:val="007F6DAF"/>
    <w:rsid w:val="0080143A"/>
    <w:rsid w:val="00813FDE"/>
    <w:rsid w:val="00816F67"/>
    <w:rsid w:val="00825A3A"/>
    <w:rsid w:val="008347D6"/>
    <w:rsid w:val="008A610F"/>
    <w:rsid w:val="008C5BC1"/>
    <w:rsid w:val="008D7066"/>
    <w:rsid w:val="008E48DE"/>
    <w:rsid w:val="008F5FA1"/>
    <w:rsid w:val="00912DDA"/>
    <w:rsid w:val="0092334B"/>
    <w:rsid w:val="00931295"/>
    <w:rsid w:val="00937CC6"/>
    <w:rsid w:val="00955C52"/>
    <w:rsid w:val="00984F50"/>
    <w:rsid w:val="009939D8"/>
    <w:rsid w:val="00996036"/>
    <w:rsid w:val="00996DCD"/>
    <w:rsid w:val="009B3CB7"/>
    <w:rsid w:val="009E37E6"/>
    <w:rsid w:val="00A16D8D"/>
    <w:rsid w:val="00A231F5"/>
    <w:rsid w:val="00A2637E"/>
    <w:rsid w:val="00A3544A"/>
    <w:rsid w:val="00A37638"/>
    <w:rsid w:val="00A479A9"/>
    <w:rsid w:val="00A607F2"/>
    <w:rsid w:val="00A81B0B"/>
    <w:rsid w:val="00AC08E8"/>
    <w:rsid w:val="00AC6972"/>
    <w:rsid w:val="00AF4DD1"/>
    <w:rsid w:val="00B066F1"/>
    <w:rsid w:val="00B0779C"/>
    <w:rsid w:val="00B16320"/>
    <w:rsid w:val="00B2212D"/>
    <w:rsid w:val="00B274FE"/>
    <w:rsid w:val="00B446D4"/>
    <w:rsid w:val="00B4482C"/>
    <w:rsid w:val="00B6521D"/>
    <w:rsid w:val="00B82380"/>
    <w:rsid w:val="00B82A0B"/>
    <w:rsid w:val="00B944CB"/>
    <w:rsid w:val="00B94CCE"/>
    <w:rsid w:val="00BB601E"/>
    <w:rsid w:val="00BF5159"/>
    <w:rsid w:val="00BF7D2F"/>
    <w:rsid w:val="00C009A9"/>
    <w:rsid w:val="00C01D49"/>
    <w:rsid w:val="00C55067"/>
    <w:rsid w:val="00C62E2F"/>
    <w:rsid w:val="00C63504"/>
    <w:rsid w:val="00C67C91"/>
    <w:rsid w:val="00C75157"/>
    <w:rsid w:val="00C91D39"/>
    <w:rsid w:val="00CA6A2E"/>
    <w:rsid w:val="00CC18E8"/>
    <w:rsid w:val="00CF4BE0"/>
    <w:rsid w:val="00CF6892"/>
    <w:rsid w:val="00D354B6"/>
    <w:rsid w:val="00D462F7"/>
    <w:rsid w:val="00D87085"/>
    <w:rsid w:val="00D87D8D"/>
    <w:rsid w:val="00D90B3E"/>
    <w:rsid w:val="00D94F21"/>
    <w:rsid w:val="00DE0225"/>
    <w:rsid w:val="00E0574B"/>
    <w:rsid w:val="00E11DBF"/>
    <w:rsid w:val="00E37971"/>
    <w:rsid w:val="00E43B10"/>
    <w:rsid w:val="00E46033"/>
    <w:rsid w:val="00E47B79"/>
    <w:rsid w:val="00E521EF"/>
    <w:rsid w:val="00E52693"/>
    <w:rsid w:val="00E57510"/>
    <w:rsid w:val="00E70507"/>
    <w:rsid w:val="00E7059E"/>
    <w:rsid w:val="00E711E8"/>
    <w:rsid w:val="00E74D6C"/>
    <w:rsid w:val="00E81EFA"/>
    <w:rsid w:val="00E81F78"/>
    <w:rsid w:val="00E84190"/>
    <w:rsid w:val="00E93A68"/>
    <w:rsid w:val="00EA3432"/>
    <w:rsid w:val="00EB05EA"/>
    <w:rsid w:val="00ED2604"/>
    <w:rsid w:val="00EE4E2D"/>
    <w:rsid w:val="00F2378A"/>
    <w:rsid w:val="00F31F2D"/>
    <w:rsid w:val="00F4198C"/>
    <w:rsid w:val="00F43B8E"/>
    <w:rsid w:val="00F62134"/>
    <w:rsid w:val="00F732DE"/>
    <w:rsid w:val="00FB6E83"/>
    <w:rsid w:val="00FE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ё1</dc:creator>
  <cp:keywords/>
  <dc:description/>
  <cp:lastModifiedBy>Lenovo</cp:lastModifiedBy>
  <cp:revision>2</cp:revision>
  <cp:lastPrinted>2014-02-02T16:27:00Z</cp:lastPrinted>
  <dcterms:created xsi:type="dcterms:W3CDTF">2014-02-02T16:26:00Z</dcterms:created>
  <dcterms:modified xsi:type="dcterms:W3CDTF">2014-11-30T11:08:00Z</dcterms:modified>
</cp:coreProperties>
</file>