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A0" w:rsidRPr="00C125A0" w:rsidRDefault="00C125A0" w:rsidP="00C125A0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200 дней и ночей Сталинграда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Пополнить знания об истории нашей Родины; расширять  представления  учащихся  о  Сталинградской  битве, формировать чувство патриотизма, любви к Родине, чувство гордости за свою  страну на примере героических поступков людей в военное время, воспитывать  уважительное  отношение  к  старшему  поколению,  памятникам  войны.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   мероприятия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 мирным городом встает солнце, и сюда на Мамаев курган нескончаемым потоком идут люди. Волгоград, бывший Царицын, бывший Сталинград. Город с четырех вековой историей. 70 лет назад в сорок втором здесь развернулась битва, о которой можно смело сказать - она была самая во всем.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Самая</w:t>
      </w:r>
      <w:proofErr w:type="gramEnd"/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продолжительная в истории войны - 200 дней и ночей;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Самая масштабная – бои шли на территории в 100 тысяч квадратных километров;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Самая</w:t>
      </w:r>
      <w:proofErr w:type="gramEnd"/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героическая – героем был каждый, кто защищал эту землю во имя мирной жизни своих детей;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Самая кровопролитная – каждые 25 секунд погибал солдат или офицер;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Самая разрушительная – за время Сталинградской битвы были разрушены 41 тысяча домов, 122 предприятия;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Самая большая победа Советской Армии 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самое крупное поражение Армии Вермахта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Битва, которая определила исход войны.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перелистаем страницы истории Сталинградской битвы. В суровые дни битвы на Волге советские войска сохранили и приумножили лучшие традиции российского воинства. И такие ценности, как любовь к Родине, честь и воинский долг, несгибаемая воля к победе, беззаветное мужество и храбрость, воинское братство народов нашей страны, стали священными для защитников Сталинграда.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«I этап Сталинградской битвы (17 июля – 12 сентября 1942 г.)».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Летом 1942 г. обстановка складывалась далеко не в пользу  нашего  государства. Имея полное превосходство в силах, противник вел 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бешеное наступление. Гитлеровцы считали, что они легко овладеют Сталинградом силами только 6-й армии до 25 июля. Но упорное сопро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тивление советских войск спутало планы врага.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 Сталинграда имела бы крайне тяжелые последствия для России.  В те годы основным источником нефти для страны был Кавказ. Главной артерией, по которой «черное золото» поступало в центр страны, была Волга, по ней переправляли и донской хлеб. Взять под контроль реку означало бы лишить двигатели топлива, промышленность – сырья, экономику в целом электроэнергии, население тепла и хлеб.  Потому, не считаясь с потерями, гитлеровцы основные удары летом-осенью 1942 года нацелили на Сталинград.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июля фашистские войска вторглись в пределы Сталинградской области. 14 июля в ней было объявлено военное положение. </w:t>
      </w:r>
    </w:p>
    <w:p w:rsidR="00C125A0" w:rsidRPr="00C125A0" w:rsidRDefault="00C125A0" w:rsidP="00C125A0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августа 1942 года немецкие самолеты подвергли варварской бомбардировке Сталинград. </w:t>
      </w: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</w:t>
      </w: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  16 часов 18 минут послышался нарастающий гул. Большими группами, в строгом порядке летели  немецкие самолеты. « Стоя на трамвайном </w:t>
      </w:r>
      <w:proofErr w:type="gramStart"/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кольце</w:t>
      </w:r>
      <w:proofErr w:type="gramEnd"/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 своими глазами видел, как фашистские стервятники нагло летели вдоль города по направлению к заводам, группами, с интервалом в несколько минут. Фугасные и зажигательные бомбы, куски рельсов, пустые железные бочки с отверстиями сыпались на город, создавая устрашающий визг, вой, грохот. Мощные взрывы тяжелых бомб постоянно сотрясали землю и воздух».</w:t>
      </w:r>
    </w:p>
    <w:p w:rsidR="00C125A0" w:rsidRPr="00C125A0" w:rsidRDefault="00C125A0" w:rsidP="00C125A0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 головой был непрекращающийся поток самолетов, вокруг ад: пожары, копоть, пыль, смрад от сгоревших человеческих тел…        Охваченные ужасом люди пытались спрятаться в первых попавшихся укрытиях. Спасались в наспех вырытых небольших землянках, окопах, щелях, подвалах. Стало гореть все кругом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Горели не только здания, горела земля, </w:t>
      </w: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из-за горящих нефтяных пятен, казалось, что Волга горела тоже</w:t>
      </w:r>
      <w:proofErr w:type="gramStart"/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оскольку были разрушены резервуары с нефтью. На улицах от пожаров стояла такая жара, что возгоралась одежда на людях, бежавших в укрытия. </w:t>
      </w:r>
    </w:p>
    <w:p w:rsidR="00C125A0" w:rsidRPr="00C125A0" w:rsidRDefault="00C125A0" w:rsidP="00C125A0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125A0" w:rsidRPr="00C125A0" w:rsidRDefault="00C125A0" w:rsidP="00C125A0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Огромный костер горящего города был виден на десятки километров вокруг.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Только после полуночи атаки фашистской авиации прекратились. Ученик 4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все смешалось в этой круговерти: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Огонь и дым, пыль и свинцовый град.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уцелеет здесь ... до самой смерти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позабудет грозный Сталинград.</w:t>
      </w:r>
    </w:p>
    <w:p w:rsidR="00C125A0" w:rsidRPr="00C125A0" w:rsidRDefault="00C125A0" w:rsidP="00C125A0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один день противник совершил более 2000 самолетовылетов. Несмотря на противодействие советской 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авиации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зенитной артиллерии, сумевших сбить 120 фашистских самолетов, город был превращен в руины, погибло свыше 40 тысяч мирных жителей. 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 августа 1942 года – самая скорбная дата в истории Сталинграда.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ученик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рожденья земля не видала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осады ни битвы такой,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Содрогалась земля и краснели поля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пылало над Волгой рекой.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ученик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каждый дом… но не было домов –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Обугленные, страшные остатки,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каждый метр –  но к Волге от холмов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тягучим воем наползали танки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оставались метры до воды  и Волга холодела от беды.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ученик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Следы врага – развалины и пепел,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все живое выжжено дотла.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Сквозь дым не солнца в черном небе,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месте улиц – камни и зола.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ученик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зное заводы, дома, вокзал, пыль на крутом берегу,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Голос Отчизны ему сказал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Город не сдай врагу,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Верный присяге русский солдат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защищал Сталинград.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</w:t>
      </w:r>
      <w:r w:rsidRPr="00C125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Немцы 13 сентября начали штурм Сталинграда. Завязались уличные бои. К исходу дня немецкие части овладели вокзалом и господствующей высотой – Мамаевым курганом. Две недели шла яростная борьба за вокзал. 13 раз он переходил из рук в руки. Все дни месяца были самыми тяжёлыми. Но наши люди продолжали верить в победу.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4.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Бои не прекращались даже в ночное время. Советские войска не только мужественно оборонялись, но и постоянно наращивали мощь своих 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контрударов. В результате к середине ноября противник утрачивает инициативу и окончательно переходит к обороне.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 ученик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«Стоять на смерть, ни шагу назад!» –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Такой был девиз у наших солдат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 своей не жалели они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Врага изгоняя с родимой земли.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ученик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Открытые степному ветру,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Дома разбитые стоят.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шестьдесят два километра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длину раскинут Сталинград.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будто он по Волге синей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цепь развернулся, принял бой,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Встал фронтом поперек России –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всю ее прикрыл собой!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Звучит песня А. </w:t>
      </w:r>
      <w:proofErr w:type="spellStart"/>
      <w:r w:rsidRPr="00C1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Пахмутовой</w:t>
      </w:r>
      <w:proofErr w:type="spellEnd"/>
      <w:r w:rsidRPr="00C1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«Горячий снег».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3.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дни Сталинградской битвы Мамаев курган стал ключевой позицией обороны города. Кто держал вершину кургана в своих руках, тот господствовал над округой. Вот почему здесь столько дней и ночей 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28 сентября 1942 года по 26 января 1943 года) бушевала жесточайшая битва. В дни боёв, даже зимой, курган чернел, как обугленный. Здесь насмерть стояли советские воины, сражаясь за ключевую позицию обороны города, здесь решалась судьба будущей победы.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Сталинград представлял не только зрелище тяжелого разрушения. Он демонстрировал умение советских людей противостоять врагу.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4</w:t>
      </w:r>
      <w:r w:rsidRPr="00C125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в стране, но и за рубежом известен «Дом Павлова». В конце сентября 1942 г. командир  отделения сержант Я. Ф. Павлов,  выполняя приказ командира, первым проник вместе с тремя бойцами в четырехэтажный дом, уже занятый гитлеровцами.</w:t>
      </w:r>
      <w:r w:rsidRPr="00C12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Гарнизон «Дома Павлова» состоял из пулеметного взвода (7 человек и один станковый пулемет), группы бронебойщиков (6 человек и три противотанковых ружья), 7 бойцов-автоматчиков, четырех минометчиков (2 миномета). Всего 24 человека.</w:t>
      </w:r>
      <w:r w:rsidRPr="00C125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25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 суток – срок больший, чем Германия затратила на захват це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лых европейских государств, яростно и ожесточенно штурмовали фашисты развалины дома, который стал для них  неприступной крепостью. Выстояв в кромешном аду, защитники дома 24 ноября вместе со своей дивизией перешли в стремительное наступление.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 3.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дни битвы гремела слава о снайпере сибиряке В. Г. Зайцеве. Более 300 гитлеровцев уничтожил он в уличных бо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ях. 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Связисты В. П. Титаев и М. М. Путилов, оба смертельно ранен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ные, во время исправления повреждения телефонной линии, теряя сознание, восстановили связь, зажав концы оборванного провода зубами.</w:t>
      </w:r>
      <w:r w:rsidR="00E05C35" w:rsidRPr="00E05C35">
        <w:rPr>
          <w:rFonts w:ascii="Verdana" w:hAnsi="Verdana"/>
          <w:color w:val="363636"/>
          <w:sz w:val="17"/>
          <w:szCs w:val="17"/>
          <w:shd w:val="clear" w:color="auto" w:fill="FFFFFF"/>
        </w:rPr>
        <w:t xml:space="preserve"> </w:t>
      </w:r>
      <w:r w:rsidR="00E05C35">
        <w:rPr>
          <w:rFonts w:ascii="Verdana" w:hAnsi="Verdana"/>
          <w:color w:val="363636"/>
          <w:sz w:val="17"/>
          <w:szCs w:val="17"/>
          <w:shd w:val="clear" w:color="auto" w:fill="FFFFFF"/>
        </w:rPr>
        <w:t xml:space="preserve">В октябре 1942 г. в районе завода «Баррикады» связист 308-й стрелковой дивизии Матвей Путилов под огнём противника выполнял задание по восстановлению связи. Когда он искал место обрыва провода, осколком мины его ранило в плечо. Превозмогая боль, Путилов дополз до места обрыва провода, он был вторично ранен: вражеской миной ему раздробило руку. Теряя </w:t>
      </w:r>
      <w:proofErr w:type="gramStart"/>
      <w:r w:rsidR="00E05C35">
        <w:rPr>
          <w:rFonts w:ascii="Verdana" w:hAnsi="Verdana"/>
          <w:color w:val="363636"/>
          <w:sz w:val="17"/>
          <w:szCs w:val="17"/>
          <w:shd w:val="clear" w:color="auto" w:fill="FFFFFF"/>
        </w:rPr>
        <w:t>сознание и не имея</w:t>
      </w:r>
      <w:proofErr w:type="gramEnd"/>
      <w:r w:rsidR="00E05C35">
        <w:rPr>
          <w:rFonts w:ascii="Verdana" w:hAnsi="Verdana"/>
          <w:color w:val="363636"/>
          <w:sz w:val="17"/>
          <w:szCs w:val="17"/>
          <w:shd w:val="clear" w:color="auto" w:fill="FFFFFF"/>
        </w:rPr>
        <w:t xml:space="preserve"> возможности действовать рукой, сержант сжал концы провода зубами, и по его телу прошёл ток. Восстановив связь, Путилов умер с зажатыми в зубах концами телефонных проводов.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Артиллерист </w:t>
      </w:r>
      <w:proofErr w:type="spell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Болтенко</w:t>
      </w:r>
      <w:proofErr w:type="spell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оставшись у орудия один, смело вступил в единоборство с 15 вражескими танками и одержал победу.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Морской пехотинец Михаил </w:t>
      </w:r>
      <w:proofErr w:type="spell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Паникаха</w:t>
      </w:r>
      <w:proofErr w:type="spell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загорелся от разбитой бутылки с зажигательной смесью, с которой он бросился на танк. Не останавливаясь, уже живым факелом он вскочил на танк и собой поджёг фашистскую машину.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4.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Беспримерное мужество </w:t>
      </w:r>
      <w:proofErr w:type="spell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сталинградцев</w:t>
      </w:r>
      <w:proofErr w:type="spell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потрясало даже бывалых гитлеровских вояк: « Описать, что здесь происходит, невозможно. В Сталинграде сражаются все, у кого есть голова и руки, – мужчины и женщины». Фашисты гибли сотнями. Главным в письмах немецких солдат становится мотив предчувствия смерти: «Мы никогда уже не покинем Россию»; «каждый из нас здесь и погибнет»; «если из-за этого письма меня притянут к военному трибуналу и расстреляют, это будет для меня благом».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середине ноября наступательные возможности немецких войск окончательно иссякли. Потеряв в боях за Сталинград около 700 тыс. убитыми и ранеными, более 1 тыс. танков и свыше 1,4 тыс. самолётов, немецкие войска вынуждены были к середине ноября перейти к обороне.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песня "Поклонимся великим тем годам".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5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против нас здесь тысячи орудий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каждого – десятки тонн свинца.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смертны мы, пускай мы только люди,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мы верны отчизне до конца.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6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Гулко катился в кровавой мгле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Сотой атаки вал,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Злой и упрямый, по грудь в земле,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Насмерть солдат стоял.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Знал он, что нет дороги назад –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защищал Сталинград.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4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пикировщиков выли над ним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небе, как огненный змей,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не покинул окопа, храним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Верностью русской своей.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Меж обгорелых черных громад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защищал Сталинград.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5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Танк на него надвигался, рыча,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Мукой и смертью грозил.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Он, затаившись в канаве, сплеча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Танки гранатой разил.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Пуля – за пулю. Снаряд – за снаряд.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защищал Сталинград.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6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 подступала к нему в упор.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Сталью хлестала тьма.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Артиллерист, пехотинец, сапёр –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не сошел с ума.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ему пламя геенны, ад?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защищал Сталинград.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4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придет – рассеется дым,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Смолкнет военный гром.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Шапку, снимая при встрече с ним,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Скажет народ о нем: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Это железный русский солдат,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защищал Сталинград.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«III этап Сталинградской битвы (19 ноября – 3 февраля 1943 г.)»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5.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ноября 1942 г. предутреннюю тишину донских степей разорвали мощные залпы свыше 7 тыс. орудий и минометов Юго-Западного и Донского фронтов. На врага обрушилась огнен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ная лавина реактивных снарядов «Катюш». Войска обоих фронтов одновременно перешли в 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наступление, прорвали оборону противника и, ломая его ожесточенное сопротивление, пошли вперед. 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лагодаря мужеству и стойкости советских войск удалось отбросить врага от Сталинграда на 200 километров.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5.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января громом орудий и реактивных установок начался завершающий этап разгрома врага, 31 января войска 64-й ар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мии взяли в плен Паулюса вместе со штабом. Мощные удары советских войск подавили последние очаги сопротивления. 2 февраля 1943 г. в 16.00 историческая Сталинградская битва закончилась.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Радостной волной прокатилась по всему миру новость о разгроме фашистских войск в районе Сталинграда и вдохновила силы сопротивления Европы на дальнейшую борьбу с фашизмом. Мир был поражен и восхищен легендарной победой советских войск, которая положила начало коренному перелому в ходе всей второй мировой войны.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7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слышите?  У Сталинграда в морозном воздухе звучит.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Победным громом канонада и вся Германия дрожит,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Врагам метаться бесполезно их валит орудийный смерч,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Сдавила их петлей железной давно искавшая их смерть.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8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свой срок – не поздно и не рано -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Придёт зима, замрёт земля.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ты к Мамаеву кургану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ридёшь второго февраля.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там, у той заиндевелой,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той священной высоты,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на крыло метели белой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оложишь красные цвет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песня “Мамаев курган»</w:t>
      </w: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7</w:t>
      </w:r>
    </w:p>
    <w:p w:rsidR="00C125A0" w:rsidRPr="00C125A0" w:rsidRDefault="00C125A0" w:rsidP="00C12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волнуйтесь, березы, никогда, никогда</w:t>
      </w:r>
      <w:proofErr w:type="gramStart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 безмолвным солдатом не померкнет звезда,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Нам, российским ребятам, в нашей жизни большой</w:t>
      </w: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Будет подвиг солдата путеводной звездой.</w:t>
      </w:r>
    </w:p>
    <w:p w:rsidR="00C125A0" w:rsidRPr="00C125A0" w:rsidRDefault="00C125A0" w:rsidP="00C125A0">
      <w:pPr>
        <w:pStyle w:val="a3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C125A0">
        <w:rPr>
          <w:b/>
          <w:bCs/>
          <w:color w:val="000000" w:themeColor="text1"/>
          <w:sz w:val="28"/>
          <w:szCs w:val="28"/>
        </w:rPr>
        <w:lastRenderedPageBreak/>
        <w:t>Ведущий 6. </w:t>
      </w:r>
      <w:r w:rsidRPr="00C125A0">
        <w:rPr>
          <w:color w:val="000000" w:themeColor="text1"/>
          <w:sz w:val="28"/>
          <w:szCs w:val="28"/>
        </w:rPr>
        <w:t>О Сталинградском сражении знают и помнят во всех уголках земного шара</w:t>
      </w:r>
      <w:proofErr w:type="gramStart"/>
      <w:r w:rsidRPr="00C125A0">
        <w:rPr>
          <w:color w:val="000000" w:themeColor="text1"/>
          <w:sz w:val="28"/>
          <w:szCs w:val="28"/>
        </w:rPr>
        <w:t>.</w:t>
      </w:r>
      <w:proofErr w:type="gramEnd"/>
      <w:r w:rsidRPr="00C125A0">
        <w:rPr>
          <w:color w:val="000000" w:themeColor="text1"/>
          <w:sz w:val="28"/>
          <w:szCs w:val="28"/>
        </w:rPr>
        <w:t xml:space="preserve"> </w:t>
      </w:r>
      <w:proofErr w:type="gramStart"/>
      <w:r w:rsidRPr="00C125A0">
        <w:rPr>
          <w:color w:val="000000" w:themeColor="text1"/>
          <w:sz w:val="28"/>
          <w:szCs w:val="28"/>
        </w:rPr>
        <w:t>п</w:t>
      </w:r>
      <w:proofErr w:type="gramEnd"/>
      <w:r w:rsidRPr="00C125A0">
        <w:rPr>
          <w:color w:val="000000" w:themeColor="text1"/>
          <w:sz w:val="28"/>
          <w:szCs w:val="28"/>
        </w:rPr>
        <w:t>резидент США Ф. Рузвельт прислал Сталинграду грамоту следующего содержания: «От имени народа Соединённых Штатов Америки я вручаю эту грамоту городу Сталинграду, чтобы отметить наше восхищение его доблестными защитниками, сила духа и самоотверженность которых</w:t>
      </w:r>
      <w:r w:rsidRPr="00C125A0">
        <w:rPr>
          <w:rStyle w:val="apple-converted-space"/>
          <w:color w:val="000000" w:themeColor="text1"/>
          <w:sz w:val="28"/>
          <w:szCs w:val="28"/>
        </w:rPr>
        <w:t> </w:t>
      </w:r>
      <w:r w:rsidRPr="00C125A0">
        <w:rPr>
          <w:color w:val="000000" w:themeColor="text1"/>
          <w:sz w:val="28"/>
          <w:szCs w:val="28"/>
        </w:rPr>
        <w:t>будут вечно вдохновлять сердца всех свободных людей. Их славная победа остановила волну нашествия и стала поворотным пунктом войны». Король Великобритании прислал Сталинграду дарственный меч, на клинке которого выгравирована надпись: «Гражданам Сталинграда, крепким, как сталь, – от короля Георга VI в знак глубокого восхищения британского народа».</w:t>
      </w:r>
    </w:p>
    <w:p w:rsidR="00C125A0" w:rsidRPr="00C125A0" w:rsidRDefault="00C125A0" w:rsidP="00C125A0">
      <w:pPr>
        <w:pStyle w:val="a3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</w:p>
    <w:p w:rsidR="00C125A0" w:rsidRPr="00C125A0" w:rsidRDefault="00C125A0" w:rsidP="00C1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Пройдут века, а немеркнущая слава 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вписано в историю нашего Отечества</w:t>
      </w:r>
    </w:p>
    <w:p w:rsidR="00B6110D" w:rsidRDefault="00EF0264"/>
    <w:sectPr w:rsidR="00B6110D" w:rsidSect="0075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A0"/>
    <w:rsid w:val="00751316"/>
    <w:rsid w:val="00B97F21"/>
    <w:rsid w:val="00C125A0"/>
    <w:rsid w:val="00D74F80"/>
    <w:rsid w:val="00E05C35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2013-02-03T03:03:00Z</dcterms:created>
  <dcterms:modified xsi:type="dcterms:W3CDTF">2013-02-03T05:12:00Z</dcterms:modified>
</cp:coreProperties>
</file>