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56" w:rsidRDefault="004D2C56" w:rsidP="004D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D2C56">
        <w:rPr>
          <w:rFonts w:ascii="Times New Roman" w:eastAsia="Times New Roman" w:hAnsi="Times New Roman" w:cs="Times New Roman"/>
          <w:sz w:val="28"/>
          <w:szCs w:val="24"/>
        </w:rPr>
        <w:t>Муниципальное бюджетное образовательное учреждение</w:t>
      </w:r>
    </w:p>
    <w:p w:rsidR="004D2C56" w:rsidRPr="004D2C56" w:rsidRDefault="004D2C56" w:rsidP="004D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«Средняя общеобразовательная школа №24 города Белово»</w:t>
      </w:r>
    </w:p>
    <w:p w:rsidR="004D2C56" w:rsidRPr="004D2C56" w:rsidRDefault="004D2C56" w:rsidP="004D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4D2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Сценарий проведения обучающего з</w:t>
      </w:r>
      <w:r w:rsidRPr="00B43DBF">
        <w:rPr>
          <w:rFonts w:ascii="Times New Roman" w:eastAsia="Times New Roman" w:hAnsi="Times New Roman" w:cs="Times New Roman"/>
          <w:b/>
          <w:sz w:val="32"/>
          <w:szCs w:val="24"/>
        </w:rPr>
        <w:t>аняти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я</w:t>
      </w:r>
      <w:r w:rsidRPr="00B43DBF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</w:p>
    <w:p w:rsidR="004D2C56" w:rsidRDefault="004D2C56" w:rsidP="004D2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43DBF">
        <w:rPr>
          <w:rFonts w:ascii="Times New Roman" w:eastAsia="Times New Roman" w:hAnsi="Times New Roman" w:cs="Times New Roman"/>
          <w:b/>
          <w:sz w:val="32"/>
          <w:szCs w:val="24"/>
        </w:rPr>
        <w:t xml:space="preserve">по правилам дорожного движения </w:t>
      </w:r>
    </w:p>
    <w:p w:rsidR="004D2C56" w:rsidRPr="004D2C56" w:rsidRDefault="004D2C56" w:rsidP="004D2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4D2C56">
        <w:rPr>
          <w:rFonts w:ascii="Times New Roman" w:eastAsia="Times New Roman" w:hAnsi="Times New Roman" w:cs="Times New Roman"/>
          <w:b/>
          <w:sz w:val="40"/>
          <w:szCs w:val="24"/>
        </w:rPr>
        <w:t>«Дорога – не место для игр</w:t>
      </w:r>
      <w:r w:rsidR="00ED28E2">
        <w:rPr>
          <w:rFonts w:ascii="Times New Roman" w:eastAsia="Times New Roman" w:hAnsi="Times New Roman" w:cs="Times New Roman"/>
          <w:b/>
          <w:sz w:val="40"/>
          <w:szCs w:val="24"/>
        </w:rPr>
        <w:t>!</w:t>
      </w:r>
      <w:r w:rsidRPr="004D2C56">
        <w:rPr>
          <w:rFonts w:ascii="Times New Roman" w:eastAsia="Times New Roman" w:hAnsi="Times New Roman" w:cs="Times New Roman"/>
          <w:b/>
          <w:sz w:val="40"/>
          <w:szCs w:val="24"/>
        </w:rPr>
        <w:t>»</w:t>
      </w:r>
    </w:p>
    <w:p w:rsidR="004D2C56" w:rsidRDefault="004D2C56" w:rsidP="004D2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B7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F73056">
        <w:rPr>
          <w:rFonts w:ascii="Times New Roman" w:eastAsia="Times New Roman" w:hAnsi="Times New Roman" w:cs="Times New Roman"/>
          <w:b/>
          <w:noProof/>
          <w:sz w:val="32"/>
          <w:szCs w:val="24"/>
        </w:rPr>
        <w:pict>
          <v:rect id="_x0000_s1026" style="position:absolute;margin-left:220.6pt;margin-top:39.15pt;width:262.9pt;height:118.9pt;z-index:251658240;mso-position-horizontal-relative:text;mso-position-vertical-relative:text" strokecolor="white [3212]">
            <v:textbox>
              <w:txbxContent>
                <w:p w:rsidR="00866E8F" w:rsidRPr="00DB7283" w:rsidRDefault="00866E8F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DB728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Автор-составитель: Фишер О.А. </w:t>
                  </w:r>
                </w:p>
                <w:p w:rsidR="00866E8F" w:rsidRPr="00DB7283" w:rsidRDefault="00866E8F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DB728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Должность: учитель истории, классный руководитель 8 «А» класса</w:t>
                  </w:r>
                </w:p>
                <w:p w:rsidR="00866E8F" w:rsidRPr="004D2C56" w:rsidRDefault="00866E8F"/>
              </w:txbxContent>
            </v:textbox>
          </v:rect>
        </w:pict>
      </w: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Default="004D2C56" w:rsidP="009E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D2C56" w:rsidRPr="00DB7283" w:rsidRDefault="00DB7283" w:rsidP="00DB7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Белово, 2014</w:t>
      </w:r>
    </w:p>
    <w:p w:rsidR="00B744CE" w:rsidRDefault="00B744CE" w:rsidP="00B744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B744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7008B" w:rsidRDefault="0047008B" w:rsidP="004700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08B">
        <w:rPr>
          <w:rFonts w:ascii="Times New Roman" w:eastAsia="Times New Roman" w:hAnsi="Times New Roman" w:cs="Times New Roman"/>
          <w:sz w:val="28"/>
          <w:szCs w:val="28"/>
        </w:rPr>
        <w:t>Сценарий проведения занятия 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CD4E58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744C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744CE" w:rsidRDefault="00B744CE" w:rsidP="004700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литературы…………………………………………</w:t>
      </w:r>
      <w:r w:rsidR="00CD4E58">
        <w:rPr>
          <w:rFonts w:ascii="Times New Roman" w:eastAsia="Times New Roman" w:hAnsi="Times New Roman" w:cs="Times New Roman"/>
          <w:sz w:val="28"/>
          <w:szCs w:val="28"/>
        </w:rPr>
        <w:t>….5</w:t>
      </w:r>
    </w:p>
    <w:p w:rsidR="00B744CE" w:rsidRPr="0047008B" w:rsidRDefault="00B744CE" w:rsidP="004700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CD4E5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……………………………………………………………………….6</w:t>
      </w: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08B" w:rsidRDefault="0047008B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283" w:rsidRPr="00DB7283" w:rsidRDefault="009E637C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Цель.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1.Расширять знания детей о дорожных знаках и их назначениях.</w:t>
      </w:r>
    </w:p>
    <w:p w:rsidR="00DB7283" w:rsidRPr="00DB7283" w:rsidRDefault="009E637C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sz w:val="28"/>
          <w:szCs w:val="28"/>
        </w:rPr>
        <w:t>2. Закреплять знания детей о правилах дорожного движения, перехода через улицу, поведения на дороге.</w:t>
      </w:r>
    </w:p>
    <w:p w:rsidR="009E637C" w:rsidRPr="00DB7283" w:rsidRDefault="009E637C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3. Формировать у детей навыки осторожного поведения на улице. </w:t>
      </w:r>
    </w:p>
    <w:p w:rsidR="00DB7283" w:rsidRPr="00DB7283" w:rsidRDefault="00DB7283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37C" w:rsidRPr="00DB7283" w:rsidRDefault="009E637C" w:rsidP="00DB72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:  каждый ученик должен понимать</w:t>
      </w:r>
      <w:r w:rsidR="00B43DBF" w:rsidRPr="00DB72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для чего нужны правила дорожного движения; уметь объяснять, опираясь на правила дорожного движения, сконструированные дорожные ситуации;  запоминать и </w:t>
      </w:r>
      <w:r w:rsidR="00B43DBF" w:rsidRPr="00DB7283">
        <w:rPr>
          <w:rFonts w:ascii="Times New Roman" w:eastAsia="Times New Roman" w:hAnsi="Times New Roman" w:cs="Times New Roman"/>
          <w:sz w:val="28"/>
          <w:szCs w:val="28"/>
        </w:rPr>
        <w:t>узнавать дорожные знаки, приме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нять знания на практике</w:t>
      </w:r>
      <w:r w:rsidR="00B43DBF" w:rsidRPr="00DB72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DBF" w:rsidRPr="00DB7283" w:rsidRDefault="00B43DBF" w:rsidP="00DB72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="00B744CE">
        <w:rPr>
          <w:rFonts w:ascii="Times New Roman" w:eastAsia="Times New Roman" w:hAnsi="Times New Roman" w:cs="Times New Roman"/>
          <w:sz w:val="28"/>
          <w:szCs w:val="28"/>
        </w:rPr>
        <w:t xml:space="preserve">напечатанные жетоны, грамоты, </w:t>
      </w:r>
      <w:r w:rsidR="00DB7283" w:rsidRPr="00DB7283">
        <w:rPr>
          <w:rFonts w:ascii="Times New Roman" w:eastAsia="Times New Roman" w:hAnsi="Times New Roman" w:cs="Times New Roman"/>
          <w:sz w:val="28"/>
          <w:szCs w:val="28"/>
        </w:rPr>
        <w:t>мультимедийное оборудование</w:t>
      </w:r>
    </w:p>
    <w:p w:rsidR="00B43DBF" w:rsidRPr="00DB7283" w:rsidRDefault="00B43DBF" w:rsidP="00DB72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подготовка: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учащиеся получают задание за неделю до проведения данного занятия</w:t>
      </w:r>
      <w:r w:rsidR="004D2C56" w:rsidRPr="00DB72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2C56" w:rsidRPr="00DB7283" w:rsidRDefault="00DB7283" w:rsidP="00DB7283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 их двух </w:t>
      </w:r>
      <w:r w:rsidR="004D2C56" w:rsidRPr="00DB7283">
        <w:rPr>
          <w:rFonts w:ascii="Times New Roman" w:eastAsia="Times New Roman" w:hAnsi="Times New Roman" w:cs="Times New Roman"/>
          <w:sz w:val="28"/>
          <w:szCs w:val="28"/>
        </w:rPr>
        <w:t>учащихся готов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2C56" w:rsidRPr="00DB7283">
        <w:rPr>
          <w:rFonts w:ascii="Times New Roman" w:eastAsia="Times New Roman" w:hAnsi="Times New Roman" w:cs="Times New Roman"/>
          <w:sz w:val="28"/>
          <w:szCs w:val="28"/>
        </w:rPr>
        <w:t>т презентацию и сообщение на тему «История правил дорожного движения»</w:t>
      </w:r>
      <w:r w:rsidR="001F74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2C56" w:rsidRPr="00DB7283" w:rsidRDefault="004D2C56" w:rsidP="00DB7283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Группа из пяти учащихся готовит фоторепортаж на тему «Как нарушают правила пешеходы и водители». </w:t>
      </w:r>
      <w:r w:rsidR="00DB7283">
        <w:rPr>
          <w:rFonts w:ascii="Times New Roman" w:eastAsia="Times New Roman" w:hAnsi="Times New Roman" w:cs="Times New Roman"/>
          <w:sz w:val="28"/>
          <w:szCs w:val="28"/>
        </w:rPr>
        <w:t>При выступлении ф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отографии </w:t>
      </w:r>
      <w:r w:rsidR="00DB7283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выводят на экран;</w:t>
      </w:r>
    </w:p>
    <w:p w:rsidR="004D2C56" w:rsidRDefault="00EB79FC" w:rsidP="00DB7283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9FC">
        <w:rPr>
          <w:rFonts w:ascii="Times New Roman" w:eastAsia="Times New Roman" w:hAnsi="Times New Roman" w:cs="Times New Roman"/>
          <w:sz w:val="28"/>
          <w:szCs w:val="28"/>
        </w:rPr>
        <w:t>Группа из двух учащихся совместно с классным руководителем выпускает буклеты на тему занятия «Дорога -  не место для игр</w:t>
      </w:r>
      <w:r w:rsidR="00ED28E2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EB79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FD5" w:rsidRPr="00497FD5" w:rsidRDefault="00497FD5" w:rsidP="00497F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можно использовать и готовый материал, который прилагается к разработке занятия.</w:t>
      </w:r>
    </w:p>
    <w:p w:rsidR="009E637C" w:rsidRPr="00EB79FC" w:rsidRDefault="00EB79FC" w:rsidP="00EB79F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9FC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9E637C" w:rsidRPr="00DB7283" w:rsidRDefault="009E637C" w:rsidP="00DB72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Ребята, Вы уже взрослые. У Вас наверняка есть мечта иметь скутер, мопед,</w:t>
      </w:r>
      <w:r w:rsidR="001F74FC">
        <w:rPr>
          <w:rFonts w:ascii="Times New Roman" w:eastAsia="Times New Roman" w:hAnsi="Times New Roman" w:cs="Times New Roman"/>
          <w:sz w:val="28"/>
          <w:szCs w:val="28"/>
        </w:rPr>
        <w:t xml:space="preserve"> и кататься на нем.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У кого-то может уже есть скутер и практически у всех есть велосипед. Также транспортное средство. А где вы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lastRenderedPageBreak/>
        <w:t>будете кататься? Да, лучше всего кататься по дорогам. А что такое дорога? Назовите ассоциации, связанные со словом «Дорога»</w:t>
      </w:r>
      <w:r w:rsidR="00B43DBF" w:rsidRPr="00DB72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Самое главное, что дорога должна быть безопасной для жизн</w:t>
      </w:r>
      <w:r w:rsidR="00B43DBF" w:rsidRPr="00DB7283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1F74FC">
        <w:rPr>
          <w:rFonts w:ascii="Times New Roman" w:eastAsia="Times New Roman" w:hAnsi="Times New Roman" w:cs="Times New Roman"/>
          <w:sz w:val="28"/>
          <w:szCs w:val="28"/>
        </w:rPr>
        <w:t xml:space="preserve"> Сегодня мы об этом с вами и будем вести разговор. Сначала послушаем историческую справку</w:t>
      </w:r>
      <w:r w:rsidR="00DB7283" w:rsidRPr="00DB7283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правил дорожного движения</w:t>
      </w:r>
      <w:r w:rsidR="001F74FC">
        <w:rPr>
          <w:rFonts w:ascii="Times New Roman" w:eastAsia="Times New Roman" w:hAnsi="Times New Roman" w:cs="Times New Roman"/>
          <w:sz w:val="28"/>
          <w:szCs w:val="28"/>
        </w:rPr>
        <w:t xml:space="preserve">, которую вы приготовили. </w:t>
      </w:r>
    </w:p>
    <w:p w:rsidR="002767D9" w:rsidRDefault="002767D9" w:rsidP="001F74F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i/>
          <w:sz w:val="28"/>
          <w:szCs w:val="28"/>
        </w:rPr>
        <w:t>Историческая справка</w:t>
      </w:r>
      <w:r w:rsidR="00497FD5">
        <w:rPr>
          <w:rFonts w:ascii="Times New Roman" w:eastAsia="Times New Roman" w:hAnsi="Times New Roman" w:cs="Times New Roman"/>
          <w:i/>
          <w:sz w:val="28"/>
          <w:szCs w:val="28"/>
        </w:rPr>
        <w:t xml:space="preserve"> (см. Приложение №1)</w:t>
      </w:r>
    </w:p>
    <w:p w:rsidR="002767D9" w:rsidRPr="00497FD5" w:rsidRDefault="002767D9" w:rsidP="002767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кто является участником дорожного движения? Правильно, это машины и пешеходы. А если вы едите на велосипеде или скутере, то вы также участники дорожного движения. Предлагаю вам сейчас посмотреть  на экран и послушать о тех нарушениях, которые совершают участник дорожного движения </w:t>
      </w:r>
      <w:r w:rsidRPr="00497FD5">
        <w:rPr>
          <w:rFonts w:ascii="Times New Roman" w:eastAsia="Times New Roman" w:hAnsi="Times New Roman" w:cs="Times New Roman"/>
          <w:i/>
          <w:sz w:val="28"/>
          <w:szCs w:val="28"/>
        </w:rPr>
        <w:t xml:space="preserve">(учащиеся могут сами называть нарушаемое правило, а если возникнут затруднения, то ребята, подготовившие информацию, помогут им). </w:t>
      </w:r>
    </w:p>
    <w:p w:rsidR="00497FD5" w:rsidRDefault="00497FD5" w:rsidP="00497FD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7FD5">
        <w:rPr>
          <w:rFonts w:ascii="Times New Roman" w:eastAsia="Times New Roman" w:hAnsi="Times New Roman" w:cs="Times New Roman"/>
          <w:i/>
          <w:sz w:val="28"/>
          <w:szCs w:val="28"/>
        </w:rPr>
        <w:t>Фоторепортаж «Как нарушают правила пешеходы и водители»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767D9" w:rsidRPr="00497FD5" w:rsidRDefault="00497FD5" w:rsidP="00497FD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(см. Электронное приложение)</w:t>
      </w:r>
    </w:p>
    <w:p w:rsidR="00497FD5" w:rsidRDefault="00497FD5" w:rsidP="00497F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теперь, давайте проверим, что вы знаете о правилах дорожного движения.</w:t>
      </w:r>
    </w:p>
    <w:p w:rsidR="00497FD5" w:rsidRPr="00497FD5" w:rsidRDefault="00497FD5" w:rsidP="00497FD5">
      <w:pPr>
        <w:jc w:val="both"/>
        <w:rPr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Учащиеся делятся на две команды. Учитель может дать каждой команде название, связанное с тематикой занятия. Например, «Светофор» и «Сигнал» и т.п.  Вопросы выводятся на экран (см. Электронное приложение</w:t>
      </w:r>
      <w:r w:rsidR="00BA2408">
        <w:rPr>
          <w:rFonts w:ascii="Times New Roman" w:eastAsia="Times New Roman" w:hAnsi="Times New Roman" w:cs="Times New Roman"/>
          <w:i/>
          <w:sz w:val="28"/>
          <w:szCs w:val="28"/>
        </w:rPr>
        <w:t xml:space="preserve"> и Приложение 2). За  правильные ответы учащиеся получают жетоны см. Приложение 3). </w:t>
      </w:r>
    </w:p>
    <w:p w:rsidR="00497FD5" w:rsidRDefault="00497FD5" w:rsidP="002767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Викторина «Турнир эрудитов» </w:t>
      </w:r>
    </w:p>
    <w:p w:rsidR="00B744CE" w:rsidRDefault="00B744CE" w:rsidP="00B744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Итак, по количеству набранных жетонов, одержала победу команда…</w:t>
      </w:r>
    </w:p>
    <w:p w:rsidR="00B744CE" w:rsidRPr="00B744CE" w:rsidRDefault="00B744CE" w:rsidP="00B744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Победителям вручаются грамоты</w:t>
      </w:r>
    </w:p>
    <w:p w:rsidR="00497FD5" w:rsidRPr="00ED28E2" w:rsidRDefault="00B744CE" w:rsidP="00B744C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7283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 думаю, вы получили сегодня много полезной информации. До следующей встречи.</w:t>
      </w:r>
      <w:r w:rsidR="00ED2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8E2">
        <w:rPr>
          <w:rFonts w:ascii="Times New Roman" w:eastAsia="Times New Roman" w:hAnsi="Times New Roman" w:cs="Times New Roman"/>
          <w:i/>
          <w:sz w:val="28"/>
          <w:szCs w:val="28"/>
        </w:rPr>
        <w:t>Все учащиеся получают буклеты.</w:t>
      </w:r>
    </w:p>
    <w:p w:rsidR="00CD4E58" w:rsidRDefault="00CD4E58" w:rsidP="00CD4E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ИСПОЛЬЗОВАННОЙ ЛИТЕРАТУРЫ И </w:t>
      </w:r>
    </w:p>
    <w:p w:rsidR="00B744CE" w:rsidRPr="00CD4E58" w:rsidRDefault="00CD4E58" w:rsidP="00CD4E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ЭЛЕКТРОННЫХ РЕСУРСОВ</w:t>
      </w:r>
    </w:p>
    <w:p w:rsidR="00B744CE" w:rsidRPr="00CD4E58" w:rsidRDefault="00B744CE" w:rsidP="00CD4E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4E58">
        <w:rPr>
          <w:rFonts w:ascii="Times New Roman" w:hAnsi="Times New Roman" w:cs="Times New Roman"/>
          <w:b/>
          <w:sz w:val="28"/>
          <w:szCs w:val="28"/>
        </w:rPr>
        <w:t>. Литература</w:t>
      </w:r>
    </w:p>
    <w:p w:rsidR="00CD4E58" w:rsidRDefault="00CD4E58" w:rsidP="00CD4E58">
      <w:pPr>
        <w:pStyle w:val="a7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E58">
        <w:rPr>
          <w:rFonts w:ascii="Times New Roman" w:hAnsi="Times New Roman" w:cs="Times New Roman"/>
          <w:sz w:val="28"/>
          <w:szCs w:val="28"/>
        </w:rPr>
        <w:t xml:space="preserve"> </w:t>
      </w:r>
      <w:r w:rsidRPr="00CD4E58">
        <w:rPr>
          <w:rFonts w:ascii="Times New Roman" w:eastAsia="Times New Roman" w:hAnsi="Times New Roman" w:cs="Times New Roman"/>
          <w:sz w:val="28"/>
          <w:szCs w:val="28"/>
        </w:rPr>
        <w:t>Воронова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E58">
        <w:rPr>
          <w:rFonts w:ascii="Times New Roman" w:eastAsia="Times New Roman" w:hAnsi="Times New Roman" w:cs="Times New Roman"/>
          <w:sz w:val="28"/>
          <w:szCs w:val="28"/>
        </w:rPr>
        <w:t xml:space="preserve"> Е.А. Красный. Желтый. Зеленый! ПДД во внеклассной работе</w:t>
      </w:r>
      <w:r>
        <w:rPr>
          <w:rFonts w:ascii="Times New Roman" w:hAnsi="Times New Roman" w:cs="Times New Roman"/>
          <w:sz w:val="28"/>
          <w:szCs w:val="28"/>
        </w:rPr>
        <w:t xml:space="preserve"> / Е.А. Воронова. </w:t>
      </w:r>
      <w:r w:rsidRPr="00CD4E58">
        <w:rPr>
          <w:rFonts w:ascii="Times New Roman" w:eastAsia="Times New Roman" w:hAnsi="Times New Roman" w:cs="Times New Roman"/>
          <w:sz w:val="28"/>
          <w:szCs w:val="28"/>
        </w:rPr>
        <w:t xml:space="preserve"> – Ростов н/Д: Феникс, 2009.</w:t>
      </w:r>
    </w:p>
    <w:p w:rsidR="00CD4E58" w:rsidRPr="00CD4E58" w:rsidRDefault="00CD4E58" w:rsidP="00CD4E58">
      <w:pPr>
        <w:pStyle w:val="a7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sz w:val="28"/>
          <w:szCs w:val="28"/>
        </w:rPr>
        <w:t>Элькин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E58">
        <w:rPr>
          <w:rFonts w:ascii="Times New Roman" w:eastAsia="Times New Roman" w:hAnsi="Times New Roman" w:cs="Times New Roman"/>
          <w:sz w:val="28"/>
          <w:szCs w:val="28"/>
        </w:rPr>
        <w:t xml:space="preserve"> Г.Н. Правила безопасного поведения на дороге</w:t>
      </w:r>
      <w:r>
        <w:rPr>
          <w:rFonts w:ascii="Times New Roman" w:hAnsi="Times New Roman" w:cs="Times New Roman"/>
          <w:sz w:val="28"/>
          <w:szCs w:val="28"/>
        </w:rPr>
        <w:t xml:space="preserve"> / Г.Н. Элькин.</w:t>
      </w:r>
      <w:r w:rsidRPr="00CD4E58">
        <w:rPr>
          <w:rFonts w:ascii="Times New Roman" w:eastAsia="Times New Roman" w:hAnsi="Times New Roman" w:cs="Times New Roman"/>
          <w:sz w:val="28"/>
          <w:szCs w:val="28"/>
        </w:rPr>
        <w:t xml:space="preserve"> – СПб.: </w:t>
      </w:r>
      <w:r w:rsidRPr="00CD4E58">
        <w:rPr>
          <w:rFonts w:ascii="Times New Roman" w:hAnsi="Times New Roman" w:cs="Times New Roman"/>
          <w:sz w:val="28"/>
          <w:szCs w:val="28"/>
        </w:rPr>
        <w:t>Литера,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E8F" w:rsidRPr="00CD4E58" w:rsidRDefault="00866E8F" w:rsidP="00866E8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4E58">
        <w:rPr>
          <w:rFonts w:ascii="Times New Roman" w:hAnsi="Times New Roman" w:cs="Times New Roman"/>
          <w:b/>
          <w:sz w:val="28"/>
          <w:szCs w:val="28"/>
        </w:rPr>
        <w:t>. Электронные ресурсы</w:t>
      </w:r>
    </w:p>
    <w:p w:rsidR="00A2249A" w:rsidRPr="00CD4E58" w:rsidRDefault="00866E8F" w:rsidP="00CD4E58">
      <w:pPr>
        <w:pStyle w:val="a7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E58">
        <w:rPr>
          <w:rFonts w:ascii="Times New Roman" w:hAnsi="Times New Roman" w:cs="Times New Roman"/>
          <w:sz w:val="28"/>
          <w:szCs w:val="28"/>
        </w:rPr>
        <w:t>Банадык, А. Ездим по правилам / А. Банадык // Аргументы и факты в Белоруссии. Режим доступа: http://www.aif.by (Дата обращения:</w:t>
      </w:r>
      <w:r w:rsidRPr="00CD4E58">
        <w:rPr>
          <w:sz w:val="28"/>
          <w:szCs w:val="28"/>
        </w:rPr>
        <w:t xml:space="preserve"> </w:t>
      </w:r>
      <w:r w:rsidRPr="00CD4E58">
        <w:rPr>
          <w:rFonts w:ascii="Times New Roman" w:hAnsi="Times New Roman" w:cs="Times New Roman"/>
          <w:sz w:val="28"/>
          <w:szCs w:val="28"/>
        </w:rPr>
        <w:t>10.04.2014 год</w:t>
      </w:r>
      <w:r w:rsidR="00A2249A" w:rsidRPr="00CD4E58">
        <w:rPr>
          <w:rFonts w:ascii="Times New Roman" w:hAnsi="Times New Roman" w:cs="Times New Roman"/>
          <w:sz w:val="28"/>
          <w:szCs w:val="28"/>
        </w:rPr>
        <w:t>)</w:t>
      </w:r>
      <w:r w:rsidR="007F2854">
        <w:rPr>
          <w:rFonts w:ascii="Times New Roman" w:hAnsi="Times New Roman" w:cs="Times New Roman"/>
          <w:sz w:val="28"/>
          <w:szCs w:val="28"/>
        </w:rPr>
        <w:t>.</w:t>
      </w:r>
    </w:p>
    <w:p w:rsidR="00A2249A" w:rsidRPr="00CD4E58" w:rsidRDefault="00866E8F" w:rsidP="00CD4E58">
      <w:pPr>
        <w:pStyle w:val="a7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sz w:val="28"/>
          <w:szCs w:val="28"/>
        </w:rPr>
        <w:t xml:space="preserve">Минутки безопасности // Сайт </w:t>
      </w:r>
      <w:r w:rsidRPr="00CD4E58">
        <w:rPr>
          <w:rFonts w:ascii="Times New Roman" w:hAnsi="Times New Roman" w:cs="Times New Roman"/>
          <w:bCs/>
          <w:sz w:val="28"/>
          <w:szCs w:val="28"/>
        </w:rPr>
        <w:t>МБОУ Петрозаводского городского округа «Средняя общеобразовательная школа №10 с углублённым изучением предметов гуманитарного профиля имени А.С.Пушкина»</w:t>
      </w:r>
      <w:r w:rsidR="00A2249A" w:rsidRPr="00CD4E58">
        <w:rPr>
          <w:rFonts w:ascii="Times New Roman" w:hAnsi="Times New Roman" w:cs="Times New Roman"/>
          <w:bCs/>
          <w:sz w:val="28"/>
          <w:szCs w:val="28"/>
        </w:rPr>
        <w:t xml:space="preserve">. Режим доступа: </w:t>
      </w:r>
      <w:r w:rsidR="00A2249A" w:rsidRPr="00CD4E58">
        <w:rPr>
          <w:rFonts w:ascii="Times New Roman" w:eastAsia="Times New Roman" w:hAnsi="Times New Roman" w:cs="Times New Roman"/>
          <w:sz w:val="28"/>
          <w:szCs w:val="28"/>
        </w:rPr>
        <w:t>http://sch10ptz.ru/vosp/minuts.php  (Дата обращения: 9.04. 2014 год)</w:t>
      </w:r>
      <w:r w:rsidR="00CD4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49A" w:rsidRPr="00CD4E58" w:rsidRDefault="00A2249A" w:rsidP="00CD4E58">
      <w:pPr>
        <w:pStyle w:val="a7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E58">
        <w:rPr>
          <w:rFonts w:ascii="Times New Roman" w:eastAsia="Times New Roman" w:hAnsi="Times New Roman" w:cs="Times New Roman"/>
          <w:sz w:val="28"/>
          <w:szCs w:val="28"/>
        </w:rPr>
        <w:t>Обучающие занятия по ПДД для учащихся среднего звена //</w:t>
      </w:r>
      <w:r w:rsidRPr="00CD4E58">
        <w:rPr>
          <w:sz w:val="28"/>
          <w:szCs w:val="28"/>
        </w:rPr>
        <w:t xml:space="preserve"> </w:t>
      </w:r>
      <w:r w:rsidRPr="00CD4E58">
        <w:rPr>
          <w:rFonts w:ascii="Times New Roman" w:hAnsi="Times New Roman" w:cs="Times New Roman"/>
          <w:sz w:val="28"/>
          <w:szCs w:val="28"/>
        </w:rPr>
        <w:t xml:space="preserve">SlideShare. Режим доступа: </w:t>
      </w:r>
      <w:r w:rsidRPr="00CD4E58">
        <w:rPr>
          <w:rFonts w:ascii="Times New Roman" w:eastAsia="Times New Roman" w:hAnsi="Times New Roman" w:cs="Times New Roman"/>
          <w:sz w:val="32"/>
          <w:szCs w:val="28"/>
        </w:rPr>
        <w:t xml:space="preserve">  </w:t>
      </w:r>
      <w:r w:rsidRPr="00CD4E58">
        <w:rPr>
          <w:rFonts w:ascii="Times New Roman" w:eastAsia="Times New Roman" w:hAnsi="Times New Roman" w:cs="Times New Roman"/>
          <w:sz w:val="28"/>
          <w:szCs w:val="24"/>
        </w:rPr>
        <w:t>http://www.slideshare.net/uluana_v/1ppt-16917502 (Дата обращения: 9.04 2014 год).</w:t>
      </w:r>
    </w:p>
    <w:p w:rsidR="00A2249A" w:rsidRPr="00CD4E58" w:rsidRDefault="00F73056" w:rsidP="00CD4E58">
      <w:pPr>
        <w:pStyle w:val="a7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2249A" w:rsidRPr="00CD4E5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Павлова Н. Ф.</w:t>
        </w:r>
      </w:hyperlink>
      <w:r w:rsidR="00A2249A" w:rsidRPr="00CD4E5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2249A" w:rsidRPr="00CD4E5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Шафигуллина С. </w:t>
        </w:r>
      </w:hyperlink>
      <w:r w:rsidR="00A2249A" w:rsidRPr="00CD4E58">
        <w:rPr>
          <w:rFonts w:ascii="Times New Roman" w:hAnsi="Times New Roman" w:cs="Times New Roman"/>
          <w:sz w:val="28"/>
          <w:szCs w:val="28"/>
        </w:rPr>
        <w:t xml:space="preserve">С. </w:t>
      </w:r>
      <w:r w:rsidR="00A2249A" w:rsidRPr="00CD4E5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Коллективное творческое дело по правилам дорожного движения  / Н.Ф. Павлова, С.С. Шафигуллина // Фестиваль педагогических идей «Открытый урок». Режим доступа: http://festival.1september.ru/articles/415648/ (Дата обращения: 12.04. 2014 год).</w:t>
      </w:r>
    </w:p>
    <w:p w:rsidR="00497FD5" w:rsidRDefault="00497FD5" w:rsidP="00A22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CE" w:rsidRDefault="00B744CE" w:rsidP="00DB72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E58" w:rsidRDefault="00CD4E58" w:rsidP="00DB72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E58" w:rsidRDefault="00CD4E58" w:rsidP="00DB72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E58" w:rsidRDefault="00CD4E58" w:rsidP="00DB72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E58" w:rsidRDefault="00CD4E58" w:rsidP="00DB72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E58" w:rsidRDefault="00CD4E58" w:rsidP="00DB72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E58" w:rsidRDefault="00CD4E58" w:rsidP="00DB72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E58" w:rsidRDefault="00CD4E58" w:rsidP="00DB72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E58" w:rsidRDefault="00CD4E58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F74FC" w:rsidRPr="001F74FC" w:rsidRDefault="001F74FC" w:rsidP="001F74F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4FC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1F74FC" w:rsidRDefault="001F74FC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F74FC" w:rsidRDefault="001F74FC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F74FC" w:rsidRDefault="001F74FC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F74FC" w:rsidRDefault="001F74FC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F74FC" w:rsidRDefault="001F74FC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F74FC" w:rsidRDefault="001F74FC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F74FC" w:rsidRDefault="001F74FC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F74FC" w:rsidRDefault="001F74FC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F74FC" w:rsidRDefault="001F74FC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F74FC" w:rsidRPr="00CD4E58" w:rsidRDefault="001F74FC" w:rsidP="001F74FC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E5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F74FC" w:rsidRPr="00CD4E58" w:rsidRDefault="001F74FC" w:rsidP="001F74F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58">
        <w:rPr>
          <w:rFonts w:ascii="Times New Roman" w:hAnsi="Times New Roman" w:cs="Times New Roman"/>
          <w:b/>
          <w:sz w:val="28"/>
          <w:szCs w:val="28"/>
        </w:rPr>
        <w:t>Историческая справка о возникновении правил дорожного движения</w:t>
      </w:r>
    </w:p>
    <w:p w:rsidR="002767D9" w:rsidRDefault="00873861" w:rsidP="00276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>ервые известные попытки упорядочить городское движение были предприняты ещ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 xml:space="preserve"> в Древнем Риме Гаем Юлием Цезарем. По его указу в 50-х годах до н.э. на некоторых улицах города было введено одностороннее движени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>е. С восхода солнца и до конца «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>рабочего дня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 xml:space="preserve"> (примерно за два часа до его захода) был запрещѐн проезд частных повозок, колесниц и экипажей. Приезжие были обязаны оставлять свой транспорт за чертой города и передвигаться по Риму пешком, либо наняв паланкин (носилки, кресла или кузов на двух жердях, переносимые носильщиками). Тогда же была учреждена специальная служба надзора за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этих правил. В нее 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>набирали в основном бывших пожарных из числа вольноотпущенников.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>Основные обязанности таких регулировщиков заключались в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>предотвращении конфликтов и драк между владельцами транспортных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 xml:space="preserve"> средств. Многие перекре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>стки оставались нерегулируемыми. Знатные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>вельможи могли обеспечить себе беспрепятственный проезд по городу –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>они высылали впереди своих экипажей скороходов, которые расчищали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 xml:space="preserve">улицы для проезда хозяина. </w:t>
      </w:r>
    </w:p>
    <w:p w:rsidR="0032738B" w:rsidRDefault="002767D9" w:rsidP="00276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История современны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правил дорожного движения бере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т 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начало в Лондоне. 10 декабря 1868 года на площади перед Парламентом был установлен механический железнодорожный семафор с цветным диском. Его изобретатель – Дж. П. Найт – был специалистом по железнодорожным семафорам. Устройство управлялось вручную и имело два семафорных крыла.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Крылья могли занимать разные положения: горизонтальное –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стоп</w:t>
      </w:r>
      <w:r>
        <w:rPr>
          <w:rFonts w:ascii="Times New Roman" w:eastAsia="Times New Roman" w:hAnsi="Times New Roman" w:cs="Times New Roman"/>
          <w:sz w:val="28"/>
          <w:szCs w:val="28"/>
        </w:rPr>
        <w:t>»; и опущенное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под углом 45 градусов –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можно двигаться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осторожностью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. С наступлением темноты включали вращающийся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газовый фонарь, которы</w:t>
      </w:r>
      <w:r>
        <w:rPr>
          <w:rFonts w:ascii="Times New Roman" w:eastAsia="Times New Roman" w:hAnsi="Times New Roman" w:cs="Times New Roman"/>
          <w:sz w:val="28"/>
          <w:szCs w:val="28"/>
        </w:rPr>
        <w:t>й подавал сигналы красным и зеле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ным светом.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семафору был приставлен слуга в ливрее, в обязанности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входило поднимать и опускать стрелу и поворачивать фонарь.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техническая реализация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lastRenderedPageBreak/>
        <w:t>устройства оказал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 неудачной: скрежет цепи подъе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много механизма был настолько сильным, что проезжавшие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лошади шарахались и вставали на дыбы. Не проработав и месяца,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2 января 1869 года семафо</w:t>
      </w:r>
      <w:r>
        <w:rPr>
          <w:rFonts w:ascii="Times New Roman" w:eastAsia="Times New Roman" w:hAnsi="Times New Roman" w:cs="Times New Roman"/>
          <w:sz w:val="28"/>
          <w:szCs w:val="28"/>
        </w:rPr>
        <w:t>р взорвался, находившийся при не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полицейский был ранен. </w:t>
      </w:r>
    </w:p>
    <w:p w:rsidR="002767D9" w:rsidRDefault="0032738B" w:rsidP="00276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>В России правила дорожного движения на лошадях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7D9" w:rsidRPr="00DB7283">
        <w:rPr>
          <w:rFonts w:ascii="Times New Roman" w:eastAsia="Times New Roman" w:hAnsi="Times New Roman" w:cs="Times New Roman"/>
          <w:sz w:val="28"/>
          <w:szCs w:val="28"/>
        </w:rPr>
        <w:t>были введены Петром I 3 января 1683 года.</w:t>
      </w:r>
      <w:r w:rsidR="00276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67D9" w:rsidRDefault="002767D9" w:rsidP="00276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С тех пор для облегчения движения стали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sz w:val="28"/>
          <w:szCs w:val="28"/>
        </w:rPr>
        <w:t>ся дорожные знаки, правила, све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тофоры, знаки, указывающие на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опасности.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67D9" w:rsidRPr="00DB7283" w:rsidRDefault="002767D9" w:rsidP="00276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3 июля в России отмечают День работников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автомобильной инспекции (ГАИ).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В 1919 году в Москве при авточасти транспортного отдела Моссовета была организована первая автоинспек</w:t>
      </w:r>
      <w:r>
        <w:rPr>
          <w:rFonts w:ascii="Times New Roman" w:eastAsia="Times New Roman" w:hAnsi="Times New Roman" w:cs="Times New Roman"/>
          <w:sz w:val="28"/>
          <w:szCs w:val="28"/>
        </w:rPr>
        <w:t>ция. А в 1925 году появился От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дел по регулированию дорожного движения в Москве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Задача обеспечения безопасности дорожного движения и создание организации, которая осуществляла бы надзор за движением, возникли в связи с развитием улично-дорожной сети и ростом автопарка не только в Москве, но и во многих городах страны. Поэтому 3 июля 1936 года Совет Народных Комиссаров СССР </w:t>
      </w:r>
      <w:r>
        <w:rPr>
          <w:rFonts w:ascii="Times New Roman" w:eastAsia="Times New Roman" w:hAnsi="Times New Roman" w:cs="Times New Roman"/>
          <w:sz w:val="28"/>
          <w:szCs w:val="28"/>
        </w:rPr>
        <w:t>своим постановлением утвердил п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оложение о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АИ.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>Этот день считается днем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инспекции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, сотрудники которой осуществляют контроль и надзор за соблюдением стандартов, норм и правил, действующих в сфере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движения.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В июне 1998 года Указом Президента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ГАИ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была переименована в Госинспекцию по безопасности дорожного движения (ГИБДД) МВД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 июля 2002 года было возвращено старое название – ГАИ.</w:t>
      </w:r>
      <w:r w:rsidR="00CD4E58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67D9" w:rsidRDefault="002767D9" w:rsidP="002767D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F74FC" w:rsidRDefault="001F74FC" w:rsidP="002767D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97FD5" w:rsidRDefault="00497FD5" w:rsidP="002767D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97FD5" w:rsidRPr="00CD4E58" w:rsidRDefault="00497FD5" w:rsidP="00497F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E5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97FD5" w:rsidRPr="00497FD5" w:rsidRDefault="00497FD5" w:rsidP="00497F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FD5">
        <w:rPr>
          <w:rFonts w:ascii="Times New Roman" w:eastAsia="Times New Roman" w:hAnsi="Times New Roman" w:cs="Times New Roman"/>
          <w:b/>
          <w:sz w:val="28"/>
          <w:szCs w:val="28"/>
        </w:rPr>
        <w:t>Турнир эрудитов</w:t>
      </w:r>
    </w:p>
    <w:p w:rsidR="00497FD5" w:rsidRPr="00497FD5" w:rsidRDefault="00497FD5" w:rsidP="00497F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FD5">
        <w:rPr>
          <w:rFonts w:ascii="Times New Roman" w:eastAsia="Times New Roman" w:hAnsi="Times New Roman" w:cs="Times New Roman"/>
          <w:b/>
          <w:sz w:val="28"/>
          <w:szCs w:val="28"/>
        </w:rPr>
        <w:t xml:space="preserve">Тур 1. </w:t>
      </w:r>
      <w:r w:rsidR="00CD4E58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1. Что в переводе с греческого и русского языков означает слово «светофор»?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hAnsi="Times New Roman" w:cs="Times New Roman"/>
          <w:sz w:val="28"/>
          <w:szCs w:val="28"/>
        </w:rPr>
        <w:t>А) «красный, желтый, зеленый»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В) «сверка</w:t>
      </w:r>
      <w:r w:rsidRPr="00535DFA">
        <w:rPr>
          <w:rFonts w:ascii="Times New Roman" w:hAnsi="Times New Roman" w:cs="Times New Roman"/>
          <w:sz w:val="28"/>
          <w:szCs w:val="28"/>
        </w:rPr>
        <w:t>ющие огни»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FA">
        <w:rPr>
          <w:rFonts w:ascii="Times New Roman" w:hAnsi="Times New Roman" w:cs="Times New Roman"/>
          <w:sz w:val="28"/>
          <w:szCs w:val="28"/>
          <w:u w:val="single"/>
        </w:rPr>
        <w:t>С) «носитель света»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2. Сколько цветов имеет светофор для пешеходов?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А) три ц</w:t>
      </w:r>
      <w:r w:rsidR="00BA2408" w:rsidRPr="00535DFA">
        <w:rPr>
          <w:rFonts w:ascii="Times New Roman" w:hAnsi="Times New Roman" w:cs="Times New Roman"/>
          <w:sz w:val="28"/>
          <w:szCs w:val="28"/>
        </w:rPr>
        <w:t>вета (красный, желтый, зеленый)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В) один цвет (красный)</w:t>
      </w:r>
    </w:p>
    <w:p w:rsidR="00497FD5" w:rsidRPr="00535DFA" w:rsidRDefault="00BA2408" w:rsidP="00497FD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FA">
        <w:rPr>
          <w:rFonts w:ascii="Times New Roman" w:hAnsi="Times New Roman" w:cs="Times New Roman"/>
          <w:sz w:val="28"/>
          <w:szCs w:val="28"/>
          <w:u w:val="single"/>
        </w:rPr>
        <w:t>С) два цвета (красный, зеленый)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3. Когда и где появился первый в мире светофор?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А) в 1868 году в Лондоне  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2408" w:rsidRPr="00535DFA">
        <w:rPr>
          <w:rFonts w:ascii="Times New Roman" w:hAnsi="Times New Roman" w:cs="Times New Roman"/>
          <w:sz w:val="28"/>
          <w:szCs w:val="28"/>
        </w:rPr>
        <w:t>) в 1921 году в Германии</w:t>
      </w:r>
    </w:p>
    <w:p w:rsidR="00497FD5" w:rsidRPr="00535DFA" w:rsidRDefault="00BA2408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hAnsi="Times New Roman" w:cs="Times New Roman"/>
          <w:sz w:val="28"/>
          <w:szCs w:val="28"/>
        </w:rPr>
        <w:t>С) в 1901 году во Франции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4. Что означает зеленый сигнал светофора?</w:t>
      </w:r>
    </w:p>
    <w:p w:rsidR="00497FD5" w:rsidRPr="00535DFA" w:rsidRDefault="00BA2408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hAnsi="Times New Roman" w:cs="Times New Roman"/>
          <w:sz w:val="28"/>
          <w:szCs w:val="28"/>
        </w:rPr>
        <w:t>А) запрещает движение</w:t>
      </w:r>
    </w:p>
    <w:p w:rsidR="00497FD5" w:rsidRPr="00535DFA" w:rsidRDefault="00BA2408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hAnsi="Times New Roman" w:cs="Times New Roman"/>
          <w:sz w:val="28"/>
          <w:szCs w:val="28"/>
        </w:rPr>
        <w:t>В) предупреждает об опасности</w:t>
      </w:r>
    </w:p>
    <w:p w:rsidR="00497FD5" w:rsidRPr="00535DFA" w:rsidRDefault="00BA2408" w:rsidP="00497FD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FA">
        <w:rPr>
          <w:rFonts w:ascii="Times New Roman" w:hAnsi="Times New Roman" w:cs="Times New Roman"/>
          <w:sz w:val="28"/>
          <w:szCs w:val="28"/>
          <w:u w:val="single"/>
        </w:rPr>
        <w:t>С) разрешает движение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5. Что означает красный мигающий сигнал светофора?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А) информирует о предстоящей смен</w:t>
      </w:r>
      <w:r w:rsidR="00BA2408" w:rsidRPr="00535DFA">
        <w:rPr>
          <w:rFonts w:ascii="Times New Roman" w:hAnsi="Times New Roman" w:cs="Times New Roman"/>
          <w:sz w:val="28"/>
          <w:szCs w:val="28"/>
        </w:rPr>
        <w:t>е сигналов</w:t>
      </w:r>
    </w:p>
    <w:p w:rsidR="00497FD5" w:rsidRPr="00535DFA" w:rsidRDefault="00BA2408" w:rsidP="00497FD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FA">
        <w:rPr>
          <w:rFonts w:ascii="Times New Roman" w:hAnsi="Times New Roman" w:cs="Times New Roman"/>
          <w:sz w:val="28"/>
          <w:szCs w:val="28"/>
          <w:u w:val="single"/>
        </w:rPr>
        <w:t>В) запрещает движение</w:t>
      </w:r>
    </w:p>
    <w:p w:rsidR="00497FD5" w:rsidRDefault="00BA2408" w:rsidP="00497FD5">
      <w:pPr>
        <w:rPr>
          <w:rFonts w:ascii="Times New Roman" w:hAnsi="Times New Roman" w:cs="Times New Roman"/>
          <w:sz w:val="28"/>
          <w:szCs w:val="28"/>
        </w:rPr>
      </w:pPr>
      <w:r w:rsidRPr="00535DFA">
        <w:rPr>
          <w:rFonts w:ascii="Times New Roman" w:hAnsi="Times New Roman" w:cs="Times New Roman"/>
          <w:sz w:val="28"/>
          <w:szCs w:val="28"/>
        </w:rPr>
        <w:t>С) разрешает движение</w:t>
      </w:r>
    </w:p>
    <w:p w:rsidR="00535DFA" w:rsidRDefault="00535DFA" w:rsidP="0049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 какого возраста можно ездить на велосипеде по автомобильной дороге?</w:t>
      </w:r>
    </w:p>
    <w:p w:rsidR="00535DFA" w:rsidRPr="00535DFA" w:rsidRDefault="00535DFA" w:rsidP="00535DFA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с 12 лет</w:t>
      </w:r>
    </w:p>
    <w:p w:rsidR="00535DFA" w:rsidRPr="00535DFA" w:rsidRDefault="00535DFA" w:rsidP="00535DFA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</w:rPr>
        <w:t>с 13 лет</w:t>
      </w:r>
    </w:p>
    <w:p w:rsidR="00535DFA" w:rsidRPr="00CD4E58" w:rsidRDefault="00535DFA" w:rsidP="00497F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5DFA">
        <w:rPr>
          <w:rFonts w:ascii="Times New Roman" w:hAnsi="Times New Roman" w:cs="Times New Roman"/>
          <w:sz w:val="28"/>
          <w:szCs w:val="28"/>
          <w:u w:val="single"/>
        </w:rPr>
        <w:t>С) с 14 лет</w:t>
      </w:r>
    </w:p>
    <w:p w:rsidR="00497FD5" w:rsidRPr="00497FD5" w:rsidRDefault="00497FD5" w:rsidP="00497F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FD5">
        <w:rPr>
          <w:rFonts w:ascii="Times New Roman" w:eastAsia="Times New Roman" w:hAnsi="Times New Roman" w:cs="Times New Roman"/>
          <w:b/>
          <w:sz w:val="28"/>
          <w:szCs w:val="28"/>
        </w:rPr>
        <w:t>ТУР 2  Азбука дорожных знаков</w:t>
      </w:r>
    </w:p>
    <w:p w:rsidR="00497FD5" w:rsidRPr="00535DFA" w:rsidRDefault="00497FD5" w:rsidP="00497F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Что за знак такой висит?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«Стоп» - машинам он велит…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Пешеход, идите смело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По дорожкам черно – белым.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FA">
        <w:rPr>
          <w:rFonts w:ascii="Times New Roman" w:eastAsia="Times New Roman" w:hAnsi="Times New Roman" w:cs="Times New Roman"/>
          <w:sz w:val="28"/>
          <w:szCs w:val="28"/>
          <w:u w:val="single"/>
        </w:rPr>
        <w:t>А) пешеходный переход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В) подземный пешеходный переход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С) пешеходная дорожка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2. Можно встретить знак такой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 xml:space="preserve">    На дороге скоростной,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 xml:space="preserve">    Где больших размеров яма,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 xml:space="preserve">    И ходить опасно прямо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 xml:space="preserve">    Там, где строится район,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 xml:space="preserve">    Школа, дом иль стадион.</w:t>
      </w:r>
    </w:p>
    <w:p w:rsidR="00497FD5" w:rsidRPr="00535DFA" w:rsidRDefault="00BA2408" w:rsidP="00497FD5">
      <w:pPr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FA">
        <w:rPr>
          <w:rFonts w:ascii="Times New Roman" w:hAnsi="Times New Roman" w:cs="Times New Roman"/>
          <w:sz w:val="28"/>
          <w:szCs w:val="28"/>
          <w:u w:val="single"/>
        </w:rPr>
        <w:t>А) движение пешеходов запрещено</w:t>
      </w:r>
    </w:p>
    <w:p w:rsidR="00497FD5" w:rsidRPr="00535DFA" w:rsidRDefault="00BA2408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hAnsi="Times New Roman" w:cs="Times New Roman"/>
          <w:sz w:val="28"/>
          <w:szCs w:val="28"/>
        </w:rPr>
        <w:t>В) въезд запрещен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 xml:space="preserve">С) движение без остановки </w:t>
      </w:r>
      <w:r w:rsidR="00BA2408" w:rsidRPr="00535DFA">
        <w:rPr>
          <w:rFonts w:ascii="Times New Roman" w:hAnsi="Times New Roman" w:cs="Times New Roman"/>
          <w:sz w:val="28"/>
          <w:szCs w:val="28"/>
        </w:rPr>
        <w:t>запрещено</w:t>
      </w:r>
    </w:p>
    <w:p w:rsidR="00497FD5" w:rsidRPr="00535DFA" w:rsidRDefault="00497FD5" w:rsidP="00497FD5">
      <w:pPr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3. Ходят смело млад и стар,</w:t>
      </w:r>
    </w:p>
    <w:p w:rsidR="00497FD5" w:rsidRPr="00535DFA" w:rsidRDefault="00497FD5" w:rsidP="00497FD5">
      <w:pPr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Даже кошки и собаки…</w:t>
      </w:r>
    </w:p>
    <w:p w:rsidR="00497FD5" w:rsidRPr="00535DFA" w:rsidRDefault="00497FD5" w:rsidP="00497FD5">
      <w:pPr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 xml:space="preserve">Только здесь не тротуар – </w:t>
      </w:r>
    </w:p>
    <w:p w:rsidR="00497FD5" w:rsidRPr="00535DFA" w:rsidRDefault="00497FD5" w:rsidP="00497FD5">
      <w:pPr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Дело все в дорожном знаке.</w:t>
      </w:r>
    </w:p>
    <w:p w:rsidR="00497FD5" w:rsidRPr="00535DFA" w:rsidRDefault="00BA2408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hAnsi="Times New Roman" w:cs="Times New Roman"/>
          <w:sz w:val="28"/>
          <w:szCs w:val="28"/>
        </w:rPr>
        <w:t>А) главная дорога</w:t>
      </w:r>
    </w:p>
    <w:p w:rsidR="00497FD5" w:rsidRPr="00535DFA" w:rsidRDefault="00BA2408" w:rsidP="00497FD5">
      <w:pPr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FA">
        <w:rPr>
          <w:rFonts w:ascii="Times New Roman" w:hAnsi="Times New Roman" w:cs="Times New Roman"/>
          <w:sz w:val="28"/>
          <w:szCs w:val="28"/>
          <w:u w:val="single"/>
        </w:rPr>
        <w:t>В) пешеходная дорожка</w:t>
      </w:r>
    </w:p>
    <w:p w:rsidR="00497FD5" w:rsidRPr="00535DFA" w:rsidRDefault="00BA2408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hAnsi="Times New Roman" w:cs="Times New Roman"/>
          <w:sz w:val="28"/>
          <w:szCs w:val="28"/>
        </w:rPr>
        <w:t>С) пешеходный переход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lastRenderedPageBreak/>
        <w:t>4. Заболел живот у Ромы,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Не дойти ему до дома.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В ситуации такой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Нужно знак найти какой?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А) </w:t>
      </w:r>
      <w:r w:rsidR="00BA2408" w:rsidRPr="00535DFA">
        <w:rPr>
          <w:rFonts w:ascii="Times New Roman" w:hAnsi="Times New Roman" w:cs="Times New Roman"/>
          <w:sz w:val="28"/>
          <w:szCs w:val="28"/>
          <w:u w:val="single"/>
        </w:rPr>
        <w:t>пункт первой медицинской помощи</w:t>
      </w:r>
    </w:p>
    <w:p w:rsidR="00497FD5" w:rsidRPr="00535DFA" w:rsidRDefault="00BA2408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hAnsi="Times New Roman" w:cs="Times New Roman"/>
          <w:sz w:val="28"/>
          <w:szCs w:val="28"/>
        </w:rPr>
        <w:t>В) место остановки автобуса</w:t>
      </w:r>
    </w:p>
    <w:p w:rsidR="00497FD5" w:rsidRPr="00535DFA" w:rsidRDefault="00BA2408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hAnsi="Times New Roman" w:cs="Times New Roman"/>
          <w:sz w:val="28"/>
          <w:szCs w:val="28"/>
        </w:rPr>
        <w:t>С) место остановки трамвая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5. На нем нарисованы Вы, но это не портрет.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Он висит всегда на столбе и нас охраняет, но это не светофор.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Он говорит всем взрослым, что мы рядом, но это не учитель.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Он треугольный и с красной полоской по краям.</w:t>
      </w:r>
    </w:p>
    <w:p w:rsidR="00497FD5" w:rsidRPr="00535DFA" w:rsidRDefault="00497FD5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sz w:val="28"/>
          <w:szCs w:val="28"/>
        </w:rPr>
        <w:t>А) железн</w:t>
      </w:r>
      <w:r w:rsidR="00BA2408" w:rsidRPr="00535DFA">
        <w:rPr>
          <w:rFonts w:ascii="Times New Roman" w:hAnsi="Times New Roman" w:cs="Times New Roman"/>
          <w:sz w:val="28"/>
          <w:szCs w:val="28"/>
        </w:rPr>
        <w:t>одорожный переезд со шлагбаумом</w:t>
      </w:r>
    </w:p>
    <w:p w:rsidR="00497FD5" w:rsidRPr="00535DFA" w:rsidRDefault="00BA2408" w:rsidP="00497F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35DFA">
        <w:rPr>
          <w:rFonts w:ascii="Times New Roman" w:hAnsi="Times New Roman" w:cs="Times New Roman"/>
          <w:sz w:val="28"/>
          <w:szCs w:val="28"/>
        </w:rPr>
        <w:t>В) перевозка детей</w:t>
      </w:r>
    </w:p>
    <w:p w:rsidR="00497FD5" w:rsidRPr="00535DFA" w:rsidRDefault="00BA2408" w:rsidP="00497FD5">
      <w:pPr>
        <w:ind w:left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DFA">
        <w:rPr>
          <w:rFonts w:ascii="Times New Roman" w:hAnsi="Times New Roman" w:cs="Times New Roman"/>
          <w:sz w:val="28"/>
          <w:szCs w:val="28"/>
          <w:u w:val="single"/>
        </w:rPr>
        <w:t>С) дети</w:t>
      </w:r>
      <w:r w:rsidR="00CD4E58">
        <w:rPr>
          <w:rStyle w:val="af"/>
          <w:rFonts w:ascii="Times New Roman" w:hAnsi="Times New Roman" w:cs="Times New Roman"/>
          <w:sz w:val="28"/>
          <w:szCs w:val="28"/>
          <w:u w:val="single"/>
        </w:rPr>
        <w:footnoteReference w:id="3"/>
      </w:r>
    </w:p>
    <w:p w:rsidR="00BA2408" w:rsidRPr="00535DFA" w:rsidRDefault="00BA2408" w:rsidP="00BA24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DFA">
        <w:rPr>
          <w:rFonts w:ascii="Times New Roman" w:eastAsia="Times New Roman" w:hAnsi="Times New Roman" w:cs="Times New Roman"/>
          <w:b/>
          <w:sz w:val="28"/>
          <w:szCs w:val="28"/>
        </w:rPr>
        <w:t xml:space="preserve">ТУР </w:t>
      </w:r>
      <w:r w:rsidRPr="00535DFA">
        <w:rPr>
          <w:rFonts w:ascii="Times New Roman" w:hAnsi="Times New Roman" w:cs="Times New Roman"/>
          <w:b/>
          <w:sz w:val="28"/>
          <w:szCs w:val="28"/>
        </w:rPr>
        <w:t>3</w:t>
      </w:r>
      <w:r w:rsidRPr="00535D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35DFA">
        <w:rPr>
          <w:rFonts w:ascii="Times New Roman" w:hAnsi="Times New Roman" w:cs="Times New Roman"/>
          <w:b/>
          <w:sz w:val="28"/>
          <w:szCs w:val="28"/>
        </w:rPr>
        <w:t>«А теперь серьезно о серьезном!»</w:t>
      </w:r>
    </w:p>
    <w:p w:rsidR="00535DFA" w:rsidRPr="00CD4E58" w:rsidRDefault="00535DFA" w:rsidP="00CD4E5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bCs/>
          <w:sz w:val="28"/>
          <w:szCs w:val="28"/>
        </w:rPr>
        <w:t>Почему надо переходить дорогу на перекрестках или на пешеходных переходах?</w:t>
      </w:r>
    </w:p>
    <w:p w:rsidR="00535DFA" w:rsidRPr="00CD4E58" w:rsidRDefault="00535DFA" w:rsidP="00CD4E58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bCs/>
          <w:sz w:val="28"/>
          <w:szCs w:val="28"/>
        </w:rPr>
        <w:t>Ответ:</w:t>
      </w:r>
      <w:r w:rsidRPr="00CD4E58">
        <w:rPr>
          <w:rFonts w:ascii="Times New Roman" w:eastAsia="Times New Roman" w:hAnsi="Times New Roman" w:cs="Times New Roman"/>
          <w:sz w:val="28"/>
          <w:szCs w:val="28"/>
        </w:rPr>
        <w:t xml:space="preserve"> Водитель транспортного средства знает, что согласно правилам дорожного движения переход проезжей части в этих местах разрешен. Взаимное внимание там больше и при необходимости водитель снижает скорость или останавливает машину, чтобы пропустить пешеходов. Пешеход, который переходит проезжую часть в неустановленном месте может своим неправильным поведением </w:t>
      </w:r>
      <w:r w:rsidRPr="00CD4E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создать опасную обстановку и мешать общему движению. Часто такое поведение пешехода было причиной дорожного происшествия. </w:t>
      </w:r>
    </w:p>
    <w:p w:rsidR="00535DFA" w:rsidRPr="00CD4E58" w:rsidRDefault="00535DFA" w:rsidP="00CD4E5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bCs/>
          <w:sz w:val="28"/>
          <w:szCs w:val="28"/>
        </w:rPr>
        <w:t>Почему нельзя переходить улицу на красный или желтый сигнал светофора?</w:t>
      </w:r>
    </w:p>
    <w:p w:rsidR="00535DFA" w:rsidRPr="00CD4E58" w:rsidRDefault="00535DFA" w:rsidP="00CD4E58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bCs/>
          <w:sz w:val="28"/>
          <w:szCs w:val="28"/>
        </w:rPr>
        <w:t>Ответ:</w:t>
      </w:r>
      <w:r w:rsidRPr="00CD4E58">
        <w:rPr>
          <w:rFonts w:ascii="Times New Roman" w:eastAsia="Times New Roman" w:hAnsi="Times New Roman" w:cs="Times New Roman"/>
          <w:sz w:val="28"/>
          <w:szCs w:val="28"/>
        </w:rPr>
        <w:t xml:space="preserve"> Если для пешехода горит красный сигнал, то для транспорта горит зеленый. Обычно в местах, где движение регулируется, транспортных средств много, движение очень интенсивное. Каждый водитель, приближаясь к перекрестку, старается быстрее проехать его (за исключением тех, кто совершает повороты, так как они должны пропустить пешеходов). Сигналы светофора быстро меняются. Меньше всего горит желтый, который является переходным и он не разрешает начинать переход проезжей части. </w:t>
      </w:r>
    </w:p>
    <w:p w:rsidR="00535DFA" w:rsidRPr="00CD4E58" w:rsidRDefault="00535DFA" w:rsidP="00CD4E5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bCs/>
          <w:sz w:val="28"/>
          <w:szCs w:val="28"/>
        </w:rPr>
        <w:t>Почему опасно перебегать проезжую часть?</w:t>
      </w:r>
    </w:p>
    <w:p w:rsidR="00535DFA" w:rsidRPr="00CD4E58" w:rsidRDefault="00535DFA" w:rsidP="00CD4E58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bCs/>
          <w:sz w:val="28"/>
          <w:szCs w:val="28"/>
        </w:rPr>
        <w:t>Ответ:</w:t>
      </w:r>
      <w:r w:rsidRPr="00CD4E58">
        <w:rPr>
          <w:rFonts w:ascii="Times New Roman" w:eastAsia="Times New Roman" w:hAnsi="Times New Roman" w:cs="Times New Roman"/>
          <w:sz w:val="28"/>
          <w:szCs w:val="28"/>
        </w:rPr>
        <w:t xml:space="preserve"> Когда человек бежит, он не может сконцентрировать внимание на все окружающее. Даже безопасная обстановка может за долю секунды измениться и стать опасной, так что человек, который бежит, не заметит этого. Когда бежишь можно споткнуться и упасть, особенно если дорога неровная. </w:t>
      </w:r>
    </w:p>
    <w:p w:rsidR="00535DFA" w:rsidRPr="00CD4E58" w:rsidRDefault="00535DFA" w:rsidP="00CD4E5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bCs/>
          <w:sz w:val="28"/>
          <w:szCs w:val="28"/>
        </w:rPr>
        <w:t>Почему опасно переходить улицу по диагонали?</w:t>
      </w:r>
    </w:p>
    <w:p w:rsidR="00535DFA" w:rsidRPr="00CD4E58" w:rsidRDefault="00535DFA" w:rsidP="00CD4E58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bCs/>
          <w:sz w:val="28"/>
          <w:szCs w:val="28"/>
        </w:rPr>
        <w:t>Ответ:</w:t>
      </w:r>
      <w:r w:rsidRPr="00CD4E58">
        <w:rPr>
          <w:rFonts w:ascii="Times New Roman" w:eastAsia="Times New Roman" w:hAnsi="Times New Roman" w:cs="Times New Roman"/>
          <w:sz w:val="28"/>
          <w:szCs w:val="28"/>
        </w:rPr>
        <w:t xml:space="preserve"> При переходе улицы наискосок ты будешь дольше находиться на проезжей части и почти что поворачиваться спиной к транспорту (желательно показать на доске). А это небезопасно. </w:t>
      </w:r>
    </w:p>
    <w:p w:rsidR="00535DFA" w:rsidRPr="00CD4E58" w:rsidRDefault="00535DFA" w:rsidP="00CD4E5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bCs/>
          <w:sz w:val="28"/>
          <w:szCs w:val="28"/>
        </w:rPr>
        <w:t>Может ли движущаяся машина скрывать другую движущуюся машину?</w:t>
      </w:r>
    </w:p>
    <w:p w:rsidR="00535DFA" w:rsidRPr="00CD4E58" w:rsidRDefault="00535DFA" w:rsidP="00CD4E58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Ответ:</w:t>
      </w:r>
      <w:r w:rsidRPr="00CD4E58">
        <w:rPr>
          <w:rFonts w:ascii="Times New Roman" w:eastAsia="Times New Roman" w:hAnsi="Times New Roman" w:cs="Times New Roman"/>
          <w:sz w:val="28"/>
          <w:szCs w:val="28"/>
        </w:rPr>
        <w:t xml:space="preserve"> Может, так как из-за движущихся автобусов, троллейбусов, грузовиков и даже легковых машин могут выехать транспортные средства меньшего габарита, но которые двигаются с большой скоростью</w:t>
      </w:r>
      <w:r w:rsidR="00CD4E58">
        <w:rPr>
          <w:rFonts w:ascii="Times New Roman" w:eastAsia="Times New Roman" w:hAnsi="Times New Roman" w:cs="Times New Roman"/>
          <w:sz w:val="28"/>
          <w:szCs w:val="28"/>
        </w:rPr>
        <w:t>, их можно вовремя не заметить.</w:t>
      </w:r>
      <w:r w:rsidR="00CD4E58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4"/>
      </w:r>
    </w:p>
    <w:p w:rsidR="00535DFA" w:rsidRPr="00CD4E58" w:rsidRDefault="00535DFA" w:rsidP="00CD4E58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Style w:val="a8"/>
          <w:rFonts w:ascii="Times New Roman" w:eastAsia="Times New Roman" w:hAnsi="Times New Roman" w:cs="Times New Roman"/>
          <w:bCs w:val="0"/>
          <w:sz w:val="28"/>
          <w:szCs w:val="28"/>
        </w:rPr>
      </w:pPr>
      <w:r w:rsidRPr="00CD4E58">
        <w:rPr>
          <w:rStyle w:val="a8"/>
          <w:rFonts w:ascii="Times New Roman" w:hAnsi="Times New Roman" w:cs="Times New Roman"/>
          <w:b w:val="0"/>
          <w:sz w:val="28"/>
          <w:szCs w:val="28"/>
        </w:rPr>
        <w:t>С какого возраста можно управлять скутером? Нужно ли для этого получать права?</w:t>
      </w:r>
    </w:p>
    <w:p w:rsidR="00535DFA" w:rsidRPr="00CD4E58" w:rsidRDefault="00535DFA" w:rsidP="00CD4E58">
      <w:pPr>
        <w:pStyle w:val="a7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bCs/>
          <w:sz w:val="28"/>
          <w:szCs w:val="28"/>
        </w:rPr>
        <w:t>Ответ:</w:t>
      </w:r>
      <w:r w:rsidRPr="00CD4E58">
        <w:t xml:space="preserve"> </w:t>
      </w:r>
      <w:r w:rsidRPr="00CD4E58">
        <w:rPr>
          <w:rFonts w:ascii="Times New Roman" w:hAnsi="Times New Roman" w:cs="Times New Roman"/>
          <w:sz w:val="28"/>
          <w:szCs w:val="28"/>
        </w:rPr>
        <w:t>Участвовать в дорожном движении на мопеде (скутере) разрешается только с 16-летнего возраста при наличии водительского удостоверения. Вы можете самостоятельно изучить ПДД, пройти медицинское освидетельствование (получить медсправку) и по достижении 16 лет сдать теоретический экзамен в ГАИ. После успешной сдачи получите водительское удостоверение на вождение мопеда категории «АМ». При этом мопед (скутер), на котором вы собираетесь ездить, должен быть зарегистрирован в Госавтоинспек</w:t>
      </w:r>
      <w:r w:rsidR="00B744CE" w:rsidRPr="00CD4E58">
        <w:rPr>
          <w:rFonts w:ascii="Times New Roman" w:hAnsi="Times New Roman" w:cs="Times New Roman"/>
          <w:sz w:val="28"/>
          <w:szCs w:val="28"/>
        </w:rPr>
        <w:t>ции и быть технически исправным</w:t>
      </w:r>
      <w:r w:rsidR="00CD4E58">
        <w:rPr>
          <w:rFonts w:ascii="Times New Roman" w:hAnsi="Times New Roman" w:cs="Times New Roman"/>
          <w:sz w:val="28"/>
          <w:szCs w:val="28"/>
        </w:rPr>
        <w:t>.</w:t>
      </w:r>
      <w:r w:rsidR="007F2854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</w:p>
    <w:p w:rsidR="00535DFA" w:rsidRPr="00CD4E58" w:rsidRDefault="00535DFA" w:rsidP="00CD4E58">
      <w:pPr>
        <w:pStyle w:val="a7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DFA" w:rsidRDefault="00535DFA" w:rsidP="00535D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35DFA" w:rsidRDefault="00535DFA" w:rsidP="00535D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D4E58" w:rsidRPr="00535DFA" w:rsidRDefault="00CD4E58" w:rsidP="00535D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D4E58" w:rsidRDefault="00CD4E58" w:rsidP="00535DF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E58" w:rsidRDefault="00CD4E58" w:rsidP="00535DF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E58" w:rsidRDefault="00CD4E58" w:rsidP="00535DF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E58" w:rsidRDefault="00CD4E58" w:rsidP="007F28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E58" w:rsidRDefault="00CD4E58" w:rsidP="00535DF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FD5" w:rsidRPr="00CD4E58" w:rsidRDefault="00535DFA" w:rsidP="00535DF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E58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966123</wp:posOffset>
            </wp:positionH>
            <wp:positionV relativeFrom="paragraph">
              <wp:posOffset>340959</wp:posOffset>
            </wp:positionV>
            <wp:extent cx="1430188" cy="1431985"/>
            <wp:effectExtent l="19050" t="0" r="0" b="0"/>
            <wp:wrapNone/>
            <wp:docPr id="2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E58"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</w:p>
    <w:p w:rsidR="00535DFA" w:rsidRPr="00497FD5" w:rsidRDefault="00535DFA" w:rsidP="00535DF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39370</wp:posOffset>
            </wp:positionV>
            <wp:extent cx="1430020" cy="1431925"/>
            <wp:effectExtent l="19050" t="0" r="0" b="0"/>
            <wp:wrapNone/>
            <wp:docPr id="21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2396310</wp:posOffset>
            </wp:positionH>
            <wp:positionV relativeFrom="paragraph">
              <wp:posOffset>39394</wp:posOffset>
            </wp:positionV>
            <wp:extent cx="1430188" cy="1431985"/>
            <wp:effectExtent l="19050" t="0" r="0" b="0"/>
            <wp:wrapNone/>
            <wp:docPr id="20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39370</wp:posOffset>
            </wp:positionV>
            <wp:extent cx="1430020" cy="1431925"/>
            <wp:effectExtent l="19050" t="0" r="0" b="0"/>
            <wp:wrapNone/>
            <wp:docPr id="4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FD5" w:rsidRDefault="00497FD5" w:rsidP="002767D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1F74FC" w:rsidRDefault="001F74FC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535DFA" w:rsidRDefault="0047008B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51435</wp:posOffset>
            </wp:positionV>
            <wp:extent cx="1430020" cy="1431925"/>
            <wp:effectExtent l="19050" t="0" r="0" b="0"/>
            <wp:wrapNone/>
            <wp:docPr id="10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51435</wp:posOffset>
            </wp:positionV>
            <wp:extent cx="1430020" cy="1431925"/>
            <wp:effectExtent l="19050" t="0" r="0" b="0"/>
            <wp:wrapNone/>
            <wp:docPr id="17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51435</wp:posOffset>
            </wp:positionV>
            <wp:extent cx="1430020" cy="1431925"/>
            <wp:effectExtent l="19050" t="0" r="0" b="0"/>
            <wp:wrapNone/>
            <wp:docPr id="18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51435</wp:posOffset>
            </wp:positionV>
            <wp:extent cx="1430020" cy="1431925"/>
            <wp:effectExtent l="19050" t="0" r="0" b="0"/>
            <wp:wrapNone/>
            <wp:docPr id="9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DFA" w:rsidRDefault="00535DFA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535DFA" w:rsidRDefault="00535DFA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535DFA" w:rsidRDefault="0047008B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24765</wp:posOffset>
            </wp:positionV>
            <wp:extent cx="1430020" cy="1431925"/>
            <wp:effectExtent l="19050" t="0" r="0" b="0"/>
            <wp:wrapNone/>
            <wp:docPr id="19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24765</wp:posOffset>
            </wp:positionV>
            <wp:extent cx="1430020" cy="1431925"/>
            <wp:effectExtent l="19050" t="0" r="0" b="0"/>
            <wp:wrapNone/>
            <wp:docPr id="5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24765</wp:posOffset>
            </wp:positionV>
            <wp:extent cx="1430020" cy="1431925"/>
            <wp:effectExtent l="19050" t="0" r="0" b="0"/>
            <wp:wrapNone/>
            <wp:docPr id="16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24765</wp:posOffset>
            </wp:positionV>
            <wp:extent cx="1430020" cy="1431925"/>
            <wp:effectExtent l="19050" t="0" r="0" b="0"/>
            <wp:wrapNone/>
            <wp:docPr id="14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DFA" w:rsidRDefault="00535DFA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535DFA" w:rsidRDefault="00535DFA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535DFA" w:rsidRDefault="0047008B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76200</wp:posOffset>
            </wp:positionV>
            <wp:extent cx="1430020" cy="1431925"/>
            <wp:effectExtent l="19050" t="0" r="0" b="0"/>
            <wp:wrapNone/>
            <wp:docPr id="22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76200</wp:posOffset>
            </wp:positionV>
            <wp:extent cx="1430020" cy="1431925"/>
            <wp:effectExtent l="19050" t="0" r="0" b="0"/>
            <wp:wrapNone/>
            <wp:docPr id="6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76200</wp:posOffset>
            </wp:positionV>
            <wp:extent cx="1430020" cy="1431925"/>
            <wp:effectExtent l="19050" t="0" r="0" b="0"/>
            <wp:wrapNone/>
            <wp:docPr id="7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-370972</wp:posOffset>
            </wp:positionH>
            <wp:positionV relativeFrom="paragraph">
              <wp:posOffset>-1054</wp:posOffset>
            </wp:positionV>
            <wp:extent cx="1430188" cy="1431985"/>
            <wp:effectExtent l="19050" t="0" r="0" b="0"/>
            <wp:wrapNone/>
            <wp:docPr id="11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DFA" w:rsidRDefault="00535DFA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535DFA" w:rsidRDefault="0047008B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450215</wp:posOffset>
            </wp:positionV>
            <wp:extent cx="1430020" cy="1431925"/>
            <wp:effectExtent l="19050" t="0" r="0" b="0"/>
            <wp:wrapNone/>
            <wp:docPr id="15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DFA" w:rsidRDefault="0047008B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4218389</wp:posOffset>
            </wp:positionH>
            <wp:positionV relativeFrom="paragraph">
              <wp:posOffset>58923</wp:posOffset>
            </wp:positionV>
            <wp:extent cx="1430188" cy="1431985"/>
            <wp:effectExtent l="19050" t="0" r="0" b="0"/>
            <wp:wrapNone/>
            <wp:docPr id="27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58420</wp:posOffset>
            </wp:positionV>
            <wp:extent cx="1430020" cy="1431925"/>
            <wp:effectExtent l="19050" t="0" r="0" b="0"/>
            <wp:wrapNone/>
            <wp:docPr id="12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1197239</wp:posOffset>
            </wp:positionH>
            <wp:positionV relativeFrom="paragraph">
              <wp:posOffset>58923</wp:posOffset>
            </wp:positionV>
            <wp:extent cx="1430188" cy="1431985"/>
            <wp:effectExtent l="19050" t="0" r="0" b="0"/>
            <wp:wrapNone/>
            <wp:docPr id="13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DFA" w:rsidRDefault="00535DFA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535DFA" w:rsidRDefault="0047008B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7008B">
        <w:rPr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1354312</wp:posOffset>
            </wp:positionH>
            <wp:positionV relativeFrom="paragraph">
              <wp:posOffset>483798</wp:posOffset>
            </wp:positionV>
            <wp:extent cx="1430187" cy="1431985"/>
            <wp:effectExtent l="19050" t="0" r="0" b="0"/>
            <wp:wrapNone/>
            <wp:docPr id="26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7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371475</wp:posOffset>
            </wp:positionV>
            <wp:extent cx="1430020" cy="1431925"/>
            <wp:effectExtent l="19050" t="0" r="0" b="0"/>
            <wp:wrapNone/>
            <wp:docPr id="23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DFA" w:rsidRDefault="0047008B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58420</wp:posOffset>
            </wp:positionV>
            <wp:extent cx="1430020" cy="1431925"/>
            <wp:effectExtent l="19050" t="0" r="0" b="0"/>
            <wp:wrapNone/>
            <wp:docPr id="25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4276869</wp:posOffset>
            </wp:positionH>
            <wp:positionV relativeFrom="paragraph">
              <wp:posOffset>58516</wp:posOffset>
            </wp:positionV>
            <wp:extent cx="1430188" cy="1431985"/>
            <wp:effectExtent l="19050" t="0" r="0" b="0"/>
            <wp:wrapNone/>
            <wp:docPr id="24" name="Рисунок 4" descr="http://im2-tub-ru.yandex.net/i?id=2555418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555418-55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DFA" w:rsidRDefault="00535DFA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535DFA" w:rsidRPr="00DB7283" w:rsidRDefault="00535DFA" w:rsidP="00DB728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sectPr w:rsidR="00535DFA" w:rsidRPr="00DB7283" w:rsidSect="00880EF7">
      <w:footerReference w:type="default" r:id="rId11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8A" w:rsidRDefault="00703F8A" w:rsidP="009E637C">
      <w:pPr>
        <w:spacing w:after="0" w:line="240" w:lineRule="auto"/>
      </w:pPr>
      <w:r>
        <w:separator/>
      </w:r>
    </w:p>
  </w:endnote>
  <w:endnote w:type="continuationSeparator" w:id="1">
    <w:p w:rsidR="00703F8A" w:rsidRDefault="00703F8A" w:rsidP="009E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5376"/>
      <w:docPartObj>
        <w:docPartGallery w:val="Page Numbers (Bottom of Page)"/>
        <w:docPartUnique/>
      </w:docPartObj>
    </w:sdtPr>
    <w:sdtContent>
      <w:p w:rsidR="00866E8F" w:rsidRDefault="00F73056">
        <w:pPr>
          <w:pStyle w:val="a5"/>
          <w:jc w:val="right"/>
        </w:pPr>
        <w:fldSimple w:instr=" PAGE   \* MERGEFORMAT ">
          <w:r w:rsidR="0032738B">
            <w:rPr>
              <w:noProof/>
            </w:rPr>
            <w:t>14</w:t>
          </w:r>
        </w:fldSimple>
      </w:p>
    </w:sdtContent>
  </w:sdt>
  <w:p w:rsidR="00866E8F" w:rsidRDefault="00866E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8A" w:rsidRDefault="00703F8A" w:rsidP="009E637C">
      <w:pPr>
        <w:spacing w:after="0" w:line="240" w:lineRule="auto"/>
      </w:pPr>
      <w:r>
        <w:separator/>
      </w:r>
    </w:p>
  </w:footnote>
  <w:footnote w:type="continuationSeparator" w:id="1">
    <w:p w:rsidR="00703F8A" w:rsidRDefault="00703F8A" w:rsidP="009E637C">
      <w:pPr>
        <w:spacing w:after="0" w:line="240" w:lineRule="auto"/>
      </w:pPr>
      <w:r>
        <w:continuationSeparator/>
      </w:r>
    </w:p>
  </w:footnote>
  <w:footnote w:id="2">
    <w:p w:rsidR="00CD4E58" w:rsidRPr="00CD4E58" w:rsidRDefault="00CD4E58" w:rsidP="00CD4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4E58">
        <w:rPr>
          <w:rStyle w:val="af"/>
          <w:sz w:val="20"/>
          <w:szCs w:val="20"/>
        </w:rPr>
        <w:footnoteRef/>
      </w:r>
      <w:r w:rsidRPr="00CD4E58">
        <w:rPr>
          <w:sz w:val="20"/>
          <w:szCs w:val="20"/>
        </w:rPr>
        <w:t xml:space="preserve"> </w:t>
      </w:r>
      <w:r w:rsidRPr="00CD4E58">
        <w:rPr>
          <w:rFonts w:ascii="Times New Roman" w:eastAsia="Times New Roman" w:hAnsi="Times New Roman" w:cs="Times New Roman"/>
          <w:sz w:val="20"/>
          <w:szCs w:val="20"/>
        </w:rPr>
        <w:t>Обучающие занятия по ПДД для учащихся среднего звена //</w:t>
      </w:r>
      <w:r w:rsidRPr="00CD4E58">
        <w:rPr>
          <w:sz w:val="20"/>
          <w:szCs w:val="20"/>
        </w:rPr>
        <w:t xml:space="preserve"> </w:t>
      </w:r>
      <w:r w:rsidRPr="00CD4E58">
        <w:rPr>
          <w:rFonts w:ascii="Times New Roman" w:hAnsi="Times New Roman" w:cs="Times New Roman"/>
          <w:sz w:val="20"/>
          <w:szCs w:val="20"/>
        </w:rPr>
        <w:t xml:space="preserve">SlideShare. Режим доступа: </w:t>
      </w:r>
      <w:r w:rsidRPr="00CD4E58">
        <w:rPr>
          <w:rFonts w:ascii="Times New Roman" w:eastAsia="Times New Roman" w:hAnsi="Times New Roman" w:cs="Times New Roman"/>
          <w:sz w:val="20"/>
          <w:szCs w:val="20"/>
        </w:rPr>
        <w:t xml:space="preserve">  http://www.slideshare.net/uluana_v/1ppt-16917502 (Дата обращения: 9.04 2014 год).</w:t>
      </w:r>
    </w:p>
  </w:footnote>
  <w:footnote w:id="3">
    <w:p w:rsidR="00CD4E58" w:rsidRPr="00CD4E58" w:rsidRDefault="00CD4E58" w:rsidP="00CD4E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E58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CD4E58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CD4E58">
          <w:rPr>
            <w:rStyle w:val="ac"/>
            <w:rFonts w:ascii="Times New Roman" w:hAnsi="Times New Roman" w:cs="Times New Roman"/>
            <w:color w:val="auto"/>
            <w:sz w:val="20"/>
            <w:szCs w:val="20"/>
            <w:u w:val="none"/>
          </w:rPr>
          <w:t>Павлова Н. Ф.</w:t>
        </w:r>
      </w:hyperlink>
      <w:r w:rsidRPr="00CD4E58">
        <w:rPr>
          <w:rFonts w:ascii="Times New Roman" w:hAnsi="Times New Roman" w:cs="Times New Roman"/>
          <w:sz w:val="20"/>
          <w:szCs w:val="20"/>
        </w:rPr>
        <w:t xml:space="preserve">, </w:t>
      </w:r>
      <w:hyperlink r:id="rId2" w:history="1">
        <w:r w:rsidRPr="00CD4E58">
          <w:rPr>
            <w:rStyle w:val="ac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Шафигуллина С. </w:t>
        </w:r>
      </w:hyperlink>
      <w:r w:rsidRPr="00CD4E58">
        <w:rPr>
          <w:rFonts w:ascii="Times New Roman" w:hAnsi="Times New Roman" w:cs="Times New Roman"/>
          <w:sz w:val="20"/>
          <w:szCs w:val="20"/>
        </w:rPr>
        <w:t xml:space="preserve">С. </w:t>
      </w:r>
      <w:r w:rsidRPr="00CD4E58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Коллективное творческое дело по правилам дорожного движения  / Н.Ф. Павлова, С.С. Шафигуллина // Фестиваль педагогических идей «Открытый урок». Режим доступа: http://festival.1september.ru/articles/415648/ (Дата обращения: 12.04. 2014 год).</w:t>
      </w:r>
    </w:p>
  </w:footnote>
  <w:footnote w:id="4">
    <w:p w:rsidR="00CD4E58" w:rsidRPr="007F2854" w:rsidRDefault="00CD4E58" w:rsidP="007F28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854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F2854">
        <w:rPr>
          <w:rFonts w:ascii="Times New Roman" w:hAnsi="Times New Roman" w:cs="Times New Roman"/>
          <w:sz w:val="20"/>
          <w:szCs w:val="20"/>
        </w:rPr>
        <w:t xml:space="preserve"> </w:t>
      </w:r>
      <w:r w:rsidR="007F2854" w:rsidRPr="007F2854">
        <w:rPr>
          <w:rFonts w:ascii="Times New Roman" w:eastAsia="Times New Roman" w:hAnsi="Times New Roman" w:cs="Times New Roman"/>
          <w:sz w:val="20"/>
          <w:szCs w:val="20"/>
        </w:rPr>
        <w:t xml:space="preserve">Минутки безопасности // Сайт </w:t>
      </w:r>
      <w:r w:rsidR="007F2854" w:rsidRPr="007F2854">
        <w:rPr>
          <w:rFonts w:ascii="Times New Roman" w:hAnsi="Times New Roman" w:cs="Times New Roman"/>
          <w:bCs/>
          <w:sz w:val="20"/>
          <w:szCs w:val="20"/>
        </w:rPr>
        <w:t xml:space="preserve">МБОУ Петрозаводского городского округа «Средняя общеобразовательная школа №10 с углублённым изучением предметов гуманитарного профиля имени А.С.Пушкина». Режим доступа: </w:t>
      </w:r>
      <w:r w:rsidR="007F2854" w:rsidRPr="007F2854">
        <w:rPr>
          <w:rFonts w:ascii="Times New Roman" w:eastAsia="Times New Roman" w:hAnsi="Times New Roman" w:cs="Times New Roman"/>
          <w:sz w:val="20"/>
          <w:szCs w:val="20"/>
        </w:rPr>
        <w:t>http://sch10ptz.ru/vosp/minuts.php  (Дата обращения: 9.04. 2014 год).</w:t>
      </w:r>
    </w:p>
  </w:footnote>
  <w:footnote w:id="5">
    <w:p w:rsidR="007F2854" w:rsidRPr="007F2854" w:rsidRDefault="007F2854" w:rsidP="007F28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854">
        <w:rPr>
          <w:rStyle w:val="af"/>
          <w:sz w:val="20"/>
          <w:szCs w:val="20"/>
        </w:rPr>
        <w:footnoteRef/>
      </w:r>
      <w:r w:rsidRPr="007F2854">
        <w:rPr>
          <w:sz w:val="20"/>
          <w:szCs w:val="20"/>
        </w:rPr>
        <w:t xml:space="preserve"> </w:t>
      </w:r>
      <w:r w:rsidRPr="007F2854">
        <w:rPr>
          <w:rFonts w:ascii="Times New Roman" w:hAnsi="Times New Roman" w:cs="Times New Roman"/>
          <w:sz w:val="20"/>
          <w:szCs w:val="20"/>
        </w:rPr>
        <w:t>Банадык, А. Ездим по правилам / А. Банадык // Аргументы и факты в Белоруссии. Режим доступа: http://www.aif.by (Дата обращения:</w:t>
      </w:r>
      <w:r w:rsidRPr="007F2854">
        <w:rPr>
          <w:sz w:val="20"/>
          <w:szCs w:val="20"/>
        </w:rPr>
        <w:t xml:space="preserve"> </w:t>
      </w:r>
      <w:r w:rsidRPr="007F2854">
        <w:rPr>
          <w:rFonts w:ascii="Times New Roman" w:hAnsi="Times New Roman" w:cs="Times New Roman"/>
          <w:sz w:val="20"/>
          <w:szCs w:val="20"/>
        </w:rPr>
        <w:t>10.04.2014 год).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F50"/>
    <w:multiLevelType w:val="multilevel"/>
    <w:tmpl w:val="5644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51B79"/>
    <w:multiLevelType w:val="hybridMultilevel"/>
    <w:tmpl w:val="3B62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12D8D"/>
    <w:multiLevelType w:val="multilevel"/>
    <w:tmpl w:val="9CC0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C2116"/>
    <w:multiLevelType w:val="hybridMultilevel"/>
    <w:tmpl w:val="10AE47D2"/>
    <w:lvl w:ilvl="0" w:tplc="053E59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912484"/>
    <w:multiLevelType w:val="hybridMultilevel"/>
    <w:tmpl w:val="4F887BA0"/>
    <w:lvl w:ilvl="0" w:tplc="053E5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173AA"/>
    <w:multiLevelType w:val="hybridMultilevel"/>
    <w:tmpl w:val="45A63FF4"/>
    <w:lvl w:ilvl="0" w:tplc="053E5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74066"/>
    <w:multiLevelType w:val="hybridMultilevel"/>
    <w:tmpl w:val="81CE4A6E"/>
    <w:lvl w:ilvl="0" w:tplc="04EAE8E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A1B7B"/>
    <w:multiLevelType w:val="hybridMultilevel"/>
    <w:tmpl w:val="C8480EF2"/>
    <w:lvl w:ilvl="0" w:tplc="04EAE8E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C7B89"/>
    <w:multiLevelType w:val="hybridMultilevel"/>
    <w:tmpl w:val="5B48723A"/>
    <w:lvl w:ilvl="0" w:tplc="053E5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80844"/>
    <w:multiLevelType w:val="multilevel"/>
    <w:tmpl w:val="805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0B465F"/>
    <w:multiLevelType w:val="hybridMultilevel"/>
    <w:tmpl w:val="EB420548"/>
    <w:lvl w:ilvl="0" w:tplc="04EAE8E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86313"/>
    <w:multiLevelType w:val="hybridMultilevel"/>
    <w:tmpl w:val="AC8AC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FC4BF6"/>
    <w:multiLevelType w:val="hybridMultilevel"/>
    <w:tmpl w:val="4C42D5D8"/>
    <w:lvl w:ilvl="0" w:tplc="04EAE8E0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9E637C"/>
    <w:rsid w:val="001F74FC"/>
    <w:rsid w:val="002767D9"/>
    <w:rsid w:val="0032738B"/>
    <w:rsid w:val="0047008B"/>
    <w:rsid w:val="00497FD5"/>
    <w:rsid w:val="004D2C56"/>
    <w:rsid w:val="00535DFA"/>
    <w:rsid w:val="006E7FC9"/>
    <w:rsid w:val="00703F8A"/>
    <w:rsid w:val="007F2854"/>
    <w:rsid w:val="00866E8F"/>
    <w:rsid w:val="00873861"/>
    <w:rsid w:val="00880EF7"/>
    <w:rsid w:val="00911741"/>
    <w:rsid w:val="009E637C"/>
    <w:rsid w:val="00A2249A"/>
    <w:rsid w:val="00B43DBF"/>
    <w:rsid w:val="00B744CE"/>
    <w:rsid w:val="00BA2408"/>
    <w:rsid w:val="00CD4E58"/>
    <w:rsid w:val="00DB7283"/>
    <w:rsid w:val="00EB79FC"/>
    <w:rsid w:val="00ED28E2"/>
    <w:rsid w:val="00F7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F7"/>
  </w:style>
  <w:style w:type="paragraph" w:styleId="1">
    <w:name w:val="heading 1"/>
    <w:basedOn w:val="a"/>
    <w:link w:val="10"/>
    <w:uiPriority w:val="9"/>
    <w:qFormat/>
    <w:rsid w:val="00A2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6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637C"/>
  </w:style>
  <w:style w:type="paragraph" w:styleId="a5">
    <w:name w:val="footer"/>
    <w:basedOn w:val="a"/>
    <w:link w:val="a6"/>
    <w:uiPriority w:val="99"/>
    <w:unhideWhenUsed/>
    <w:rsid w:val="009E6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37C"/>
  </w:style>
  <w:style w:type="paragraph" w:styleId="a7">
    <w:name w:val="List Paragraph"/>
    <w:basedOn w:val="a"/>
    <w:uiPriority w:val="34"/>
    <w:qFormat/>
    <w:rsid w:val="004D2C56"/>
    <w:pPr>
      <w:ind w:left="720"/>
      <w:contextualSpacing/>
    </w:pPr>
  </w:style>
  <w:style w:type="character" w:styleId="a8">
    <w:name w:val="Strong"/>
    <w:basedOn w:val="a0"/>
    <w:uiPriority w:val="22"/>
    <w:qFormat/>
    <w:rsid w:val="00535DF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DF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535DFA"/>
    <w:rPr>
      <w:i/>
      <w:iCs/>
    </w:rPr>
  </w:style>
  <w:style w:type="character" w:styleId="ac">
    <w:name w:val="Hyperlink"/>
    <w:basedOn w:val="a0"/>
    <w:uiPriority w:val="99"/>
    <w:unhideWhenUsed/>
    <w:rsid w:val="00866E8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4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unhideWhenUsed/>
    <w:rsid w:val="00CD4E5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D4E5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D4E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105-365-4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uthors/105-373-117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estival.1september.ru/authors/105-373-117" TargetMode="External"/><Relationship Id="rId1" Type="http://schemas.openxmlformats.org/officeDocument/2006/relationships/hyperlink" Target="http://festival.1september.ru/authors/105-365-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7BA8-F51C-47AC-8031-231B5CCE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14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papirus</dc:creator>
  <cp:keywords/>
  <dc:description/>
  <cp:lastModifiedBy>papirus</cp:lastModifiedBy>
  <cp:revision>5</cp:revision>
  <dcterms:created xsi:type="dcterms:W3CDTF">2014-04-13T10:00:00Z</dcterms:created>
  <dcterms:modified xsi:type="dcterms:W3CDTF">2014-04-13T13:36:00Z</dcterms:modified>
</cp:coreProperties>
</file>