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63" w:rsidRDefault="00423163" w:rsidP="00423163">
      <w:pPr>
        <w:pStyle w:val="a4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sz w:val="24"/>
          <w:szCs w:val="24"/>
        </w:rPr>
        <w:t xml:space="preserve">Дифференциация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слогах, словах, предложениях.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уточнение и сравнение артикуляции и звучания звуков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163" w:rsidRDefault="00423163" w:rsidP="00423163">
      <w:pPr>
        <w:numPr>
          <w:ilvl w:val="0"/>
          <w:numId w:val="3"/>
        </w:numPr>
        <w:rPr>
          <w:lang w:val="en-US"/>
        </w:rPr>
      </w:pPr>
      <w:r>
        <w:t>учить детей дифференцировать звуки</w:t>
      </w:r>
      <w:r>
        <w:rPr>
          <w:lang w:val="en-US"/>
        </w:rPr>
        <w:t>;</w:t>
      </w:r>
    </w:p>
    <w:p w:rsidR="00423163" w:rsidRDefault="00423163" w:rsidP="00423163">
      <w:pPr>
        <w:numPr>
          <w:ilvl w:val="0"/>
          <w:numId w:val="3"/>
        </w:numPr>
      </w:pPr>
      <w:r>
        <w:t xml:space="preserve">обогащать словарь детей (работа по лексической теме «Мебель»); </w:t>
      </w:r>
    </w:p>
    <w:p w:rsidR="00423163" w:rsidRDefault="00423163" w:rsidP="00423163">
      <w:pPr>
        <w:numPr>
          <w:ilvl w:val="0"/>
          <w:numId w:val="3"/>
        </w:numPr>
      </w:pPr>
      <w:r>
        <w:t xml:space="preserve">развивать навыки слогового анализа и синтеза; </w:t>
      </w:r>
    </w:p>
    <w:p w:rsidR="00423163" w:rsidRDefault="00423163" w:rsidP="00423163">
      <w:pPr>
        <w:numPr>
          <w:ilvl w:val="0"/>
          <w:numId w:val="3"/>
        </w:numPr>
      </w:pPr>
      <w:r>
        <w:t xml:space="preserve">закреплять знания языковых норм; </w:t>
      </w:r>
    </w:p>
    <w:p w:rsidR="00423163" w:rsidRDefault="00423163" w:rsidP="00423163">
      <w:pPr>
        <w:numPr>
          <w:ilvl w:val="0"/>
          <w:numId w:val="3"/>
        </w:numPr>
      </w:pPr>
      <w:r>
        <w:t>способствовать развитию связной речи;</w:t>
      </w:r>
    </w:p>
    <w:p w:rsidR="00423163" w:rsidRDefault="00423163" w:rsidP="00423163">
      <w:pPr>
        <w:numPr>
          <w:ilvl w:val="0"/>
          <w:numId w:val="3"/>
        </w:numPr>
      </w:pPr>
      <w:r>
        <w:t>развитие межполушарного взаимодействия;</w:t>
      </w:r>
    </w:p>
    <w:p w:rsidR="00423163" w:rsidRDefault="00423163" w:rsidP="00423163">
      <w:pPr>
        <w:numPr>
          <w:ilvl w:val="0"/>
          <w:numId w:val="3"/>
        </w:numPr>
      </w:pPr>
      <w:r>
        <w:t xml:space="preserve">профилактика </w:t>
      </w:r>
      <w:proofErr w:type="spellStart"/>
      <w:r>
        <w:t>дислексии</w:t>
      </w:r>
      <w:proofErr w:type="spellEnd"/>
      <w:r>
        <w:t xml:space="preserve">, </w:t>
      </w:r>
      <w:proofErr w:type="spellStart"/>
      <w:r>
        <w:t>дисграфии</w:t>
      </w:r>
      <w:proofErr w:type="spellEnd"/>
      <w:r>
        <w:t>;</w:t>
      </w:r>
    </w:p>
    <w:p w:rsidR="00423163" w:rsidRDefault="00423163" w:rsidP="00423163">
      <w:pPr>
        <w:numPr>
          <w:ilvl w:val="0"/>
          <w:numId w:val="3"/>
        </w:numPr>
      </w:pPr>
      <w:r>
        <w:t>развитие моторной сферы: общей, мелкой, мимической и артикуляционной;</w:t>
      </w:r>
    </w:p>
    <w:p w:rsidR="00423163" w:rsidRDefault="00423163" w:rsidP="00423163">
      <w:pPr>
        <w:numPr>
          <w:ilvl w:val="0"/>
          <w:numId w:val="3"/>
        </w:numPr>
      </w:pPr>
      <w:r>
        <w:t>развитие пространственно-временных представлений;</w:t>
      </w:r>
    </w:p>
    <w:p w:rsidR="00423163" w:rsidRDefault="00423163" w:rsidP="00423163">
      <w:pPr>
        <w:numPr>
          <w:ilvl w:val="0"/>
          <w:numId w:val="3"/>
        </w:numPr>
      </w:pPr>
      <w:r>
        <w:t>развитие всех видов внимания и памяти.</w:t>
      </w:r>
    </w:p>
    <w:p w:rsidR="00423163" w:rsidRDefault="00423163" w:rsidP="00423163">
      <w:pPr>
        <w:ind w:left="720"/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</w:p>
    <w:p w:rsidR="00423163" w:rsidRDefault="00423163" w:rsidP="00423163">
      <w:pPr>
        <w:numPr>
          <w:ilvl w:val="0"/>
          <w:numId w:val="2"/>
        </w:numPr>
      </w:pPr>
      <w:r>
        <w:t>Буквы</w:t>
      </w:r>
      <w:proofErr w:type="gramStart"/>
      <w:r>
        <w:t xml:space="preserve"> Т</w:t>
      </w:r>
      <w:proofErr w:type="gramEnd"/>
      <w:r>
        <w:t xml:space="preserve">, Д </w:t>
      </w:r>
    </w:p>
    <w:p w:rsidR="00423163" w:rsidRDefault="00423163" w:rsidP="00423163">
      <w:pPr>
        <w:numPr>
          <w:ilvl w:val="0"/>
          <w:numId w:val="2"/>
        </w:numPr>
      </w:pPr>
      <w:r>
        <w:t>Мячик</w:t>
      </w:r>
    </w:p>
    <w:p w:rsidR="00423163" w:rsidRDefault="00423163" w:rsidP="00423163">
      <w:pPr>
        <w:numPr>
          <w:ilvl w:val="0"/>
          <w:numId w:val="2"/>
        </w:numPr>
      </w:pPr>
      <w:proofErr w:type="gramStart"/>
      <w:r>
        <w:t xml:space="preserve">Предметные картинки: дыня, стул, карандаш, дом, тарелка, капуста, ведро, тапочки, автобус, уточка, удочка. </w:t>
      </w:r>
      <w:proofErr w:type="gramEnd"/>
    </w:p>
    <w:p w:rsidR="00423163" w:rsidRDefault="00423163" w:rsidP="00423163">
      <w:pPr>
        <w:numPr>
          <w:ilvl w:val="0"/>
          <w:numId w:val="2"/>
        </w:numPr>
      </w:pPr>
      <w:r>
        <w:t>Картинки по лексической теме «Мебель»</w:t>
      </w:r>
      <w:proofErr w:type="gramStart"/>
      <w:r>
        <w:t xml:space="preserve"> :</w:t>
      </w:r>
      <w:proofErr w:type="gramEnd"/>
      <w:r>
        <w:t xml:space="preserve"> буфет, сервант, диван, табурет, стул, обеденный стол, кровать, тумбочка. </w:t>
      </w:r>
    </w:p>
    <w:p w:rsidR="00423163" w:rsidRDefault="00423163" w:rsidP="00423163">
      <w:pPr>
        <w:numPr>
          <w:ilvl w:val="0"/>
          <w:numId w:val="2"/>
        </w:numPr>
      </w:pPr>
      <w:r>
        <w:t>Карточки со словами: уточка, удочка.</w:t>
      </w:r>
    </w:p>
    <w:p w:rsidR="00423163" w:rsidRDefault="00423163" w:rsidP="00423163">
      <w:pPr>
        <w:numPr>
          <w:ilvl w:val="0"/>
          <w:numId w:val="2"/>
        </w:numPr>
      </w:pPr>
      <w:proofErr w:type="gramStart"/>
      <w:r>
        <w:t>Карточки с картинками: дыня, стул, карандаш, дом, тарелка, капуста, ведро, тапочки, автобус, уточка, удочка</w:t>
      </w:r>
      <w:proofErr w:type="gramEnd"/>
    </w:p>
    <w:p w:rsidR="00423163" w:rsidRDefault="00423163" w:rsidP="00423163">
      <w:pPr>
        <w:pStyle w:val="3"/>
      </w:pPr>
      <w:r>
        <w:t>Ход занятия</w:t>
      </w:r>
    </w:p>
    <w:p w:rsidR="00423163" w:rsidRDefault="00423163" w:rsidP="00423163">
      <w:pPr>
        <w:pStyle w:val="a4"/>
        <w:numPr>
          <w:ilvl w:val="0"/>
          <w:numId w:val="5"/>
        </w:num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-Здравствуйте! Сядет тот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</w:p>
    <w:p w:rsidR="00753D30" w:rsidRPr="00753D30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753D30">
        <w:rPr>
          <w:rFonts w:ascii="Times New Roman" w:hAnsi="Times New Roman" w:cs="Times New Roman"/>
          <w:bCs/>
          <w:sz w:val="24"/>
          <w:szCs w:val="24"/>
        </w:rPr>
        <w:t xml:space="preserve">чье имя начинается на звук (Д) </w:t>
      </w:r>
    </w:p>
    <w:p w:rsidR="00753D30" w:rsidRPr="00753D30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753D30">
        <w:rPr>
          <w:rFonts w:ascii="Times New Roman" w:hAnsi="Times New Roman" w:cs="Times New Roman"/>
          <w:bCs/>
          <w:sz w:val="24"/>
          <w:szCs w:val="24"/>
        </w:rPr>
        <w:t>чья фамилия начинается на звук (</w:t>
      </w:r>
      <w:proofErr w:type="spellStart"/>
      <w:r w:rsidRPr="00753D30">
        <w:rPr>
          <w:rFonts w:ascii="Times New Roman" w:hAnsi="Times New Roman" w:cs="Times New Roman"/>
          <w:bCs/>
          <w:sz w:val="24"/>
          <w:szCs w:val="24"/>
        </w:rPr>
        <w:t>Дь</w:t>
      </w:r>
      <w:proofErr w:type="spellEnd"/>
      <w:r w:rsidRPr="00753D3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53D30" w:rsidRPr="00753D30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753D30">
        <w:rPr>
          <w:rFonts w:ascii="Times New Roman" w:hAnsi="Times New Roman" w:cs="Times New Roman"/>
          <w:bCs/>
          <w:sz w:val="24"/>
          <w:szCs w:val="24"/>
        </w:rPr>
        <w:t xml:space="preserve">чья фамилия заканчивается звуком (Т) </w:t>
      </w:r>
    </w:p>
    <w:p w:rsidR="00423163" w:rsidRPr="00753D30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753D30">
        <w:rPr>
          <w:rFonts w:ascii="Times New Roman" w:hAnsi="Times New Roman" w:cs="Times New Roman"/>
          <w:bCs/>
          <w:sz w:val="24"/>
          <w:szCs w:val="24"/>
        </w:rPr>
        <w:t>в чьей фамилии 4-й звук (Т);</w:t>
      </w:r>
    </w:p>
    <w:p w:rsidR="00423163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чьем имени 3-й звук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423163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чье имя начинается и заканчивается гласным звуком -</w:t>
      </w:r>
    </w:p>
    <w:p w:rsidR="00753D30" w:rsidRPr="00753D30" w:rsidRDefault="00423163" w:rsidP="00423163">
      <w:pPr>
        <w:pStyle w:val="a4"/>
        <w:numPr>
          <w:ilvl w:val="0"/>
          <w:numId w:val="4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53D30">
        <w:rPr>
          <w:rFonts w:ascii="Times New Roman" w:hAnsi="Times New Roman" w:cs="Times New Roman"/>
          <w:bCs/>
          <w:sz w:val="24"/>
          <w:szCs w:val="24"/>
        </w:rPr>
        <w:t>в чьей фамилии 5-й звук (</w:t>
      </w:r>
      <w:proofErr w:type="spellStart"/>
      <w:r w:rsidRPr="00753D30">
        <w:rPr>
          <w:rFonts w:ascii="Times New Roman" w:hAnsi="Times New Roman" w:cs="Times New Roman"/>
          <w:bCs/>
          <w:sz w:val="24"/>
          <w:szCs w:val="24"/>
        </w:rPr>
        <w:t>Дь</w:t>
      </w:r>
      <w:proofErr w:type="spellEnd"/>
      <w:r w:rsidRPr="00753D30">
        <w:rPr>
          <w:rFonts w:ascii="Times New Roman" w:hAnsi="Times New Roman" w:cs="Times New Roman"/>
          <w:bCs/>
          <w:sz w:val="24"/>
          <w:szCs w:val="24"/>
        </w:rPr>
        <w:t>), имя начинается и заканчивается на один и тот же согласный</w:t>
      </w:r>
    </w:p>
    <w:p w:rsidR="00423163" w:rsidRPr="00753D30" w:rsidRDefault="00423163" w:rsidP="00753D30">
      <w:pPr>
        <w:pStyle w:val="a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53D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53D30">
        <w:rPr>
          <w:rFonts w:ascii="Times New Roman" w:hAnsi="Times New Roman" w:cs="Times New Roman"/>
          <w:b/>
          <w:sz w:val="24"/>
          <w:szCs w:val="24"/>
        </w:rPr>
        <w:t xml:space="preserve"> Развитие фонематического восприятия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предметные картинки и назовите их.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звуков в этих словах? (6 звуков.)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очень похожие слова уточка-удочка.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чем они различаются? (Второй звук т, в слове уточка.)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слове удочка второй звук д.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второй звук в слове уточка? (Звук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второй звук в слове удочка? (Звук д.)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вывешивается слова, уточка - удочка.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поменяли одну букву, а изменилась все слово.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81675" cy="433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3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звуками отличаются слова? – «Д», «Т»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будем учиться различать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дь-ть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того, чтобы на письме их не путать.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-Какая тема занятия? -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дь-ть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Сравнительная характеристика звуков.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характеристику нашим звукам.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Произнесите звуки (Т) и (Д). Одинаково ли положение губ при произнесении этих звуков? (Одинаково.)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произносим эти звуки?  Язык стучит в верхние зубы, губы улыбаются.</w:t>
      </w:r>
      <w:r>
        <w:rPr>
          <w:rFonts w:ascii="Times New Roman" w:hAnsi="Times New Roman" w:cs="Times New Roman"/>
          <w:sz w:val="24"/>
          <w:szCs w:val="24"/>
        </w:rPr>
        <w:br/>
        <w:t xml:space="preserve">- Положите руку на горлышко и послушайте, звенит ли горлышко при произношении звука (Д)?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звонкий.)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голосом или без голоса произносится этот звук? (С голосом.)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произнесите звук (Т) и послушайте, звенит ли горлышко при произношении этого звука? (Нет.) Звук произносится без голоса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лухой)</w:t>
      </w:r>
      <w:r>
        <w:rPr>
          <w:rFonts w:ascii="Times New Roman" w:hAnsi="Times New Roman" w:cs="Times New Roman"/>
          <w:sz w:val="24"/>
          <w:szCs w:val="24"/>
        </w:rPr>
        <w:br/>
        <w:t>- Чем похожи звуки?</w:t>
      </w:r>
      <w:r>
        <w:rPr>
          <w:rFonts w:ascii="Times New Roman" w:hAnsi="Times New Roman" w:cs="Times New Roman"/>
          <w:sz w:val="24"/>
          <w:szCs w:val="24"/>
        </w:rPr>
        <w:br/>
        <w:t>- Язык стучит в верхние зубы, губы улыбаются, воздушная струя встречает препятствие, оба звука согласные. Могут быть твердыми и мягкими.</w:t>
      </w:r>
      <w:r>
        <w:rPr>
          <w:rFonts w:ascii="Times New Roman" w:hAnsi="Times New Roman" w:cs="Times New Roman"/>
          <w:sz w:val="24"/>
          <w:szCs w:val="24"/>
        </w:rPr>
        <w:br/>
        <w:t>- Чем они отличаются?</w:t>
      </w:r>
      <w:r>
        <w:rPr>
          <w:rFonts w:ascii="Times New Roman" w:hAnsi="Times New Roman" w:cs="Times New Roman"/>
          <w:sz w:val="24"/>
          <w:szCs w:val="24"/>
        </w:rPr>
        <w:br/>
        <w:t>- Звук (Т) – глухой, а звук (Д) – звонкий, произносим с голосом.</w:t>
      </w:r>
    </w:p>
    <w:p w:rsidR="00423163" w:rsidRDefault="00423163" w:rsidP="00423163">
      <w:pPr>
        <w:rPr>
          <w:b/>
          <w:color w:val="000000"/>
        </w:rPr>
      </w:pPr>
      <w:r>
        <w:rPr>
          <w:b/>
          <w:color w:val="000000"/>
        </w:rPr>
        <w:t>4. Дифференциация звуков в слогах.</w:t>
      </w:r>
    </w:p>
    <w:p w:rsidR="00423163" w:rsidRDefault="00423163" w:rsidP="00423163">
      <w:pPr>
        <w:rPr>
          <w:color w:val="000000"/>
        </w:rPr>
      </w:pPr>
      <w:r>
        <w:rPr>
          <w:color w:val="000000"/>
        </w:rPr>
        <w:t>-А сейчас поиграем в игру «Верни слог» с мячиком.</w:t>
      </w:r>
    </w:p>
    <w:p w:rsidR="00423163" w:rsidRDefault="00423163" w:rsidP="00423163">
      <w:pPr>
        <w:rPr>
          <w:color w:val="000000"/>
        </w:rPr>
      </w:pPr>
      <w:r>
        <w:rPr>
          <w:color w:val="000000"/>
        </w:rPr>
        <w:t>- Я произношу слог со звуком (Т), (</w:t>
      </w:r>
      <w:proofErr w:type="spellStart"/>
      <w:r>
        <w:rPr>
          <w:color w:val="000000"/>
        </w:rPr>
        <w:t>Ть</w:t>
      </w:r>
      <w:proofErr w:type="spellEnd"/>
      <w:r>
        <w:rPr>
          <w:color w:val="000000"/>
        </w:rPr>
        <w:t>), вы же произносите в ответ новый слог со звуком (Д), (</w:t>
      </w:r>
      <w:proofErr w:type="spellStart"/>
      <w:r>
        <w:rPr>
          <w:color w:val="000000"/>
        </w:rPr>
        <w:t>Дь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Логопед: ТА,  ТО,  АТО,  УТЫ,  ТУ, ЫТА, ТЭ, ТЯ, ТЮ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И</w:t>
      </w:r>
      <w:r>
        <w:rPr>
          <w:color w:val="000000"/>
        </w:rPr>
        <w:br/>
        <w:t>Ученики: ДА,  ДО,  АДО,  УДЫ,  ДУ, ЫДА, ДЭ, ДЯ, ДЮ, ДИ</w:t>
      </w:r>
    </w:p>
    <w:p w:rsidR="00423163" w:rsidRDefault="00423163" w:rsidP="00423163">
      <w:pPr>
        <w:pStyle w:val="a4"/>
        <w:pageBreakBefore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5.Упражнения для профилактики нарушений зрения и предупреждения зрительного переутомления.</w:t>
      </w:r>
    </w:p>
    <w:p w:rsidR="00423163" w:rsidRDefault="00423163" w:rsidP="00423163">
      <w:pPr>
        <w:pStyle w:val="a4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снятию рефлекса периферического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правого полушария, активизации мозга и межполушарного взаимодействия. Подготавливает детей к выполнению следующего задания.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2402205" cy="179832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8" r="27824" b="34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163" w:rsidRDefault="00423163" w:rsidP="00423163"/>
    <w:p w:rsidR="00423163" w:rsidRDefault="00423163" w:rsidP="00423163">
      <w:r>
        <w:t>Часто поморгайте несколько раз. Закройте глаза и сосчитайте до пяти. Повторите.</w:t>
      </w:r>
    </w:p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>
      <w:pPr>
        <w:rPr>
          <w:color w:val="000000"/>
        </w:rPr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104775</wp:posOffset>
            </wp:positionV>
            <wp:extent cx="2522855" cy="17983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9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163" w:rsidRDefault="00423163" w:rsidP="00423163"/>
    <w:p w:rsidR="00423163" w:rsidRDefault="00423163" w:rsidP="00423163">
      <w:r>
        <w:t xml:space="preserve">Крепко зажмурьте глаза, сосчитайте до трех. Затем откройте глаза и посмотрите вдаль, сосчитайте до пяти. Повторите. </w:t>
      </w:r>
    </w:p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>
      <w:pPr>
        <w:ind w:left="4248"/>
      </w:pPr>
    </w:p>
    <w:p w:rsidR="00423163" w:rsidRDefault="00423163" w:rsidP="00423163">
      <w:pPr>
        <w:ind w:left="4248"/>
      </w:pPr>
    </w:p>
    <w:p w:rsidR="00423163" w:rsidRDefault="00423163" w:rsidP="00423163">
      <w:pPr>
        <w:ind w:left="4248"/>
      </w:pPr>
    </w:p>
    <w:p w:rsidR="00423163" w:rsidRDefault="00423163" w:rsidP="00423163">
      <w:pPr>
        <w:ind w:left="4248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107315</wp:posOffset>
            </wp:positionV>
            <wp:extent cx="2190115" cy="2009140"/>
            <wp:effectExtent l="19050" t="0" r="63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0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163" w:rsidRDefault="00423163" w:rsidP="00423163">
      <w:pPr>
        <w:ind w:left="4248"/>
      </w:pPr>
    </w:p>
    <w:p w:rsidR="00423163" w:rsidRDefault="00423163" w:rsidP="00423163">
      <w:pPr>
        <w:ind w:left="4248"/>
      </w:pPr>
      <w:r>
        <w:t>Вытяните правую руку вперед. Медленно двигайте указательным пальцем влево – вправо, вверх – вниз и следи за пальцем взглядом.</w:t>
      </w:r>
    </w:p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/>
    <w:p w:rsidR="00423163" w:rsidRDefault="00423163" w:rsidP="00423163">
      <w:r>
        <w:rPr>
          <w:noProof/>
          <w:lang w:eastAsia="ru-RU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-2536190</wp:posOffset>
            </wp:positionH>
            <wp:positionV relativeFrom="paragraph">
              <wp:posOffset>165100</wp:posOffset>
            </wp:positionV>
            <wp:extent cx="3456940" cy="205676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r="7532" b="3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05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163" w:rsidRDefault="00423163" w:rsidP="00423163"/>
    <w:p w:rsidR="00423163" w:rsidRDefault="00423163" w:rsidP="00423163">
      <w:r>
        <w:t>Проделайте  в среднем темпе три-четыре круговых движения глазами вправо, столько же влево. Расслабьте глазные мышцы, посмотрите вдаль и сосчитайте до шести. Повторите.</w:t>
      </w:r>
    </w:p>
    <w:p w:rsidR="00423163" w:rsidRDefault="00423163" w:rsidP="00423163"/>
    <w:p w:rsidR="00423163" w:rsidRDefault="00423163" w:rsidP="00423163"/>
    <w:p w:rsidR="00423163" w:rsidRDefault="00423163" w:rsidP="00423163">
      <w:r>
        <w:t xml:space="preserve">                                                                                                                     </w:t>
      </w:r>
    </w:p>
    <w:p w:rsidR="00423163" w:rsidRDefault="00423163" w:rsidP="00423163">
      <w:pPr>
        <w:pStyle w:val="a4"/>
        <w:pageBreakBefore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Дифференциация звуков в словах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поиграем в игру  «Что где находится?»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Отгаданное слово будем записывать в тетрадь, и выделять дежурные буквы.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Картинки: дыня, стул, карандаш, дом, тарелка, капуста, ведро, тапочки, автобус.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находится в верхнем левом углу? Какой звук слышим в этом слове? (Капуста). В слове капуста слышу звук т, он согласный, глухой, значит, пишу букву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выделяю букву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рисую наушники.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находится в правом верхнем углу? (Тарелка) 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в правом нижнем углу? Какой звук слышим в этом слове? (Стул.)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над домом? Какой звук слышим в этом слове? (Тапо</w:t>
      </w:r>
      <w:r>
        <w:rPr>
          <w:rFonts w:ascii="Times New Roman" w:hAnsi="Times New Roman" w:cs="Times New Roman"/>
          <w:b/>
          <w:sz w:val="24"/>
          <w:szCs w:val="24"/>
        </w:rPr>
        <w:t>чк</w:t>
      </w:r>
      <w:r>
        <w:rPr>
          <w:rFonts w:ascii="Times New Roman" w:hAnsi="Times New Roman" w:cs="Times New Roman"/>
          <w:sz w:val="24"/>
          <w:szCs w:val="24"/>
        </w:rPr>
        <w:t>и)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слева от дома? Какой звук слышим в этом слове? (Карандаш.)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между карандашом и стулом? (Дом.)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под тарелкой? (Ведро.)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справа от капусты? (Дыня)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под капустой? (Автобус)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3775" cy="6153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15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63" w:rsidRDefault="00423163" w:rsidP="00423163"/>
    <w:p w:rsidR="00423163" w:rsidRDefault="00423163" w:rsidP="00423163">
      <w:pPr>
        <w:tabs>
          <w:tab w:val="left" w:pos="2790"/>
        </w:tabs>
      </w:pPr>
      <w:r>
        <w:rPr>
          <w:b/>
        </w:rPr>
        <w:t>7.Физ. минутка</w:t>
      </w:r>
      <w:r>
        <w:t xml:space="preserve"> </w:t>
      </w:r>
    </w:p>
    <w:p w:rsidR="00423163" w:rsidRDefault="00423163" w:rsidP="00423163">
      <w:pPr>
        <w:tabs>
          <w:tab w:val="left" w:pos="2790"/>
        </w:tabs>
      </w:pPr>
      <w:r>
        <w:t>Упражнение «Дождик», «Цветок», «Зайки»</w:t>
      </w:r>
    </w:p>
    <w:p w:rsidR="00423163" w:rsidRDefault="00423163" w:rsidP="00423163">
      <w:r>
        <w:lastRenderedPageBreak/>
        <w:t xml:space="preserve">Развивают движения пальцев рук, их взаимодействие, координацию и способствуют развитию артикуляционной моторики. </w:t>
      </w:r>
    </w:p>
    <w:p w:rsidR="00423163" w:rsidRDefault="00423163" w:rsidP="00423163"/>
    <w:p w:rsidR="00423163" w:rsidRDefault="00423163" w:rsidP="00423163">
      <w:pPr>
        <w:rPr>
          <w:b/>
        </w:rPr>
      </w:pPr>
      <w:r>
        <w:rPr>
          <w:b/>
        </w:rPr>
        <w:t>8.Звуковой анализ и синтез слов. Игра «Рыбалка»</w:t>
      </w:r>
    </w:p>
    <w:p w:rsidR="00423163" w:rsidRDefault="00423163" w:rsidP="00423163">
      <w:proofErr w:type="gramStart"/>
      <w:r>
        <w:t xml:space="preserve">Вылови картинку и составь звуковую схему (буфет, сервант, диван, табурет, стул, обеденный стол, кровать, тумбочка). </w:t>
      </w:r>
      <w:proofErr w:type="gramEnd"/>
    </w:p>
    <w:p w:rsidR="00423163" w:rsidRDefault="00423163" w:rsidP="00423163">
      <w:r>
        <w:t>Дети ловят картинки, в названиях есть звуки (т) – (</w:t>
      </w:r>
      <w:proofErr w:type="spellStart"/>
      <w:r>
        <w:t>д</w:t>
      </w:r>
      <w:proofErr w:type="spellEnd"/>
      <w:r>
        <w:t>),  (</w:t>
      </w:r>
      <w:proofErr w:type="spellStart"/>
      <w:r>
        <w:t>ть</w:t>
      </w:r>
      <w:proofErr w:type="spellEnd"/>
      <w:r>
        <w:t>) – (</w:t>
      </w:r>
      <w:proofErr w:type="spellStart"/>
      <w:r>
        <w:t>дь</w:t>
      </w:r>
      <w:proofErr w:type="spellEnd"/>
      <w:r>
        <w:t xml:space="preserve">).  На рабочем месте составляют звуковую схему. Затем ставят свои картинки к схемам на доске в соответствии со звуковым наполнением </w:t>
      </w:r>
      <w:proofErr w:type="gramStart"/>
      <w:r>
        <w:t>слова</w:t>
      </w:r>
      <w:proofErr w:type="gramEnd"/>
      <w:r>
        <w:t xml:space="preserve"> и объяснить свой выбор.</w:t>
      </w:r>
    </w:p>
    <w:p w:rsidR="00423163" w:rsidRDefault="00423163" w:rsidP="00423163">
      <w:r>
        <w:t>А как назвать все эти предметы, которые вы сейчас выловили, одним словом?</w:t>
      </w:r>
    </w:p>
    <w:p w:rsidR="00423163" w:rsidRDefault="00423163" w:rsidP="00423163"/>
    <w:p w:rsidR="00423163" w:rsidRDefault="00423163" w:rsidP="00423163">
      <w:pPr>
        <w:rPr>
          <w:b/>
        </w:rPr>
      </w:pPr>
    </w:p>
    <w:p w:rsidR="00423163" w:rsidRDefault="00423163" w:rsidP="00423163">
      <w:pPr>
        <w:rPr>
          <w:b/>
        </w:rPr>
      </w:pPr>
      <w:r>
        <w:rPr>
          <w:b/>
        </w:rPr>
        <w:t>9.</w:t>
      </w:r>
      <w:r>
        <w:t xml:space="preserve"> </w:t>
      </w:r>
      <w:r>
        <w:rPr>
          <w:b/>
        </w:rPr>
        <w:t>Слоговой анализ слов</w:t>
      </w:r>
    </w:p>
    <w:p w:rsidR="00423163" w:rsidRDefault="00423163" w:rsidP="00423163">
      <w:r>
        <w:t>Отгадайте загадки. Составьте схемы слов, выделяя количество слогов и дежурную букву.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 крышей — четыре ножки,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 на крыше — суп да ложки.</w:t>
      </w:r>
      <w:r>
        <w:rPr>
          <w:rFonts w:ascii="Times New Roman" w:hAnsi="Times New Roman" w:cs="Times New Roman"/>
          <w:sz w:val="24"/>
          <w:szCs w:val="24"/>
        </w:rPr>
        <w:tab/>
        <w:t>(Стол)</w:t>
      </w:r>
      <w:r w:rsidRPr="0000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C2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 удобный, очень мягкий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 трудно угадать, —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бабушки и внуки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Посидеть и полежать.</w:t>
      </w:r>
      <w:r>
        <w:rPr>
          <w:rFonts w:ascii="Times New Roman" w:hAnsi="Times New Roman" w:cs="Times New Roman"/>
          <w:sz w:val="24"/>
          <w:szCs w:val="24"/>
        </w:rPr>
        <w:tab/>
        <w:t xml:space="preserve">(Диван) </w:t>
      </w:r>
      <w:proofErr w:type="spellStart"/>
      <w:r>
        <w:rPr>
          <w:rFonts w:ascii="Times New Roman" w:hAnsi="Times New Roman" w:cs="Times New Roman"/>
          <w:color w:val="00FF00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End"/>
      <w:r>
        <w:rPr>
          <w:rFonts w:ascii="Times New Roman" w:hAnsi="Times New Roman" w:cs="Times New Roman"/>
          <w:sz w:val="24"/>
          <w:szCs w:val="24"/>
        </w:rPr>
        <w:t>/___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3.Есть спина, а не лежит,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ноги, а не ходит,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всегда стоит,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Нам всем сидеть велит.</w:t>
      </w:r>
      <w:r>
        <w:rPr>
          <w:rFonts w:ascii="Times New Roman" w:hAnsi="Times New Roman" w:cs="Times New Roman"/>
          <w:sz w:val="24"/>
          <w:szCs w:val="24"/>
        </w:rPr>
        <w:tab/>
        <w:t xml:space="preserve">(Стул)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квартире нашей новый дом,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посуда в доме том,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место есть и для конфет,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Он называется ...</w:t>
      </w:r>
      <w:r>
        <w:rPr>
          <w:rFonts w:ascii="Times New Roman" w:hAnsi="Times New Roman" w:cs="Times New Roman"/>
          <w:sz w:val="24"/>
          <w:szCs w:val="24"/>
        </w:rPr>
        <w:tab/>
        <w:t>(Буфет) 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proofErr w:type="gramEnd"/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 ночам во мне ребятки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того задремлют сладко,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хочется вставать,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за штука я...</w:t>
      </w:r>
      <w:r>
        <w:rPr>
          <w:rFonts w:ascii="Times New Roman" w:hAnsi="Times New Roman" w:cs="Times New Roman"/>
          <w:sz w:val="24"/>
          <w:szCs w:val="24"/>
        </w:rPr>
        <w:tab/>
        <w:t>(Кровать) 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6.Я хозяйкам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посудой очень дружен,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посуде всякой рад,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Называюсь я ...</w:t>
      </w:r>
      <w:r>
        <w:rPr>
          <w:rFonts w:ascii="Times New Roman" w:hAnsi="Times New Roman" w:cs="Times New Roman"/>
          <w:sz w:val="24"/>
          <w:szCs w:val="24"/>
        </w:rPr>
        <w:tab/>
        <w:t>(Сервант) 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proofErr w:type="gramEnd"/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Дифференциация звуков в предложении</w:t>
      </w:r>
    </w:p>
    <w:p w:rsidR="00423163" w:rsidRDefault="00423163" w:rsidP="00423163">
      <w:pPr>
        <w:pStyle w:val="a4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Вставь слова, подходящие по смыслу:</w:t>
      </w:r>
    </w:p>
    <w:tbl>
      <w:tblPr>
        <w:tblW w:w="10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15"/>
        <w:gridCol w:w="3449"/>
      </w:tblGrid>
      <w:tr w:rsidR="00423163" w:rsidTr="00423163">
        <w:trPr>
          <w:trHeight w:val="75"/>
        </w:trPr>
        <w:tc>
          <w:tcPr>
            <w:tcW w:w="7515" w:type="dxa"/>
          </w:tcPr>
          <w:tbl>
            <w:tblPr>
              <w:tblW w:w="109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481"/>
              <w:gridCol w:w="3435"/>
            </w:tblGrid>
            <w:tr w:rsidR="00423163" w:rsidTr="00423163">
              <w:trPr>
                <w:trHeight w:val="154"/>
              </w:trPr>
              <w:tc>
                <w:tcPr>
                  <w:tcW w:w="7481" w:type="dxa"/>
                </w:tcPr>
                <w:p w:rsidR="00423163" w:rsidRDefault="00423163" w:rsidP="00815080">
                  <w:pPr>
                    <w:snapToGrid w:val="0"/>
                  </w:pPr>
                  <w:r>
                    <w:t xml:space="preserve">У Танюши на сердце …                                                       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t xml:space="preserve">                                                                                                   тоска, доска 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t>На крыльце прогнила …</w:t>
                  </w:r>
                </w:p>
                <w:p w:rsidR="00423163" w:rsidRDefault="00423163" w:rsidP="00815080">
                  <w:pPr>
                    <w:snapToGrid w:val="0"/>
                  </w:pPr>
                </w:p>
                <w:p w:rsidR="00423163" w:rsidRDefault="00423163" w:rsidP="00815080">
                  <w:pPr>
                    <w:snapToGrid w:val="0"/>
                  </w:pPr>
                  <w:r>
                    <w:t>Ветер … последние листья.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t xml:space="preserve">                                                                                                      стул, сдул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t>Придвинь гостю …</w:t>
                  </w:r>
                </w:p>
                <w:p w:rsidR="00423163" w:rsidRDefault="00423163" w:rsidP="00815080">
                  <w:pPr>
                    <w:snapToGrid w:val="0"/>
                  </w:pPr>
                </w:p>
                <w:p w:rsidR="00423163" w:rsidRDefault="00423163" w:rsidP="00815080">
                  <w:pPr>
                    <w:snapToGrid w:val="0"/>
                  </w:pPr>
                  <w:r>
                    <w:t xml:space="preserve"> Брат … экзамен.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t xml:space="preserve">                                                                                                      сдал, стал</w:t>
                  </w:r>
                </w:p>
                <w:p w:rsidR="00423163" w:rsidRDefault="00423163" w:rsidP="00815080">
                  <w:pPr>
                    <w:snapToGrid w:val="0"/>
                  </w:pPr>
                  <w:r>
                    <w:lastRenderedPageBreak/>
                    <w:t xml:space="preserve">Я … хорошим учеником.                        </w:t>
                  </w:r>
                </w:p>
              </w:tc>
              <w:tc>
                <w:tcPr>
                  <w:tcW w:w="3435" w:type="dxa"/>
                </w:tcPr>
                <w:p w:rsidR="00423163" w:rsidRDefault="00423163" w:rsidP="00815080">
                  <w:pPr>
                    <w:snapToGrid w:val="0"/>
                  </w:pPr>
                </w:p>
                <w:p w:rsidR="00423163" w:rsidRDefault="00423163" w:rsidP="00815080">
                  <w:pPr>
                    <w:snapToGrid w:val="0"/>
                  </w:pPr>
                </w:p>
              </w:tc>
            </w:tr>
          </w:tbl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7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  <w:r>
              <w:lastRenderedPageBreak/>
              <w:t>Запишите предложения в тетрадь. Выделите дежурную букву цветом: Д зеленым</w:t>
            </w:r>
            <w:proofErr w:type="gramStart"/>
            <w:r>
              <w:t xml:space="preserve"> ,</w:t>
            </w:r>
            <w:proofErr w:type="gramEnd"/>
            <w:r>
              <w:t xml:space="preserve"> Т — черным. Записывая слова, проговаривай их вслух.</w:t>
            </w: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7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7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439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25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7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  <w:tr w:rsidR="00423163" w:rsidTr="00423163">
        <w:trPr>
          <w:trHeight w:val="63"/>
        </w:trPr>
        <w:tc>
          <w:tcPr>
            <w:tcW w:w="7515" w:type="dxa"/>
          </w:tcPr>
          <w:p w:rsidR="00423163" w:rsidRDefault="00423163" w:rsidP="00815080">
            <w:pPr>
              <w:snapToGrid w:val="0"/>
            </w:pPr>
          </w:p>
        </w:tc>
        <w:tc>
          <w:tcPr>
            <w:tcW w:w="3449" w:type="dxa"/>
          </w:tcPr>
          <w:p w:rsidR="00423163" w:rsidRDefault="00423163" w:rsidP="00815080">
            <w:pPr>
              <w:snapToGrid w:val="0"/>
            </w:pPr>
          </w:p>
        </w:tc>
      </w:tr>
    </w:tbl>
    <w:p w:rsidR="00423163" w:rsidRPr="00137655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Итог занятия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звуки учились различать на занятии? (Т, Д.)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Дайте краткую характеристику этих звуков? </w:t>
      </w:r>
      <w:proofErr w:type="gramStart"/>
      <w:r>
        <w:rPr>
          <w:rFonts w:ascii="Times New Roman" w:hAnsi="Times New Roman" w:cs="Times New Roman"/>
          <w:sz w:val="24"/>
          <w:szCs w:val="24"/>
        </w:rPr>
        <w:t>(Т - согласный, глухой, произносится без участия голоса.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 - согласный, звонкий, в произношении учувствует голос.)</w:t>
      </w:r>
      <w:proofErr w:type="gramEnd"/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мы учились различать эти звуки? Чтобы писать без ошибок.</w:t>
      </w:r>
    </w:p>
    <w:p w:rsidR="00423163" w:rsidRDefault="00423163" w:rsidP="00423163">
      <w:pPr>
        <w:rPr>
          <w:b/>
        </w:rPr>
      </w:pPr>
      <w:r>
        <w:rPr>
          <w:b/>
        </w:rPr>
        <w:t xml:space="preserve">12. Пароль на выход. </w:t>
      </w:r>
    </w:p>
    <w:p w:rsidR="00423163" w:rsidRDefault="00423163" w:rsidP="00423163">
      <w:r>
        <w:rPr>
          <w:b/>
        </w:rPr>
        <w:t>-</w:t>
      </w:r>
      <w:r>
        <w:t>Вспомните и назовите слова с дежурными буквами по теме «Мебель».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Домашнее задание «Найди слова».</w:t>
      </w: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3163" w:rsidRDefault="00423163" w:rsidP="00423163">
      <w:pPr>
        <w:jc w:val="center"/>
        <w:rPr>
          <w:b/>
          <w:sz w:val="32"/>
          <w:szCs w:val="32"/>
        </w:rPr>
      </w:pPr>
    </w:p>
    <w:p w:rsidR="00423163" w:rsidRDefault="00423163" w:rsidP="004231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«Мебель»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стол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шкаф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диван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стул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буфет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сервант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кровать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кресло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полка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табурет</w:t>
      </w:r>
    </w:p>
    <w:p w:rsidR="00423163" w:rsidRDefault="00423163" w:rsidP="00423163">
      <w:pPr>
        <w:numPr>
          <w:ilvl w:val="1"/>
          <w:numId w:val="2"/>
        </w:numPr>
        <w:rPr>
          <w:b/>
        </w:rPr>
      </w:pPr>
      <w:r>
        <w:rPr>
          <w:b/>
        </w:rPr>
        <w:t>тумбочка</w:t>
      </w:r>
    </w:p>
    <w:tbl>
      <w:tblPr>
        <w:tblW w:w="0" w:type="auto"/>
        <w:tblInd w:w="-5" w:type="dxa"/>
        <w:tblLayout w:type="fixed"/>
        <w:tblLook w:val="0000"/>
      </w:tblPr>
      <w:tblGrid>
        <w:gridCol w:w="357"/>
        <w:gridCol w:w="516"/>
        <w:gridCol w:w="516"/>
        <w:gridCol w:w="461"/>
        <w:gridCol w:w="465"/>
        <w:gridCol w:w="521"/>
        <w:gridCol w:w="598"/>
      </w:tblGrid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б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у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л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у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л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color w:val="000000"/>
                <w:sz w:val="44"/>
                <w:szCs w:val="44"/>
              </w:rPr>
              <w:t>п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color w:val="000000"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б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color w:val="000000"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к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у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ф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н</w:t>
            </w:r>
            <w:proofErr w:type="spellEnd"/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м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ш</w:t>
            </w:r>
            <w:proofErr w:type="spellEnd"/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б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ь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к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ф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н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в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color w:val="000000"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с</w:t>
            </w:r>
          </w:p>
        </w:tc>
      </w:tr>
      <w:tr w:rsidR="00423163" w:rsidTr="00815080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б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63" w:rsidRDefault="00423163" w:rsidP="00815080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а</w:t>
            </w:r>
          </w:p>
        </w:tc>
      </w:tr>
    </w:tbl>
    <w:p w:rsidR="00D915B6" w:rsidRDefault="00D915B6"/>
    <w:sectPr w:rsidR="00D915B6" w:rsidSect="00423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163"/>
    <w:rsid w:val="00423163"/>
    <w:rsid w:val="005575F0"/>
    <w:rsid w:val="00753D30"/>
    <w:rsid w:val="00A04F1D"/>
    <w:rsid w:val="00D915B6"/>
    <w:rsid w:val="00F8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423163"/>
    <w:pPr>
      <w:numPr>
        <w:ilvl w:val="2"/>
        <w:numId w:val="1"/>
      </w:numPr>
      <w:outlineLvl w:val="2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2316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4">
    <w:name w:val="Normal (Web)"/>
    <w:basedOn w:val="a"/>
    <w:rsid w:val="00423163"/>
    <w:pPr>
      <w:spacing w:before="280" w:after="280"/>
    </w:pPr>
    <w:rPr>
      <w:rFonts w:ascii="Arial" w:hAnsi="Arial" w:cs="Arial"/>
      <w:color w:val="000000"/>
      <w:sz w:val="14"/>
      <w:szCs w:val="14"/>
    </w:rPr>
  </w:style>
  <w:style w:type="paragraph" w:styleId="a0">
    <w:name w:val="Body Text"/>
    <w:basedOn w:val="a"/>
    <w:link w:val="a5"/>
    <w:uiPriority w:val="99"/>
    <w:semiHidden/>
    <w:unhideWhenUsed/>
    <w:rsid w:val="0042316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231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3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31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Kalinovskaya</dc:creator>
  <cp:keywords/>
  <dc:description/>
  <cp:lastModifiedBy>User</cp:lastModifiedBy>
  <cp:revision>4</cp:revision>
  <dcterms:created xsi:type="dcterms:W3CDTF">2014-05-15T04:26:00Z</dcterms:created>
  <dcterms:modified xsi:type="dcterms:W3CDTF">2014-05-15T05:38:00Z</dcterms:modified>
</cp:coreProperties>
</file>