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BF" w:rsidRPr="00EA1BE5" w:rsidRDefault="00B602BF" w:rsidP="00B60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Здоровый образ жизни школьника.</w:t>
      </w:r>
    </w:p>
    <w:p w:rsidR="00B602BF" w:rsidRPr="00B602BF" w:rsidRDefault="00B602BF" w:rsidP="00B60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Необходимые продукты питания для рациона детей школьного возраста.</w:t>
      </w:r>
    </w:p>
    <w:p w:rsidR="00B602BF" w:rsidRPr="00EA1BE5" w:rsidRDefault="00B602BF" w:rsidP="00B60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Здоровый образ жизни школьника является основой хорошего самочувствия и успешной учебы каждого ребенка и подростка.</w:t>
      </w:r>
    </w:p>
    <w:p w:rsidR="00B602BF" w:rsidRPr="002D5116" w:rsidRDefault="00B602BF" w:rsidP="00B60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Все родители хотят обеспечить свои детям счастливое детство, дать хороший старт во взрослую жизнь. Но современного школьника подстерегает большое количество соблазнов, которые мешают вести правильный образ жизни, обеспечивающий хорошее здоровье и успеваемость на уроках. Чрезмерное увлечение компьютерными играми и телепередачами, предпочтение фаст-</w:t>
      </w:r>
      <w:proofErr w:type="spellStart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фуда</w:t>
      </w:r>
      <w:proofErr w:type="spellEnd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 xml:space="preserve"> домашнему обеду – все это является негативными факторами, постепенно разрушающими здоровье</w:t>
      </w:r>
      <w:r w:rsidR="002D5116" w:rsidRPr="002D51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602BF" w:rsidRPr="00B602BF" w:rsidRDefault="00B602BF" w:rsidP="00B60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Воспитание</w:t>
      </w:r>
      <w:r w:rsidRPr="00B602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здорового образа жизни школьников</w:t>
      </w:r>
      <w:r w:rsidRPr="00EA1BE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– одна из основных задач, которые встают сегодня перед родителями. Его формированием занимается также и школа, однако решающая роль принадлежит, в первую очередь, семье.</w:t>
      </w:r>
    </w:p>
    <w:p w:rsidR="00B602BF" w:rsidRPr="00B602BF" w:rsidRDefault="00B602BF" w:rsidP="00B602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Здоровый образ жизни школьника включает: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правильное питание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занятие физическими упражнениями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закаливание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соблюдение режима дня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соблюдение норм гигиены</w:t>
      </w:r>
    </w:p>
    <w:p w:rsidR="00B602BF" w:rsidRPr="00B602BF" w:rsidRDefault="00B602BF" w:rsidP="00B60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отказ от вредных привычек.</w:t>
      </w:r>
    </w:p>
    <w:p w:rsidR="00B602BF" w:rsidRPr="00EA1BE5" w:rsidRDefault="00B602BF" w:rsidP="00B60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Рациональное питание ребенка любого возраста является одним из важнейших условий его здоровья и активности.</w:t>
      </w:r>
    </w:p>
    <w:p w:rsidR="00B602BF" w:rsidRPr="00B602BF" w:rsidRDefault="00B602BF" w:rsidP="00B602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Правильное питание школьника должно быть:</w:t>
      </w:r>
    </w:p>
    <w:p w:rsidR="00B602BF" w:rsidRPr="00B602BF" w:rsidRDefault="00B602BF" w:rsidP="00B60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соответствующим</w:t>
      </w:r>
      <w:proofErr w:type="gramEnd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 xml:space="preserve"> возрасту;</w:t>
      </w:r>
    </w:p>
    <w:p w:rsidR="00B602BF" w:rsidRPr="00B602BF" w:rsidRDefault="00B602BF" w:rsidP="00B60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желательно четырехразовым;</w:t>
      </w:r>
    </w:p>
    <w:p w:rsidR="00B602BF" w:rsidRPr="00B602BF" w:rsidRDefault="00B602BF" w:rsidP="00B60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сбалансированным</w:t>
      </w:r>
      <w:proofErr w:type="gramEnd"/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составу питательных веществ – белков, жиров, углеводов, а также по витаминному и минеральному составу;</w:t>
      </w:r>
    </w:p>
    <w:p w:rsidR="00B602BF" w:rsidRPr="00B602BF" w:rsidRDefault="00B602BF" w:rsidP="00B60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602BF">
        <w:rPr>
          <w:rFonts w:ascii="Times New Roman" w:eastAsia="Times New Roman" w:hAnsi="Times New Roman" w:cs="Times New Roman"/>
          <w:color w:val="000000"/>
          <w:lang w:eastAsia="ru-RU"/>
        </w:rPr>
        <w:t>полностью обеспечивать энергетические затраты организма.</w:t>
      </w:r>
    </w:p>
    <w:p w:rsidR="00EA1BE5" w:rsidRPr="00EA1BE5" w:rsidRDefault="00B602BF" w:rsidP="00B60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>В настоящее время забота о физическом состоянии человека становится все более актуальной. Плохая экология и некачественные продукты питания оказывают на здоровье человека негативное влияние. Именно поэтому человека нужно приучать к здоровому образу жизни еще со школьной скамьи, поскольку позже это будет сделать сложнее. Важно знать все основы здорового образа жизни школьника, поскольку они отвечают не только за крепкое здоровье, но и за хорошее самочувствие и умственную активность. Для этого важно правильно питаться, соблюдать режим дня, выполнять физические упражнения и не иметь вредных привычек.</w:t>
      </w:r>
    </w:p>
    <w:p w:rsidR="00EA1BE5" w:rsidRPr="00EA1BE5" w:rsidRDefault="00B602BF" w:rsidP="00B60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>Компьютер и телевизор негативно влияют на здоровье школьников. Со временем у многих школьников развивается компьютерная зависимость, от которой очень сложно избавиться. Кроме того, постоянное сидение за компьютером неизбежно приводит к проблемам со зрением и позвоночником. В телевизоре тоже нет ничего хорошего – вполне вероятны проблемы с лишним весом и с глазами. Следовательно, важно ограничить влияние на школьника телевизора и компьютера. Конечно, запрещать не нужно, чтобы избежать нежелательных последствий, но необходимо делать перерывы.</w:t>
      </w:r>
    </w:p>
    <w:p w:rsidR="00B602BF" w:rsidRPr="00EA1BE5" w:rsidRDefault="00B602BF" w:rsidP="00B602B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Существует несколько критериев здорового образа жизни:</w:t>
      </w:r>
    </w:p>
    <w:p w:rsidR="00B602BF" w:rsidRPr="00EA1BE5" w:rsidRDefault="00B602BF" w:rsidP="00B602BF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>Режим дня. 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школьника этот режим индивидуален и зависит от особенностей организма и общей загруженности.</w:t>
      </w:r>
    </w:p>
    <w:p w:rsidR="00B602BF" w:rsidRPr="00EA1BE5" w:rsidRDefault="00B602BF" w:rsidP="00B602BF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>Питание. В школьный период у подростков происходит гормональная перестройка организма и ускоряется процесс роста. Поэтому 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</w:t>
      </w:r>
    </w:p>
    <w:p w:rsidR="00B602BF" w:rsidRPr="00EA1BE5" w:rsidRDefault="00B602BF" w:rsidP="00B602BF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 xml:space="preserve"> Физическая активность. Школьник должен вести подвижный образ жизни в сочетании с физическими упражнениями. Необходимо следить только за тем, чтобы организм не был перегружен.</w:t>
      </w:r>
    </w:p>
    <w:p w:rsidR="002A142B" w:rsidRPr="00EA1BE5" w:rsidRDefault="00B602BF" w:rsidP="00B602BF">
      <w:pPr>
        <w:pStyle w:val="a5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1BE5">
        <w:rPr>
          <w:rFonts w:ascii="Times New Roman" w:hAnsi="Times New Roman" w:cs="Times New Roman"/>
          <w:color w:val="000000"/>
          <w:shd w:val="clear" w:color="auto" w:fill="FFFFFF"/>
        </w:rPr>
        <w:t xml:space="preserve">Отсутствие вредных привычек. Полный запрет на </w:t>
      </w:r>
      <w:proofErr w:type="gramStart"/>
      <w:r w:rsidRPr="00EA1BE5">
        <w:rPr>
          <w:rFonts w:ascii="Times New Roman" w:hAnsi="Times New Roman" w:cs="Times New Roman"/>
          <w:color w:val="000000"/>
          <w:shd w:val="clear" w:color="auto" w:fill="FFFFFF"/>
        </w:rPr>
        <w:t>курение</w:t>
      </w:r>
      <w:proofErr w:type="gramEnd"/>
      <w:r w:rsidRPr="00EA1BE5">
        <w:rPr>
          <w:rFonts w:ascii="Times New Roman" w:hAnsi="Times New Roman" w:cs="Times New Roman"/>
          <w:color w:val="000000"/>
          <w:shd w:val="clear" w:color="auto" w:fill="FFFFFF"/>
        </w:rPr>
        <w:t xml:space="preserve"> и употребление алкоголя позволит школьнику сохранить здоровье на много лет. Именно вредные привычки оказывают наиболее негативное влияние на здоровье современных школьников и в будущем могут привести к большим проблемам.</w:t>
      </w:r>
    </w:p>
    <w:sectPr w:rsidR="002A142B" w:rsidRPr="00EA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B9F"/>
    <w:multiLevelType w:val="multilevel"/>
    <w:tmpl w:val="9848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14236"/>
    <w:multiLevelType w:val="multilevel"/>
    <w:tmpl w:val="598E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BF"/>
    <w:rsid w:val="002A142B"/>
    <w:rsid w:val="002D5116"/>
    <w:rsid w:val="00B602BF"/>
    <w:rsid w:val="00CE3077"/>
    <w:rsid w:val="00E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2BF"/>
  </w:style>
  <w:style w:type="paragraph" w:styleId="a3">
    <w:name w:val="Balloon Text"/>
    <w:basedOn w:val="a"/>
    <w:link w:val="a4"/>
    <w:uiPriority w:val="99"/>
    <w:semiHidden/>
    <w:unhideWhenUsed/>
    <w:rsid w:val="00B6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02BF"/>
  </w:style>
  <w:style w:type="paragraph" w:styleId="a3">
    <w:name w:val="Balloon Text"/>
    <w:basedOn w:val="a"/>
    <w:link w:val="a4"/>
    <w:uiPriority w:val="99"/>
    <w:semiHidden/>
    <w:unhideWhenUsed/>
    <w:rsid w:val="00B6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гыук</cp:lastModifiedBy>
  <cp:revision>4</cp:revision>
  <dcterms:created xsi:type="dcterms:W3CDTF">2012-09-16T10:50:00Z</dcterms:created>
  <dcterms:modified xsi:type="dcterms:W3CDTF">2012-09-16T11:00:00Z</dcterms:modified>
</cp:coreProperties>
</file>