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8B" w:rsidRPr="007205C9" w:rsidRDefault="006E36CA" w:rsidP="007205C9">
      <w:pPr>
        <w:shd w:val="clear" w:color="auto" w:fill="FFFFFF"/>
        <w:spacing w:line="1642" w:lineRule="exact"/>
        <w:ind w:left="34"/>
        <w:rPr>
          <w:sz w:val="28"/>
          <w:szCs w:val="28"/>
        </w:rPr>
      </w:pPr>
      <w:r w:rsidRPr="007205C9">
        <w:rPr>
          <w:color w:val="000000"/>
          <w:spacing w:val="-42"/>
          <w:sz w:val="28"/>
          <w:szCs w:val="28"/>
        </w:rPr>
        <w:t>УРОК-</w:t>
      </w:r>
      <w:r w:rsidR="007205C9" w:rsidRPr="007205C9">
        <w:rPr>
          <w:color w:val="000000"/>
          <w:spacing w:val="-43"/>
          <w:sz w:val="28"/>
          <w:szCs w:val="28"/>
        </w:rPr>
        <w:t xml:space="preserve">ЭКСПЕРТИЗА </w:t>
      </w:r>
      <w:r w:rsidRPr="007205C9">
        <w:rPr>
          <w:color w:val="000000"/>
          <w:spacing w:val="-12"/>
          <w:sz w:val="28"/>
          <w:szCs w:val="28"/>
        </w:rPr>
        <w:t>«Проблемы охраны и</w:t>
      </w:r>
      <w:r w:rsidR="007205C9" w:rsidRPr="007205C9">
        <w:rPr>
          <w:sz w:val="28"/>
          <w:szCs w:val="28"/>
        </w:rPr>
        <w:t xml:space="preserve"> </w:t>
      </w:r>
      <w:r w:rsidRPr="007205C9">
        <w:rPr>
          <w:color w:val="000000"/>
          <w:spacing w:val="-11"/>
          <w:sz w:val="28"/>
          <w:szCs w:val="28"/>
        </w:rPr>
        <w:t xml:space="preserve">преобразования </w:t>
      </w:r>
      <w:r w:rsidRPr="007205C9">
        <w:rPr>
          <w:color w:val="000000"/>
          <w:spacing w:val="-15"/>
          <w:sz w:val="28"/>
          <w:szCs w:val="28"/>
        </w:rPr>
        <w:t>природы родного края»</w:t>
      </w:r>
      <w:r w:rsidR="007205C9" w:rsidRPr="007205C9">
        <w:rPr>
          <w:sz w:val="28"/>
          <w:szCs w:val="28"/>
        </w:rPr>
        <w:t xml:space="preserve"> </w:t>
      </w:r>
      <w:r w:rsidRPr="007205C9">
        <w:rPr>
          <w:color w:val="000000"/>
          <w:position w:val="1"/>
          <w:sz w:val="28"/>
          <w:szCs w:val="28"/>
        </w:rPr>
        <w:t>(8-9 класс).</w:t>
      </w:r>
    </w:p>
    <w:p w:rsidR="009A4C8B" w:rsidRDefault="009A4C8B" w:rsidP="009A4C8B">
      <w:pPr>
        <w:shd w:val="clear" w:color="auto" w:fill="FFFFFF"/>
        <w:spacing w:line="384" w:lineRule="exact"/>
        <w:ind w:left="4109"/>
      </w:pPr>
      <w:r>
        <w:rPr>
          <w:b/>
          <w:bCs/>
          <w:color w:val="000000"/>
          <w:spacing w:val="-4"/>
          <w:position w:val="3"/>
          <w:sz w:val="40"/>
          <w:szCs w:val="40"/>
          <w:u w:val="single"/>
        </w:rPr>
        <w:t>Цель урока:</w:t>
      </w:r>
    </w:p>
    <w:p w:rsidR="009A4C8B" w:rsidRDefault="009A4C8B" w:rsidP="009A4C8B">
      <w:pPr>
        <w:shd w:val="clear" w:color="auto" w:fill="FFFFFF"/>
        <w:spacing w:before="442" w:line="322" w:lineRule="exact"/>
        <w:ind w:right="1613"/>
      </w:pPr>
      <w:r>
        <w:rPr>
          <w:color w:val="000000"/>
          <w:sz w:val="28"/>
          <w:szCs w:val="28"/>
        </w:rPr>
        <w:t xml:space="preserve">1 .Оценить экологическую ситуацию в районе. 2.Установить источники загрязнения и определить уровень </w:t>
      </w:r>
      <w:proofErr w:type="spellStart"/>
      <w:r>
        <w:rPr>
          <w:color w:val="000000"/>
          <w:spacing w:val="-1"/>
          <w:sz w:val="28"/>
          <w:szCs w:val="28"/>
        </w:rPr>
        <w:t>рагрязненности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9A4C8B" w:rsidRDefault="009A4C8B" w:rsidP="009A4C8B">
      <w:pPr>
        <w:shd w:val="clear" w:color="auto" w:fill="FFFFFF"/>
        <w:spacing w:line="322" w:lineRule="exact"/>
        <w:ind w:left="706"/>
      </w:pPr>
      <w:r>
        <w:rPr>
          <w:color w:val="000000"/>
          <w:sz w:val="28"/>
          <w:szCs w:val="28"/>
        </w:rPr>
        <w:t>3.Наметить пути решения экологической проблемы.</w:t>
      </w:r>
    </w:p>
    <w:p w:rsidR="009A4C8B" w:rsidRDefault="009A4C8B" w:rsidP="009A4C8B">
      <w:pPr>
        <w:shd w:val="clear" w:color="auto" w:fill="FFFFFF"/>
        <w:spacing w:before="734" w:line="374" w:lineRule="exact"/>
        <w:ind w:left="3888"/>
      </w:pPr>
      <w:r>
        <w:rPr>
          <w:b/>
          <w:bCs/>
          <w:color w:val="000000"/>
          <w:spacing w:val="-4"/>
          <w:position w:val="1"/>
          <w:sz w:val="40"/>
          <w:szCs w:val="40"/>
          <w:u w:val="single"/>
        </w:rPr>
        <w:t>Оборудование:</w:t>
      </w:r>
    </w:p>
    <w:p w:rsidR="009A4C8B" w:rsidRDefault="009A4C8B" w:rsidP="009A4C8B">
      <w:pPr>
        <w:shd w:val="clear" w:color="auto" w:fill="FFFFFF"/>
        <w:spacing w:line="322" w:lineRule="exact"/>
        <w:ind w:left="19" w:firstLine="686"/>
      </w:pPr>
      <w:r>
        <w:rPr>
          <w:color w:val="000000"/>
          <w:spacing w:val="-1"/>
          <w:sz w:val="28"/>
          <w:szCs w:val="28"/>
        </w:rPr>
        <w:t xml:space="preserve">Колбы, пробирки, прибор для определения кислотности воды и почв, весы, </w:t>
      </w:r>
      <w:r>
        <w:rPr>
          <w:color w:val="000000"/>
          <w:sz w:val="28"/>
          <w:szCs w:val="28"/>
        </w:rPr>
        <w:t xml:space="preserve">гири, карта района исследования, газеты и другие источники информации, </w:t>
      </w:r>
      <w:r>
        <w:rPr>
          <w:color w:val="000000"/>
          <w:spacing w:val="-1"/>
          <w:sz w:val="28"/>
          <w:szCs w:val="28"/>
        </w:rPr>
        <w:t xml:space="preserve">фотографии источников загрязнения, </w:t>
      </w:r>
      <w:proofErr w:type="spellStart"/>
      <w:r>
        <w:rPr>
          <w:color w:val="000000"/>
          <w:spacing w:val="-1"/>
          <w:sz w:val="28"/>
          <w:szCs w:val="28"/>
        </w:rPr>
        <w:t>кодоскоп</w:t>
      </w:r>
      <w:proofErr w:type="spellEnd"/>
      <w:r>
        <w:rPr>
          <w:color w:val="000000"/>
          <w:spacing w:val="-1"/>
          <w:sz w:val="28"/>
          <w:szCs w:val="28"/>
        </w:rPr>
        <w:t xml:space="preserve"> для демонстрации таблиц, сводных данных по экспертизе.</w:t>
      </w:r>
    </w:p>
    <w:p w:rsidR="009A4C8B" w:rsidRDefault="009A4C8B" w:rsidP="009A4C8B">
      <w:pPr>
        <w:shd w:val="clear" w:color="auto" w:fill="FFFFFF"/>
        <w:spacing w:before="312"/>
        <w:ind w:left="725"/>
      </w:pPr>
      <w:r>
        <w:rPr>
          <w:b/>
          <w:bCs/>
          <w:color w:val="000000"/>
          <w:spacing w:val="-1"/>
          <w:sz w:val="28"/>
          <w:szCs w:val="28"/>
          <w:u w:val="single"/>
        </w:rPr>
        <w:t>Форма работы;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групповая.</w:t>
      </w:r>
    </w:p>
    <w:p w:rsidR="009A4C8B" w:rsidRPr="007205C9" w:rsidRDefault="009A4C8B" w:rsidP="007205C9">
      <w:pPr>
        <w:shd w:val="clear" w:color="auto" w:fill="FFFFFF"/>
        <w:spacing w:before="307" w:line="326" w:lineRule="exact"/>
        <w:ind w:left="24" w:firstLine="691"/>
      </w:pPr>
      <w:r>
        <w:rPr>
          <w:b/>
          <w:bCs/>
          <w:color w:val="000000"/>
          <w:spacing w:val="-2"/>
          <w:sz w:val="28"/>
          <w:szCs w:val="28"/>
          <w:u w:val="single"/>
        </w:rPr>
        <w:t>Примечание;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задание №2,3 рекомендуется предложить более сильным </w:t>
      </w:r>
      <w:r>
        <w:rPr>
          <w:color w:val="000000"/>
          <w:spacing w:val="-1"/>
          <w:sz w:val="28"/>
          <w:szCs w:val="28"/>
        </w:rPr>
        <w:t>группам при участии учителя по химии.</w:t>
      </w:r>
    </w:p>
    <w:p w:rsidR="002D3D3A" w:rsidRDefault="002D3D3A" w:rsidP="00D62A70">
      <w:pPr>
        <w:shd w:val="clear" w:color="auto" w:fill="FFFFFF"/>
        <w:spacing w:line="394" w:lineRule="exact"/>
        <w:ind w:left="4210"/>
        <w:rPr>
          <w:b/>
          <w:bCs/>
          <w:color w:val="000000"/>
          <w:spacing w:val="-2"/>
          <w:position w:val="3"/>
          <w:sz w:val="40"/>
          <w:szCs w:val="40"/>
          <w:u w:val="single"/>
        </w:rPr>
      </w:pPr>
    </w:p>
    <w:p w:rsidR="002D3D3A" w:rsidRDefault="002D3D3A" w:rsidP="00D62A70">
      <w:pPr>
        <w:shd w:val="clear" w:color="auto" w:fill="FFFFFF"/>
        <w:spacing w:line="394" w:lineRule="exact"/>
        <w:ind w:left="4210"/>
        <w:rPr>
          <w:b/>
          <w:bCs/>
          <w:color w:val="000000"/>
          <w:spacing w:val="-2"/>
          <w:position w:val="3"/>
          <w:sz w:val="40"/>
          <w:szCs w:val="40"/>
          <w:u w:val="single"/>
        </w:rPr>
      </w:pPr>
    </w:p>
    <w:p w:rsidR="00D62A70" w:rsidRDefault="00D62A70" w:rsidP="00D62A70">
      <w:pPr>
        <w:shd w:val="clear" w:color="auto" w:fill="FFFFFF"/>
        <w:spacing w:line="394" w:lineRule="exact"/>
        <w:ind w:left="4210"/>
      </w:pPr>
      <w:r>
        <w:rPr>
          <w:b/>
          <w:bCs/>
          <w:color w:val="000000"/>
          <w:spacing w:val="-2"/>
          <w:position w:val="3"/>
          <w:sz w:val="40"/>
          <w:szCs w:val="40"/>
          <w:u w:val="single"/>
        </w:rPr>
        <w:t>Ход работы:</w:t>
      </w:r>
    </w:p>
    <w:p w:rsidR="00D62A70" w:rsidRDefault="00D62A70" w:rsidP="00D62A70">
      <w:pPr>
        <w:shd w:val="clear" w:color="auto" w:fill="FFFFFF"/>
        <w:spacing w:before="413" w:line="331" w:lineRule="exact"/>
        <w:ind w:firstLine="413"/>
      </w:pPr>
      <w:r>
        <w:rPr>
          <w:color w:val="000000"/>
          <w:spacing w:val="-1"/>
          <w:sz w:val="28"/>
          <w:szCs w:val="28"/>
        </w:rPr>
        <w:t>Учащиеся класса разбиваются на четыре группы экспертов, каждая получает задание и инструкцию по её выполнению.</w:t>
      </w:r>
    </w:p>
    <w:p w:rsidR="00D62A70" w:rsidRDefault="00D62A70" w:rsidP="00D62A70">
      <w:pPr>
        <w:shd w:val="clear" w:color="auto" w:fill="FFFFFF"/>
        <w:spacing w:before="326" w:line="451" w:lineRule="exact"/>
        <w:ind w:left="422"/>
      </w:pPr>
      <w:r>
        <w:rPr>
          <w:b/>
          <w:bCs/>
          <w:color w:val="000000"/>
          <w:sz w:val="40"/>
          <w:szCs w:val="40"/>
          <w:u w:val="single"/>
        </w:rPr>
        <w:t xml:space="preserve">Задание к </w:t>
      </w:r>
      <w:r>
        <w:rPr>
          <w:b/>
          <w:bCs/>
          <w:color w:val="000000"/>
          <w:sz w:val="40"/>
          <w:szCs w:val="40"/>
          <w:u w:val="single"/>
          <w:lang w:val="en-US"/>
        </w:rPr>
        <w:t>I</w:t>
      </w:r>
      <w:r w:rsidRPr="00B55E26">
        <w:rPr>
          <w:b/>
          <w:bCs/>
          <w:color w:val="000000"/>
          <w:sz w:val="40"/>
          <w:szCs w:val="40"/>
          <w:u w:val="single"/>
        </w:rPr>
        <w:t xml:space="preserve"> </w:t>
      </w:r>
      <w:r>
        <w:rPr>
          <w:b/>
          <w:bCs/>
          <w:color w:val="000000"/>
          <w:sz w:val="40"/>
          <w:szCs w:val="40"/>
          <w:u w:val="single"/>
        </w:rPr>
        <w:t>группе:</w:t>
      </w:r>
    </w:p>
    <w:p w:rsidR="00D62A70" w:rsidRDefault="00D62A70" w:rsidP="00D62A70">
      <w:pPr>
        <w:shd w:val="clear" w:color="auto" w:fill="FFFFFF"/>
        <w:ind w:left="422"/>
      </w:pPr>
      <w:r>
        <w:rPr>
          <w:color w:val="000000"/>
          <w:spacing w:val="-1"/>
          <w:sz w:val="28"/>
          <w:szCs w:val="28"/>
        </w:rPr>
        <w:t>Определить количество осадков, выпавших за месяц, и их среду.</w:t>
      </w:r>
    </w:p>
    <w:p w:rsidR="00D62A70" w:rsidRDefault="00D62A70" w:rsidP="00D62A70">
      <w:pPr>
        <w:shd w:val="clear" w:color="auto" w:fill="FFFFFF"/>
        <w:spacing w:before="331" w:line="451" w:lineRule="exact"/>
        <w:ind w:left="422"/>
      </w:pPr>
      <w:r>
        <w:rPr>
          <w:b/>
          <w:bCs/>
          <w:color w:val="000000"/>
          <w:sz w:val="40"/>
          <w:szCs w:val="40"/>
          <w:u w:val="single"/>
        </w:rPr>
        <w:t xml:space="preserve">Задание к </w:t>
      </w:r>
      <w:r>
        <w:rPr>
          <w:b/>
          <w:bCs/>
          <w:color w:val="000000"/>
          <w:sz w:val="40"/>
          <w:szCs w:val="40"/>
          <w:u w:val="single"/>
          <w:lang w:val="en-US"/>
        </w:rPr>
        <w:t>II</w:t>
      </w:r>
      <w:r w:rsidRPr="00B55E26">
        <w:rPr>
          <w:b/>
          <w:bCs/>
          <w:color w:val="000000"/>
          <w:sz w:val="40"/>
          <w:szCs w:val="40"/>
          <w:u w:val="single"/>
        </w:rPr>
        <w:t xml:space="preserve"> </w:t>
      </w:r>
      <w:r>
        <w:rPr>
          <w:b/>
          <w:bCs/>
          <w:color w:val="000000"/>
          <w:sz w:val="40"/>
          <w:szCs w:val="40"/>
          <w:u w:val="single"/>
        </w:rPr>
        <w:t>группе:</w:t>
      </w:r>
    </w:p>
    <w:p w:rsidR="00D62A70" w:rsidRDefault="00D62A70" w:rsidP="00D62A70">
      <w:pPr>
        <w:shd w:val="clear" w:color="auto" w:fill="FFFFFF"/>
        <w:spacing w:line="326" w:lineRule="exact"/>
        <w:ind w:right="538" w:firstLine="418"/>
      </w:pPr>
      <w:r>
        <w:rPr>
          <w:color w:val="000000"/>
          <w:spacing w:val="-2"/>
          <w:sz w:val="28"/>
          <w:szCs w:val="28"/>
        </w:rPr>
        <w:t xml:space="preserve">Изучить снежный покров как показатель загрязненности в семи пунктах </w:t>
      </w:r>
      <w:r>
        <w:rPr>
          <w:color w:val="000000"/>
          <w:spacing w:val="-4"/>
          <w:sz w:val="28"/>
          <w:szCs w:val="28"/>
        </w:rPr>
        <w:t>района.</w:t>
      </w:r>
    </w:p>
    <w:p w:rsidR="00D62A70" w:rsidRDefault="00D62A70" w:rsidP="00D62A70">
      <w:pPr>
        <w:shd w:val="clear" w:color="auto" w:fill="FFFFFF"/>
        <w:spacing w:before="326" w:line="456" w:lineRule="exact"/>
        <w:ind w:left="427"/>
      </w:pPr>
      <w:r>
        <w:rPr>
          <w:b/>
          <w:bCs/>
          <w:color w:val="000000"/>
          <w:sz w:val="40"/>
          <w:szCs w:val="40"/>
          <w:u w:val="single"/>
        </w:rPr>
        <w:t xml:space="preserve">Задание к </w:t>
      </w:r>
      <w:r>
        <w:rPr>
          <w:b/>
          <w:bCs/>
          <w:color w:val="000000"/>
          <w:sz w:val="40"/>
          <w:szCs w:val="40"/>
          <w:u w:val="single"/>
          <w:lang w:val="en-US"/>
        </w:rPr>
        <w:t>III</w:t>
      </w:r>
      <w:r w:rsidRPr="00B55E26">
        <w:rPr>
          <w:b/>
          <w:bCs/>
          <w:color w:val="000000"/>
          <w:sz w:val="40"/>
          <w:szCs w:val="40"/>
          <w:u w:val="single"/>
        </w:rPr>
        <w:t xml:space="preserve"> </w:t>
      </w:r>
      <w:r>
        <w:rPr>
          <w:b/>
          <w:bCs/>
          <w:color w:val="000000"/>
          <w:sz w:val="40"/>
          <w:szCs w:val="40"/>
          <w:u w:val="single"/>
        </w:rPr>
        <w:t>группе:</w:t>
      </w:r>
    </w:p>
    <w:p w:rsidR="00D62A70" w:rsidRDefault="00D62A70" w:rsidP="00D62A70">
      <w:pPr>
        <w:shd w:val="clear" w:color="auto" w:fill="FFFFFF"/>
        <w:spacing w:line="317" w:lineRule="exact"/>
        <w:ind w:firstLine="427"/>
      </w:pPr>
      <w:r>
        <w:rPr>
          <w:color w:val="000000"/>
          <w:spacing w:val="-1"/>
          <w:sz w:val="28"/>
          <w:szCs w:val="28"/>
        </w:rPr>
        <w:t xml:space="preserve">Определить характер и уровень загрязненности воды в реках Ульба, Иртыш, </w:t>
      </w:r>
      <w:proofErr w:type="spellStart"/>
      <w:r>
        <w:rPr>
          <w:color w:val="000000"/>
          <w:spacing w:val="-2"/>
          <w:sz w:val="28"/>
          <w:szCs w:val="28"/>
        </w:rPr>
        <w:t>Комендантка</w:t>
      </w:r>
      <w:proofErr w:type="spellEnd"/>
      <w:r>
        <w:rPr>
          <w:color w:val="000000"/>
          <w:spacing w:val="-2"/>
          <w:sz w:val="28"/>
          <w:szCs w:val="28"/>
        </w:rPr>
        <w:t xml:space="preserve"> и в водопроводной воде.</w:t>
      </w:r>
    </w:p>
    <w:p w:rsidR="00D62A70" w:rsidRDefault="00D62A70" w:rsidP="00D62A70">
      <w:pPr>
        <w:shd w:val="clear" w:color="auto" w:fill="FFFFFF"/>
        <w:spacing w:before="322"/>
        <w:ind w:left="427"/>
      </w:pPr>
      <w:r>
        <w:rPr>
          <w:b/>
          <w:bCs/>
          <w:color w:val="000000"/>
          <w:sz w:val="40"/>
          <w:szCs w:val="40"/>
          <w:u w:val="single"/>
        </w:rPr>
        <w:t xml:space="preserve">Задание к </w:t>
      </w:r>
      <w:r>
        <w:rPr>
          <w:b/>
          <w:bCs/>
          <w:color w:val="000000"/>
          <w:sz w:val="40"/>
          <w:szCs w:val="40"/>
          <w:u w:val="single"/>
          <w:lang w:val="en-US"/>
        </w:rPr>
        <w:t>IV</w:t>
      </w:r>
      <w:r w:rsidRPr="00B55E26">
        <w:rPr>
          <w:b/>
          <w:bCs/>
          <w:color w:val="000000"/>
          <w:sz w:val="40"/>
          <w:szCs w:val="40"/>
          <w:u w:val="single"/>
        </w:rPr>
        <w:t xml:space="preserve"> </w:t>
      </w:r>
      <w:r>
        <w:rPr>
          <w:b/>
          <w:bCs/>
          <w:color w:val="000000"/>
          <w:sz w:val="40"/>
          <w:szCs w:val="40"/>
          <w:u w:val="single"/>
        </w:rPr>
        <w:t>группе:</w:t>
      </w:r>
    </w:p>
    <w:p w:rsidR="00D62A70" w:rsidRDefault="00D62A70" w:rsidP="00D62A70">
      <w:pPr>
        <w:shd w:val="clear" w:color="auto" w:fill="FFFFFF"/>
        <w:spacing w:line="317" w:lineRule="exact"/>
        <w:ind w:left="5" w:firstLine="418"/>
      </w:pPr>
      <w:r>
        <w:rPr>
          <w:color w:val="000000"/>
          <w:spacing w:val="-1"/>
          <w:sz w:val="28"/>
          <w:szCs w:val="28"/>
        </w:rPr>
        <w:t>Оценить экологическую ситуацию по сообщениям местной печати, сделать фотоснимки очагов загрязнения (мусорные свалки, дымящиеся трубы, сток грязных вод, нефтяные пятна у берегов и т.д.)</w:t>
      </w:r>
    </w:p>
    <w:p w:rsidR="00D62A70" w:rsidRDefault="00D62A70" w:rsidP="007205C9">
      <w:pPr>
        <w:shd w:val="clear" w:color="auto" w:fill="FFFFFF"/>
        <w:spacing w:before="2410" w:line="514" w:lineRule="exact"/>
        <w:rPr>
          <w:color w:val="000000"/>
          <w:position w:val="1"/>
          <w:sz w:val="58"/>
          <w:szCs w:val="58"/>
        </w:rPr>
      </w:pPr>
    </w:p>
    <w:p w:rsidR="007205C9" w:rsidRDefault="00E14399" w:rsidP="007205C9">
      <w:pPr>
        <w:shd w:val="clear" w:color="auto" w:fill="FFFFFF"/>
        <w:spacing w:line="312" w:lineRule="exact"/>
        <w:ind w:left="1282"/>
      </w:pPr>
      <w:r>
        <w:rPr>
          <w:b/>
          <w:bCs/>
          <w:color w:val="000000"/>
          <w:spacing w:val="-4"/>
          <w:position w:val="-3"/>
          <w:sz w:val="40"/>
          <w:szCs w:val="40"/>
        </w:rPr>
        <w:t>Инструктивная карточка для группы №1</w:t>
      </w:r>
    </w:p>
    <w:p w:rsidR="00E14399" w:rsidRDefault="00203F14" w:rsidP="007205C9">
      <w:pPr>
        <w:shd w:val="clear" w:color="auto" w:fill="FFFFFF"/>
        <w:spacing w:line="312" w:lineRule="exact"/>
        <w:ind w:left="1282"/>
      </w:pPr>
      <w:r>
        <w:rPr>
          <w:noProof/>
        </w:rPr>
        <w:pict>
          <v:line id="_x0000_s1027" style="position:absolute;left:0;text-align:left;z-index:251656704" from="63.85pt,0" to="444pt,0" o:allowincell="f" strokeweight="1.9pt"/>
        </w:pict>
      </w:r>
      <w:r w:rsidR="00E14399">
        <w:rPr>
          <w:color w:val="000000"/>
          <w:sz w:val="28"/>
          <w:szCs w:val="28"/>
        </w:rPr>
        <w:t>1.</w:t>
      </w:r>
      <w:r w:rsidR="00E14399">
        <w:rPr>
          <w:color w:val="000000"/>
          <w:sz w:val="28"/>
          <w:szCs w:val="28"/>
        </w:rPr>
        <w:tab/>
        <w:t>Возьмите пробы снега в семи разных пунктах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before="322" w:line="317" w:lineRule="exact"/>
        <w:ind w:left="153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 школы, на </w:t>
      </w:r>
      <w:proofErr w:type="spellStart"/>
      <w:r>
        <w:rPr>
          <w:color w:val="000000"/>
          <w:spacing w:val="-1"/>
          <w:sz w:val="28"/>
          <w:szCs w:val="28"/>
        </w:rPr>
        <w:t>шк</w:t>
      </w:r>
      <w:proofErr w:type="spellEnd"/>
      <w:r>
        <w:rPr>
          <w:color w:val="000000"/>
          <w:spacing w:val="-1"/>
          <w:sz w:val="28"/>
          <w:szCs w:val="28"/>
        </w:rPr>
        <w:t>. дворе.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У-ка вокзале, </w:t>
      </w:r>
      <w:proofErr w:type="gramStart"/>
      <w:r>
        <w:rPr>
          <w:color w:val="000000"/>
          <w:spacing w:val="-1"/>
          <w:sz w:val="28"/>
          <w:szCs w:val="28"/>
        </w:rPr>
        <w:t>у ж</w:t>
      </w:r>
      <w:proofErr w:type="gramEnd"/>
      <w:r>
        <w:rPr>
          <w:color w:val="000000"/>
          <w:spacing w:val="-1"/>
          <w:sz w:val="28"/>
          <w:szCs w:val="28"/>
        </w:rPr>
        <w:t>/д. полотна.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КШТ, в районе д. Областной больницы.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 ТМК, в районе завода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районе винзавода г. Усть-Каменогорска</w:t>
      </w:r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pacing w:val="-1"/>
          <w:sz w:val="28"/>
          <w:szCs w:val="28"/>
        </w:rPr>
        <w:t>В пойме р. Ульбы, в районе моста (</w:t>
      </w:r>
      <w:proofErr w:type="spellStart"/>
      <w:r>
        <w:rPr>
          <w:color w:val="000000"/>
          <w:spacing w:val="-1"/>
          <w:sz w:val="28"/>
          <w:szCs w:val="28"/>
        </w:rPr>
        <w:t>Дв</w:t>
      </w:r>
      <w:proofErr w:type="spellEnd"/>
      <w:r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Спорта)</w:t>
      </w:r>
      <w:proofErr w:type="gramEnd"/>
    </w:p>
    <w:p w:rsidR="00E14399" w:rsidRDefault="00E14399" w:rsidP="00E14399">
      <w:pPr>
        <w:numPr>
          <w:ilvl w:val="0"/>
          <w:numId w:val="1"/>
        </w:numPr>
        <w:shd w:val="clear" w:color="auto" w:fill="FFFFFF"/>
        <w:tabs>
          <w:tab w:val="left" w:pos="1896"/>
        </w:tabs>
        <w:spacing w:line="317" w:lineRule="exact"/>
        <w:ind w:left="153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районе </w:t>
      </w:r>
      <w:proofErr w:type="spellStart"/>
      <w:r>
        <w:rPr>
          <w:color w:val="000000"/>
          <w:sz w:val="28"/>
          <w:szCs w:val="28"/>
        </w:rPr>
        <w:t>Усть-Каменогорской</w:t>
      </w:r>
      <w:proofErr w:type="spellEnd"/>
      <w:r>
        <w:rPr>
          <w:color w:val="000000"/>
          <w:sz w:val="28"/>
          <w:szCs w:val="28"/>
        </w:rPr>
        <w:t xml:space="preserve"> ТЭЦ</w:t>
      </w:r>
    </w:p>
    <w:p w:rsidR="00E14399" w:rsidRDefault="00E14399" w:rsidP="00E14399">
      <w:pPr>
        <w:rPr>
          <w:sz w:val="2"/>
          <w:szCs w:val="2"/>
        </w:rPr>
      </w:pPr>
    </w:p>
    <w:p w:rsidR="00E14399" w:rsidRDefault="00E14399" w:rsidP="00E14399">
      <w:pPr>
        <w:numPr>
          <w:ilvl w:val="0"/>
          <w:numId w:val="2"/>
        </w:numPr>
        <w:shd w:val="clear" w:color="auto" w:fill="FFFFFF"/>
        <w:tabs>
          <w:tab w:val="left" w:pos="1032"/>
        </w:tabs>
        <w:spacing w:before="322"/>
        <w:ind w:left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Поместите снег в емкость для оттаивания</w:t>
      </w:r>
    </w:p>
    <w:p w:rsidR="00E14399" w:rsidRDefault="00E14399" w:rsidP="00E14399">
      <w:pPr>
        <w:numPr>
          <w:ilvl w:val="0"/>
          <w:numId w:val="2"/>
        </w:numPr>
        <w:shd w:val="clear" w:color="auto" w:fill="FFFFFF"/>
        <w:tabs>
          <w:tab w:val="left" w:pos="1032"/>
        </w:tabs>
        <w:spacing w:before="317" w:line="322" w:lineRule="exact"/>
        <w:ind w:left="432" w:right="1075" w:firstLine="274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Полученную жидкость используйте для определения среды, 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образовавшийся осадок после оттаивания </w:t>
      </w:r>
      <w:proofErr w:type="gramStart"/>
      <w:r>
        <w:rPr>
          <w:color w:val="000000"/>
          <w:spacing w:val="-3"/>
          <w:sz w:val="28"/>
          <w:szCs w:val="28"/>
        </w:rPr>
        <w:t>высушите</w:t>
      </w:r>
      <w:proofErr w:type="gramEnd"/>
      <w:r>
        <w:rPr>
          <w:color w:val="000000"/>
          <w:spacing w:val="-3"/>
          <w:sz w:val="28"/>
          <w:szCs w:val="28"/>
        </w:rPr>
        <w:t xml:space="preserve"> и пересыпьте в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пробирки.</w:t>
      </w:r>
    </w:p>
    <w:p w:rsidR="00E14399" w:rsidRDefault="00E14399" w:rsidP="00E14399">
      <w:pPr>
        <w:shd w:val="clear" w:color="auto" w:fill="FFFFFF"/>
        <w:spacing w:before="629"/>
        <w:ind w:left="706"/>
      </w:pPr>
      <w:r>
        <w:rPr>
          <w:color w:val="000000"/>
          <w:sz w:val="28"/>
          <w:szCs w:val="28"/>
          <w:u w:val="single"/>
        </w:rPr>
        <w:t>4. Результат экспертизы оформите в форме таблицы: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795"/>
        <w:gridCol w:w="6643"/>
      </w:tblGrid>
      <w:tr w:rsidR="00E14399" w:rsidRPr="006E36CA" w:rsidTr="0014576B">
        <w:trPr>
          <w:trHeight w:hRule="exact" w:val="1133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spacing w:line="322" w:lineRule="exact"/>
              <w:ind w:left="38" w:right="43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Номер </w:t>
            </w:r>
            <w:r>
              <w:rPr>
                <w:color w:val="000000"/>
                <w:spacing w:val="-7"/>
                <w:sz w:val="28"/>
                <w:szCs w:val="28"/>
              </w:rPr>
              <w:t>пробирки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spacing w:line="326" w:lineRule="exact"/>
              <w:ind w:left="24" w:right="43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Пункт сбора </w:t>
            </w:r>
            <w:r>
              <w:rPr>
                <w:color w:val="000000"/>
                <w:sz w:val="28"/>
                <w:szCs w:val="28"/>
              </w:rPr>
              <w:t>снега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ind w:left="117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Уровень загрязненности в районе</w:t>
            </w:r>
          </w:p>
        </w:tc>
      </w:tr>
      <w:tr w:rsidR="00E14399" w:rsidRPr="006E36CA" w:rsidTr="0014576B">
        <w:trPr>
          <w:trHeight w:hRule="exact" w:val="124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99" w:rsidRPr="006E36CA" w:rsidRDefault="00E14399" w:rsidP="001457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7205C9" w:rsidRDefault="007205C9" w:rsidP="007205C9">
      <w:pPr>
        <w:shd w:val="clear" w:color="auto" w:fill="FFFFFF"/>
        <w:spacing w:line="312" w:lineRule="exact"/>
        <w:rPr>
          <w:color w:val="000000"/>
          <w:position w:val="1"/>
          <w:sz w:val="58"/>
          <w:szCs w:val="58"/>
        </w:rPr>
      </w:pPr>
    </w:p>
    <w:p w:rsidR="00C96C4C" w:rsidRDefault="00C96C4C" w:rsidP="007205C9">
      <w:pPr>
        <w:shd w:val="clear" w:color="auto" w:fill="FFFFFF"/>
        <w:spacing w:line="312" w:lineRule="exact"/>
        <w:jc w:val="center"/>
      </w:pPr>
      <w:r>
        <w:rPr>
          <w:b/>
          <w:bCs/>
          <w:color w:val="000000"/>
          <w:position w:val="-2"/>
          <w:sz w:val="40"/>
          <w:szCs w:val="40"/>
        </w:rPr>
        <w:t>Инструктивная карточка для группы № 2</w:t>
      </w:r>
    </w:p>
    <w:p w:rsidR="00C96C4C" w:rsidRDefault="00203F14" w:rsidP="00C96C4C">
      <w:pPr>
        <w:shd w:val="clear" w:color="auto" w:fill="FFFFFF"/>
        <w:spacing w:before="499" w:line="331" w:lineRule="exact"/>
        <w:ind w:right="538" w:firstLine="274"/>
      </w:pPr>
      <w:r>
        <w:rPr>
          <w:noProof/>
        </w:rPr>
        <w:pict>
          <v:line id="_x0000_s1028" style="position:absolute;left:0;text-align:left;z-index:251657728" from="41.75pt,-.25pt" to="425.75pt,-.25pt" o:allowincell="f" strokeweight="1.9pt"/>
        </w:pict>
      </w:r>
      <w:r w:rsidR="00C96C4C">
        <w:rPr>
          <w:color w:val="000000"/>
          <w:spacing w:val="-1"/>
          <w:sz w:val="28"/>
          <w:szCs w:val="28"/>
        </w:rPr>
        <w:t>Вам необходимо провести анализ на загрязненность территорий г. Усть-</w:t>
      </w:r>
      <w:r w:rsidR="00C96C4C">
        <w:rPr>
          <w:color w:val="000000"/>
          <w:spacing w:val="-2"/>
          <w:sz w:val="28"/>
          <w:szCs w:val="28"/>
        </w:rPr>
        <w:t>Каменогорска:</w:t>
      </w:r>
    </w:p>
    <w:p w:rsidR="00C96C4C" w:rsidRDefault="00C96C4C" w:rsidP="00C96C4C">
      <w:pPr>
        <w:shd w:val="clear" w:color="auto" w:fill="FFFFFF"/>
        <w:spacing w:before="317"/>
        <w:ind w:left="312"/>
      </w:pPr>
      <w:r>
        <w:rPr>
          <w:color w:val="000000"/>
          <w:sz w:val="28"/>
          <w:szCs w:val="28"/>
        </w:rPr>
        <w:t xml:space="preserve">1. определите наличие ионов тяжелых металлов </w:t>
      </w:r>
      <w:r w:rsidRPr="007168E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Zn</w:t>
      </w:r>
      <w:r w:rsidRPr="007168EF">
        <w:rPr>
          <w:color w:val="000000"/>
          <w:sz w:val="28"/>
          <w:szCs w:val="28"/>
          <w:vertAlign w:val="superscript"/>
        </w:rPr>
        <w:t>2</w:t>
      </w:r>
      <w:r w:rsidRPr="007168EF">
        <w:rPr>
          <w:color w:val="000000"/>
          <w:sz w:val="28"/>
          <w:szCs w:val="28"/>
        </w:rPr>
        <w:t xml:space="preserve">+, </w:t>
      </w:r>
      <w:proofErr w:type="spellStart"/>
      <w:r>
        <w:rPr>
          <w:color w:val="000000"/>
          <w:sz w:val="28"/>
          <w:szCs w:val="28"/>
          <w:lang w:val="en-US"/>
        </w:rPr>
        <w:t>Pb</w:t>
      </w:r>
      <w:proofErr w:type="spellEnd"/>
      <w:r w:rsidRPr="007168EF">
        <w:rPr>
          <w:color w:val="000000"/>
          <w:sz w:val="28"/>
          <w:szCs w:val="28"/>
          <w:vertAlign w:val="superscript"/>
        </w:rPr>
        <w:t>2</w:t>
      </w:r>
      <w:r w:rsidRPr="007168EF">
        <w:rPr>
          <w:color w:val="000000"/>
          <w:sz w:val="28"/>
          <w:szCs w:val="28"/>
        </w:rPr>
        <w:t xml:space="preserve">+, </w:t>
      </w:r>
      <w:r>
        <w:rPr>
          <w:color w:val="000000"/>
          <w:sz w:val="28"/>
          <w:szCs w:val="28"/>
          <w:lang w:val="en-US"/>
        </w:rPr>
        <w:t>Fe</w:t>
      </w:r>
      <w:r w:rsidRPr="007168EF">
        <w:rPr>
          <w:color w:val="000000"/>
          <w:sz w:val="28"/>
          <w:szCs w:val="28"/>
        </w:rPr>
        <w:t xml:space="preserve"> </w:t>
      </w:r>
      <w:r w:rsidRPr="007168EF">
        <w:rPr>
          <w:color w:val="000000"/>
          <w:sz w:val="28"/>
          <w:szCs w:val="28"/>
          <w:vertAlign w:val="superscript"/>
        </w:rPr>
        <w:t>2</w:t>
      </w:r>
      <w:r w:rsidRPr="007168EF">
        <w:rPr>
          <w:color w:val="000000"/>
          <w:sz w:val="28"/>
          <w:szCs w:val="28"/>
        </w:rPr>
        <w:t>+)</w:t>
      </w:r>
    </w:p>
    <w:p w:rsidR="00C96C4C" w:rsidRDefault="00C96C4C" w:rsidP="00C96C4C">
      <w:pPr>
        <w:shd w:val="clear" w:color="auto" w:fill="FFFFFF"/>
        <w:spacing w:before="317" w:line="322" w:lineRule="exact"/>
        <w:ind w:left="10" w:right="538" w:firstLine="278"/>
      </w:pPr>
      <w:r>
        <w:rPr>
          <w:b/>
          <w:bCs/>
          <w:color w:val="000000"/>
          <w:sz w:val="28"/>
          <w:szCs w:val="28"/>
        </w:rPr>
        <w:t xml:space="preserve">опыт: </w:t>
      </w:r>
      <w:r>
        <w:rPr>
          <w:color w:val="000000"/>
          <w:sz w:val="28"/>
          <w:szCs w:val="28"/>
        </w:rPr>
        <w:t xml:space="preserve">для этого в пробирки с пробами талой воды долейте раствор </w:t>
      </w:r>
      <w:r>
        <w:rPr>
          <w:color w:val="000000"/>
          <w:spacing w:val="-1"/>
          <w:sz w:val="28"/>
          <w:szCs w:val="28"/>
        </w:rPr>
        <w:t xml:space="preserve">гидроксида натрия. В момент </w:t>
      </w:r>
      <w:proofErr w:type="spellStart"/>
      <w:r>
        <w:rPr>
          <w:color w:val="000000"/>
          <w:spacing w:val="-1"/>
          <w:sz w:val="28"/>
          <w:szCs w:val="28"/>
        </w:rPr>
        <w:t>приливания</w:t>
      </w:r>
      <w:proofErr w:type="spellEnd"/>
      <w:r>
        <w:rPr>
          <w:color w:val="000000"/>
          <w:spacing w:val="-1"/>
          <w:sz w:val="28"/>
          <w:szCs w:val="28"/>
        </w:rPr>
        <w:t>, если образуется помутнение, то можно делать вывод о налич</w:t>
      </w:r>
      <w:proofErr w:type="gramStart"/>
      <w:r>
        <w:rPr>
          <w:color w:val="000000"/>
          <w:spacing w:val="-1"/>
          <w:sz w:val="28"/>
          <w:szCs w:val="28"/>
        </w:rPr>
        <w:t>ии ио</w:t>
      </w:r>
      <w:proofErr w:type="gramEnd"/>
      <w:r>
        <w:rPr>
          <w:color w:val="000000"/>
          <w:spacing w:val="-1"/>
          <w:sz w:val="28"/>
          <w:szCs w:val="28"/>
        </w:rPr>
        <w:t>нов тяжелых металлов.</w:t>
      </w:r>
    </w:p>
    <w:p w:rsidR="00C96C4C" w:rsidRDefault="00C96C4C" w:rsidP="00C96C4C">
      <w:pPr>
        <w:shd w:val="clear" w:color="auto" w:fill="FFFFFF"/>
        <w:spacing w:before="317"/>
        <w:ind w:left="1133"/>
      </w:pPr>
      <w:r>
        <w:rPr>
          <w:b/>
          <w:bCs/>
          <w:color w:val="000000"/>
          <w:spacing w:val="1"/>
          <w:sz w:val="28"/>
          <w:szCs w:val="28"/>
        </w:rPr>
        <w:t>Результаты оформите в форме таблицы:</w:t>
      </w:r>
    </w:p>
    <w:p w:rsidR="00C96C4C" w:rsidRDefault="00C96C4C" w:rsidP="00C96C4C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2410"/>
        <w:gridCol w:w="2189"/>
        <w:gridCol w:w="2774"/>
      </w:tblGrid>
      <w:tr w:rsidR="00C96C4C" w:rsidRPr="006E36CA" w:rsidTr="0014576B">
        <w:trPr>
          <w:trHeight w:hRule="exact" w:val="691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пробы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Пункт сбора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spacing w:line="322" w:lineRule="exact"/>
              <w:ind w:right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Результаты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исследования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spacing w:line="322" w:lineRule="exact"/>
              <w:ind w:right="1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 xml:space="preserve">Наличие ионов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Тяжелых металлов</w:t>
            </w:r>
          </w:p>
        </w:tc>
      </w:tr>
    </w:tbl>
    <w:p w:rsidR="00C96C4C" w:rsidRDefault="00C96C4C" w:rsidP="00C96C4C">
      <w:pPr>
        <w:shd w:val="clear" w:color="auto" w:fill="FFFFFF"/>
        <w:spacing w:before="307"/>
        <w:ind w:left="298"/>
      </w:pPr>
      <w:r>
        <w:rPr>
          <w:b/>
          <w:bCs/>
          <w:color w:val="000000"/>
          <w:spacing w:val="-5"/>
          <w:sz w:val="28"/>
          <w:szCs w:val="28"/>
        </w:rPr>
        <w:t>Вывод:</w:t>
      </w:r>
    </w:p>
    <w:p w:rsidR="00C96C4C" w:rsidRDefault="00C96C4C" w:rsidP="00C96C4C">
      <w:pPr>
        <w:shd w:val="clear" w:color="auto" w:fill="FFFFFF"/>
        <w:tabs>
          <w:tab w:val="left" w:pos="658"/>
        </w:tabs>
        <w:spacing w:before="312"/>
        <w:ind w:left="298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Определите наличие солей железа </w:t>
      </w:r>
      <w:r w:rsidRPr="007168E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Fe</w:t>
      </w:r>
      <w:r w:rsidRPr="007168EF">
        <w:rPr>
          <w:color w:val="000000"/>
          <w:sz w:val="28"/>
          <w:szCs w:val="28"/>
          <w:vertAlign w:val="superscript"/>
        </w:rPr>
        <w:t>2</w:t>
      </w:r>
      <w:r w:rsidRPr="007168EF">
        <w:rPr>
          <w:color w:val="000000"/>
          <w:sz w:val="28"/>
          <w:szCs w:val="28"/>
        </w:rPr>
        <w:t>+)</w:t>
      </w:r>
    </w:p>
    <w:p w:rsidR="00C96C4C" w:rsidRDefault="00C96C4C" w:rsidP="00C96C4C">
      <w:pPr>
        <w:shd w:val="clear" w:color="auto" w:fill="FFFFFF"/>
        <w:spacing w:before="317" w:line="322" w:lineRule="exact"/>
        <w:ind w:left="19" w:firstLine="278"/>
      </w:pPr>
      <w:r>
        <w:rPr>
          <w:b/>
          <w:bCs/>
          <w:color w:val="000000"/>
          <w:sz w:val="28"/>
          <w:szCs w:val="28"/>
        </w:rPr>
        <w:lastRenderedPageBreak/>
        <w:t xml:space="preserve">Опыт: </w:t>
      </w:r>
      <w:r>
        <w:rPr>
          <w:color w:val="000000"/>
          <w:sz w:val="28"/>
          <w:szCs w:val="28"/>
        </w:rPr>
        <w:t>В пробирку с 3 - 4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алой воды добавить 1-2 мл. </w:t>
      </w:r>
      <w:r>
        <w:rPr>
          <w:color w:val="000000"/>
          <w:spacing w:val="-2"/>
          <w:sz w:val="28"/>
          <w:szCs w:val="28"/>
        </w:rPr>
        <w:t xml:space="preserve">концентрированной азотной кислоты, нагреть. После охлаждения в каждую </w:t>
      </w:r>
      <w:r>
        <w:rPr>
          <w:color w:val="000000"/>
          <w:spacing w:val="1"/>
          <w:sz w:val="28"/>
          <w:szCs w:val="28"/>
        </w:rPr>
        <w:t xml:space="preserve">пробирку добавить несколько капель роданида аммония. Если во всех </w:t>
      </w:r>
      <w:r>
        <w:rPr>
          <w:color w:val="000000"/>
          <w:sz w:val="28"/>
          <w:szCs w:val="28"/>
        </w:rPr>
        <w:t xml:space="preserve">пробах появится красная окраска, то это свидетельствует о наличие в них растворимых солей железа, (причем степень окраски будет показывать о </w:t>
      </w:r>
      <w:r>
        <w:rPr>
          <w:color w:val="000000"/>
          <w:spacing w:val="-1"/>
          <w:sz w:val="28"/>
          <w:szCs w:val="28"/>
        </w:rPr>
        <w:t xml:space="preserve">содержании солей железа, чем интенсивней окраска, тем больше солей </w:t>
      </w:r>
      <w:r>
        <w:rPr>
          <w:color w:val="000000"/>
          <w:spacing w:val="-3"/>
          <w:sz w:val="28"/>
          <w:szCs w:val="28"/>
        </w:rPr>
        <w:t>железа)</w:t>
      </w:r>
    </w:p>
    <w:p w:rsidR="00C96C4C" w:rsidRDefault="00C96C4C" w:rsidP="00C96C4C">
      <w:pPr>
        <w:shd w:val="clear" w:color="auto" w:fill="FFFFFF"/>
        <w:spacing w:before="322"/>
        <w:ind w:left="302"/>
      </w:pPr>
      <w:r>
        <w:rPr>
          <w:b/>
          <w:bCs/>
          <w:color w:val="000000"/>
          <w:spacing w:val="-5"/>
          <w:sz w:val="28"/>
          <w:szCs w:val="28"/>
        </w:rPr>
        <w:t>Вывод:</w:t>
      </w:r>
    </w:p>
    <w:p w:rsidR="00C96C4C" w:rsidRDefault="00C96C4C" w:rsidP="00C96C4C">
      <w:pPr>
        <w:shd w:val="clear" w:color="auto" w:fill="FFFFFF"/>
        <w:tabs>
          <w:tab w:val="left" w:pos="658"/>
        </w:tabs>
        <w:spacing w:before="317" w:line="322" w:lineRule="exact"/>
        <w:ind w:left="24" w:firstLine="274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Определите реакции среды с помощью универсального индикатора.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Результаты оформите в виде таблицы:</w:t>
      </w:r>
    </w:p>
    <w:p w:rsidR="00C96C4C" w:rsidRDefault="00C96C4C" w:rsidP="00C96C4C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8"/>
        <w:gridCol w:w="2909"/>
        <w:gridCol w:w="2938"/>
      </w:tblGrid>
      <w:tr w:rsidR="00C96C4C" w:rsidRPr="006E36CA" w:rsidTr="0014576B">
        <w:trPr>
          <w:trHeight w:hRule="exact" w:val="4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spacing w:line="355" w:lineRule="exact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40"/>
                <w:szCs w:val="40"/>
              </w:rPr>
              <w:t>Проба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spacing w:line="355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40"/>
                <w:szCs w:val="40"/>
              </w:rPr>
              <w:t>Пункт сбора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spacing w:line="350" w:lineRule="exact"/>
              <w:ind w:left="610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40"/>
                <w:szCs w:val="40"/>
              </w:rPr>
              <w:t>Среда</w:t>
            </w:r>
          </w:p>
        </w:tc>
      </w:tr>
      <w:tr w:rsidR="00C96C4C" w:rsidRPr="006E36CA" w:rsidTr="0014576B">
        <w:trPr>
          <w:trHeight w:hRule="exact" w:val="49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C4C" w:rsidRPr="006E36CA" w:rsidRDefault="00C96C4C" w:rsidP="001457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2D3D3A" w:rsidRDefault="002D3D3A" w:rsidP="007205C9">
      <w:pPr>
        <w:shd w:val="clear" w:color="auto" w:fill="FFFFFF"/>
        <w:spacing w:line="317" w:lineRule="exact"/>
        <w:rPr>
          <w:color w:val="000000"/>
          <w:position w:val="1"/>
          <w:sz w:val="58"/>
          <w:szCs w:val="58"/>
        </w:rPr>
      </w:pPr>
    </w:p>
    <w:p w:rsidR="007205C9" w:rsidRDefault="007205C9" w:rsidP="007205C9">
      <w:pPr>
        <w:shd w:val="clear" w:color="auto" w:fill="FFFFFF"/>
        <w:spacing w:line="317" w:lineRule="exact"/>
        <w:rPr>
          <w:color w:val="000000"/>
          <w:position w:val="-3"/>
          <w:sz w:val="40"/>
          <w:szCs w:val="40"/>
        </w:rPr>
      </w:pPr>
    </w:p>
    <w:p w:rsidR="007C5B44" w:rsidRDefault="007C5B44" w:rsidP="007C5B44">
      <w:pPr>
        <w:shd w:val="clear" w:color="auto" w:fill="FFFFFF"/>
        <w:spacing w:line="317" w:lineRule="exact"/>
        <w:ind w:left="835"/>
      </w:pPr>
      <w:r>
        <w:rPr>
          <w:color w:val="000000"/>
          <w:position w:val="-3"/>
          <w:sz w:val="40"/>
          <w:szCs w:val="40"/>
        </w:rPr>
        <w:t>Инструктивная карточка для группы № 2</w:t>
      </w:r>
    </w:p>
    <w:p w:rsidR="007C5B44" w:rsidRDefault="00203F14" w:rsidP="007C5B44">
      <w:pPr>
        <w:shd w:val="clear" w:color="auto" w:fill="FFFFFF"/>
        <w:spacing w:before="490" w:line="341" w:lineRule="exact"/>
        <w:ind w:right="538" w:firstLine="278"/>
      </w:pPr>
      <w:r>
        <w:rPr>
          <w:noProof/>
        </w:rPr>
        <w:pict>
          <v:line id="_x0000_s1029" style="position:absolute;left:0;text-align:left;z-index:251658752" from="41.3pt,-.25pt" to="425.8pt,-.25pt" o:allowincell="f" strokeweight="1.9pt"/>
        </w:pict>
      </w:r>
      <w:r w:rsidR="007C5B44">
        <w:rPr>
          <w:color w:val="000000"/>
          <w:spacing w:val="-1"/>
          <w:sz w:val="28"/>
          <w:szCs w:val="28"/>
        </w:rPr>
        <w:t>Вам необходимо провести анализ на загрязненность территорий г. Усть-</w:t>
      </w:r>
      <w:r w:rsidR="007C5B44">
        <w:rPr>
          <w:color w:val="000000"/>
          <w:spacing w:val="-3"/>
          <w:sz w:val="28"/>
          <w:szCs w:val="28"/>
        </w:rPr>
        <w:t>Каменогорска:</w:t>
      </w:r>
    </w:p>
    <w:p w:rsidR="007C5B44" w:rsidRDefault="007C5B44" w:rsidP="007C5B44">
      <w:pPr>
        <w:shd w:val="clear" w:color="auto" w:fill="FFFFFF"/>
        <w:spacing w:before="302"/>
        <w:ind w:left="312"/>
      </w:pPr>
      <w:r>
        <w:rPr>
          <w:color w:val="000000"/>
          <w:sz w:val="28"/>
          <w:szCs w:val="28"/>
        </w:rPr>
        <w:t xml:space="preserve">1. определите наличие ионов тяжелых металлов </w:t>
      </w:r>
      <w:r w:rsidRPr="005650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Zn</w:t>
      </w:r>
      <w:r w:rsidRPr="00565073">
        <w:rPr>
          <w:color w:val="000000"/>
          <w:sz w:val="28"/>
          <w:szCs w:val="28"/>
          <w:vertAlign w:val="superscript"/>
        </w:rPr>
        <w:t>2</w:t>
      </w:r>
      <w:r w:rsidRPr="00565073">
        <w:rPr>
          <w:color w:val="000000"/>
          <w:sz w:val="28"/>
          <w:szCs w:val="28"/>
        </w:rPr>
        <w:t xml:space="preserve">+, </w:t>
      </w:r>
      <w:proofErr w:type="spellStart"/>
      <w:r>
        <w:rPr>
          <w:color w:val="000000"/>
          <w:sz w:val="28"/>
          <w:szCs w:val="28"/>
          <w:lang w:val="en-US"/>
        </w:rPr>
        <w:t>Pb</w:t>
      </w:r>
      <w:proofErr w:type="spellEnd"/>
      <w:r w:rsidRPr="00565073">
        <w:rPr>
          <w:color w:val="000000"/>
          <w:sz w:val="28"/>
          <w:szCs w:val="28"/>
          <w:vertAlign w:val="superscript"/>
        </w:rPr>
        <w:t>2</w:t>
      </w:r>
      <w:r w:rsidRPr="00565073">
        <w:rPr>
          <w:color w:val="000000"/>
          <w:sz w:val="28"/>
          <w:szCs w:val="28"/>
        </w:rPr>
        <w:t xml:space="preserve">+, </w:t>
      </w:r>
      <w:r>
        <w:rPr>
          <w:color w:val="000000"/>
          <w:sz w:val="28"/>
          <w:szCs w:val="28"/>
          <w:lang w:val="en-US"/>
        </w:rPr>
        <w:t>Fe</w:t>
      </w:r>
      <w:r w:rsidRPr="00565073">
        <w:rPr>
          <w:color w:val="000000"/>
          <w:sz w:val="28"/>
          <w:szCs w:val="28"/>
        </w:rPr>
        <w:t xml:space="preserve"> </w:t>
      </w:r>
      <w:r w:rsidRPr="00565073">
        <w:rPr>
          <w:color w:val="000000"/>
          <w:sz w:val="28"/>
          <w:szCs w:val="28"/>
          <w:vertAlign w:val="superscript"/>
        </w:rPr>
        <w:t>2</w:t>
      </w:r>
      <w:r w:rsidRPr="00565073">
        <w:rPr>
          <w:color w:val="000000"/>
          <w:sz w:val="28"/>
          <w:szCs w:val="28"/>
        </w:rPr>
        <w:t>+)</w:t>
      </w:r>
    </w:p>
    <w:p w:rsidR="007C5B44" w:rsidRDefault="007C5B44" w:rsidP="007C5B44">
      <w:pPr>
        <w:shd w:val="clear" w:color="auto" w:fill="FFFFFF"/>
        <w:spacing w:before="317" w:line="322" w:lineRule="exact"/>
        <w:ind w:left="14" w:right="538" w:firstLine="278"/>
      </w:pPr>
      <w:r>
        <w:rPr>
          <w:b/>
          <w:bCs/>
          <w:color w:val="000000"/>
          <w:spacing w:val="-1"/>
          <w:sz w:val="28"/>
          <w:szCs w:val="28"/>
        </w:rPr>
        <w:t xml:space="preserve">опыт: </w:t>
      </w:r>
      <w:r>
        <w:rPr>
          <w:color w:val="000000"/>
          <w:spacing w:val="-1"/>
          <w:sz w:val="28"/>
          <w:szCs w:val="28"/>
        </w:rPr>
        <w:t xml:space="preserve">для этого в пробирки с пробами талой воды долейте раствор гидроксида натрия. В момент </w:t>
      </w:r>
      <w:proofErr w:type="spellStart"/>
      <w:r>
        <w:rPr>
          <w:color w:val="000000"/>
          <w:spacing w:val="-1"/>
          <w:sz w:val="28"/>
          <w:szCs w:val="28"/>
        </w:rPr>
        <w:t>приливания</w:t>
      </w:r>
      <w:proofErr w:type="spellEnd"/>
      <w:r>
        <w:rPr>
          <w:color w:val="000000"/>
          <w:spacing w:val="-1"/>
          <w:sz w:val="28"/>
          <w:szCs w:val="28"/>
        </w:rPr>
        <w:t>, если образуется помутнение, то можно делать вывод о налич</w:t>
      </w:r>
      <w:proofErr w:type="gramStart"/>
      <w:r>
        <w:rPr>
          <w:color w:val="000000"/>
          <w:spacing w:val="-1"/>
          <w:sz w:val="28"/>
          <w:szCs w:val="28"/>
        </w:rPr>
        <w:t>ии ио</w:t>
      </w:r>
      <w:proofErr w:type="gramEnd"/>
      <w:r>
        <w:rPr>
          <w:color w:val="000000"/>
          <w:spacing w:val="-1"/>
          <w:sz w:val="28"/>
          <w:szCs w:val="28"/>
        </w:rPr>
        <w:t>нов тяжелых металлов.</w:t>
      </w:r>
    </w:p>
    <w:p w:rsidR="007C5B44" w:rsidRDefault="007C5B44" w:rsidP="007C5B44">
      <w:pPr>
        <w:shd w:val="clear" w:color="auto" w:fill="FFFFFF"/>
        <w:spacing w:before="322"/>
        <w:ind w:left="1123"/>
      </w:pPr>
      <w:r>
        <w:rPr>
          <w:b/>
          <w:bCs/>
          <w:color w:val="000000"/>
          <w:spacing w:val="1"/>
          <w:sz w:val="28"/>
          <w:szCs w:val="28"/>
        </w:rPr>
        <w:t>Результаты оформите в форме таблицы:</w:t>
      </w:r>
    </w:p>
    <w:p w:rsidR="007C5B44" w:rsidRDefault="007C5B44" w:rsidP="007C5B44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2419"/>
        <w:gridCol w:w="2179"/>
        <w:gridCol w:w="2784"/>
      </w:tblGrid>
      <w:tr w:rsidR="007C5B44" w:rsidRPr="006E36CA" w:rsidTr="0014576B">
        <w:trPr>
          <w:trHeight w:hRule="exact" w:val="691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пробы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Пункт сбора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spacing w:line="326" w:lineRule="exact"/>
              <w:ind w:right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Результаты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исследования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sz w:val="28"/>
                <w:szCs w:val="28"/>
              </w:rPr>
              <w:t xml:space="preserve">Наличие ионов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Тяжелых металлов</w:t>
            </w:r>
          </w:p>
        </w:tc>
      </w:tr>
    </w:tbl>
    <w:p w:rsidR="007C5B44" w:rsidRDefault="007C5B44" w:rsidP="007C5B44">
      <w:pPr>
        <w:shd w:val="clear" w:color="auto" w:fill="FFFFFF"/>
        <w:spacing w:before="312"/>
        <w:ind w:left="298"/>
      </w:pPr>
      <w:r>
        <w:rPr>
          <w:b/>
          <w:bCs/>
          <w:color w:val="000000"/>
          <w:spacing w:val="-6"/>
          <w:sz w:val="28"/>
          <w:szCs w:val="28"/>
        </w:rPr>
        <w:t>Вывод:</w:t>
      </w:r>
    </w:p>
    <w:p w:rsidR="007C5B44" w:rsidRDefault="007C5B44" w:rsidP="007C5B44">
      <w:pPr>
        <w:shd w:val="clear" w:color="auto" w:fill="FFFFFF"/>
        <w:tabs>
          <w:tab w:val="left" w:pos="653"/>
        </w:tabs>
        <w:spacing w:before="317"/>
        <w:ind w:left="298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Определите наличие солей железа </w:t>
      </w:r>
      <w:r w:rsidRPr="0056507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Fe</w:t>
      </w:r>
      <w:r w:rsidRPr="00565073">
        <w:rPr>
          <w:color w:val="000000"/>
          <w:sz w:val="28"/>
          <w:szCs w:val="28"/>
          <w:vertAlign w:val="superscript"/>
        </w:rPr>
        <w:t>2</w:t>
      </w:r>
      <w:r w:rsidRPr="00565073">
        <w:rPr>
          <w:color w:val="000000"/>
          <w:sz w:val="28"/>
          <w:szCs w:val="28"/>
        </w:rPr>
        <w:t>+)</w:t>
      </w:r>
    </w:p>
    <w:p w:rsidR="007C5B44" w:rsidRDefault="007C5B44" w:rsidP="007C5B44">
      <w:pPr>
        <w:shd w:val="clear" w:color="auto" w:fill="FFFFFF"/>
        <w:spacing w:before="317" w:line="322" w:lineRule="exact"/>
        <w:ind w:left="19" w:firstLine="278"/>
      </w:pPr>
      <w:r>
        <w:rPr>
          <w:b/>
          <w:bCs/>
          <w:color w:val="000000"/>
          <w:sz w:val="28"/>
          <w:szCs w:val="28"/>
        </w:rPr>
        <w:t xml:space="preserve">Опыт: </w:t>
      </w:r>
      <w:r>
        <w:rPr>
          <w:color w:val="000000"/>
          <w:sz w:val="28"/>
          <w:szCs w:val="28"/>
        </w:rPr>
        <w:t>В пробирку с 3 - 4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алой воды добавить 1-2 мл. </w:t>
      </w:r>
      <w:r>
        <w:rPr>
          <w:color w:val="000000"/>
          <w:spacing w:val="-2"/>
          <w:sz w:val="28"/>
          <w:szCs w:val="28"/>
        </w:rPr>
        <w:t xml:space="preserve">концентрированной азотной кислоты, нагреть. После охлаждения в каждую </w:t>
      </w:r>
      <w:r>
        <w:rPr>
          <w:color w:val="000000"/>
          <w:sz w:val="28"/>
          <w:szCs w:val="28"/>
        </w:rPr>
        <w:t xml:space="preserve">пробирку добавить несколько капель роданида аммония. Если во всех пробах появится красная окраска, то это свидетельствует о наличие в них растворимых солей железа, (причем степень окраски будет показывать о </w:t>
      </w:r>
      <w:r>
        <w:rPr>
          <w:color w:val="000000"/>
          <w:spacing w:val="-1"/>
          <w:sz w:val="28"/>
          <w:szCs w:val="28"/>
        </w:rPr>
        <w:t xml:space="preserve">содержании солей железа, чем интенсивней окраска, тем больше солей </w:t>
      </w:r>
      <w:r>
        <w:rPr>
          <w:color w:val="000000"/>
          <w:spacing w:val="-4"/>
          <w:sz w:val="28"/>
          <w:szCs w:val="28"/>
        </w:rPr>
        <w:t>железа)</w:t>
      </w:r>
    </w:p>
    <w:p w:rsidR="007C5B44" w:rsidRDefault="007C5B44" w:rsidP="007C5B44">
      <w:pPr>
        <w:shd w:val="clear" w:color="auto" w:fill="FFFFFF"/>
        <w:spacing w:before="322"/>
        <w:ind w:left="307"/>
      </w:pPr>
      <w:r>
        <w:rPr>
          <w:b/>
          <w:bCs/>
          <w:color w:val="000000"/>
          <w:spacing w:val="-6"/>
          <w:sz w:val="28"/>
          <w:szCs w:val="28"/>
        </w:rPr>
        <w:t>Вывод:</w:t>
      </w:r>
    </w:p>
    <w:p w:rsidR="007C5B44" w:rsidRDefault="007C5B44" w:rsidP="007C5B44">
      <w:pPr>
        <w:shd w:val="clear" w:color="auto" w:fill="FFFFFF"/>
        <w:tabs>
          <w:tab w:val="left" w:pos="653"/>
        </w:tabs>
        <w:spacing w:before="322" w:line="322" w:lineRule="exact"/>
        <w:ind w:left="29" w:firstLine="269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Определите реакции среды с помощью универсального индикатора.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Результаты оформите в виде таблицы:</w:t>
      </w:r>
    </w:p>
    <w:p w:rsidR="007C5B44" w:rsidRDefault="007C5B44" w:rsidP="007C5B44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8"/>
        <w:gridCol w:w="2909"/>
        <w:gridCol w:w="2947"/>
      </w:tblGrid>
      <w:tr w:rsidR="007C5B44" w:rsidRPr="006E36CA" w:rsidTr="0014576B">
        <w:trPr>
          <w:trHeight w:hRule="exact" w:val="490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spacing w:line="355" w:lineRule="exact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40"/>
                <w:szCs w:val="40"/>
              </w:rPr>
              <w:lastRenderedPageBreak/>
              <w:t>Проба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spacing w:line="36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40"/>
                <w:szCs w:val="40"/>
              </w:rPr>
              <w:t>Пункт сбора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spacing w:line="350" w:lineRule="exact"/>
              <w:ind w:left="605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40"/>
                <w:szCs w:val="40"/>
              </w:rPr>
              <w:t>Среда</w:t>
            </w:r>
          </w:p>
        </w:tc>
      </w:tr>
      <w:tr w:rsidR="007C5B44" w:rsidRPr="006E36CA" w:rsidTr="0014576B">
        <w:trPr>
          <w:trHeight w:hRule="exact" w:val="490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B44" w:rsidRPr="006E36CA" w:rsidRDefault="007C5B44" w:rsidP="001457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7C5B44" w:rsidRDefault="007C5B44" w:rsidP="007C5B44"/>
    <w:p w:rsidR="00F84BBA" w:rsidRDefault="00F84BBA" w:rsidP="00F84BBA">
      <w:pPr>
        <w:shd w:val="clear" w:color="auto" w:fill="FFFFFF"/>
        <w:spacing w:line="312" w:lineRule="exact"/>
        <w:ind w:left="1186"/>
      </w:pPr>
      <w:r>
        <w:rPr>
          <w:b/>
          <w:bCs/>
          <w:color w:val="000000"/>
          <w:spacing w:val="-3"/>
          <w:position w:val="-3"/>
          <w:sz w:val="40"/>
          <w:szCs w:val="40"/>
          <w:u w:val="single"/>
        </w:rPr>
        <w:t>Инструктивная карточка для группы №3</w:t>
      </w:r>
    </w:p>
    <w:p w:rsidR="00F84BBA" w:rsidRDefault="00F84BBA" w:rsidP="00F84BBA">
      <w:pPr>
        <w:shd w:val="clear" w:color="auto" w:fill="FFFFFF"/>
        <w:tabs>
          <w:tab w:val="left" w:pos="634"/>
        </w:tabs>
        <w:spacing w:before="504" w:line="331" w:lineRule="exact"/>
        <w:ind w:right="1613" w:firstLine="302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Проведите анализ водопроводной воды по следующим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характеристикам:</w:t>
      </w:r>
    </w:p>
    <w:p w:rsidR="00F84BBA" w:rsidRDefault="00F84BBA" w:rsidP="00F84BBA">
      <w:pPr>
        <w:shd w:val="clear" w:color="auto" w:fill="FFFFFF"/>
        <w:tabs>
          <w:tab w:val="left" w:pos="437"/>
        </w:tabs>
        <w:spacing w:before="322" w:line="317" w:lineRule="exact"/>
        <w:ind w:left="283"/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- цвет</w:t>
      </w:r>
    </w:p>
    <w:p w:rsidR="00F84BBA" w:rsidRDefault="00F84BBA" w:rsidP="00F84BBA">
      <w:pPr>
        <w:shd w:val="clear" w:color="auto" w:fill="FFFFFF"/>
        <w:tabs>
          <w:tab w:val="left" w:pos="528"/>
        </w:tabs>
        <w:spacing w:line="317" w:lineRule="exact"/>
        <w:ind w:left="288"/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- запах</w:t>
      </w:r>
    </w:p>
    <w:p w:rsidR="00F84BBA" w:rsidRPr="003E090D" w:rsidRDefault="00F84BBA" w:rsidP="00F84BB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17" w:lineRule="exact"/>
        <w:ind w:left="2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реакция среды (с помощью универсального индикатора)</w:t>
      </w:r>
    </w:p>
    <w:p w:rsidR="00F84BBA" w:rsidRPr="003E090D" w:rsidRDefault="00F84BBA" w:rsidP="00F84BBA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22" w:lineRule="exact"/>
        <w:ind w:left="14" w:firstLine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хлори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ионов(если образуется осадок с нитратом серебра-</w:t>
      </w:r>
      <w:r>
        <w:rPr>
          <w:color w:val="000000"/>
          <w:sz w:val="28"/>
          <w:szCs w:val="28"/>
        </w:rPr>
        <w:br/>
        <w:t>то «+»)</w:t>
      </w:r>
    </w:p>
    <w:p w:rsidR="00F84BBA" w:rsidRDefault="00F84BBA" w:rsidP="00F84BBA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10" w:line="322" w:lineRule="exact"/>
        <w:ind w:left="14" w:firstLine="27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 наличие сульфат - ионо</w:t>
      </w:r>
      <w:proofErr w:type="gramStart"/>
      <w:r>
        <w:rPr>
          <w:color w:val="000000"/>
          <w:sz w:val="28"/>
          <w:szCs w:val="28"/>
        </w:rPr>
        <w:t>в(</w:t>
      </w:r>
      <w:proofErr w:type="gramEnd"/>
      <w:r>
        <w:rPr>
          <w:color w:val="000000"/>
          <w:sz w:val="28"/>
          <w:szCs w:val="28"/>
        </w:rPr>
        <w:t>для этого в пробирку с пробой добавьте</w:t>
      </w:r>
      <w:r>
        <w:rPr>
          <w:color w:val="000000"/>
          <w:sz w:val="28"/>
          <w:szCs w:val="28"/>
        </w:rPr>
        <w:br/>
        <w:t xml:space="preserve">хлорид бария. </w:t>
      </w:r>
      <w:proofErr w:type="gramStart"/>
      <w:r>
        <w:rPr>
          <w:color w:val="000000"/>
          <w:sz w:val="28"/>
          <w:szCs w:val="28"/>
        </w:rPr>
        <w:t>Образование осадка свидетельствует о наличие сульфат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ионов)</w:t>
      </w:r>
      <w:proofErr w:type="gramEnd"/>
    </w:p>
    <w:p w:rsidR="00F84BBA" w:rsidRDefault="00F84BBA" w:rsidP="00F84BBA">
      <w:pPr>
        <w:shd w:val="clear" w:color="auto" w:fill="FFFFFF"/>
        <w:tabs>
          <w:tab w:val="left" w:pos="653"/>
        </w:tabs>
        <w:spacing w:line="322" w:lineRule="exact"/>
        <w:ind w:left="19" w:right="538" w:firstLine="278"/>
      </w:pPr>
      <w:r>
        <w:rPr>
          <w:color w:val="000000"/>
          <w:sz w:val="28"/>
          <w:szCs w:val="28"/>
          <w:lang w:val="en-US"/>
        </w:rPr>
        <w:t>VI</w:t>
      </w:r>
      <w:r w:rsidRPr="003E090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наличие ионов </w:t>
      </w:r>
      <w:proofErr w:type="gramStart"/>
      <w:r>
        <w:rPr>
          <w:color w:val="000000"/>
          <w:sz w:val="28"/>
          <w:szCs w:val="28"/>
        </w:rPr>
        <w:t>железа(</w:t>
      </w:r>
      <w:proofErr w:type="gramEnd"/>
      <w:r>
        <w:rPr>
          <w:color w:val="000000"/>
          <w:sz w:val="28"/>
          <w:szCs w:val="28"/>
        </w:rPr>
        <w:t>для этого в пробирки с пробой добавьте</w:t>
      </w:r>
      <w:r>
        <w:rPr>
          <w:color w:val="000000"/>
          <w:sz w:val="28"/>
          <w:szCs w:val="28"/>
        </w:rPr>
        <w:br/>
        <w:t>роданид аммония, если образуется окрашенный раствор, что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свидетельствует о наличие ионов железа)</w:t>
      </w:r>
    </w:p>
    <w:p w:rsidR="00F84BBA" w:rsidRDefault="00F84BBA" w:rsidP="00F84BBA">
      <w:pPr>
        <w:shd w:val="clear" w:color="auto" w:fill="FFFFFF"/>
        <w:spacing w:line="322" w:lineRule="exact"/>
        <w:ind w:left="29" w:firstLine="341"/>
      </w:pPr>
      <w:r>
        <w:rPr>
          <w:color w:val="000000"/>
          <w:sz w:val="28"/>
          <w:szCs w:val="28"/>
          <w:lang w:val="en-US"/>
        </w:rPr>
        <w:t>VII</w:t>
      </w:r>
      <w:r w:rsidRPr="003E0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наличие ионов </w:t>
      </w:r>
      <w:proofErr w:type="gramStart"/>
      <w:r>
        <w:rPr>
          <w:color w:val="000000"/>
          <w:sz w:val="28"/>
          <w:szCs w:val="28"/>
        </w:rPr>
        <w:t>кальция(</w:t>
      </w:r>
      <w:proofErr w:type="gramEnd"/>
      <w:r>
        <w:rPr>
          <w:color w:val="000000"/>
          <w:sz w:val="28"/>
          <w:szCs w:val="28"/>
        </w:rPr>
        <w:t xml:space="preserve">для этого в пробирку с пробой долейте </w:t>
      </w:r>
      <w:r>
        <w:rPr>
          <w:color w:val="000000"/>
          <w:spacing w:val="-1"/>
          <w:sz w:val="28"/>
          <w:szCs w:val="28"/>
        </w:rPr>
        <w:t>карбонат, если образуется осадок оксалата кальция, то это свидетельствует о наличие ионов кальция.</w:t>
      </w:r>
    </w:p>
    <w:p w:rsidR="00F84BBA" w:rsidRDefault="00F84BBA" w:rsidP="00F84BBA">
      <w:pPr>
        <w:shd w:val="clear" w:color="auto" w:fill="FFFFFF"/>
        <w:tabs>
          <w:tab w:val="left" w:pos="634"/>
        </w:tabs>
        <w:spacing w:before="322" w:line="322" w:lineRule="exact"/>
        <w:ind w:firstLine="302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Проведите анализ воды из природных водоемов района по цвету и</w:t>
      </w:r>
      <w:r>
        <w:rPr>
          <w:color w:val="000000"/>
          <w:sz w:val="28"/>
          <w:szCs w:val="28"/>
        </w:rPr>
        <w:br/>
        <w:t>запаху. Для этого налейте воду в колбы емкостью 250мл., закройте 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пробками и откройте пробки и определите характер запаха по специальной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таблице:</w:t>
      </w:r>
    </w:p>
    <w:p w:rsidR="00F84BBA" w:rsidRDefault="00F84BBA" w:rsidP="00F84BBA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8"/>
        <w:gridCol w:w="2899"/>
        <w:gridCol w:w="3082"/>
      </w:tblGrid>
      <w:tr w:rsidR="00F84BBA" w:rsidRPr="006E36CA" w:rsidTr="0014576B">
        <w:trPr>
          <w:trHeight w:hRule="exact" w:val="346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Интенсивность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Характер запаха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Проявление запаха</w:t>
            </w:r>
          </w:p>
        </w:tc>
      </w:tr>
      <w:tr w:rsidR="00F84BBA" w:rsidRPr="006E36CA" w:rsidTr="0014576B">
        <w:trPr>
          <w:trHeight w:hRule="exact" w:val="336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ind w:left="307"/>
              <w:rPr>
                <w:rFonts w:eastAsiaTheme="minorEastAsia"/>
              </w:rPr>
            </w:pPr>
            <w:r w:rsidRPr="006E36CA">
              <w:rPr>
                <w:rFonts w:eastAsiaTheme="minor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Слабый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Отсутствует</w:t>
            </w:r>
          </w:p>
        </w:tc>
      </w:tr>
      <w:tr w:rsidR="00F84BBA" w:rsidRPr="006E36CA" w:rsidTr="0014576B">
        <w:trPr>
          <w:trHeight w:hRule="exact" w:val="65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ind w:left="283"/>
              <w:rPr>
                <w:rFonts w:eastAsiaTheme="minorEastAsia"/>
              </w:rPr>
            </w:pPr>
            <w:r w:rsidRPr="006E36CA">
              <w:rPr>
                <w:rFonts w:eastAsiaTheme="minor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Слабый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spacing w:line="326" w:lineRule="exact"/>
              <w:ind w:right="1114" w:firstLine="101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При внимании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энаруживается</w:t>
            </w:r>
            <w:proofErr w:type="spellEnd"/>
          </w:p>
        </w:tc>
      </w:tr>
      <w:tr w:rsidR="00F84BBA" w:rsidRPr="006E36CA" w:rsidTr="0014576B">
        <w:trPr>
          <w:trHeight w:hRule="exact" w:val="662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ind w:left="283"/>
              <w:rPr>
                <w:rFonts w:eastAsiaTheme="minorEastAsia"/>
              </w:rPr>
            </w:pPr>
            <w:r w:rsidRPr="006E36CA">
              <w:rPr>
                <w:rFonts w:eastAsiaTheme="minor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Заметный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spacing w:line="326" w:lineRule="exact"/>
              <w:ind w:right="82" w:firstLine="29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Легко обнаруживается, </w:t>
            </w:r>
            <w:r>
              <w:rPr>
                <w:color w:val="000000"/>
                <w:spacing w:val="1"/>
                <w:sz w:val="28"/>
                <w:szCs w:val="28"/>
              </w:rPr>
              <w:t>Вода непригодна</w:t>
            </w:r>
          </w:p>
        </w:tc>
      </w:tr>
      <w:tr w:rsidR="00F84BBA" w:rsidRPr="006E36CA" w:rsidTr="0014576B">
        <w:trPr>
          <w:trHeight w:hRule="exact" w:val="65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ind w:left="283"/>
              <w:rPr>
                <w:rFonts w:eastAsiaTheme="minorEastAsia"/>
              </w:rPr>
            </w:pPr>
            <w:r w:rsidRPr="006E36CA">
              <w:rPr>
                <w:rFonts w:eastAsiaTheme="minor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Отчетливый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spacing w:line="322" w:lineRule="exact"/>
              <w:ind w:right="754" w:firstLine="115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Запах привлекает </w:t>
            </w:r>
            <w:proofErr w:type="spellStart"/>
            <w:r>
              <w:rPr>
                <w:color w:val="000000"/>
                <w:sz w:val="28"/>
                <w:szCs w:val="28"/>
              </w:rPr>
              <w:t>тамание</w:t>
            </w:r>
            <w:proofErr w:type="spellEnd"/>
          </w:p>
        </w:tc>
      </w:tr>
      <w:tr w:rsidR="00F84BBA" w:rsidRPr="006E36CA" w:rsidTr="0014576B">
        <w:trPr>
          <w:trHeight w:hRule="exact" w:val="35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ind w:left="293"/>
              <w:rPr>
                <w:rFonts w:eastAsiaTheme="minorEastAsia"/>
              </w:rPr>
            </w:pPr>
            <w:r w:rsidRPr="006E36CA">
              <w:rPr>
                <w:rFonts w:eastAsiaTheme="minor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Сильный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BBA" w:rsidRPr="006E36CA" w:rsidRDefault="00F84BBA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Вода непригодна</w:t>
            </w:r>
          </w:p>
        </w:tc>
      </w:tr>
    </w:tbl>
    <w:p w:rsidR="00F84BBA" w:rsidRDefault="00F84BBA" w:rsidP="00F84BBA">
      <w:pPr>
        <w:shd w:val="clear" w:color="auto" w:fill="FFFFFF"/>
        <w:spacing w:before="307"/>
        <w:ind w:left="307"/>
      </w:pPr>
      <w:r>
        <w:rPr>
          <w:b/>
          <w:bCs/>
          <w:color w:val="000000"/>
          <w:spacing w:val="-7"/>
          <w:sz w:val="28"/>
          <w:szCs w:val="28"/>
        </w:rPr>
        <w:t>Вывод:</w:t>
      </w:r>
    </w:p>
    <w:p w:rsidR="007205C9" w:rsidRDefault="007205C9" w:rsidP="009E52C8">
      <w:pPr>
        <w:shd w:val="clear" w:color="auto" w:fill="FFFFFF"/>
        <w:spacing w:line="317" w:lineRule="exact"/>
        <w:ind w:left="758"/>
        <w:rPr>
          <w:color w:val="000000"/>
          <w:position w:val="1"/>
          <w:sz w:val="58"/>
          <w:szCs w:val="58"/>
        </w:rPr>
      </w:pPr>
    </w:p>
    <w:p w:rsidR="007205C9" w:rsidRDefault="007205C9" w:rsidP="009E52C8">
      <w:pPr>
        <w:shd w:val="clear" w:color="auto" w:fill="FFFFFF"/>
        <w:spacing w:line="317" w:lineRule="exact"/>
        <w:ind w:left="758"/>
        <w:rPr>
          <w:color w:val="000000"/>
          <w:position w:val="1"/>
          <w:sz w:val="58"/>
          <w:szCs w:val="58"/>
        </w:rPr>
      </w:pPr>
    </w:p>
    <w:p w:rsidR="009E52C8" w:rsidRDefault="009E52C8" w:rsidP="009E52C8">
      <w:pPr>
        <w:shd w:val="clear" w:color="auto" w:fill="FFFFFF"/>
        <w:spacing w:line="317" w:lineRule="exact"/>
        <w:ind w:left="758"/>
      </w:pPr>
      <w:r>
        <w:rPr>
          <w:b/>
          <w:bCs/>
          <w:color w:val="000000"/>
          <w:spacing w:val="-4"/>
          <w:position w:val="-3"/>
          <w:sz w:val="40"/>
          <w:szCs w:val="40"/>
          <w:u w:val="single"/>
        </w:rPr>
        <w:t>Инструктивная карточка для группы №4</w:t>
      </w:r>
    </w:p>
    <w:p w:rsidR="009E52C8" w:rsidRDefault="009E52C8" w:rsidP="009E52C8">
      <w:pPr>
        <w:shd w:val="clear" w:color="auto" w:fill="FFFFFF"/>
        <w:spacing w:before="970" w:line="322" w:lineRule="exact"/>
        <w:ind w:firstLine="298"/>
      </w:pPr>
      <w:r>
        <w:rPr>
          <w:color w:val="000000"/>
          <w:sz w:val="28"/>
          <w:szCs w:val="28"/>
        </w:rPr>
        <w:t xml:space="preserve">1.Проведите анализ экологической ситуации в районе по сообщениям </w:t>
      </w:r>
      <w:r>
        <w:rPr>
          <w:color w:val="000000"/>
          <w:spacing w:val="-1"/>
          <w:sz w:val="28"/>
          <w:szCs w:val="28"/>
        </w:rPr>
        <w:t>местной прессы и результатам фотосъемки.</w:t>
      </w:r>
    </w:p>
    <w:p w:rsidR="009E52C8" w:rsidRDefault="009E52C8" w:rsidP="009E52C8">
      <w:pPr>
        <w:shd w:val="clear" w:color="auto" w:fill="FFFFFF"/>
        <w:spacing w:before="312" w:line="322" w:lineRule="exact"/>
        <w:ind w:left="5" w:firstLine="274"/>
      </w:pPr>
      <w:r>
        <w:rPr>
          <w:color w:val="000000"/>
          <w:spacing w:val="-2"/>
          <w:sz w:val="28"/>
          <w:szCs w:val="28"/>
        </w:rPr>
        <w:lastRenderedPageBreak/>
        <w:t>2.Выявите очаги бедствия, попытайтесь по возможности сделать снимки этих объектов.</w:t>
      </w:r>
    </w:p>
    <w:p w:rsidR="009E52C8" w:rsidRDefault="009E52C8" w:rsidP="009E52C8">
      <w:pPr>
        <w:shd w:val="clear" w:color="auto" w:fill="FFFFFF"/>
        <w:spacing w:before="317" w:line="322" w:lineRule="exact"/>
        <w:ind w:left="10" w:right="538" w:firstLine="274"/>
      </w:pPr>
      <w:r>
        <w:rPr>
          <w:color w:val="000000"/>
          <w:sz w:val="28"/>
          <w:szCs w:val="28"/>
        </w:rPr>
        <w:t xml:space="preserve">3.Попробуйте наметить пути выхода из сложившейся экологической </w:t>
      </w:r>
      <w:r>
        <w:rPr>
          <w:color w:val="000000"/>
          <w:spacing w:val="-3"/>
          <w:sz w:val="28"/>
          <w:szCs w:val="28"/>
        </w:rPr>
        <w:t>обстановки.</w:t>
      </w:r>
    </w:p>
    <w:p w:rsidR="009E52C8" w:rsidRDefault="009E52C8" w:rsidP="009E52C8">
      <w:pPr>
        <w:shd w:val="clear" w:color="auto" w:fill="FFFFFF"/>
        <w:spacing w:before="322"/>
        <w:ind w:left="283"/>
      </w:pPr>
      <w:r>
        <w:rPr>
          <w:b/>
          <w:bCs/>
          <w:color w:val="000000"/>
          <w:spacing w:val="-4"/>
          <w:sz w:val="40"/>
          <w:szCs w:val="40"/>
          <w:u w:val="single"/>
        </w:rPr>
        <w:t>Примеры:</w:t>
      </w:r>
    </w:p>
    <w:p w:rsidR="009E52C8" w:rsidRDefault="009E52C8" w:rsidP="009E52C8">
      <w:pPr>
        <w:shd w:val="clear" w:color="auto" w:fill="FFFFFF"/>
        <w:spacing w:before="317" w:line="322" w:lineRule="exact"/>
        <w:ind w:firstLine="307"/>
      </w:pPr>
      <w:r>
        <w:rPr>
          <w:color w:val="000000"/>
          <w:spacing w:val="-1"/>
          <w:sz w:val="28"/>
          <w:szCs w:val="28"/>
        </w:rPr>
        <w:t xml:space="preserve">1)провести встречу с представителями предприятий, руководителями </w:t>
      </w:r>
      <w:r>
        <w:rPr>
          <w:color w:val="000000"/>
          <w:sz w:val="28"/>
          <w:szCs w:val="28"/>
        </w:rPr>
        <w:t xml:space="preserve">района с целью выяснения конкретных мер, предпринимаемых для охраны </w:t>
      </w:r>
      <w:r>
        <w:rPr>
          <w:color w:val="000000"/>
          <w:spacing w:val="-2"/>
          <w:sz w:val="28"/>
          <w:szCs w:val="28"/>
        </w:rPr>
        <w:t>и преобразования природы.</w:t>
      </w:r>
    </w:p>
    <w:p w:rsidR="009E52C8" w:rsidRDefault="009E52C8" w:rsidP="009E52C8">
      <w:pPr>
        <w:shd w:val="clear" w:color="auto" w:fill="FFFFFF"/>
        <w:spacing w:before="326" w:line="317" w:lineRule="exact"/>
        <w:ind w:left="5" w:firstLine="278"/>
      </w:pPr>
      <w:r>
        <w:rPr>
          <w:color w:val="000000"/>
          <w:sz w:val="28"/>
          <w:szCs w:val="28"/>
        </w:rPr>
        <w:t xml:space="preserve">2) провести разъяснительную работу среди населения, родителей </w:t>
      </w:r>
      <w:r>
        <w:rPr>
          <w:color w:val="000000"/>
          <w:spacing w:val="-2"/>
          <w:sz w:val="28"/>
          <w:szCs w:val="28"/>
        </w:rPr>
        <w:t xml:space="preserve">учащихся школы об использовании питьевой воды в быту (пить только </w:t>
      </w:r>
      <w:r>
        <w:rPr>
          <w:color w:val="000000"/>
          <w:spacing w:val="-1"/>
          <w:sz w:val="28"/>
          <w:szCs w:val="28"/>
        </w:rPr>
        <w:t>отстоявшуюся и кипяченую воду) и т.д.</w:t>
      </w:r>
    </w:p>
    <w:p w:rsidR="00980265" w:rsidRDefault="00980265" w:rsidP="007205C9">
      <w:pPr>
        <w:shd w:val="clear" w:color="auto" w:fill="FFFFFF"/>
        <w:spacing w:line="317" w:lineRule="exact"/>
        <w:rPr>
          <w:color w:val="000000"/>
          <w:position w:val="1"/>
          <w:sz w:val="58"/>
          <w:szCs w:val="58"/>
        </w:rPr>
      </w:pPr>
    </w:p>
    <w:p w:rsidR="007205C9" w:rsidRDefault="007205C9" w:rsidP="007205C9">
      <w:pPr>
        <w:shd w:val="clear" w:color="auto" w:fill="FFFFFF"/>
        <w:spacing w:line="317" w:lineRule="exact"/>
        <w:rPr>
          <w:color w:val="000000"/>
          <w:spacing w:val="-2"/>
          <w:position w:val="-3"/>
          <w:sz w:val="40"/>
          <w:szCs w:val="40"/>
        </w:rPr>
      </w:pPr>
    </w:p>
    <w:p w:rsidR="00980265" w:rsidRDefault="00980265" w:rsidP="00980265">
      <w:pPr>
        <w:shd w:val="clear" w:color="auto" w:fill="FFFFFF"/>
        <w:spacing w:line="317" w:lineRule="exact"/>
        <w:ind w:left="1205"/>
      </w:pPr>
      <w:r>
        <w:rPr>
          <w:color w:val="000000"/>
          <w:spacing w:val="-2"/>
          <w:position w:val="-3"/>
          <w:sz w:val="40"/>
          <w:szCs w:val="40"/>
        </w:rPr>
        <w:t>Практическая работа №2</w:t>
      </w:r>
    </w:p>
    <w:p w:rsidR="009A4C8B" w:rsidRDefault="00980265" w:rsidP="00980265">
      <w:pPr>
        <w:shd w:val="clear" w:color="auto" w:fill="FFFFFF"/>
        <w:spacing w:line="514" w:lineRule="exact"/>
        <w:rPr>
          <w:color w:val="000000"/>
          <w:position w:val="1"/>
          <w:sz w:val="58"/>
          <w:szCs w:val="58"/>
        </w:rPr>
      </w:pPr>
      <w:r>
        <w:rPr>
          <w:color w:val="000000"/>
          <w:spacing w:val="-1"/>
          <w:sz w:val="28"/>
          <w:szCs w:val="28"/>
        </w:rPr>
        <w:t xml:space="preserve">Тема: "Установление связи между тектоническими структурами, </w:t>
      </w:r>
      <w:r>
        <w:rPr>
          <w:color w:val="000000"/>
          <w:spacing w:val="-2"/>
          <w:sz w:val="28"/>
          <w:szCs w:val="28"/>
        </w:rPr>
        <w:t xml:space="preserve">формами рельефа и полезными ископаемыми по тектонической и физической картам на территории </w:t>
      </w:r>
      <w:proofErr w:type="spellStart"/>
      <w:r>
        <w:rPr>
          <w:color w:val="000000"/>
          <w:spacing w:val="-2"/>
          <w:sz w:val="28"/>
          <w:szCs w:val="28"/>
        </w:rPr>
        <w:t>Вост</w:t>
      </w:r>
      <w:proofErr w:type="spellEnd"/>
      <w:r>
        <w:rPr>
          <w:color w:val="000000"/>
          <w:spacing w:val="-2"/>
          <w:sz w:val="28"/>
          <w:szCs w:val="28"/>
        </w:rPr>
        <w:t>-Казахстанской области".</w:t>
      </w:r>
    </w:p>
    <w:p w:rsidR="00980265" w:rsidRDefault="00980265" w:rsidP="00980265">
      <w:pPr>
        <w:shd w:val="clear" w:color="auto" w:fill="FFFFFF"/>
        <w:spacing w:line="418" w:lineRule="exact"/>
        <w:ind w:left="2990"/>
      </w:pPr>
      <w:r>
        <w:rPr>
          <w:color w:val="000000"/>
          <w:spacing w:val="-2"/>
          <w:position w:val="4"/>
          <w:sz w:val="40"/>
          <w:szCs w:val="40"/>
          <w:u w:val="single"/>
        </w:rPr>
        <w:t>Цель работы:</w:t>
      </w:r>
    </w:p>
    <w:p w:rsidR="00980265" w:rsidRDefault="00980265" w:rsidP="00980265">
      <w:pPr>
        <w:shd w:val="clear" w:color="auto" w:fill="FFFFFF"/>
        <w:spacing w:line="322" w:lineRule="exact"/>
        <w:ind w:left="317"/>
      </w:pPr>
      <w:r>
        <w:rPr>
          <w:i/>
          <w:iCs/>
          <w:color w:val="000000"/>
          <w:sz w:val="28"/>
          <w:szCs w:val="28"/>
        </w:rPr>
        <w:t>Применение теоретических знаний при решении практических</w:t>
      </w:r>
    </w:p>
    <w:p w:rsidR="00980265" w:rsidRDefault="00980265" w:rsidP="00980265">
      <w:pPr>
        <w:shd w:val="clear" w:color="auto" w:fill="FFFFFF"/>
        <w:spacing w:line="322" w:lineRule="exact"/>
        <w:ind w:right="538" w:firstLine="3778"/>
      </w:pPr>
      <w:r>
        <w:rPr>
          <w:i/>
          <w:iCs/>
          <w:color w:val="000000"/>
          <w:spacing w:val="-5"/>
          <w:sz w:val="28"/>
          <w:szCs w:val="28"/>
        </w:rPr>
        <w:t xml:space="preserve">задач. </w:t>
      </w:r>
      <w:r>
        <w:rPr>
          <w:i/>
          <w:iCs/>
          <w:color w:val="000000"/>
          <w:spacing w:val="-6"/>
          <w:sz w:val="28"/>
          <w:szCs w:val="28"/>
        </w:rPr>
        <w:t>Закрепление умений анализировать и сопоставлять корты.</w:t>
      </w:r>
    </w:p>
    <w:p w:rsidR="00980265" w:rsidRDefault="00980265" w:rsidP="00980265">
      <w:pPr>
        <w:shd w:val="clear" w:color="auto" w:fill="FFFFFF"/>
        <w:spacing w:line="648" w:lineRule="exact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u w:val="single"/>
        </w:rPr>
        <w:t>Источник знаний:</w:t>
      </w:r>
      <w:r>
        <w:rPr>
          <w:color w:val="000000"/>
          <w:spacing w:val="-3"/>
          <w:sz w:val="28"/>
          <w:szCs w:val="28"/>
        </w:rPr>
        <w:t xml:space="preserve"> тектоническая геологическая карта. </w:t>
      </w:r>
    </w:p>
    <w:p w:rsidR="00980265" w:rsidRDefault="00980265" w:rsidP="00980265">
      <w:pPr>
        <w:shd w:val="clear" w:color="auto" w:fill="FFFFFF"/>
        <w:spacing w:line="648" w:lineRule="exact"/>
        <w:ind w:left="5"/>
      </w:pPr>
      <w:r>
        <w:rPr>
          <w:color w:val="000000"/>
          <w:sz w:val="28"/>
          <w:szCs w:val="28"/>
        </w:rPr>
        <w:t>Время: 20 мин.</w:t>
      </w:r>
    </w:p>
    <w:p w:rsidR="00980265" w:rsidRDefault="00980265" w:rsidP="00980265">
      <w:pPr>
        <w:shd w:val="clear" w:color="auto" w:fill="FFFFFF"/>
        <w:spacing w:before="245" w:line="326" w:lineRule="exact"/>
        <w:ind w:left="1411" w:right="1613"/>
      </w:pPr>
      <w:r>
        <w:rPr>
          <w:color w:val="000000"/>
          <w:spacing w:val="-2"/>
          <w:sz w:val="28"/>
          <w:szCs w:val="28"/>
          <w:u w:val="single"/>
        </w:rPr>
        <w:t>Результат:</w:t>
      </w:r>
      <w:r>
        <w:rPr>
          <w:color w:val="000000"/>
          <w:spacing w:val="-2"/>
          <w:sz w:val="28"/>
          <w:szCs w:val="28"/>
        </w:rPr>
        <w:t xml:space="preserve"> Краткая характеристика территории, объяснения причин </w:t>
      </w:r>
      <w:r>
        <w:rPr>
          <w:color w:val="000000"/>
          <w:spacing w:val="-1"/>
          <w:sz w:val="28"/>
          <w:szCs w:val="28"/>
        </w:rPr>
        <w:t xml:space="preserve">наличия тех или иных форм рельефа и полезных ископаемых. </w:t>
      </w:r>
      <w:r>
        <w:rPr>
          <w:color w:val="000000"/>
          <w:spacing w:val="3"/>
          <w:sz w:val="28"/>
          <w:szCs w:val="28"/>
        </w:rPr>
        <w:t>Заполнение таблицы.</w:t>
      </w:r>
    </w:p>
    <w:p w:rsidR="009A4C8B" w:rsidRDefault="00E456FB" w:rsidP="00980265">
      <w:pPr>
        <w:shd w:val="clear" w:color="auto" w:fill="FFFFFF"/>
        <w:spacing w:line="514" w:lineRule="exact"/>
        <w:rPr>
          <w:sz w:val="28"/>
          <w:szCs w:val="28"/>
        </w:rPr>
      </w:pPr>
      <w:r w:rsidRPr="00E456FB">
        <w:rPr>
          <w:sz w:val="28"/>
          <w:szCs w:val="28"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987"/>
        <w:gridCol w:w="2131"/>
        <w:gridCol w:w="4128"/>
      </w:tblGrid>
      <w:tr w:rsidR="00E456FB" w:rsidRPr="006E36CA" w:rsidTr="0014576B">
        <w:trPr>
          <w:trHeight w:hRule="exact" w:val="165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2" w:lineRule="exact"/>
              <w:ind w:left="5" w:right="125" w:hanging="5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Тектонические структуры,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залегающие в </w:t>
            </w:r>
            <w:r>
              <w:rPr>
                <w:color w:val="000000"/>
                <w:spacing w:val="-5"/>
                <w:sz w:val="28"/>
                <w:szCs w:val="28"/>
              </w:rPr>
              <w:t>основе.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6" w:lineRule="exact"/>
              <w:ind w:right="792" w:firstLine="5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Формы </w:t>
            </w:r>
            <w:r>
              <w:rPr>
                <w:color w:val="000000"/>
                <w:sz w:val="28"/>
                <w:szCs w:val="28"/>
              </w:rPr>
              <w:t>рельефа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6" w:lineRule="exact"/>
              <w:ind w:right="475"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Полезные </w:t>
            </w:r>
            <w:r>
              <w:rPr>
                <w:color w:val="000000"/>
                <w:spacing w:val="-2"/>
                <w:sz w:val="28"/>
                <w:szCs w:val="28"/>
              </w:rPr>
              <w:t>ископаемые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6" w:lineRule="exact"/>
              <w:ind w:right="264" w:hanging="10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Вывод о связи тектонического </w:t>
            </w:r>
            <w:r>
              <w:rPr>
                <w:color w:val="000000"/>
                <w:sz w:val="28"/>
                <w:szCs w:val="28"/>
              </w:rPr>
              <w:t xml:space="preserve">строения с рельефом </w:t>
            </w:r>
            <w:r>
              <w:rPr>
                <w:color w:val="000000"/>
                <w:spacing w:val="-1"/>
                <w:sz w:val="28"/>
                <w:szCs w:val="28"/>
              </w:rPr>
              <w:t>и полезными ископаемыми.</w:t>
            </w:r>
          </w:p>
        </w:tc>
      </w:tr>
      <w:tr w:rsidR="00E456FB" w:rsidRPr="006E36CA" w:rsidTr="0014576B">
        <w:trPr>
          <w:trHeight w:hRule="exact" w:val="390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2" w:lineRule="exact"/>
              <w:ind w:left="10" w:right="624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lastRenderedPageBreak/>
              <w:t>Северо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5"/>
                <w:sz w:val="28"/>
                <w:szCs w:val="28"/>
              </w:rPr>
              <w:t>восточный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 разлом.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2" w:lineRule="exact"/>
              <w:ind w:right="82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Горы Рудного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Алтая,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Калбинск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Нагорья, </w:t>
            </w:r>
            <w:r>
              <w:rPr>
                <w:color w:val="000000"/>
                <w:spacing w:val="1"/>
                <w:sz w:val="28"/>
                <w:szCs w:val="28"/>
              </w:rPr>
              <w:t>г. Южного Алтая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2" w:lineRule="exact"/>
              <w:ind w:right="67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Полиметаллы в </w:t>
            </w:r>
            <w:r>
              <w:rPr>
                <w:color w:val="000000"/>
                <w:sz w:val="28"/>
                <w:szCs w:val="28"/>
              </w:rPr>
              <w:t xml:space="preserve">прогибах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каменный </w:t>
            </w:r>
            <w:r>
              <w:rPr>
                <w:color w:val="000000"/>
                <w:spacing w:val="-4"/>
                <w:sz w:val="28"/>
                <w:szCs w:val="28"/>
              </w:rPr>
              <w:t>уголь.</w:t>
            </w:r>
          </w:p>
          <w:p w:rsidR="00E456FB" w:rsidRPr="006E36CA" w:rsidRDefault="00E456FB" w:rsidP="0014576B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•              •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6FB" w:rsidRPr="006E36CA" w:rsidRDefault="00E456FB" w:rsidP="0014576B">
            <w:pPr>
              <w:shd w:val="clear" w:color="auto" w:fill="FFFFFF"/>
              <w:spacing w:line="322" w:lineRule="exact"/>
              <w:ind w:right="806" w:hanging="5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 xml:space="preserve">Залегание в основании геологических структур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послужило образованию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горного рельефа.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Встречаются </w:t>
            </w:r>
            <w:r>
              <w:rPr>
                <w:color w:val="000000"/>
                <w:spacing w:val="-2"/>
                <w:sz w:val="28"/>
                <w:szCs w:val="28"/>
              </w:rPr>
              <w:t>полиметаллические руды.</w:t>
            </w:r>
          </w:p>
        </w:tc>
      </w:tr>
    </w:tbl>
    <w:p w:rsidR="00E456FB" w:rsidRDefault="00E456FB" w:rsidP="00980265">
      <w:pPr>
        <w:shd w:val="clear" w:color="auto" w:fill="FFFFFF"/>
        <w:spacing w:line="514" w:lineRule="exact"/>
        <w:rPr>
          <w:sz w:val="28"/>
          <w:szCs w:val="28"/>
        </w:rPr>
      </w:pPr>
    </w:p>
    <w:p w:rsidR="006E36CA" w:rsidRDefault="006E36CA" w:rsidP="00980265">
      <w:pPr>
        <w:shd w:val="clear" w:color="auto" w:fill="FFFFFF"/>
        <w:spacing w:line="514" w:lineRule="exact"/>
        <w:rPr>
          <w:sz w:val="28"/>
          <w:szCs w:val="28"/>
        </w:rPr>
      </w:pPr>
    </w:p>
    <w:p w:rsidR="006E36CA" w:rsidRDefault="006E36CA" w:rsidP="006E36CA">
      <w:pPr>
        <w:shd w:val="clear" w:color="auto" w:fill="FFFFFF"/>
        <w:spacing w:line="317" w:lineRule="exact"/>
        <w:ind w:left="1205"/>
        <w:rPr>
          <w:color w:val="000000"/>
          <w:spacing w:val="-2"/>
          <w:position w:val="-3"/>
          <w:sz w:val="40"/>
          <w:szCs w:val="40"/>
        </w:rPr>
      </w:pPr>
    </w:p>
    <w:p w:rsidR="006E36CA" w:rsidRDefault="006E36CA" w:rsidP="006E36CA">
      <w:pPr>
        <w:shd w:val="clear" w:color="auto" w:fill="FFFFFF"/>
        <w:spacing w:line="317" w:lineRule="exact"/>
        <w:ind w:left="1205"/>
      </w:pPr>
      <w:r>
        <w:rPr>
          <w:color w:val="000000"/>
          <w:spacing w:val="-2"/>
          <w:position w:val="-3"/>
          <w:sz w:val="40"/>
          <w:szCs w:val="40"/>
        </w:rPr>
        <w:t>Практическая работа №4</w:t>
      </w:r>
    </w:p>
    <w:p w:rsidR="006E36CA" w:rsidRDefault="006E36CA" w:rsidP="00980265">
      <w:pPr>
        <w:shd w:val="clear" w:color="auto" w:fill="FFFFFF"/>
        <w:spacing w:line="514" w:lineRule="exact"/>
        <w:rPr>
          <w:sz w:val="28"/>
          <w:szCs w:val="28"/>
        </w:rPr>
      </w:pPr>
    </w:p>
    <w:p w:rsidR="006E36CA" w:rsidRPr="007205C9" w:rsidRDefault="006E36CA" w:rsidP="007205C9">
      <w:pPr>
        <w:shd w:val="clear" w:color="auto" w:fill="FFFFFF"/>
        <w:spacing w:line="514" w:lineRule="exact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7205C9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«Оценка состояния воздушного бассейна г. Усть-Каменогорска».</w:t>
      </w:r>
    </w:p>
    <w:p w:rsidR="006E36CA" w:rsidRDefault="006E36CA" w:rsidP="006E36CA">
      <w:pPr>
        <w:shd w:val="clear" w:color="auto" w:fill="FFFFFF"/>
        <w:spacing w:line="514" w:lineRule="exact"/>
        <w:rPr>
          <w:sz w:val="28"/>
          <w:szCs w:val="28"/>
        </w:rPr>
      </w:pPr>
    </w:p>
    <w:p w:rsidR="006E36CA" w:rsidRDefault="006E36CA" w:rsidP="006E36CA">
      <w:pPr>
        <w:shd w:val="clear" w:color="auto" w:fill="FFFFFF"/>
        <w:spacing w:line="413" w:lineRule="exact"/>
        <w:ind w:left="48" w:right="710" w:firstLine="730"/>
      </w:pPr>
      <w:r>
        <w:rPr>
          <w:b/>
          <w:bCs/>
          <w:i/>
          <w:iCs/>
          <w:color w:val="000000"/>
          <w:sz w:val="36"/>
          <w:szCs w:val="36"/>
          <w:u w:val="single"/>
        </w:rPr>
        <w:t>Цель:</w:t>
      </w:r>
      <w:r>
        <w:rPr>
          <w:b/>
          <w:bCs/>
          <w:i/>
          <w:iCs/>
          <w:color w:val="000000"/>
          <w:sz w:val="36"/>
          <w:szCs w:val="36"/>
        </w:rPr>
        <w:t xml:space="preserve"> Применение теоретических знаний при решении практических задач и делать выводы по теме.</w:t>
      </w:r>
    </w:p>
    <w:p w:rsidR="006E36CA" w:rsidRDefault="006E36CA" w:rsidP="006E36CA">
      <w:pPr>
        <w:shd w:val="clear" w:color="auto" w:fill="FFFFFF"/>
        <w:spacing w:line="413" w:lineRule="exact"/>
        <w:ind w:left="1771"/>
      </w:pPr>
      <w:r>
        <w:rPr>
          <w:b/>
          <w:bCs/>
          <w:i/>
          <w:iCs/>
          <w:color w:val="000000"/>
          <w:sz w:val="36"/>
          <w:szCs w:val="36"/>
        </w:rPr>
        <w:t xml:space="preserve">Закрепление умений работы со </w:t>
      </w:r>
      <w:proofErr w:type="gramStart"/>
      <w:r>
        <w:rPr>
          <w:b/>
          <w:bCs/>
          <w:i/>
          <w:iCs/>
          <w:color w:val="000000"/>
          <w:sz w:val="36"/>
          <w:szCs w:val="36"/>
        </w:rPr>
        <w:t>статистическим</w:t>
      </w:r>
      <w:proofErr w:type="gramEnd"/>
    </w:p>
    <w:p w:rsidR="006E36CA" w:rsidRDefault="006E36CA" w:rsidP="006E36CA">
      <w:pPr>
        <w:shd w:val="clear" w:color="auto" w:fill="FFFFFF"/>
        <w:spacing w:before="67" w:line="235" w:lineRule="exact"/>
        <w:ind w:left="19"/>
      </w:pPr>
      <w:r>
        <w:rPr>
          <w:b/>
          <w:bCs/>
          <w:i/>
          <w:iCs/>
          <w:color w:val="000000"/>
          <w:sz w:val="38"/>
          <w:szCs w:val="38"/>
        </w:rPr>
        <w:t xml:space="preserve"> материалом и графиками.</w:t>
      </w:r>
    </w:p>
    <w:p w:rsidR="006E36CA" w:rsidRPr="00171B6C" w:rsidRDefault="006E36CA" w:rsidP="006E36CA">
      <w:pPr>
        <w:shd w:val="clear" w:color="auto" w:fill="FFFFFF"/>
        <w:tabs>
          <w:tab w:val="left" w:pos="10882"/>
        </w:tabs>
        <w:spacing w:line="235" w:lineRule="exact"/>
        <w:ind w:left="24"/>
      </w:pPr>
      <w:r w:rsidRPr="00171B6C">
        <w:rPr>
          <w:color w:val="000000"/>
          <w:sz w:val="38"/>
          <w:szCs w:val="38"/>
        </w:rPr>
        <w:tab/>
      </w:r>
    </w:p>
    <w:p w:rsidR="006E36CA" w:rsidRPr="00171B6C" w:rsidRDefault="006E36CA" w:rsidP="006E36CA">
      <w:pPr>
        <w:shd w:val="clear" w:color="auto" w:fill="FFFFFF"/>
        <w:tabs>
          <w:tab w:val="left" w:pos="10877"/>
        </w:tabs>
        <w:spacing w:line="235" w:lineRule="exact"/>
        <w:ind w:left="19"/>
      </w:pPr>
      <w:r w:rsidRPr="00171B6C">
        <w:rPr>
          <w:color w:val="000000"/>
          <w:sz w:val="38"/>
          <w:szCs w:val="38"/>
        </w:rPr>
        <w:tab/>
      </w:r>
    </w:p>
    <w:p w:rsidR="006E36CA" w:rsidRDefault="006E36CA" w:rsidP="006E36CA">
      <w:pPr>
        <w:shd w:val="clear" w:color="auto" w:fill="FFFFFF"/>
        <w:tabs>
          <w:tab w:val="left" w:pos="10882"/>
        </w:tabs>
        <w:spacing w:line="317" w:lineRule="exact"/>
        <w:ind w:left="1358"/>
      </w:pPr>
      <w:r>
        <w:rPr>
          <w:b/>
          <w:bCs/>
          <w:color w:val="000000"/>
          <w:spacing w:val="-3"/>
          <w:sz w:val="28"/>
          <w:szCs w:val="28"/>
          <w:u w:val="single"/>
        </w:rPr>
        <w:t>Источник знаний:</w:t>
      </w:r>
    </w:p>
    <w:p w:rsidR="006E36CA" w:rsidRDefault="006E36CA" w:rsidP="006E36CA">
      <w:pPr>
        <w:shd w:val="clear" w:color="auto" w:fill="FFFFFF"/>
        <w:spacing w:line="317" w:lineRule="exact"/>
        <w:ind w:left="1358"/>
      </w:pPr>
      <w:r>
        <w:rPr>
          <w:color w:val="000000"/>
          <w:sz w:val="28"/>
          <w:szCs w:val="28"/>
        </w:rPr>
        <w:t>Учебник «Физическая география Восточно-Казахстанской области» 8</w:t>
      </w:r>
    </w:p>
    <w:p w:rsidR="006E36CA" w:rsidRDefault="006E36CA" w:rsidP="006E36CA">
      <w:pPr>
        <w:shd w:val="clear" w:color="auto" w:fill="FFFFFF"/>
        <w:spacing w:line="317" w:lineRule="exact"/>
        <w:ind w:left="1368"/>
      </w:pPr>
      <w:r>
        <w:rPr>
          <w:color w:val="000000"/>
          <w:spacing w:val="-1"/>
          <w:sz w:val="28"/>
          <w:szCs w:val="28"/>
        </w:rPr>
        <w:t xml:space="preserve">класс, под ред. </w:t>
      </w:r>
      <w:proofErr w:type="spellStart"/>
      <w:r>
        <w:rPr>
          <w:color w:val="000000"/>
          <w:spacing w:val="-1"/>
          <w:sz w:val="28"/>
          <w:szCs w:val="28"/>
        </w:rPr>
        <w:t>Егориной</w:t>
      </w:r>
      <w:proofErr w:type="spellEnd"/>
      <w:r>
        <w:rPr>
          <w:color w:val="000000"/>
          <w:spacing w:val="-1"/>
          <w:sz w:val="28"/>
          <w:szCs w:val="28"/>
        </w:rPr>
        <w:t xml:space="preserve"> А.В.</w:t>
      </w:r>
    </w:p>
    <w:p w:rsidR="006E36CA" w:rsidRDefault="006E36CA" w:rsidP="006E36CA">
      <w:pPr>
        <w:shd w:val="clear" w:color="auto" w:fill="FFFFFF"/>
        <w:spacing w:before="5" w:line="317" w:lineRule="exact"/>
        <w:ind w:left="1368"/>
      </w:pPr>
      <w:r>
        <w:rPr>
          <w:b/>
          <w:bCs/>
          <w:color w:val="000000"/>
          <w:spacing w:val="-2"/>
          <w:sz w:val="28"/>
          <w:szCs w:val="28"/>
        </w:rPr>
        <w:t xml:space="preserve">«Экологический </w:t>
      </w:r>
      <w:r>
        <w:rPr>
          <w:color w:val="000000"/>
          <w:spacing w:val="-2"/>
          <w:sz w:val="28"/>
          <w:szCs w:val="28"/>
        </w:rPr>
        <w:t>вестник», Управление экологии и охраны окружаю</w:t>
      </w:r>
    </w:p>
    <w:p w:rsidR="006E36CA" w:rsidRDefault="006E36CA" w:rsidP="006E36CA">
      <w:pPr>
        <w:shd w:val="clear" w:color="auto" w:fill="FFFFFF"/>
        <w:spacing w:line="317" w:lineRule="exact"/>
        <w:ind w:left="1363"/>
      </w:pPr>
      <w:r>
        <w:rPr>
          <w:color w:val="000000"/>
          <w:spacing w:val="-1"/>
          <w:sz w:val="28"/>
          <w:szCs w:val="28"/>
        </w:rPr>
        <w:t>щей среды, 2001г.</w:t>
      </w:r>
    </w:p>
    <w:p w:rsidR="006E36CA" w:rsidRPr="00171B6C" w:rsidRDefault="006E36CA" w:rsidP="006E36CA">
      <w:pPr>
        <w:shd w:val="clear" w:color="auto" w:fill="FFFFFF"/>
        <w:tabs>
          <w:tab w:val="left" w:pos="4406"/>
          <w:tab w:val="left" w:pos="10886"/>
        </w:tabs>
        <w:spacing w:before="62"/>
        <w:ind w:left="24"/>
      </w:pPr>
      <w:r w:rsidRPr="00171B6C"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E36CA" w:rsidRPr="00171B6C" w:rsidRDefault="006E36CA" w:rsidP="006E36CA">
      <w:pPr>
        <w:shd w:val="clear" w:color="auto" w:fill="FFFFFF"/>
        <w:tabs>
          <w:tab w:val="left" w:pos="10882"/>
        </w:tabs>
        <w:spacing w:line="254" w:lineRule="exact"/>
        <w:ind w:left="5237"/>
      </w:pPr>
      <w:r>
        <w:rPr>
          <w:b/>
          <w:bCs/>
          <w:color w:val="000000"/>
          <w:spacing w:val="-14"/>
          <w:position w:val="-6"/>
          <w:sz w:val="42"/>
          <w:szCs w:val="42"/>
          <w:u w:val="single"/>
        </w:rPr>
        <w:t>Задание</w:t>
      </w:r>
    </w:p>
    <w:p w:rsidR="006E36CA" w:rsidRPr="00171B6C" w:rsidRDefault="006E36CA" w:rsidP="006E36CA">
      <w:pPr>
        <w:shd w:val="clear" w:color="auto" w:fill="FFFFFF"/>
        <w:tabs>
          <w:tab w:val="left" w:pos="5232"/>
          <w:tab w:val="left" w:leader="hyphen" w:pos="6835"/>
          <w:tab w:val="left" w:pos="10882"/>
        </w:tabs>
        <w:spacing w:line="302" w:lineRule="exact"/>
        <w:ind w:left="24"/>
      </w:pPr>
      <w:r w:rsidRPr="00171B6C">
        <w:rPr>
          <w:b/>
          <w:bCs/>
          <w:color w:val="000000"/>
          <w:position w:val="-6"/>
          <w:sz w:val="42"/>
          <w:szCs w:val="42"/>
        </w:rPr>
        <w:tab/>
      </w:r>
    </w:p>
    <w:p w:rsidR="006E36CA" w:rsidRPr="00171B6C" w:rsidRDefault="006E36CA" w:rsidP="007205C9">
      <w:pPr>
        <w:shd w:val="clear" w:color="auto" w:fill="FFFFFF"/>
        <w:tabs>
          <w:tab w:val="left" w:pos="10877"/>
        </w:tabs>
        <w:spacing w:before="5" w:line="48" w:lineRule="exact"/>
        <w:ind w:left="24"/>
      </w:pPr>
      <w:r>
        <w:rPr>
          <w:b/>
          <w:bCs/>
          <w:color w:val="000000"/>
          <w:position w:val="-3"/>
          <w:sz w:val="42"/>
          <w:szCs w:val="42"/>
        </w:rPr>
        <w:t>*</w:t>
      </w:r>
      <w:r>
        <w:rPr>
          <w:b/>
          <w:bCs/>
          <w:color w:val="000000"/>
          <w:position w:val="-3"/>
          <w:sz w:val="42"/>
          <w:szCs w:val="42"/>
        </w:rPr>
        <w:tab/>
      </w:r>
      <w:r>
        <w:rPr>
          <w:b/>
          <w:bCs/>
          <w:i/>
          <w:iCs/>
          <w:color w:val="000000"/>
          <w:position w:val="-3"/>
          <w:sz w:val="42"/>
          <w:szCs w:val="42"/>
        </w:rPr>
        <w:t>'</w:t>
      </w:r>
      <w:r w:rsidRPr="00171B6C">
        <w:rPr>
          <w:rFonts w:ascii="Arial" w:hAnsi="Arial" w:cs="Arial"/>
          <w:b/>
          <w:bCs/>
          <w:i/>
          <w:iCs/>
          <w:color w:val="000000"/>
          <w:position w:val="-3"/>
          <w:sz w:val="42"/>
          <w:szCs w:val="42"/>
        </w:rPr>
        <w:tab/>
      </w:r>
    </w:p>
    <w:p w:rsidR="006E36CA" w:rsidRDefault="006E36CA" w:rsidP="006E36CA">
      <w:pPr>
        <w:framePr w:h="418" w:hRule="exact" w:hSpace="38" w:wrap="auto" w:vAnchor="text" w:hAnchor="text" w:x="793" w:y="755"/>
        <w:shd w:val="clear" w:color="auto" w:fill="FFFFFF"/>
      </w:pPr>
      <w:r>
        <w:rPr>
          <w:color w:val="000000"/>
          <w:spacing w:val="-3"/>
          <w:sz w:val="36"/>
          <w:szCs w:val="36"/>
        </w:rPr>
        <w:t>причину изменений.</w:t>
      </w:r>
    </w:p>
    <w:p w:rsidR="006E36CA" w:rsidRDefault="006E36CA" w:rsidP="007205C9">
      <w:pPr>
        <w:shd w:val="clear" w:color="auto" w:fill="FFFFFF"/>
        <w:spacing w:line="418" w:lineRule="exact"/>
        <w:rPr>
          <w:color w:val="000000"/>
          <w:spacing w:val="-2"/>
          <w:sz w:val="36"/>
          <w:szCs w:val="36"/>
        </w:rPr>
      </w:pPr>
      <w:r>
        <w:rPr>
          <w:color w:val="000000"/>
          <w:sz w:val="36"/>
          <w:szCs w:val="36"/>
        </w:rPr>
        <w:t xml:space="preserve">1 .По таблице « Валовые выбросы вредных веществ в </w:t>
      </w:r>
      <w:r w:rsidR="007205C9">
        <w:rPr>
          <w:color w:val="000000"/>
          <w:spacing w:val="-2"/>
          <w:sz w:val="36"/>
          <w:szCs w:val="36"/>
        </w:rPr>
        <w:t xml:space="preserve">атмосферу </w:t>
      </w:r>
      <w:bookmarkStart w:id="0" w:name="_GoBack"/>
      <w:bookmarkEnd w:id="0"/>
      <w:r>
        <w:rPr>
          <w:color w:val="000000"/>
          <w:spacing w:val="-2"/>
          <w:sz w:val="36"/>
          <w:szCs w:val="36"/>
        </w:rPr>
        <w:t>ВКО» проследите динамику выбросов, определите</w:t>
      </w:r>
    </w:p>
    <w:p w:rsidR="006E36CA" w:rsidRDefault="006E36CA" w:rsidP="007205C9">
      <w:pPr>
        <w:shd w:val="clear" w:color="auto" w:fill="FFFFFF"/>
        <w:spacing w:line="413" w:lineRule="exact"/>
        <w:ind w:left="5" w:firstLine="566"/>
      </w:pPr>
      <w:r>
        <w:rPr>
          <w:color w:val="000000"/>
          <w:sz w:val="36"/>
          <w:szCs w:val="36"/>
        </w:rPr>
        <w:t xml:space="preserve">2.Используя текст учебника и дополнительную </w:t>
      </w:r>
      <w:r>
        <w:rPr>
          <w:color w:val="000000"/>
          <w:spacing w:val="-2"/>
          <w:sz w:val="36"/>
          <w:szCs w:val="36"/>
        </w:rPr>
        <w:t xml:space="preserve">информацию, определите основные источники </w:t>
      </w:r>
      <w:proofErr w:type="gramStart"/>
      <w:r>
        <w:rPr>
          <w:color w:val="000000"/>
          <w:spacing w:val="-2"/>
          <w:sz w:val="36"/>
          <w:szCs w:val="36"/>
        </w:rPr>
        <w:t>загрязнении</w:t>
      </w:r>
      <w:proofErr w:type="gramEnd"/>
      <w:r>
        <w:rPr>
          <w:color w:val="000000"/>
          <w:spacing w:val="-2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атмосферы Восточно-Казахстанской области. Каково их </w:t>
      </w:r>
      <w:r>
        <w:rPr>
          <w:color w:val="000000"/>
          <w:spacing w:val="-2"/>
          <w:sz w:val="36"/>
          <w:szCs w:val="36"/>
        </w:rPr>
        <w:t>влияния на живые организмы.</w:t>
      </w:r>
    </w:p>
    <w:p w:rsidR="006E36CA" w:rsidRPr="006E36CA" w:rsidRDefault="006E36CA" w:rsidP="007205C9">
      <w:pPr>
        <w:shd w:val="clear" w:color="auto" w:fill="FFFFFF"/>
        <w:spacing w:before="427" w:line="408" w:lineRule="exact"/>
        <w:ind w:firstLine="576"/>
        <w:rPr>
          <w:sz w:val="28"/>
          <w:szCs w:val="28"/>
        </w:rPr>
      </w:pPr>
      <w:r>
        <w:rPr>
          <w:color w:val="000000"/>
          <w:sz w:val="36"/>
          <w:szCs w:val="36"/>
        </w:rPr>
        <w:t xml:space="preserve">3. </w:t>
      </w:r>
      <w:proofErr w:type="gramStart"/>
      <w:r>
        <w:rPr>
          <w:color w:val="000000"/>
          <w:sz w:val="36"/>
          <w:szCs w:val="36"/>
        </w:rPr>
        <w:t>С</w:t>
      </w:r>
      <w:proofErr w:type="gramEnd"/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делайте</w:t>
      </w:r>
      <w:proofErr w:type="gramEnd"/>
      <w:r>
        <w:rPr>
          <w:color w:val="000000"/>
          <w:sz w:val="36"/>
          <w:szCs w:val="36"/>
        </w:rPr>
        <w:t xml:space="preserve"> выводы по работе. Каковы пути решения данной проблемы вы бы предложили для вашей местности. Считаете ли </w:t>
      </w:r>
      <w:r>
        <w:rPr>
          <w:color w:val="000000"/>
          <w:sz w:val="36"/>
          <w:szCs w:val="36"/>
        </w:rPr>
        <w:lastRenderedPageBreak/>
        <w:t xml:space="preserve">верным предположение, что закрытие промышленных </w:t>
      </w:r>
      <w:r>
        <w:rPr>
          <w:color w:val="000000"/>
          <w:spacing w:val="1"/>
          <w:sz w:val="36"/>
          <w:szCs w:val="36"/>
        </w:rPr>
        <w:t xml:space="preserve">предприятий решит проблему загрязнения воздуха. Какие </w:t>
      </w:r>
      <w:r>
        <w:rPr>
          <w:color w:val="000000"/>
          <w:sz w:val="36"/>
          <w:szCs w:val="36"/>
        </w:rPr>
        <w:t xml:space="preserve">природоохранные мероприятия проводятся по улучшению </w:t>
      </w:r>
      <w:r>
        <w:rPr>
          <w:color w:val="000000"/>
          <w:spacing w:val="-2"/>
          <w:sz w:val="36"/>
          <w:szCs w:val="36"/>
        </w:rPr>
        <w:t>состояния воздуха в области.</w:t>
      </w:r>
    </w:p>
    <w:sectPr w:rsidR="006E36CA" w:rsidRPr="006E36CA" w:rsidSect="009A4C8B">
      <w:type w:val="continuous"/>
      <w:pgSz w:w="11909" w:h="16834"/>
      <w:pgMar w:top="426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9E7"/>
    <w:multiLevelType w:val="singleLevel"/>
    <w:tmpl w:val="E50EE5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E6A1CFC"/>
    <w:multiLevelType w:val="singleLevel"/>
    <w:tmpl w:val="6916F74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71CC7101"/>
    <w:multiLevelType w:val="singleLevel"/>
    <w:tmpl w:val="ECA62FD8"/>
    <w:lvl w:ilvl="0">
      <w:start w:val="3"/>
      <w:numFmt w:val="upperRoman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DB"/>
    <w:rsid w:val="000079EB"/>
    <w:rsid w:val="00203F14"/>
    <w:rsid w:val="002D3D3A"/>
    <w:rsid w:val="00625448"/>
    <w:rsid w:val="006828DB"/>
    <w:rsid w:val="006E36CA"/>
    <w:rsid w:val="007205C9"/>
    <w:rsid w:val="007C5B44"/>
    <w:rsid w:val="00980265"/>
    <w:rsid w:val="009A4C8B"/>
    <w:rsid w:val="009E52C8"/>
    <w:rsid w:val="00C96C4C"/>
    <w:rsid w:val="00D62A70"/>
    <w:rsid w:val="00E14399"/>
    <w:rsid w:val="00E456FB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B0B2-7180-4664-A344-F6494607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1063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Компьютер</cp:lastModifiedBy>
  <cp:revision>14</cp:revision>
  <dcterms:created xsi:type="dcterms:W3CDTF">2015-01-20T13:47:00Z</dcterms:created>
  <dcterms:modified xsi:type="dcterms:W3CDTF">2015-02-23T17:46:00Z</dcterms:modified>
</cp:coreProperties>
</file>