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03" w:rsidRDefault="00DC592D" w:rsidP="00052F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МКОУ </w:t>
      </w:r>
      <w:r w:rsidR="00052F03" w:rsidRPr="00DC592D">
        <w:rPr>
          <w:b/>
          <w:sz w:val="24"/>
          <w:szCs w:val="24"/>
        </w:rPr>
        <w:t xml:space="preserve">"Кармановская </w:t>
      </w:r>
      <w:r w:rsidR="00ED7066" w:rsidRPr="00DC59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СОШ</w:t>
      </w:r>
      <w:r w:rsidR="00052F03" w:rsidRPr="00DC592D">
        <w:rPr>
          <w:b/>
          <w:sz w:val="24"/>
          <w:szCs w:val="24"/>
        </w:rPr>
        <w:t>"</w:t>
      </w:r>
    </w:p>
    <w:p w:rsidR="00DC592D" w:rsidRPr="00DC592D" w:rsidRDefault="00DC592D" w:rsidP="00052F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Железногорского района Курской области</w:t>
      </w:r>
    </w:p>
    <w:p w:rsidR="00052F03" w:rsidRDefault="00052F03" w:rsidP="00052F03">
      <w:pPr>
        <w:jc w:val="center"/>
        <w:rPr>
          <w:b/>
          <w:i/>
          <w:sz w:val="24"/>
          <w:szCs w:val="24"/>
        </w:rPr>
      </w:pPr>
    </w:p>
    <w:p w:rsidR="00052F03" w:rsidRDefault="00052F03" w:rsidP="00052F03">
      <w:pPr>
        <w:jc w:val="center"/>
        <w:rPr>
          <w:b/>
          <w:i/>
          <w:sz w:val="24"/>
          <w:szCs w:val="24"/>
        </w:rPr>
      </w:pPr>
    </w:p>
    <w:p w:rsidR="00052F03" w:rsidRDefault="00052F03" w:rsidP="00052F03">
      <w:pPr>
        <w:jc w:val="center"/>
        <w:rPr>
          <w:b/>
          <w:i/>
          <w:sz w:val="24"/>
          <w:szCs w:val="24"/>
        </w:rPr>
      </w:pPr>
    </w:p>
    <w:p w:rsidR="00052F03" w:rsidRDefault="00052F03" w:rsidP="00052F03">
      <w:pPr>
        <w:jc w:val="center"/>
        <w:rPr>
          <w:b/>
          <w:i/>
          <w:sz w:val="24"/>
          <w:szCs w:val="24"/>
        </w:rPr>
      </w:pPr>
    </w:p>
    <w:p w:rsidR="00052F03" w:rsidRDefault="00052F03" w:rsidP="00052F03">
      <w:pPr>
        <w:jc w:val="center"/>
        <w:rPr>
          <w:b/>
          <w:i/>
          <w:sz w:val="24"/>
          <w:szCs w:val="24"/>
        </w:rPr>
      </w:pPr>
    </w:p>
    <w:p w:rsidR="00052F03" w:rsidRDefault="00052F03" w:rsidP="00052F03">
      <w:pPr>
        <w:jc w:val="center"/>
        <w:rPr>
          <w:b/>
          <w:i/>
          <w:sz w:val="24"/>
          <w:szCs w:val="24"/>
        </w:rPr>
      </w:pPr>
    </w:p>
    <w:p w:rsidR="00DC592D" w:rsidRDefault="00DC592D" w:rsidP="00052F03">
      <w:pPr>
        <w:jc w:val="center"/>
        <w:rPr>
          <w:b/>
          <w:i/>
          <w:sz w:val="24"/>
          <w:szCs w:val="24"/>
        </w:rPr>
      </w:pPr>
    </w:p>
    <w:p w:rsidR="00DC592D" w:rsidRDefault="00DC592D" w:rsidP="00052F03">
      <w:pPr>
        <w:jc w:val="center"/>
        <w:rPr>
          <w:b/>
          <w:i/>
          <w:sz w:val="24"/>
          <w:szCs w:val="24"/>
        </w:rPr>
      </w:pPr>
    </w:p>
    <w:p w:rsidR="00033876" w:rsidRDefault="00033876" w:rsidP="00052F03">
      <w:pPr>
        <w:jc w:val="center"/>
        <w:rPr>
          <w:b/>
          <w:i/>
          <w:sz w:val="24"/>
          <w:szCs w:val="24"/>
        </w:rPr>
      </w:pPr>
    </w:p>
    <w:p w:rsidR="003B4F8F" w:rsidRDefault="00033876" w:rsidP="00052F03">
      <w:pPr>
        <w:jc w:val="center"/>
        <w:rPr>
          <w:b/>
          <w:sz w:val="52"/>
          <w:szCs w:val="52"/>
        </w:rPr>
      </w:pPr>
      <w:r w:rsidRPr="00033876">
        <w:rPr>
          <w:b/>
          <w:sz w:val="52"/>
          <w:szCs w:val="52"/>
        </w:rPr>
        <w:t xml:space="preserve">Интегрированный </w:t>
      </w:r>
      <w:r>
        <w:rPr>
          <w:b/>
          <w:sz w:val="52"/>
          <w:szCs w:val="52"/>
        </w:rPr>
        <w:t>у</w:t>
      </w:r>
      <w:r w:rsidRPr="00033876">
        <w:rPr>
          <w:b/>
          <w:sz w:val="52"/>
          <w:szCs w:val="52"/>
        </w:rPr>
        <w:t>рок</w:t>
      </w:r>
      <w:r w:rsidR="00ED00DD" w:rsidRPr="00033876">
        <w:rPr>
          <w:b/>
          <w:sz w:val="52"/>
          <w:szCs w:val="52"/>
        </w:rPr>
        <w:t xml:space="preserve"> </w:t>
      </w:r>
      <w:r w:rsidR="003B4F8F">
        <w:rPr>
          <w:b/>
          <w:sz w:val="52"/>
          <w:szCs w:val="52"/>
        </w:rPr>
        <w:t xml:space="preserve"> </w:t>
      </w:r>
    </w:p>
    <w:p w:rsidR="00033876" w:rsidRDefault="003B4F8F" w:rsidP="00052F03">
      <w:pPr>
        <w:jc w:val="center"/>
        <w:rPr>
          <w:b/>
          <w:sz w:val="52"/>
          <w:szCs w:val="52"/>
        </w:rPr>
      </w:pPr>
      <w:r w:rsidRPr="00033876">
        <w:rPr>
          <w:b/>
          <w:sz w:val="52"/>
          <w:szCs w:val="52"/>
        </w:rPr>
        <w:t>географии</w:t>
      </w:r>
      <w:r>
        <w:rPr>
          <w:b/>
          <w:sz w:val="52"/>
          <w:szCs w:val="52"/>
        </w:rPr>
        <w:t>,</w:t>
      </w:r>
      <w:r w:rsidRPr="00033876">
        <w:rPr>
          <w:b/>
          <w:sz w:val="52"/>
          <w:szCs w:val="52"/>
        </w:rPr>
        <w:t xml:space="preserve"> </w:t>
      </w:r>
      <w:r w:rsidR="00ED00DD" w:rsidRPr="00033876">
        <w:rPr>
          <w:b/>
          <w:sz w:val="52"/>
          <w:szCs w:val="52"/>
        </w:rPr>
        <w:t>истории</w:t>
      </w:r>
      <w:r>
        <w:rPr>
          <w:b/>
          <w:sz w:val="52"/>
          <w:szCs w:val="52"/>
        </w:rPr>
        <w:t xml:space="preserve"> и</w:t>
      </w:r>
      <w:r w:rsidR="00033876" w:rsidRPr="00033876">
        <w:rPr>
          <w:b/>
          <w:sz w:val="52"/>
          <w:szCs w:val="52"/>
        </w:rPr>
        <w:t xml:space="preserve"> литературы</w:t>
      </w:r>
      <w:r w:rsidR="00033876">
        <w:rPr>
          <w:b/>
          <w:sz w:val="52"/>
          <w:szCs w:val="52"/>
        </w:rPr>
        <w:t xml:space="preserve"> </w:t>
      </w:r>
      <w:r w:rsidR="00033876" w:rsidRPr="00033876">
        <w:rPr>
          <w:b/>
          <w:sz w:val="52"/>
          <w:szCs w:val="52"/>
        </w:rPr>
        <w:t xml:space="preserve"> </w:t>
      </w:r>
    </w:p>
    <w:p w:rsidR="00ED00DD" w:rsidRPr="00033876" w:rsidRDefault="00ED00DD" w:rsidP="00052F03">
      <w:pPr>
        <w:jc w:val="center"/>
        <w:rPr>
          <w:b/>
          <w:sz w:val="52"/>
          <w:szCs w:val="52"/>
        </w:rPr>
      </w:pPr>
      <w:r w:rsidRPr="00033876">
        <w:rPr>
          <w:b/>
          <w:sz w:val="52"/>
          <w:szCs w:val="52"/>
        </w:rPr>
        <w:t>в 7 и 8 классах</w:t>
      </w:r>
    </w:p>
    <w:p w:rsidR="00CC1F6B" w:rsidRDefault="00CC1F6B" w:rsidP="00CC1F6B">
      <w:pPr>
        <w:jc w:val="center"/>
        <w:rPr>
          <w:b/>
          <w:i/>
          <w:sz w:val="56"/>
          <w:szCs w:val="56"/>
        </w:rPr>
      </w:pPr>
      <w:r w:rsidRPr="00CC1F6B">
        <w:rPr>
          <w:b/>
          <w:i/>
          <w:sz w:val="36"/>
          <w:szCs w:val="36"/>
        </w:rPr>
        <w:t>Крестьянская война под предводительством Е. Пугачёва.</w:t>
      </w:r>
      <w:r w:rsidRPr="00CC1F6B">
        <w:rPr>
          <w:b/>
          <w:i/>
          <w:sz w:val="56"/>
          <w:szCs w:val="56"/>
        </w:rPr>
        <w:t xml:space="preserve"> </w:t>
      </w:r>
      <w:r w:rsidR="006C4BA6" w:rsidRPr="00CC1F6B">
        <w:rPr>
          <w:b/>
          <w:i/>
          <w:sz w:val="36"/>
          <w:szCs w:val="36"/>
        </w:rPr>
        <w:t>Пушкин - историк</w:t>
      </w:r>
      <w:r w:rsidRPr="00CC1F6B">
        <w:rPr>
          <w:b/>
          <w:i/>
          <w:sz w:val="36"/>
          <w:szCs w:val="36"/>
        </w:rPr>
        <w:t>. "История Пугачёвского бунта"</w:t>
      </w:r>
    </w:p>
    <w:p w:rsidR="00DC592D" w:rsidRDefault="00DC592D" w:rsidP="00CC1F6B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      </w:t>
      </w:r>
    </w:p>
    <w:p w:rsidR="00CC1F6B" w:rsidRPr="00DC592D" w:rsidRDefault="00DC592D" w:rsidP="00DC592D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</w:t>
      </w:r>
      <w:r w:rsidR="00CC1F6B">
        <w:rPr>
          <w:b/>
          <w:i/>
          <w:sz w:val="56"/>
          <w:szCs w:val="56"/>
        </w:rPr>
        <w:t xml:space="preserve"> </w:t>
      </w:r>
      <w:r w:rsidR="00CC1F6B">
        <w:rPr>
          <w:sz w:val="28"/>
          <w:szCs w:val="28"/>
        </w:rPr>
        <w:t>Подготовил</w:t>
      </w:r>
      <w:r>
        <w:rPr>
          <w:sz w:val="28"/>
          <w:szCs w:val="28"/>
        </w:rPr>
        <w:t>а</w:t>
      </w:r>
      <w:r w:rsidR="00CC1F6B">
        <w:rPr>
          <w:sz w:val="28"/>
          <w:szCs w:val="28"/>
        </w:rPr>
        <w:t>:</w:t>
      </w:r>
      <w:r w:rsidR="00CC1F6B">
        <w:rPr>
          <w:b/>
          <w:i/>
          <w:sz w:val="56"/>
          <w:szCs w:val="56"/>
        </w:rPr>
        <w:t xml:space="preserve">   </w:t>
      </w:r>
      <w:r w:rsidR="00CC1F6B" w:rsidRPr="00CC1F6B">
        <w:rPr>
          <w:sz w:val="28"/>
          <w:szCs w:val="28"/>
        </w:rPr>
        <w:t xml:space="preserve">                         </w:t>
      </w:r>
    </w:p>
    <w:p w:rsidR="00CC1F6B" w:rsidRDefault="00033876" w:rsidP="00CC1F6B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</w:t>
      </w:r>
      <w:r w:rsidR="00DC592D">
        <w:rPr>
          <w:b/>
          <w:i/>
          <w:sz w:val="56"/>
          <w:szCs w:val="56"/>
        </w:rPr>
        <w:t xml:space="preserve">                 </w:t>
      </w:r>
      <w:r>
        <w:rPr>
          <w:b/>
          <w:i/>
          <w:sz w:val="56"/>
          <w:szCs w:val="56"/>
        </w:rPr>
        <w:t xml:space="preserve"> </w:t>
      </w:r>
      <w:r w:rsidR="00DC592D" w:rsidRPr="00CC1F6B">
        <w:rPr>
          <w:i/>
          <w:sz w:val="28"/>
          <w:szCs w:val="28"/>
        </w:rPr>
        <w:t xml:space="preserve">учитель </w:t>
      </w:r>
      <w:r w:rsidR="00DC592D">
        <w:rPr>
          <w:i/>
          <w:sz w:val="28"/>
          <w:szCs w:val="28"/>
        </w:rPr>
        <w:t>русского языка и литературы</w:t>
      </w:r>
      <w:r w:rsidR="00DC592D">
        <w:rPr>
          <w:b/>
          <w:i/>
          <w:sz w:val="56"/>
          <w:szCs w:val="56"/>
        </w:rPr>
        <w:t xml:space="preserve"> </w:t>
      </w:r>
      <w:r w:rsidR="00DC592D" w:rsidRPr="00CC1F6B">
        <w:rPr>
          <w:i/>
          <w:sz w:val="28"/>
          <w:szCs w:val="28"/>
        </w:rPr>
        <w:t>Османова</w:t>
      </w:r>
      <w:r w:rsidR="00DC592D">
        <w:rPr>
          <w:i/>
          <w:sz w:val="28"/>
          <w:szCs w:val="28"/>
        </w:rPr>
        <w:t xml:space="preserve"> И. Н.</w:t>
      </w:r>
      <w:r>
        <w:rPr>
          <w:b/>
          <w:i/>
          <w:sz w:val="56"/>
          <w:szCs w:val="56"/>
        </w:rPr>
        <w:t xml:space="preserve">                   </w:t>
      </w:r>
    </w:p>
    <w:p w:rsidR="00052F03" w:rsidRPr="00CC1F6B" w:rsidRDefault="00CC1F6B" w:rsidP="00CC1F6B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</w:t>
      </w:r>
      <w:r w:rsidR="00033876">
        <w:rPr>
          <w:b/>
          <w:i/>
          <w:sz w:val="56"/>
          <w:szCs w:val="56"/>
        </w:rPr>
        <w:t xml:space="preserve">                             </w:t>
      </w:r>
      <w:r>
        <w:rPr>
          <w:b/>
          <w:i/>
          <w:sz w:val="56"/>
          <w:szCs w:val="56"/>
        </w:rPr>
        <w:t xml:space="preserve"> </w:t>
      </w:r>
    </w:p>
    <w:p w:rsidR="00052F03" w:rsidRPr="00CC1F6B" w:rsidRDefault="00CC1F6B" w:rsidP="00CC1F6B">
      <w:pPr>
        <w:tabs>
          <w:tab w:val="left" w:pos="5790"/>
        </w:tabs>
        <w:rPr>
          <w:i/>
          <w:sz w:val="28"/>
          <w:szCs w:val="28"/>
        </w:rPr>
      </w:pPr>
      <w:r>
        <w:t xml:space="preserve">                                                                              </w:t>
      </w:r>
      <w:r w:rsidR="00033876">
        <w:t xml:space="preserve">              </w:t>
      </w:r>
      <w:r>
        <w:t xml:space="preserve">  </w:t>
      </w:r>
    </w:p>
    <w:p w:rsidR="00052F03" w:rsidRPr="00CC1F6B" w:rsidRDefault="00CC1F6B" w:rsidP="00052F03">
      <w:pPr>
        <w:rPr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</w:t>
      </w:r>
    </w:p>
    <w:p w:rsidR="00052F03" w:rsidRPr="00052F03" w:rsidRDefault="00CC1F6B" w:rsidP="00052F03">
      <w:r>
        <w:t xml:space="preserve">                                                                                                                   </w:t>
      </w:r>
    </w:p>
    <w:p w:rsidR="00052F03" w:rsidRPr="00052F03" w:rsidRDefault="00052F03" w:rsidP="00052F03"/>
    <w:p w:rsidR="00052F03" w:rsidRPr="00052F03" w:rsidRDefault="00052F03" w:rsidP="00052F03"/>
    <w:p w:rsidR="00052F03" w:rsidRPr="00052F03" w:rsidRDefault="00052F03" w:rsidP="00052F03"/>
    <w:p w:rsidR="00052F03" w:rsidRPr="00052F03" w:rsidRDefault="00052F03" w:rsidP="00052F03"/>
    <w:p w:rsidR="00052F03" w:rsidRPr="00052F03" w:rsidRDefault="00052F03" w:rsidP="00052F03"/>
    <w:p w:rsidR="00052F03" w:rsidRPr="00052F03" w:rsidRDefault="00052F03" w:rsidP="00052F03"/>
    <w:p w:rsidR="00052F03" w:rsidRPr="00052F03" w:rsidRDefault="00052F03" w:rsidP="00052F03"/>
    <w:p w:rsidR="00052F03" w:rsidRPr="00052F03" w:rsidRDefault="00052F03" w:rsidP="00052F03"/>
    <w:p w:rsidR="00052F03" w:rsidRPr="006F1CC3" w:rsidRDefault="00052F03" w:rsidP="00052F03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2743200" cy="1562100"/>
            <wp:effectExtent l="0" t="0" r="0" b="0"/>
            <wp:docPr id="14" name="Рисунок 1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F03" w:rsidRPr="00052F03" w:rsidRDefault="00052F03" w:rsidP="00052F03"/>
    <w:p w:rsidR="00052F03" w:rsidRPr="00052F03" w:rsidRDefault="00052F03" w:rsidP="00052F03"/>
    <w:p w:rsidR="00052F03" w:rsidRDefault="00052F03" w:rsidP="00052F03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052F03" w:rsidRPr="009652CE" w:rsidRDefault="00ED7066" w:rsidP="00052F03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КОМБИНИРОВАННЫЙ </w:t>
      </w:r>
      <w:r w:rsidR="00052F03" w:rsidRPr="00C156BC">
        <w:rPr>
          <w:i/>
          <w:sz w:val="24"/>
          <w:szCs w:val="24"/>
        </w:rPr>
        <w:t>УРОК-ИССЛЕДОВАНИЕ</w:t>
      </w:r>
    </w:p>
    <w:p w:rsidR="00CC1F6B" w:rsidRDefault="00CC1F6B" w:rsidP="001F4DD5">
      <w:pPr>
        <w:jc w:val="center"/>
        <w:rPr>
          <w:b/>
          <w:sz w:val="32"/>
          <w:szCs w:val="32"/>
        </w:rPr>
      </w:pPr>
    </w:p>
    <w:p w:rsidR="00CD7290" w:rsidRDefault="00CD7290" w:rsidP="001F4DD5">
      <w:pPr>
        <w:jc w:val="center"/>
        <w:rPr>
          <w:b/>
          <w:sz w:val="32"/>
          <w:szCs w:val="32"/>
        </w:rPr>
      </w:pPr>
    </w:p>
    <w:p w:rsidR="001F4DD5" w:rsidRDefault="001F4DD5" w:rsidP="001F4D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Сценарный план урока</w:t>
      </w:r>
    </w:p>
    <w:tbl>
      <w:tblPr>
        <w:tblStyle w:val="ab"/>
        <w:tblW w:w="0" w:type="auto"/>
        <w:tblLook w:val="04A0"/>
      </w:tblPr>
      <w:tblGrid>
        <w:gridCol w:w="2376"/>
        <w:gridCol w:w="7195"/>
      </w:tblGrid>
      <w:tr w:rsidR="001F4DD5" w:rsidTr="001F4DD5">
        <w:tc>
          <w:tcPr>
            <w:tcW w:w="2376" w:type="dxa"/>
          </w:tcPr>
          <w:p w:rsidR="001F4DD5" w:rsidRPr="001F4DD5" w:rsidRDefault="001F4DD5" w:rsidP="001F4D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7195" w:type="dxa"/>
          </w:tcPr>
          <w:p w:rsidR="001F4DD5" w:rsidRPr="001F4DD5" w:rsidRDefault="006C4BA6" w:rsidP="001F4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Пугачёвского бунта.  Пушкин - историк</w:t>
            </w:r>
          </w:p>
        </w:tc>
      </w:tr>
      <w:tr w:rsidR="001F4DD5" w:rsidTr="001F4DD5">
        <w:tc>
          <w:tcPr>
            <w:tcW w:w="2376" w:type="dxa"/>
          </w:tcPr>
          <w:p w:rsidR="001F4DD5" w:rsidRPr="001F4DD5" w:rsidRDefault="006C4BA6" w:rsidP="001F4D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="001F4DD5">
              <w:rPr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7195" w:type="dxa"/>
          </w:tcPr>
          <w:p w:rsidR="006C4BA6" w:rsidRPr="005020CA" w:rsidRDefault="006C4BA6" w:rsidP="006C4BA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1. Обучающие:</w:t>
            </w:r>
          </w:p>
          <w:p w:rsidR="006C4BA6" w:rsidRPr="00052F03" w:rsidRDefault="006C4BA6" w:rsidP="006C4BA6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52F03">
              <w:rPr>
                <w:sz w:val="28"/>
                <w:szCs w:val="28"/>
              </w:rPr>
              <w:t>исследовать историческую эпоху, показанную А.С. Пушкиным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повести "Капитанская дочка" и историческом труде "История Пугачёвского бунта";</w:t>
            </w:r>
          </w:p>
          <w:p w:rsidR="006C4BA6" w:rsidRPr="00052F03" w:rsidRDefault="006C4BA6" w:rsidP="006C4BA6">
            <w:pPr>
              <w:jc w:val="both"/>
              <w:rPr>
                <w:sz w:val="28"/>
                <w:szCs w:val="28"/>
              </w:rPr>
            </w:pPr>
            <w:r w:rsidRPr="00052F03">
              <w:rPr>
                <w:sz w:val="28"/>
                <w:szCs w:val="28"/>
              </w:rPr>
              <w:t>- показать роль А.С.Пушкина, как историка, первым  давшего описание  бунта  Е.</w:t>
            </w:r>
            <w:r w:rsidR="00ED7066">
              <w:rPr>
                <w:sz w:val="28"/>
                <w:szCs w:val="28"/>
              </w:rPr>
              <w:t xml:space="preserve"> </w:t>
            </w:r>
            <w:r w:rsidRPr="00052F03">
              <w:rPr>
                <w:sz w:val="28"/>
                <w:szCs w:val="28"/>
              </w:rPr>
              <w:t>Пугачева;</w:t>
            </w:r>
          </w:p>
          <w:p w:rsidR="006C4BA6" w:rsidRDefault="006C4BA6" w:rsidP="006C4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выяснить, каково отношение народа и историков к Пугачёву.</w:t>
            </w:r>
          </w:p>
          <w:p w:rsidR="006C4BA6" w:rsidRPr="005020CA" w:rsidRDefault="006C4BA6" w:rsidP="006C4BA6">
            <w:pPr>
              <w:jc w:val="both"/>
              <w:rPr>
                <w:sz w:val="28"/>
                <w:szCs w:val="28"/>
                <w:u w:val="single"/>
              </w:rPr>
            </w:pPr>
            <w:r w:rsidRPr="005020CA">
              <w:rPr>
                <w:sz w:val="28"/>
                <w:szCs w:val="28"/>
                <w:u w:val="single"/>
              </w:rPr>
              <w:t>2. Развивающие:</w:t>
            </w:r>
          </w:p>
          <w:p w:rsidR="006C4BA6" w:rsidRPr="00A558E7" w:rsidRDefault="006C4BA6" w:rsidP="006C4BA6">
            <w:pPr>
              <w:tabs>
                <w:tab w:val="left" w:pos="26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у обу</w:t>
            </w:r>
            <w:r w:rsidRPr="00A558E7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ю</w:t>
            </w:r>
            <w:r w:rsidRPr="00A558E7">
              <w:rPr>
                <w:sz w:val="28"/>
                <w:szCs w:val="28"/>
              </w:rPr>
              <w:t>щихся познавательную активность через умение работать с дополнительной литературой, используя воз</w:t>
            </w:r>
            <w:r>
              <w:rPr>
                <w:sz w:val="28"/>
                <w:szCs w:val="28"/>
              </w:rPr>
              <w:t>можности компьютера и Интернета;</w:t>
            </w:r>
            <w:r w:rsidRPr="00A558E7">
              <w:rPr>
                <w:sz w:val="28"/>
                <w:szCs w:val="28"/>
              </w:rPr>
              <w:t xml:space="preserve"> </w:t>
            </w:r>
          </w:p>
          <w:p w:rsidR="006C4BA6" w:rsidRDefault="006C4BA6" w:rsidP="006C4BA6">
            <w:pPr>
              <w:tabs>
                <w:tab w:val="left" w:pos="26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</w:t>
            </w:r>
            <w:r w:rsidRPr="00A558E7">
              <w:rPr>
                <w:sz w:val="28"/>
                <w:szCs w:val="28"/>
              </w:rPr>
              <w:t>ыр</w:t>
            </w:r>
            <w:r w:rsidR="00ED7066">
              <w:rPr>
                <w:sz w:val="28"/>
                <w:szCs w:val="28"/>
              </w:rPr>
              <w:t>абатывать умение самостоятельно</w:t>
            </w:r>
            <w:r w:rsidRPr="00A558E7">
              <w:rPr>
                <w:sz w:val="28"/>
                <w:szCs w:val="28"/>
              </w:rPr>
              <w:t xml:space="preserve"> анализировать, отбирать главное, а затем использовать на уроке. </w:t>
            </w:r>
          </w:p>
          <w:p w:rsidR="006C4BA6" w:rsidRDefault="006C4BA6" w:rsidP="006C4BA6">
            <w:pPr>
              <w:tabs>
                <w:tab w:val="left" w:pos="26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умение систематизировать и обобщать изученное содержание;</w:t>
            </w:r>
          </w:p>
          <w:p w:rsidR="006C4BA6" w:rsidRDefault="006C4BA6" w:rsidP="006C4BA6">
            <w:pPr>
              <w:tabs>
                <w:tab w:val="left" w:pos="26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умение осуществлять рефлексию собственной деятельности.</w:t>
            </w:r>
          </w:p>
          <w:p w:rsidR="006C4BA6" w:rsidRPr="005020CA" w:rsidRDefault="006C4BA6" w:rsidP="006C4BA6">
            <w:pPr>
              <w:jc w:val="both"/>
              <w:rPr>
                <w:sz w:val="28"/>
                <w:szCs w:val="28"/>
                <w:u w:val="single"/>
              </w:rPr>
            </w:pPr>
            <w:r w:rsidRPr="005020CA">
              <w:rPr>
                <w:sz w:val="28"/>
                <w:szCs w:val="28"/>
                <w:u w:val="single"/>
              </w:rPr>
              <w:t>3. Воспитательные:</w:t>
            </w:r>
          </w:p>
          <w:p w:rsidR="006C4BA6" w:rsidRDefault="006C4BA6" w:rsidP="006C4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у детей интерес к истории России;</w:t>
            </w:r>
          </w:p>
          <w:p w:rsidR="001F4DD5" w:rsidRDefault="006C4BA6" w:rsidP="006C4BA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- воспитывать чувство ответственности и взаимопомощи в условиях работы в группах.</w:t>
            </w:r>
          </w:p>
        </w:tc>
      </w:tr>
      <w:tr w:rsidR="001F4DD5" w:rsidTr="001F4DD5">
        <w:tc>
          <w:tcPr>
            <w:tcW w:w="2376" w:type="dxa"/>
          </w:tcPr>
          <w:p w:rsidR="001F4DD5" w:rsidRPr="001F4DD5" w:rsidRDefault="006C4BA6" w:rsidP="001F4D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7195" w:type="dxa"/>
          </w:tcPr>
          <w:p w:rsidR="001F4DD5" w:rsidRDefault="006C4BA6" w:rsidP="001F4DD5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Комбинированный урок-исследование</w:t>
            </w:r>
          </w:p>
        </w:tc>
      </w:tr>
      <w:tr w:rsidR="001F4DD5" w:rsidTr="001F4DD5">
        <w:tc>
          <w:tcPr>
            <w:tcW w:w="2376" w:type="dxa"/>
          </w:tcPr>
          <w:p w:rsidR="001F4DD5" w:rsidRPr="001F4DD5" w:rsidRDefault="006C4BA6" w:rsidP="001F4D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урока</w:t>
            </w:r>
          </w:p>
        </w:tc>
        <w:tc>
          <w:tcPr>
            <w:tcW w:w="7195" w:type="dxa"/>
          </w:tcPr>
          <w:p w:rsidR="001F4DD5" w:rsidRDefault="003B4F8F" w:rsidP="001F4DD5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Творческий от</w:t>
            </w:r>
            <w:r w:rsidR="006E1750">
              <w:rPr>
                <w:sz w:val="28"/>
                <w:szCs w:val="28"/>
              </w:rPr>
              <w:t xml:space="preserve">чёт </w:t>
            </w:r>
            <w:r w:rsidR="006C4BA6" w:rsidRPr="00A558E7">
              <w:rPr>
                <w:sz w:val="28"/>
                <w:szCs w:val="28"/>
              </w:rPr>
              <w:t xml:space="preserve"> с применением ИКТ</w:t>
            </w:r>
          </w:p>
        </w:tc>
      </w:tr>
      <w:tr w:rsidR="001F4DD5" w:rsidTr="001F4DD5">
        <w:tc>
          <w:tcPr>
            <w:tcW w:w="2376" w:type="dxa"/>
          </w:tcPr>
          <w:p w:rsidR="001F4DD5" w:rsidRPr="001F4DD5" w:rsidRDefault="006C4BA6" w:rsidP="001F4D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 обучения, в том числе формирование УУД</w:t>
            </w:r>
          </w:p>
        </w:tc>
        <w:tc>
          <w:tcPr>
            <w:tcW w:w="7195" w:type="dxa"/>
          </w:tcPr>
          <w:p w:rsidR="001F4DD5" w:rsidRPr="00D417F2" w:rsidRDefault="00D417F2" w:rsidP="006C4BA6">
            <w:pPr>
              <w:rPr>
                <w:i/>
                <w:sz w:val="28"/>
                <w:szCs w:val="28"/>
              </w:rPr>
            </w:pPr>
            <w:r w:rsidRPr="00D417F2">
              <w:rPr>
                <w:i/>
                <w:sz w:val="28"/>
                <w:szCs w:val="28"/>
              </w:rPr>
              <w:t>Познавательные УУД: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AA74E0">
              <w:rPr>
                <w:sz w:val="28"/>
                <w:szCs w:val="28"/>
              </w:rPr>
              <w:t>осознанное и произвольное построение речевого высказывания в устной и письменной форме, рефлексия способов и условий действия, контроль и оценка процесса и результатов деятельности,</w:t>
            </w:r>
            <w:r w:rsidR="00B073B2">
              <w:rPr>
                <w:sz w:val="28"/>
                <w:szCs w:val="28"/>
              </w:rPr>
              <w:t xml:space="preserve"> анализ, синтез, сравнение, сериация, классификация,  подведение под понятие, выведение следствий, доказательство, </w:t>
            </w:r>
            <w:r w:rsidR="00903284">
              <w:rPr>
                <w:sz w:val="28"/>
                <w:szCs w:val="28"/>
              </w:rPr>
              <w:t>выбор наиболее эффективных способов решения задач,  свободная ориентация и восприятие текстов, их понимание, смысловое чтение, поиск, выделение и извлечение необходимой информации, умение структурировать знания, моделирование, самостоятельный учёт установленных ориентиров действия в новом учебном материале.</w:t>
            </w:r>
          </w:p>
          <w:p w:rsidR="00D417F2" w:rsidRPr="00CA58B1" w:rsidRDefault="00D417F2" w:rsidP="006C4BA6">
            <w:pPr>
              <w:rPr>
                <w:sz w:val="28"/>
                <w:szCs w:val="28"/>
              </w:rPr>
            </w:pPr>
            <w:r w:rsidRPr="00D417F2">
              <w:rPr>
                <w:i/>
                <w:sz w:val="28"/>
                <w:szCs w:val="28"/>
              </w:rPr>
              <w:t>Коммуникативные УУД:</w:t>
            </w:r>
            <w:r w:rsidR="00AA74E0">
              <w:rPr>
                <w:i/>
                <w:sz w:val="28"/>
                <w:szCs w:val="28"/>
              </w:rPr>
              <w:t xml:space="preserve"> </w:t>
            </w:r>
            <w:r w:rsidR="00CA58B1">
              <w:rPr>
                <w:sz w:val="28"/>
                <w:szCs w:val="28"/>
              </w:rPr>
              <w:t xml:space="preserve">планирование учебного сотрудничества, достаточно полное и точное выражение своих мыслей в соответствии с задачами и условиями коммуникации, формулирование и аргументация своего мнения и позиции в коммуникации, учёт разных мнений, </w:t>
            </w:r>
            <w:r w:rsidR="00CA58B1">
              <w:rPr>
                <w:sz w:val="28"/>
                <w:szCs w:val="28"/>
              </w:rPr>
              <w:lastRenderedPageBreak/>
              <w:t>координирование в сотрудничестве  разных позиций, разрешение конфликтов, достижение договорённостей и согласование общего решения, управление поведением партнёра.</w:t>
            </w:r>
          </w:p>
          <w:p w:rsidR="00D417F2" w:rsidRPr="00AA74E0" w:rsidRDefault="00D417F2" w:rsidP="006C4BA6">
            <w:pPr>
              <w:rPr>
                <w:sz w:val="28"/>
                <w:szCs w:val="28"/>
              </w:rPr>
            </w:pPr>
            <w:r w:rsidRPr="00D417F2">
              <w:rPr>
                <w:i/>
                <w:sz w:val="28"/>
                <w:szCs w:val="28"/>
              </w:rPr>
              <w:t>Личностные УУД:</w:t>
            </w:r>
            <w:r w:rsidR="00E937F5">
              <w:rPr>
                <w:i/>
                <w:sz w:val="28"/>
                <w:szCs w:val="28"/>
              </w:rPr>
              <w:t xml:space="preserve"> </w:t>
            </w:r>
            <w:r w:rsidR="00E937F5" w:rsidRPr="00AA74E0">
              <w:rPr>
                <w:sz w:val="28"/>
                <w:szCs w:val="28"/>
              </w:rPr>
              <w:t xml:space="preserve">самоопределение, смыслообразование, </w:t>
            </w:r>
          </w:p>
          <w:p w:rsidR="00E937F5" w:rsidRPr="00D417F2" w:rsidRDefault="00E937F5" w:rsidP="006C4BA6">
            <w:pPr>
              <w:rPr>
                <w:i/>
                <w:sz w:val="28"/>
                <w:szCs w:val="28"/>
              </w:rPr>
            </w:pPr>
            <w:r w:rsidRPr="00AA74E0">
              <w:rPr>
                <w:sz w:val="28"/>
                <w:szCs w:val="28"/>
              </w:rPr>
              <w:t xml:space="preserve">внутренняя позиция школьника, учебно-познавательная мотивация, планирование учебного сотрудничества, </w:t>
            </w:r>
            <w:r w:rsidR="00EF5DE8" w:rsidRPr="00AA74E0">
              <w:rPr>
                <w:sz w:val="28"/>
                <w:szCs w:val="28"/>
              </w:rPr>
              <w:t>эмпатия, развитие этических чувств и регуляторов морального поведения,</w:t>
            </w:r>
            <w:r w:rsidR="00EF5DE8">
              <w:rPr>
                <w:i/>
                <w:sz w:val="28"/>
                <w:szCs w:val="28"/>
              </w:rPr>
              <w:t xml:space="preserve"> </w:t>
            </w:r>
            <w:r w:rsidR="00AA74E0">
              <w:rPr>
                <w:sz w:val="28"/>
                <w:szCs w:val="28"/>
              </w:rPr>
              <w:t>самооценка на основе критерия успешности, адекватное понимание причин успеха / неуспеха в учебной деятельности,</w:t>
            </w:r>
            <w:r w:rsidR="00CA58B1">
              <w:rPr>
                <w:sz w:val="28"/>
                <w:szCs w:val="28"/>
              </w:rPr>
              <w:t xml:space="preserve"> нравственно-этическое оценивание усва</w:t>
            </w:r>
            <w:r w:rsidR="00CB2A75">
              <w:rPr>
                <w:sz w:val="28"/>
                <w:szCs w:val="28"/>
              </w:rPr>
              <w:t>ива</w:t>
            </w:r>
            <w:r w:rsidR="00CA58B1">
              <w:rPr>
                <w:sz w:val="28"/>
                <w:szCs w:val="28"/>
              </w:rPr>
              <w:t>емого содержания, развитие этических чувств и регуляторов морального поведения.</w:t>
            </w:r>
          </w:p>
          <w:p w:rsidR="00D417F2" w:rsidRPr="00CA58B1" w:rsidRDefault="00D417F2" w:rsidP="006C4BA6">
            <w:pPr>
              <w:rPr>
                <w:sz w:val="32"/>
                <w:szCs w:val="32"/>
              </w:rPr>
            </w:pPr>
            <w:r w:rsidRPr="00D417F2">
              <w:rPr>
                <w:i/>
                <w:sz w:val="28"/>
                <w:szCs w:val="28"/>
              </w:rPr>
              <w:t>Регулятивные УУД:</w:t>
            </w:r>
            <w:r w:rsidR="00CA58B1">
              <w:rPr>
                <w:sz w:val="28"/>
                <w:szCs w:val="28"/>
              </w:rPr>
              <w:t xml:space="preserve"> постановка учебной задачи в сотрудничестве с учителем,</w:t>
            </w:r>
            <w:r w:rsidR="00CB2A75">
              <w:rPr>
                <w:sz w:val="28"/>
                <w:szCs w:val="28"/>
              </w:rPr>
              <w:t xml:space="preserve"> волевая саморегуляция, познавательная инициатива, планирование, прогнозирование, контроль, коррекция, осуществление самоконтроля по результату и по способу действия.</w:t>
            </w:r>
          </w:p>
        </w:tc>
      </w:tr>
      <w:tr w:rsidR="001F4DD5" w:rsidTr="001F4DD5">
        <w:tc>
          <w:tcPr>
            <w:tcW w:w="2376" w:type="dxa"/>
          </w:tcPr>
          <w:p w:rsidR="001F4DD5" w:rsidRPr="001F4DD5" w:rsidRDefault="006C4BA6" w:rsidP="001F4D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7195" w:type="dxa"/>
          </w:tcPr>
          <w:p w:rsidR="001F4DD5" w:rsidRPr="006C4BA6" w:rsidRDefault="006C4BA6" w:rsidP="001F4DD5">
            <w:pPr>
              <w:rPr>
                <w:sz w:val="28"/>
                <w:szCs w:val="28"/>
              </w:rPr>
            </w:pPr>
            <w:r w:rsidRPr="006C4BA6">
              <w:rPr>
                <w:sz w:val="28"/>
                <w:szCs w:val="28"/>
              </w:rPr>
              <w:t>Самоуправление - самостоятельность тех или иных</w:t>
            </w:r>
            <w:r>
              <w:rPr>
                <w:sz w:val="28"/>
                <w:szCs w:val="28"/>
              </w:rPr>
              <w:t xml:space="preserve"> территорий</w:t>
            </w:r>
            <w:r w:rsidR="00D417F2">
              <w:rPr>
                <w:sz w:val="28"/>
                <w:szCs w:val="28"/>
              </w:rPr>
              <w:t xml:space="preserve"> или общественных групп в вопросах, оговоренных с центральной властью</w:t>
            </w:r>
          </w:p>
        </w:tc>
      </w:tr>
      <w:tr w:rsidR="006C4BA6" w:rsidTr="006C4BA6">
        <w:tc>
          <w:tcPr>
            <w:tcW w:w="2376" w:type="dxa"/>
          </w:tcPr>
          <w:p w:rsidR="006C4BA6" w:rsidRDefault="006C4BA6" w:rsidP="001F4DD5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Межпредметные связи</w:t>
            </w:r>
          </w:p>
        </w:tc>
        <w:tc>
          <w:tcPr>
            <w:tcW w:w="7195" w:type="dxa"/>
          </w:tcPr>
          <w:p w:rsidR="006C4BA6" w:rsidRPr="006C4BA6" w:rsidRDefault="006C4BA6" w:rsidP="001F4DD5">
            <w:pPr>
              <w:rPr>
                <w:sz w:val="28"/>
                <w:szCs w:val="28"/>
              </w:rPr>
            </w:pPr>
            <w:r w:rsidRPr="006C4BA6">
              <w:rPr>
                <w:sz w:val="28"/>
                <w:szCs w:val="28"/>
              </w:rPr>
              <w:t>Литература - история - география</w:t>
            </w:r>
          </w:p>
        </w:tc>
      </w:tr>
      <w:tr w:rsidR="006C4BA6" w:rsidTr="006C4BA6">
        <w:tc>
          <w:tcPr>
            <w:tcW w:w="2376" w:type="dxa"/>
          </w:tcPr>
          <w:p w:rsidR="006C4BA6" w:rsidRDefault="006C4BA6" w:rsidP="001F4DD5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Ресурсы</w:t>
            </w:r>
          </w:p>
        </w:tc>
        <w:tc>
          <w:tcPr>
            <w:tcW w:w="7195" w:type="dxa"/>
          </w:tcPr>
          <w:p w:rsidR="006C4BA6" w:rsidRDefault="006C4BA6" w:rsidP="006C4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417F2">
              <w:rPr>
                <w:sz w:val="28"/>
                <w:szCs w:val="28"/>
              </w:rPr>
              <w:t>А</w:t>
            </w:r>
            <w:r w:rsidRPr="00A558E7">
              <w:rPr>
                <w:sz w:val="28"/>
                <w:szCs w:val="28"/>
              </w:rPr>
              <w:t>вторская компьютерная презентация</w:t>
            </w:r>
            <w:r>
              <w:rPr>
                <w:sz w:val="28"/>
                <w:szCs w:val="28"/>
              </w:rPr>
              <w:t>;</w:t>
            </w:r>
          </w:p>
          <w:p w:rsidR="006C4BA6" w:rsidRDefault="006C4BA6" w:rsidP="006C4BA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сообщения обучающихся;</w:t>
            </w:r>
          </w:p>
          <w:p w:rsidR="006C4BA6" w:rsidRDefault="006C4BA6" w:rsidP="006C4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произведения А.С. Пушкина "История Пугачёвского бунта", "Капитанская дочка";</w:t>
            </w:r>
          </w:p>
          <w:p w:rsidR="006C4BA6" w:rsidRDefault="006C4BA6" w:rsidP="006C4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фотография картины С.М. Проскудина-Горского "Подлинное изображение бунтовщика и обманщика </w:t>
            </w:r>
            <w:proofErr w:type="spellStart"/>
            <w:r>
              <w:rPr>
                <w:sz w:val="28"/>
                <w:szCs w:val="28"/>
              </w:rPr>
              <w:t>Емельки</w:t>
            </w:r>
            <w:proofErr w:type="spellEnd"/>
            <w:r>
              <w:rPr>
                <w:sz w:val="28"/>
                <w:szCs w:val="28"/>
              </w:rPr>
              <w:t xml:space="preserve"> Пугачёва";</w:t>
            </w:r>
          </w:p>
          <w:p w:rsidR="006C4BA6" w:rsidRDefault="006C4BA6" w:rsidP="006C4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репродукции картин В. Перова "Суд Пугачёва", Г.Н. Горелова "Пугачев в Казани творит суд", А.И. Шарлеманя "Казнь Пугачёва", портрет Петра 3 работы А.П. Антропова, Л.К. Пфанцельта, совместный портрет Петра и Екатерины Г.Х. Гроота; портрет Н.М. Карамзина работы А.Г. Венецианова; портрет А.С. Пушкина работы Тропинина;</w:t>
            </w:r>
          </w:p>
          <w:p w:rsidR="006C4BA6" w:rsidRDefault="006C4BA6" w:rsidP="00D417F2">
            <w:pPr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- иллюстрации к книге "Капитанская дочка".</w:t>
            </w:r>
          </w:p>
        </w:tc>
      </w:tr>
    </w:tbl>
    <w:p w:rsidR="00D62C6A" w:rsidRDefault="00D62C6A" w:rsidP="004A5C16">
      <w:pPr>
        <w:jc w:val="both"/>
        <w:rPr>
          <w:b/>
          <w:i/>
          <w:sz w:val="24"/>
          <w:szCs w:val="24"/>
        </w:rPr>
      </w:pPr>
    </w:p>
    <w:p w:rsidR="004A5C16" w:rsidRPr="00DC592D" w:rsidRDefault="004A5C16" w:rsidP="004A5C16">
      <w:pPr>
        <w:jc w:val="both"/>
        <w:rPr>
          <w:sz w:val="24"/>
          <w:szCs w:val="24"/>
        </w:rPr>
      </w:pPr>
      <w:r w:rsidRPr="00DC592D">
        <w:rPr>
          <w:b/>
          <w:i/>
          <w:sz w:val="24"/>
          <w:szCs w:val="24"/>
        </w:rPr>
        <w:t xml:space="preserve">Оформление урока: </w:t>
      </w:r>
      <w:r w:rsidRPr="00DC592D">
        <w:rPr>
          <w:sz w:val="24"/>
          <w:szCs w:val="24"/>
        </w:rPr>
        <w:t>на доске записаны дата,  тема урока, портрет А.С. Пушкина; эпиграф:  "Гордиться славою своих предков не только можно, но и должно; не уважать оной есть по</w:t>
      </w:r>
      <w:r w:rsidR="00033876" w:rsidRPr="00DC592D">
        <w:rPr>
          <w:sz w:val="24"/>
          <w:szCs w:val="24"/>
        </w:rPr>
        <w:t>стыдное малодушие"</w:t>
      </w:r>
      <w:r w:rsidRPr="00DC592D">
        <w:rPr>
          <w:sz w:val="24"/>
          <w:szCs w:val="24"/>
        </w:rPr>
        <w:t xml:space="preserve"> (А.С. Пушкин); </w:t>
      </w:r>
    </w:p>
    <w:p w:rsidR="004A5C16" w:rsidRPr="00DC592D" w:rsidRDefault="004A5C16" w:rsidP="004A5C16">
      <w:pPr>
        <w:jc w:val="both"/>
        <w:rPr>
          <w:sz w:val="24"/>
          <w:szCs w:val="24"/>
        </w:rPr>
      </w:pPr>
      <w:r w:rsidRPr="00DC592D">
        <w:rPr>
          <w:sz w:val="24"/>
          <w:szCs w:val="24"/>
        </w:rPr>
        <w:t xml:space="preserve">1773-1775 гг. - </w:t>
      </w:r>
      <w:r w:rsidR="00033876" w:rsidRPr="00DC592D">
        <w:rPr>
          <w:sz w:val="24"/>
          <w:szCs w:val="24"/>
        </w:rPr>
        <w:t xml:space="preserve">Крестьянская война под предводительством </w:t>
      </w:r>
      <w:r w:rsidRPr="00DC592D">
        <w:rPr>
          <w:sz w:val="24"/>
          <w:szCs w:val="24"/>
        </w:rPr>
        <w:t>Е.И. Пугачёва.</w:t>
      </w:r>
    </w:p>
    <w:p w:rsidR="004A5C16" w:rsidRPr="00DC592D" w:rsidRDefault="004A5C16" w:rsidP="004A5C16">
      <w:pPr>
        <w:jc w:val="both"/>
        <w:rPr>
          <w:sz w:val="24"/>
          <w:szCs w:val="24"/>
        </w:rPr>
      </w:pPr>
      <w:r w:rsidRPr="00DC592D">
        <w:rPr>
          <w:sz w:val="24"/>
          <w:szCs w:val="24"/>
        </w:rPr>
        <w:t>2 октября 1833 г. - А.С. Пушкин. "История Пугачёвского бунта".</w:t>
      </w:r>
    </w:p>
    <w:p w:rsidR="004A5C16" w:rsidRPr="00DC592D" w:rsidRDefault="004A5C16" w:rsidP="004A5C16">
      <w:pPr>
        <w:jc w:val="both"/>
        <w:rPr>
          <w:sz w:val="24"/>
          <w:szCs w:val="24"/>
        </w:rPr>
      </w:pPr>
      <w:r w:rsidRPr="00DC592D">
        <w:rPr>
          <w:sz w:val="24"/>
          <w:szCs w:val="24"/>
        </w:rPr>
        <w:t>19 октября 1836 г. - А.С. Пушкин.  "Капитанская дочка".</w:t>
      </w:r>
    </w:p>
    <w:p w:rsidR="001C6410" w:rsidRDefault="001C6410" w:rsidP="001C641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урока</w:t>
      </w:r>
    </w:p>
    <w:p w:rsidR="00E937F5" w:rsidRDefault="00E937F5" w:rsidP="001C6410">
      <w:pPr>
        <w:pStyle w:val="a5"/>
        <w:jc w:val="center"/>
        <w:rPr>
          <w:b/>
          <w:sz w:val="28"/>
          <w:szCs w:val="28"/>
        </w:rPr>
      </w:pPr>
    </w:p>
    <w:tbl>
      <w:tblPr>
        <w:tblStyle w:val="ab"/>
        <w:tblW w:w="11483" w:type="dxa"/>
        <w:tblInd w:w="-1310" w:type="dxa"/>
        <w:tblLook w:val="04A0"/>
      </w:tblPr>
      <w:tblGrid>
        <w:gridCol w:w="2796"/>
        <w:gridCol w:w="2658"/>
        <w:gridCol w:w="2834"/>
        <w:gridCol w:w="3195"/>
      </w:tblGrid>
      <w:tr w:rsidR="001C6410" w:rsidTr="00EF5DE8">
        <w:tc>
          <w:tcPr>
            <w:tcW w:w="2796" w:type="dxa"/>
          </w:tcPr>
          <w:p w:rsidR="001C6410" w:rsidRDefault="001C6410" w:rsidP="00E937F5">
            <w:pPr>
              <w:pStyle w:val="a5"/>
              <w:rPr>
                <w:b/>
                <w:sz w:val="28"/>
                <w:szCs w:val="28"/>
              </w:rPr>
            </w:pPr>
            <w:r w:rsidRPr="003C096D">
              <w:rPr>
                <w:b/>
                <w:sz w:val="24"/>
                <w:szCs w:val="24"/>
              </w:rPr>
              <w:t>Этапы урока. Временная реализация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58" w:type="dxa"/>
          </w:tcPr>
          <w:p w:rsidR="001C6410" w:rsidRPr="003C096D" w:rsidRDefault="001C6410" w:rsidP="00E937F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   УУД</w:t>
            </w:r>
          </w:p>
        </w:tc>
        <w:tc>
          <w:tcPr>
            <w:tcW w:w="2834" w:type="dxa"/>
          </w:tcPr>
          <w:p w:rsidR="001C6410" w:rsidRPr="003C096D" w:rsidRDefault="001C6410" w:rsidP="00E937F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95" w:type="dxa"/>
          </w:tcPr>
          <w:p w:rsidR="001C6410" w:rsidRPr="003C096D" w:rsidRDefault="004A5C16" w:rsidP="00E937F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обу</w:t>
            </w:r>
            <w:r w:rsidR="001C6410">
              <w:rPr>
                <w:b/>
                <w:sz w:val="24"/>
                <w:szCs w:val="24"/>
              </w:rPr>
              <w:t>ча</w:t>
            </w:r>
            <w:r>
              <w:rPr>
                <w:b/>
                <w:sz w:val="24"/>
                <w:szCs w:val="24"/>
              </w:rPr>
              <w:t>ю</w:t>
            </w:r>
            <w:r w:rsidR="001C6410">
              <w:rPr>
                <w:b/>
                <w:sz w:val="24"/>
                <w:szCs w:val="24"/>
              </w:rPr>
              <w:t>щихся</w:t>
            </w:r>
          </w:p>
        </w:tc>
      </w:tr>
      <w:tr w:rsidR="001C6410" w:rsidTr="00EF5DE8">
        <w:tc>
          <w:tcPr>
            <w:tcW w:w="2796" w:type="dxa"/>
          </w:tcPr>
          <w:p w:rsidR="001C6410" w:rsidRPr="004A5C16" w:rsidRDefault="00B073B2" w:rsidP="00B073B2">
            <w:pPr>
              <w:pStyle w:val="a5"/>
              <w:rPr>
                <w:b/>
                <w:sz w:val="28"/>
                <w:szCs w:val="28"/>
              </w:rPr>
            </w:pPr>
            <w:r w:rsidRPr="004A5C16">
              <w:rPr>
                <w:b/>
                <w:sz w:val="28"/>
                <w:szCs w:val="28"/>
              </w:rPr>
              <w:t>Опережающее задание</w:t>
            </w:r>
          </w:p>
          <w:p w:rsidR="00B073B2" w:rsidRDefault="00B073B2" w:rsidP="00B073B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6E1750" w:rsidRDefault="006E1750" w:rsidP="006E17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формирования у обучающихся навыков поисковой и исследовательской деятельности работа </w:t>
            </w:r>
            <w:r w:rsidR="004E4E70">
              <w:rPr>
                <w:sz w:val="28"/>
                <w:szCs w:val="28"/>
              </w:rPr>
              <w:t>осуществлялась</w:t>
            </w:r>
            <w:r>
              <w:rPr>
                <w:sz w:val="28"/>
                <w:szCs w:val="28"/>
              </w:rPr>
              <w:t xml:space="preserve"> в несколько этапов.</w:t>
            </w:r>
          </w:p>
          <w:p w:rsidR="00AB46F8" w:rsidRDefault="00AB46F8" w:rsidP="006E1750">
            <w:pPr>
              <w:jc w:val="both"/>
              <w:rPr>
                <w:sz w:val="28"/>
                <w:szCs w:val="28"/>
              </w:rPr>
            </w:pPr>
            <w:r w:rsidRPr="00AB46F8">
              <w:rPr>
                <w:sz w:val="28"/>
                <w:szCs w:val="28"/>
                <w:u w:val="single"/>
              </w:rPr>
              <w:t>1 этап</w:t>
            </w:r>
            <w:r>
              <w:rPr>
                <w:sz w:val="28"/>
                <w:szCs w:val="28"/>
              </w:rPr>
              <w:t xml:space="preserve"> - Деление </w:t>
            </w:r>
            <w:r w:rsidR="004E4E70">
              <w:rPr>
                <w:sz w:val="28"/>
                <w:szCs w:val="28"/>
              </w:rPr>
              <w:t xml:space="preserve"> обучающих</w:t>
            </w:r>
            <w:r w:rsidR="006E1750">
              <w:rPr>
                <w:sz w:val="28"/>
                <w:szCs w:val="28"/>
              </w:rPr>
              <w:t>ся 7 и 8</w:t>
            </w:r>
            <w:r w:rsidR="006E1750" w:rsidRPr="007E4D0F">
              <w:rPr>
                <w:sz w:val="28"/>
                <w:szCs w:val="28"/>
              </w:rPr>
              <w:t xml:space="preserve"> кла</w:t>
            </w:r>
            <w:r w:rsidR="006E1750">
              <w:rPr>
                <w:sz w:val="28"/>
                <w:szCs w:val="28"/>
              </w:rPr>
              <w:t>ссов</w:t>
            </w:r>
            <w:r>
              <w:rPr>
                <w:sz w:val="28"/>
                <w:szCs w:val="28"/>
              </w:rPr>
              <w:t xml:space="preserve"> на группы</w:t>
            </w:r>
            <w:r w:rsidR="006E1750">
              <w:rPr>
                <w:sz w:val="28"/>
                <w:szCs w:val="28"/>
              </w:rPr>
              <w:t xml:space="preserve"> "историков" и</w:t>
            </w:r>
            <w:r w:rsidR="006E1750" w:rsidRPr="007E4D0F">
              <w:rPr>
                <w:sz w:val="28"/>
                <w:szCs w:val="28"/>
              </w:rPr>
              <w:t xml:space="preserve"> </w:t>
            </w:r>
            <w:r w:rsidR="006E1750">
              <w:rPr>
                <w:sz w:val="28"/>
                <w:szCs w:val="28"/>
              </w:rPr>
              <w:t>"</w:t>
            </w:r>
            <w:r w:rsidR="006E1750" w:rsidRPr="007E4D0F">
              <w:rPr>
                <w:sz w:val="28"/>
                <w:szCs w:val="28"/>
              </w:rPr>
              <w:t>литераторов</w:t>
            </w:r>
            <w:r w:rsidR="006E1750">
              <w:rPr>
                <w:sz w:val="28"/>
                <w:szCs w:val="28"/>
              </w:rPr>
              <w:t>"</w:t>
            </w:r>
            <w:r w:rsidR="006E1750" w:rsidRPr="007E4D0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Распределение заданий:</w:t>
            </w:r>
          </w:p>
          <w:p w:rsidR="006E1750" w:rsidRDefault="00AB46F8" w:rsidP="00AB4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1750" w:rsidRPr="00AB46F8">
              <w:rPr>
                <w:sz w:val="28"/>
                <w:szCs w:val="28"/>
                <w:u w:val="single"/>
              </w:rPr>
              <w:t>"Историки"</w:t>
            </w:r>
            <w:r w:rsidR="006E17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сбор</w:t>
            </w:r>
            <w:r w:rsidR="006E17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сведений</w:t>
            </w:r>
            <w:r w:rsidR="006E1750" w:rsidRPr="007E4D0F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>эпохе Пугачевского восстания;</w:t>
            </w:r>
            <w:r w:rsidR="006E1750">
              <w:rPr>
                <w:sz w:val="28"/>
                <w:szCs w:val="28"/>
              </w:rPr>
              <w:t xml:space="preserve"> </w:t>
            </w:r>
            <w:r w:rsidR="006E1750" w:rsidRPr="00AB46F8">
              <w:rPr>
                <w:sz w:val="28"/>
                <w:szCs w:val="28"/>
                <w:u w:val="single"/>
              </w:rPr>
              <w:t>"Литераторы"</w:t>
            </w:r>
            <w:r w:rsidR="006E175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сбор сведений </w:t>
            </w:r>
            <w:r w:rsidR="006E1750">
              <w:rPr>
                <w:sz w:val="28"/>
                <w:szCs w:val="28"/>
              </w:rPr>
              <w:t>о творческой истории создания "Капитанской дочки" и "Истории Пугачёвского бунта",</w:t>
            </w:r>
            <w:r w:rsidR="006E1750" w:rsidRPr="007E4D0F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="006E1750">
              <w:rPr>
                <w:sz w:val="28"/>
                <w:szCs w:val="28"/>
              </w:rPr>
              <w:t xml:space="preserve"> с текстами произведений.</w:t>
            </w:r>
          </w:p>
          <w:p w:rsidR="006E1750" w:rsidRDefault="006E1750" w:rsidP="004E4E70">
            <w:pPr>
              <w:rPr>
                <w:sz w:val="28"/>
                <w:szCs w:val="28"/>
              </w:rPr>
            </w:pPr>
            <w:r w:rsidRPr="00AB46F8">
              <w:rPr>
                <w:sz w:val="28"/>
                <w:szCs w:val="28"/>
                <w:u w:val="single"/>
              </w:rPr>
              <w:t>2 этап</w:t>
            </w:r>
            <w:r>
              <w:rPr>
                <w:sz w:val="28"/>
                <w:szCs w:val="28"/>
              </w:rPr>
              <w:t xml:space="preserve"> - Обобщение и систематизация собранного материала: участники каждой группы представляли собранные материалы</w:t>
            </w:r>
            <w:r w:rsidR="004E4E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обобщали проделанную работу;</w:t>
            </w:r>
          </w:p>
          <w:p w:rsidR="006E1750" w:rsidRPr="00B073B2" w:rsidRDefault="006E1750" w:rsidP="000E68B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AB46F8">
              <w:rPr>
                <w:sz w:val="28"/>
                <w:szCs w:val="28"/>
                <w:u w:val="single"/>
              </w:rPr>
              <w:t xml:space="preserve">3 этап </w:t>
            </w:r>
            <w:r>
              <w:rPr>
                <w:sz w:val="28"/>
                <w:szCs w:val="28"/>
              </w:rPr>
              <w:t>- Обучающиеся на уроке наглядно представляют результаты своей деятельности: сообщения "историков" и "литераторов"</w:t>
            </w:r>
          </w:p>
        </w:tc>
        <w:tc>
          <w:tcPr>
            <w:tcW w:w="2658" w:type="dxa"/>
          </w:tcPr>
          <w:p w:rsidR="00E937F5" w:rsidRPr="00D417F2" w:rsidRDefault="004E4E70" w:rsidP="00B255A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Самоопределение, смыслообразование, внутренняя позиция, учебно-познавательная мотивация, планирование учебного сотрудничества, эмпатия, анализ, синтез, сравнение, обобщение, сериация, классификация, аналогия,</w:t>
            </w:r>
            <w:r w:rsidR="00B255A0">
              <w:rPr>
                <w:sz w:val="28"/>
                <w:szCs w:val="28"/>
              </w:rPr>
              <w:t xml:space="preserve"> структурирование знаний, смысловое чтение, осознанное и произвольное построение речевого высказывания в устной и письменной форме, развитие этических чувств и регуляторов морального поведения, саморегуляция, использование общих приёмов решения задач, познавательная инициатива, планирование, прогнозирование, контроль, коррекция, осуществление </w:t>
            </w:r>
            <w:r w:rsidR="00B255A0">
              <w:rPr>
                <w:sz w:val="28"/>
                <w:szCs w:val="28"/>
              </w:rPr>
              <w:lastRenderedPageBreak/>
              <w:t>самоконтроля, разрешение конфликтов, достижение договорённостей и согласование общего решения, управление поведением партнёра</w:t>
            </w:r>
          </w:p>
        </w:tc>
        <w:tc>
          <w:tcPr>
            <w:tcW w:w="2834" w:type="dxa"/>
          </w:tcPr>
          <w:p w:rsidR="001C6410" w:rsidRPr="00552DA4" w:rsidRDefault="00B073B2" w:rsidP="00E937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групповой деятельности</w:t>
            </w:r>
            <w:r w:rsidR="006E1750">
              <w:rPr>
                <w:sz w:val="28"/>
                <w:szCs w:val="28"/>
              </w:rPr>
              <w:t xml:space="preserve">, </w:t>
            </w:r>
            <w:r w:rsidR="004E4E70">
              <w:rPr>
                <w:sz w:val="28"/>
                <w:szCs w:val="28"/>
              </w:rPr>
              <w:t>выработка и развитие специфических умений и навыков: обучение проблематизации, целеполаганию и планированию деятельности, самоанализу и рефлексии, поиску нужной информации, проведению исследования, освоению и использованию адекватной технологии изготовления продукта исследования, презентации хода своей деятельности.</w:t>
            </w:r>
          </w:p>
        </w:tc>
        <w:tc>
          <w:tcPr>
            <w:tcW w:w="3195" w:type="dxa"/>
          </w:tcPr>
          <w:p w:rsidR="001C6410" w:rsidRPr="006E1750" w:rsidRDefault="006E1750" w:rsidP="00B073B2">
            <w:pPr>
              <w:rPr>
                <w:sz w:val="28"/>
                <w:szCs w:val="28"/>
              </w:rPr>
            </w:pPr>
            <w:r w:rsidRPr="006E1750">
              <w:rPr>
                <w:sz w:val="28"/>
                <w:szCs w:val="28"/>
              </w:rPr>
              <w:t xml:space="preserve">Предварительное планирование работы, </w:t>
            </w:r>
            <w:r>
              <w:rPr>
                <w:sz w:val="28"/>
                <w:szCs w:val="28"/>
              </w:rPr>
              <w:t>определения способов решения учебных задач, нахождение ресурсов, разработка плана совместной деятельности, осуществление плана работы: изучение литературы и других источников информации, отбор информации, анализ и обобщение полученных данных, с формулированием выводов и формированием на этой основе собственной точки зрения на учебную задачу и способы её решения</w:t>
            </w:r>
            <w:r w:rsidR="00AB46F8">
              <w:rPr>
                <w:sz w:val="28"/>
                <w:szCs w:val="28"/>
              </w:rPr>
              <w:t>; воплощение найденного способа решения задания - составление сообщений.</w:t>
            </w:r>
          </w:p>
        </w:tc>
      </w:tr>
      <w:tr w:rsidR="001C6410" w:rsidTr="00EF5DE8">
        <w:tc>
          <w:tcPr>
            <w:tcW w:w="2796" w:type="dxa"/>
          </w:tcPr>
          <w:p w:rsidR="00B073B2" w:rsidRDefault="00B073B2" w:rsidP="00B073B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Целеполагание и </w:t>
            </w:r>
          </w:p>
          <w:p w:rsidR="00B073B2" w:rsidRDefault="00B073B2" w:rsidP="00B073B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мотивация.</w:t>
            </w:r>
          </w:p>
          <w:p w:rsidR="00B073B2" w:rsidRDefault="00B073B2" w:rsidP="00B073B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</w:t>
            </w:r>
          </w:p>
          <w:p w:rsidR="001C6410" w:rsidRPr="00351621" w:rsidRDefault="00B073B2" w:rsidP="00B07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2-3 мин.</w:t>
            </w:r>
          </w:p>
        </w:tc>
        <w:tc>
          <w:tcPr>
            <w:tcW w:w="2658" w:type="dxa"/>
          </w:tcPr>
          <w:p w:rsidR="00B073B2" w:rsidRDefault="00B073B2" w:rsidP="00B073B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Самоопределение,</w:t>
            </w:r>
          </w:p>
          <w:p w:rsidR="00B073B2" w:rsidRDefault="00B073B2" w:rsidP="00B073B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смыслообразование,</w:t>
            </w:r>
          </w:p>
          <w:p w:rsidR="001C6410" w:rsidRPr="00EF5DE8" w:rsidRDefault="00B073B2" w:rsidP="008A252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позиция, учебно-познавательная мотивация, плани</w:t>
            </w:r>
            <w:r w:rsidR="000F32D1">
              <w:rPr>
                <w:sz w:val="28"/>
                <w:szCs w:val="28"/>
              </w:rPr>
              <w:t>рование учебного сотрудничества</w:t>
            </w:r>
            <w:r w:rsidR="008A252F">
              <w:rPr>
                <w:sz w:val="28"/>
                <w:szCs w:val="28"/>
              </w:rPr>
              <w:t xml:space="preserve">, постановка учебной задачи в сотрудничестве с учителем,  волевая саморегуляция, анализ, синтез, сравнение, обобщение, сериация, классификация, аналогия, структурирование, развитие этических чувств и регуляторов морального поведения, формулирование и аргументирование </w:t>
            </w:r>
          </w:p>
        </w:tc>
        <w:tc>
          <w:tcPr>
            <w:tcW w:w="2834" w:type="dxa"/>
          </w:tcPr>
          <w:p w:rsidR="001C6410" w:rsidRPr="00D67441" w:rsidRDefault="00B073B2" w:rsidP="00E93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Установочная беседа. Знакомство обучающихся с последовательностью выступлений</w:t>
            </w:r>
          </w:p>
        </w:tc>
        <w:tc>
          <w:tcPr>
            <w:tcW w:w="3195" w:type="dxa"/>
          </w:tcPr>
          <w:p w:rsidR="00B073B2" w:rsidRDefault="00B073B2" w:rsidP="00B073B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учителя. Психологический настрой</w:t>
            </w:r>
          </w:p>
          <w:p w:rsidR="001C6410" w:rsidRPr="00D67441" w:rsidRDefault="00B073B2" w:rsidP="00B073B2">
            <w:pPr>
              <w:rPr>
                <w:sz w:val="28"/>
                <w:szCs w:val="28"/>
              </w:rPr>
            </w:pPr>
            <w:r w:rsidRPr="00351621">
              <w:rPr>
                <w:sz w:val="28"/>
                <w:szCs w:val="28"/>
              </w:rPr>
              <w:t>Запись в тетради темы, дат и эпиграфа</w:t>
            </w:r>
          </w:p>
        </w:tc>
      </w:tr>
      <w:tr w:rsidR="001C6410" w:rsidTr="00EF5DE8">
        <w:tc>
          <w:tcPr>
            <w:tcW w:w="2796" w:type="dxa"/>
          </w:tcPr>
          <w:p w:rsidR="00B073B2" w:rsidRDefault="001C6410" w:rsidP="00B073B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73B2">
              <w:rPr>
                <w:sz w:val="28"/>
                <w:szCs w:val="28"/>
              </w:rPr>
              <w:t>2. Творческий отчёт групп учащихся</w:t>
            </w:r>
          </w:p>
          <w:p w:rsidR="00B073B2" w:rsidRDefault="00B073B2" w:rsidP="00B073B2"/>
          <w:p w:rsidR="00B073B2" w:rsidRDefault="00B073B2" w:rsidP="00B07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1 группа. </w:t>
            </w:r>
            <w:r>
              <w:rPr>
                <w:sz w:val="28"/>
                <w:szCs w:val="28"/>
              </w:rPr>
              <w:t>10 мин.</w:t>
            </w:r>
          </w:p>
          <w:p w:rsidR="00B073B2" w:rsidRPr="00351621" w:rsidRDefault="00B073B2" w:rsidP="00B073B2">
            <w:pPr>
              <w:rPr>
                <w:sz w:val="28"/>
                <w:szCs w:val="28"/>
              </w:rPr>
            </w:pPr>
          </w:p>
          <w:p w:rsidR="00B073B2" w:rsidRDefault="00B073B2" w:rsidP="00B073B2">
            <w:pPr>
              <w:rPr>
                <w:sz w:val="28"/>
                <w:szCs w:val="28"/>
              </w:rPr>
            </w:pPr>
          </w:p>
          <w:p w:rsidR="00B073B2" w:rsidRDefault="00B073B2" w:rsidP="00B073B2">
            <w:pPr>
              <w:rPr>
                <w:sz w:val="28"/>
                <w:szCs w:val="28"/>
                <w:u w:val="single"/>
              </w:rPr>
            </w:pPr>
            <w:r w:rsidRPr="00351621">
              <w:rPr>
                <w:sz w:val="28"/>
                <w:szCs w:val="28"/>
                <w:u w:val="single"/>
              </w:rPr>
              <w:t xml:space="preserve">Работа с </w:t>
            </w:r>
            <w:r w:rsidRPr="00351621">
              <w:rPr>
                <w:sz w:val="28"/>
                <w:szCs w:val="28"/>
                <w:u w:val="single"/>
              </w:rPr>
              <w:lastRenderedPageBreak/>
              <w:t>географической картой</w:t>
            </w:r>
            <w:r>
              <w:rPr>
                <w:sz w:val="28"/>
                <w:szCs w:val="28"/>
                <w:u w:val="single"/>
              </w:rPr>
              <w:t xml:space="preserve">. </w:t>
            </w:r>
            <w:r w:rsidRPr="00351621">
              <w:rPr>
                <w:sz w:val="28"/>
                <w:szCs w:val="28"/>
              </w:rPr>
              <w:t>5 мин.</w:t>
            </w:r>
          </w:p>
          <w:p w:rsidR="00B073B2" w:rsidRDefault="00B073B2" w:rsidP="00B073B2">
            <w:pPr>
              <w:rPr>
                <w:sz w:val="28"/>
                <w:szCs w:val="28"/>
              </w:rPr>
            </w:pPr>
          </w:p>
          <w:p w:rsidR="00B073B2" w:rsidRDefault="00B073B2" w:rsidP="00B073B2">
            <w:pPr>
              <w:rPr>
                <w:sz w:val="28"/>
                <w:szCs w:val="28"/>
                <w:u w:val="single"/>
              </w:rPr>
            </w:pPr>
            <w:r w:rsidRPr="00351621">
              <w:rPr>
                <w:sz w:val="28"/>
                <w:szCs w:val="28"/>
                <w:u w:val="single"/>
              </w:rPr>
              <w:t xml:space="preserve">Работа с картой восстания. </w:t>
            </w:r>
            <w:r w:rsidRPr="00351621">
              <w:rPr>
                <w:sz w:val="28"/>
                <w:szCs w:val="28"/>
              </w:rPr>
              <w:t>5 мин.</w:t>
            </w:r>
          </w:p>
          <w:p w:rsidR="00B073B2" w:rsidRDefault="00B073B2" w:rsidP="00B073B2">
            <w:pPr>
              <w:rPr>
                <w:sz w:val="28"/>
                <w:szCs w:val="28"/>
              </w:rPr>
            </w:pPr>
          </w:p>
          <w:p w:rsidR="00B073B2" w:rsidRPr="0067627F" w:rsidRDefault="00B073B2" w:rsidP="00B07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2 группа. </w:t>
            </w:r>
            <w:r>
              <w:rPr>
                <w:sz w:val="28"/>
                <w:szCs w:val="28"/>
              </w:rPr>
              <w:t>15 мин.</w:t>
            </w:r>
            <w:r w:rsidR="001C6410">
              <w:rPr>
                <w:sz w:val="28"/>
                <w:szCs w:val="28"/>
              </w:rPr>
              <w:t xml:space="preserve"> </w:t>
            </w:r>
          </w:p>
          <w:p w:rsidR="001C6410" w:rsidRPr="0067627F" w:rsidRDefault="001C6410" w:rsidP="00E93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1C6410" w:rsidRDefault="00B073B2" w:rsidP="000F32D1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Эмпатия, развитие этических чувств и регуляторов морального поведения, </w:t>
            </w:r>
            <w:r w:rsidR="00B255A0">
              <w:rPr>
                <w:sz w:val="28"/>
                <w:szCs w:val="28"/>
              </w:rPr>
              <w:t xml:space="preserve">осознанное и произвольное </w:t>
            </w:r>
            <w:r w:rsidR="00B255A0">
              <w:rPr>
                <w:sz w:val="28"/>
                <w:szCs w:val="28"/>
              </w:rPr>
              <w:lastRenderedPageBreak/>
              <w:t>построение речевого высказывания</w:t>
            </w:r>
            <w:r w:rsidR="000F32D1">
              <w:rPr>
                <w:sz w:val="28"/>
                <w:szCs w:val="28"/>
              </w:rPr>
              <w:t>,</w:t>
            </w:r>
            <w:r w:rsidR="00B255A0">
              <w:rPr>
                <w:sz w:val="28"/>
                <w:szCs w:val="28"/>
              </w:rPr>
              <w:t xml:space="preserve"> </w:t>
            </w:r>
            <w:r w:rsidR="000F32D1">
              <w:rPr>
                <w:sz w:val="28"/>
                <w:szCs w:val="28"/>
              </w:rPr>
              <w:t xml:space="preserve">свободная ориентация и восприятие текстов, их понимание, смысловое чтение.  </w:t>
            </w:r>
          </w:p>
        </w:tc>
        <w:tc>
          <w:tcPr>
            <w:tcW w:w="2834" w:type="dxa"/>
          </w:tcPr>
          <w:p w:rsidR="00B073B2" w:rsidRDefault="00B073B2" w:rsidP="00B073B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 презентации (учитель литературы).</w:t>
            </w:r>
          </w:p>
          <w:p w:rsidR="00B073B2" w:rsidRDefault="00B073B2" w:rsidP="00B073B2"/>
          <w:p w:rsidR="00B073B2" w:rsidRDefault="00B073B2" w:rsidP="00B07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картой Урала и Поволжья (учитель географии).</w:t>
            </w:r>
          </w:p>
          <w:p w:rsidR="00B073B2" w:rsidRDefault="00B073B2" w:rsidP="00B073B2">
            <w:pPr>
              <w:rPr>
                <w:sz w:val="28"/>
                <w:szCs w:val="28"/>
              </w:rPr>
            </w:pPr>
          </w:p>
          <w:p w:rsidR="001C6410" w:rsidRPr="006F4A95" w:rsidRDefault="00B073B2" w:rsidP="00B07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картой "Восстание под предводительством Е. Пугачёва" (учитель истории)</w:t>
            </w:r>
          </w:p>
        </w:tc>
        <w:tc>
          <w:tcPr>
            <w:tcW w:w="3195" w:type="dxa"/>
          </w:tcPr>
          <w:p w:rsidR="00B073B2" w:rsidRDefault="00B073B2" w:rsidP="00B073B2">
            <w:pPr>
              <w:pStyle w:val="a5"/>
              <w:rPr>
                <w:sz w:val="28"/>
                <w:szCs w:val="28"/>
                <w:u w:val="single"/>
              </w:rPr>
            </w:pPr>
            <w:r w:rsidRPr="00552DA4">
              <w:rPr>
                <w:sz w:val="28"/>
                <w:szCs w:val="28"/>
                <w:u w:val="single"/>
              </w:rPr>
              <w:lastRenderedPageBreak/>
              <w:t>1 группа - историки"</w:t>
            </w:r>
            <w:r>
              <w:rPr>
                <w:sz w:val="28"/>
                <w:szCs w:val="28"/>
                <w:u w:val="single"/>
              </w:rPr>
              <w:t>:</w:t>
            </w:r>
          </w:p>
          <w:p w:rsidR="00B073B2" w:rsidRDefault="00B073B2" w:rsidP="00B073B2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чтение сообщений о Петре 3, Екатерине 2,  Е. Пугачёве.</w:t>
            </w:r>
          </w:p>
          <w:p w:rsidR="00B073B2" w:rsidRPr="00D67441" w:rsidRDefault="00B073B2" w:rsidP="00B073B2">
            <w:pPr>
              <w:rPr>
                <w:sz w:val="28"/>
                <w:szCs w:val="28"/>
              </w:rPr>
            </w:pPr>
            <w:r w:rsidRPr="00D67441">
              <w:rPr>
                <w:sz w:val="28"/>
                <w:szCs w:val="28"/>
                <w:u w:val="single"/>
              </w:rPr>
              <w:t xml:space="preserve">2 группа - </w:t>
            </w:r>
            <w:r>
              <w:rPr>
                <w:sz w:val="28"/>
                <w:szCs w:val="28"/>
                <w:u w:val="single"/>
              </w:rPr>
              <w:t>"</w:t>
            </w:r>
            <w:r>
              <w:rPr>
                <w:sz w:val="28"/>
                <w:szCs w:val="28"/>
              </w:rPr>
              <w:t xml:space="preserve">литераторы":  </w:t>
            </w:r>
          </w:p>
          <w:p w:rsidR="00B073B2" w:rsidRPr="00D67441" w:rsidRDefault="00B073B2" w:rsidP="00B07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сообщений о Н.М. Карамзине, о </w:t>
            </w:r>
            <w:r>
              <w:rPr>
                <w:sz w:val="28"/>
                <w:szCs w:val="28"/>
              </w:rPr>
              <w:lastRenderedPageBreak/>
              <w:t>истории создания и издания "Истории Пугачёвского бунта",</w:t>
            </w:r>
          </w:p>
          <w:p w:rsidR="00B073B2" w:rsidRPr="00D67441" w:rsidRDefault="00B073B2" w:rsidP="00B07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по содержанию</w:t>
            </w:r>
          </w:p>
          <w:p w:rsidR="00B073B2" w:rsidRDefault="00B073B2" w:rsidP="00B07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</w:t>
            </w:r>
          </w:p>
          <w:p w:rsidR="001C6410" w:rsidRPr="00351621" w:rsidRDefault="00B073B2" w:rsidP="00B07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Остальные обучающиеся слушают, делают записи в тетради</w:t>
            </w:r>
          </w:p>
        </w:tc>
      </w:tr>
      <w:tr w:rsidR="001C6410" w:rsidTr="00EF5DE8">
        <w:tc>
          <w:tcPr>
            <w:tcW w:w="2796" w:type="dxa"/>
          </w:tcPr>
          <w:p w:rsidR="00B073B2" w:rsidRPr="00D67441" w:rsidRDefault="00B073B2" w:rsidP="00B07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3.Обобщение</w:t>
            </w:r>
          </w:p>
          <w:p w:rsidR="001C6410" w:rsidRPr="00D76A93" w:rsidRDefault="00B073B2" w:rsidP="00B073B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мин.</w:t>
            </w:r>
          </w:p>
        </w:tc>
        <w:tc>
          <w:tcPr>
            <w:tcW w:w="2658" w:type="dxa"/>
          </w:tcPr>
          <w:p w:rsidR="001C6410" w:rsidRPr="00B073B2" w:rsidRDefault="00B073B2" w:rsidP="00B073B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Анализ, синтез, сравнение, подведение под понятие, выведение следствий, доказательство</w:t>
            </w:r>
          </w:p>
        </w:tc>
        <w:tc>
          <w:tcPr>
            <w:tcW w:w="2834" w:type="dxa"/>
          </w:tcPr>
          <w:p w:rsidR="001C6410" w:rsidRPr="00351621" w:rsidRDefault="00B073B2" w:rsidP="00E937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Заключительное слово учителя</w:t>
            </w:r>
          </w:p>
        </w:tc>
        <w:tc>
          <w:tcPr>
            <w:tcW w:w="3195" w:type="dxa"/>
          </w:tcPr>
          <w:p w:rsidR="001C6410" w:rsidRPr="00351621" w:rsidRDefault="00B073B2" w:rsidP="00E937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выводы в тетради</w:t>
            </w:r>
          </w:p>
        </w:tc>
      </w:tr>
      <w:tr w:rsidR="001C6410" w:rsidTr="00EF5DE8">
        <w:tc>
          <w:tcPr>
            <w:tcW w:w="2796" w:type="dxa"/>
          </w:tcPr>
          <w:p w:rsidR="00D178F2" w:rsidRPr="00D67441" w:rsidRDefault="00D178F2" w:rsidP="00D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 Рефлексия деятельности. </w:t>
            </w:r>
          </w:p>
          <w:p w:rsidR="001C6410" w:rsidRPr="00D76A93" w:rsidRDefault="00D178F2" w:rsidP="00D178F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мин.</w:t>
            </w:r>
          </w:p>
        </w:tc>
        <w:tc>
          <w:tcPr>
            <w:tcW w:w="2658" w:type="dxa"/>
          </w:tcPr>
          <w:p w:rsidR="001C6410" w:rsidRPr="00AA74E0" w:rsidRDefault="00AA74E0" w:rsidP="00AA74E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Внутренняя позиция школьника, самооценка на основе критерия успешности, рефлексия способов и условий действия, эмпатия, адекватное понимание причин успеха / неуспеха в учебной деятельности, контроль и оценка процесса и результатов деятельности, формулирование и аргументация своего мнения, </w:t>
            </w:r>
            <w:r w:rsidR="00B073B2">
              <w:rPr>
                <w:sz w:val="28"/>
                <w:szCs w:val="28"/>
              </w:rPr>
              <w:t>планирование учебного сотрудничества</w:t>
            </w:r>
          </w:p>
        </w:tc>
        <w:tc>
          <w:tcPr>
            <w:tcW w:w="2834" w:type="dxa"/>
          </w:tcPr>
          <w:p w:rsidR="001C6410" w:rsidRPr="00351621" w:rsidRDefault="00D178F2" w:rsidP="00E937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Благодарность за презентацию: слайды, объявление оценок</w:t>
            </w:r>
          </w:p>
        </w:tc>
        <w:tc>
          <w:tcPr>
            <w:tcW w:w="3195" w:type="dxa"/>
          </w:tcPr>
          <w:p w:rsidR="001C6410" w:rsidRPr="00351621" w:rsidRDefault="00D178F2" w:rsidP="00E937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Проставляют полученные оценки в дневники</w:t>
            </w:r>
          </w:p>
        </w:tc>
      </w:tr>
      <w:tr w:rsidR="00EF5DE8" w:rsidTr="004A5C16">
        <w:tc>
          <w:tcPr>
            <w:tcW w:w="2796" w:type="dxa"/>
          </w:tcPr>
          <w:p w:rsidR="00D178F2" w:rsidRDefault="00D178F2" w:rsidP="00D178F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Домашнее задание</w:t>
            </w:r>
          </w:p>
          <w:p w:rsidR="00EF5DE8" w:rsidRDefault="00D178F2" w:rsidP="00D178F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2658" w:type="dxa"/>
          </w:tcPr>
          <w:p w:rsidR="00EF5DE8" w:rsidRPr="00D178F2" w:rsidRDefault="00D178F2" w:rsidP="00D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Осознанное и произвольное построение речевого высказывания в устной и письменной форме</w:t>
            </w:r>
          </w:p>
        </w:tc>
        <w:tc>
          <w:tcPr>
            <w:tcW w:w="2834" w:type="dxa"/>
          </w:tcPr>
          <w:p w:rsidR="00EF5DE8" w:rsidRDefault="00D178F2" w:rsidP="001C64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Объяснение учителя</w:t>
            </w:r>
          </w:p>
        </w:tc>
        <w:tc>
          <w:tcPr>
            <w:tcW w:w="3195" w:type="dxa"/>
          </w:tcPr>
          <w:p w:rsidR="00EF5DE8" w:rsidRDefault="00EF5DE8" w:rsidP="001C64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Записывают в дневники</w:t>
            </w:r>
          </w:p>
        </w:tc>
      </w:tr>
    </w:tbl>
    <w:p w:rsidR="00D417F2" w:rsidRDefault="00D417F2" w:rsidP="001C6410">
      <w:pPr>
        <w:jc w:val="center"/>
        <w:rPr>
          <w:b/>
          <w:sz w:val="32"/>
          <w:szCs w:val="32"/>
        </w:rPr>
      </w:pPr>
    </w:p>
    <w:p w:rsidR="001A65EA" w:rsidRDefault="009652CE" w:rsidP="001C64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Ход урока:</w:t>
      </w:r>
    </w:p>
    <w:p w:rsidR="00016964" w:rsidRDefault="00016964" w:rsidP="00052F03">
      <w:pPr>
        <w:jc w:val="both"/>
        <w:rPr>
          <w:b/>
          <w:i/>
          <w:sz w:val="28"/>
          <w:szCs w:val="28"/>
        </w:rPr>
      </w:pPr>
    </w:p>
    <w:p w:rsidR="009652CE" w:rsidRPr="00016964" w:rsidRDefault="003B4F8F" w:rsidP="00052F0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1</w:t>
      </w:r>
      <w:r w:rsidR="00016964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(</w:t>
      </w:r>
      <w:r w:rsidR="00107603">
        <w:rPr>
          <w:b/>
          <w:i/>
          <w:sz w:val="28"/>
          <w:szCs w:val="28"/>
        </w:rPr>
        <w:t>Тема урока.</w:t>
      </w:r>
      <w:r>
        <w:rPr>
          <w:b/>
          <w:i/>
          <w:sz w:val="28"/>
          <w:szCs w:val="28"/>
        </w:rPr>
        <w:t xml:space="preserve"> </w:t>
      </w:r>
      <w:r w:rsidR="00016964">
        <w:rPr>
          <w:b/>
          <w:i/>
          <w:sz w:val="28"/>
          <w:szCs w:val="28"/>
        </w:rPr>
        <w:t>Репродукция портрета Пушкина и эпиграф урока</w:t>
      </w:r>
      <w:r>
        <w:rPr>
          <w:b/>
          <w:i/>
          <w:sz w:val="28"/>
          <w:szCs w:val="28"/>
        </w:rPr>
        <w:t>)</w:t>
      </w:r>
      <w:r w:rsidR="00016964">
        <w:rPr>
          <w:b/>
          <w:i/>
          <w:sz w:val="28"/>
          <w:szCs w:val="28"/>
        </w:rPr>
        <w:t>.</w:t>
      </w:r>
    </w:p>
    <w:p w:rsidR="00016964" w:rsidRDefault="00016964" w:rsidP="00052F03">
      <w:pPr>
        <w:jc w:val="both"/>
        <w:rPr>
          <w:b/>
          <w:sz w:val="28"/>
          <w:szCs w:val="28"/>
        </w:rPr>
      </w:pPr>
    </w:p>
    <w:p w:rsidR="009652CE" w:rsidRDefault="003C096D" w:rsidP="00052F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F1E6E">
        <w:rPr>
          <w:b/>
          <w:sz w:val="28"/>
          <w:szCs w:val="28"/>
        </w:rPr>
        <w:t xml:space="preserve"> Целеполагание и мотивация</w:t>
      </w:r>
      <w:r w:rsidR="008B3E5D">
        <w:rPr>
          <w:b/>
          <w:sz w:val="28"/>
          <w:szCs w:val="28"/>
        </w:rPr>
        <w:t>.</w:t>
      </w:r>
      <w:r w:rsidR="009652CE">
        <w:rPr>
          <w:b/>
          <w:sz w:val="28"/>
          <w:szCs w:val="28"/>
        </w:rPr>
        <w:t xml:space="preserve"> Актуализация</w:t>
      </w:r>
      <w:r w:rsidR="008B3E5D">
        <w:rPr>
          <w:b/>
          <w:sz w:val="28"/>
          <w:szCs w:val="28"/>
        </w:rPr>
        <w:t xml:space="preserve"> знаний</w:t>
      </w:r>
    </w:p>
    <w:p w:rsidR="003B4F8F" w:rsidRDefault="003B4F8F" w:rsidP="00052F03">
      <w:pPr>
        <w:jc w:val="both"/>
        <w:rPr>
          <w:b/>
          <w:sz w:val="28"/>
          <w:szCs w:val="28"/>
        </w:rPr>
      </w:pPr>
    </w:p>
    <w:p w:rsidR="00DC09E1" w:rsidRPr="009C0B2A" w:rsidRDefault="003B4F8F" w:rsidP="00052F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046731">
        <w:rPr>
          <w:b/>
          <w:sz w:val="28"/>
          <w:szCs w:val="28"/>
        </w:rPr>
        <w:t>Учитель литературы</w:t>
      </w:r>
      <w:r w:rsidR="009652CE" w:rsidRPr="009C0B2A">
        <w:rPr>
          <w:b/>
          <w:sz w:val="28"/>
          <w:szCs w:val="28"/>
        </w:rPr>
        <w:t xml:space="preserve">: </w:t>
      </w:r>
    </w:p>
    <w:p w:rsidR="009652CE" w:rsidRDefault="00DC09E1" w:rsidP="00052F0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9652CE" w:rsidRPr="009652CE">
        <w:rPr>
          <w:sz w:val="28"/>
          <w:szCs w:val="28"/>
        </w:rPr>
        <w:t>Сегодня мы п</w:t>
      </w:r>
      <w:r w:rsidR="002356FE">
        <w:rPr>
          <w:sz w:val="28"/>
          <w:szCs w:val="28"/>
        </w:rPr>
        <w:t xml:space="preserve">роводим исследовательский урок, целью которого является исследование исторической эпохи 18 века. </w:t>
      </w:r>
      <w:r w:rsidR="00D23B54">
        <w:rPr>
          <w:sz w:val="28"/>
          <w:szCs w:val="28"/>
        </w:rPr>
        <w:t>На этой основе мы постараемся выяснить роль Емельяна Ивановича Пугачёва в крестьянском восстании 1773-1775 годов и роль Александра Сергеевича Пушкина как историка, первым давшего описание</w:t>
      </w:r>
      <w:r w:rsidR="004B0671">
        <w:rPr>
          <w:sz w:val="28"/>
          <w:szCs w:val="28"/>
        </w:rPr>
        <w:t xml:space="preserve"> этого бунта</w:t>
      </w:r>
      <w:r w:rsidR="00D23B54">
        <w:rPr>
          <w:sz w:val="28"/>
          <w:szCs w:val="28"/>
        </w:rPr>
        <w:t>.</w:t>
      </w:r>
    </w:p>
    <w:p w:rsidR="00D23B54" w:rsidRDefault="00D23B54" w:rsidP="00052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Наш урок необычен тем, что он проводится в двух классах: 7-м и 8-м. По программе курса "Истории России" 7 класс приступает к изучению темы "Крестьянская война под предводительством Е.И. Пугачёва 1773 - 1775 гг.".</w:t>
      </w:r>
      <w:r w:rsidR="004B0671">
        <w:rPr>
          <w:sz w:val="28"/>
          <w:szCs w:val="28"/>
        </w:rPr>
        <w:t xml:space="preserve"> А ребята 8-го класса изучили повесть  А.С. Пушкина "Капитанская дочка", основанную на этих событиях, и теперь им предстоит ознакоми</w:t>
      </w:r>
      <w:r w:rsidR="003B4F8F">
        <w:rPr>
          <w:sz w:val="28"/>
          <w:szCs w:val="28"/>
        </w:rPr>
        <w:t>ться с историческим трудом Пушкина</w:t>
      </w:r>
      <w:r w:rsidR="004B0671">
        <w:rPr>
          <w:sz w:val="28"/>
          <w:szCs w:val="28"/>
        </w:rPr>
        <w:t xml:space="preserve"> "История Пугачё</w:t>
      </w:r>
      <w:r w:rsidR="003B4F8F">
        <w:rPr>
          <w:sz w:val="28"/>
          <w:szCs w:val="28"/>
        </w:rPr>
        <w:t>вского бунта". Мы сочли возможным</w:t>
      </w:r>
      <w:r w:rsidR="004B0671">
        <w:rPr>
          <w:sz w:val="28"/>
          <w:szCs w:val="28"/>
        </w:rPr>
        <w:t xml:space="preserve"> объединить эти темы для изучения в один урок.</w:t>
      </w:r>
    </w:p>
    <w:p w:rsidR="003B4F8F" w:rsidRDefault="004B0671" w:rsidP="00052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B4F8F" w:rsidRPr="003B4F8F" w:rsidRDefault="003B4F8F" w:rsidP="00052F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Учитель географии:</w:t>
      </w:r>
    </w:p>
    <w:p w:rsidR="004B0671" w:rsidRDefault="004B0671" w:rsidP="00052F03">
      <w:pPr>
        <w:jc w:val="both"/>
        <w:rPr>
          <w:sz w:val="28"/>
          <w:szCs w:val="28"/>
        </w:rPr>
      </w:pPr>
      <w:r>
        <w:rPr>
          <w:sz w:val="28"/>
          <w:szCs w:val="28"/>
        </w:rPr>
        <w:t>Урок необычен ещё и тем, что проводится не одним, а тремя учителями. Обычно в школе мы изучаем географию, историю и литературу как отдельные дисциплины, а ведь эти науки очень близки и часто пересекаются</w:t>
      </w:r>
      <w:r w:rsidR="00571BC4">
        <w:rPr>
          <w:sz w:val="28"/>
          <w:szCs w:val="28"/>
        </w:rPr>
        <w:t>, в чём вам и предстоит убедиться на сегодняшнем уроке. Трудно понять литературного героя, не зная эпохи, в которой он жил. Трудно оценить масштабы исторических событий, не представляя географического расположения мест, где эти события происходили.</w:t>
      </w:r>
    </w:p>
    <w:p w:rsidR="008B3E5D" w:rsidRDefault="00571BC4" w:rsidP="00571BC4">
      <w:pPr>
        <w:jc w:val="both"/>
        <w:rPr>
          <w:sz w:val="28"/>
          <w:szCs w:val="28"/>
        </w:rPr>
      </w:pPr>
      <w:r w:rsidRPr="00AB2915">
        <w:rPr>
          <w:sz w:val="28"/>
          <w:szCs w:val="28"/>
        </w:rPr>
        <w:t xml:space="preserve">   Для подготовки урока вы были разделены на творческие группы "историков" и "литераторов". "Историки</w:t>
      </w:r>
      <w:r w:rsidR="00AB2915" w:rsidRPr="00AB2915">
        <w:rPr>
          <w:sz w:val="28"/>
          <w:szCs w:val="28"/>
        </w:rPr>
        <w:t>"</w:t>
      </w:r>
      <w:r w:rsidRPr="00AB2915">
        <w:rPr>
          <w:sz w:val="28"/>
          <w:szCs w:val="28"/>
        </w:rPr>
        <w:t xml:space="preserve"> собирали сведения о эпохе Просвещенного абсолютизма, а </w:t>
      </w:r>
      <w:r w:rsidR="00AB2915">
        <w:rPr>
          <w:sz w:val="28"/>
          <w:szCs w:val="28"/>
        </w:rPr>
        <w:t>"литераторы"</w:t>
      </w:r>
      <w:r w:rsidR="008B3E5D" w:rsidRPr="00AB2915">
        <w:rPr>
          <w:sz w:val="28"/>
          <w:szCs w:val="28"/>
        </w:rPr>
        <w:t xml:space="preserve">  </w:t>
      </w:r>
      <w:r w:rsidR="00AB2915">
        <w:rPr>
          <w:sz w:val="28"/>
          <w:szCs w:val="28"/>
        </w:rPr>
        <w:t>работали с историческим трудом Александра Сергеевича Пушкина "История Пугачёвского бунта". Сейчас нам предстоит соединить ваши исследования в единое целое.</w:t>
      </w:r>
    </w:p>
    <w:p w:rsidR="003B4F8F" w:rsidRDefault="00AB2915" w:rsidP="0057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4F8F" w:rsidRPr="003B4F8F" w:rsidRDefault="003B4F8F" w:rsidP="00571B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 Учитель истории:</w:t>
      </w:r>
    </w:p>
    <w:p w:rsidR="00AB2915" w:rsidRPr="00AB2915" w:rsidRDefault="00AB2915" w:rsidP="0057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Итак, тема наша урока "Крестьянская война под предводительством Емельяна Ивановича Пугачёва 1773-1775 годов". Эпиграфом к уроку будет высказывание Пушкина: "Гордиться славою своих предков не только можно, но и должно; не уважать оной есть постыдное малодушие".</w:t>
      </w:r>
    </w:p>
    <w:p w:rsidR="00DC09E1" w:rsidRDefault="009C0B2A" w:rsidP="00052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4F8F">
        <w:rPr>
          <w:sz w:val="28"/>
          <w:szCs w:val="28"/>
        </w:rPr>
        <w:t xml:space="preserve">Урок зовёт нас в далёкий </w:t>
      </w:r>
      <w:r w:rsidR="00AB2915">
        <w:rPr>
          <w:sz w:val="28"/>
          <w:szCs w:val="28"/>
        </w:rPr>
        <w:t xml:space="preserve">18 век, который </w:t>
      </w:r>
      <w:r w:rsidR="003B2B17">
        <w:rPr>
          <w:sz w:val="28"/>
          <w:szCs w:val="28"/>
        </w:rPr>
        <w:t>вошёл  в историю как век войн, дворцовых переворотов и усиления крепостничества.</w:t>
      </w:r>
      <w:r>
        <w:rPr>
          <w:sz w:val="28"/>
          <w:szCs w:val="28"/>
        </w:rPr>
        <w:t xml:space="preserve"> В 1762 году в России произошёл дворцовый переворот, следствием которого стали события</w:t>
      </w:r>
      <w:r w:rsidR="00A73E6D">
        <w:rPr>
          <w:sz w:val="28"/>
          <w:szCs w:val="28"/>
        </w:rPr>
        <w:t>,</w:t>
      </w:r>
      <w:r>
        <w:rPr>
          <w:sz w:val="28"/>
          <w:szCs w:val="28"/>
        </w:rPr>
        <w:t xml:space="preserve"> описываемые Пушкиным</w:t>
      </w:r>
      <w:r w:rsidR="00A73E6D">
        <w:rPr>
          <w:sz w:val="28"/>
          <w:szCs w:val="28"/>
        </w:rPr>
        <w:t xml:space="preserve"> в "Капитанской дочке" и в "Истории Пугачёвского бунта"</w:t>
      </w:r>
      <w:r>
        <w:rPr>
          <w:sz w:val="28"/>
          <w:szCs w:val="28"/>
        </w:rPr>
        <w:t>. С российского престола был свергнут император Пётр 3.</w:t>
      </w:r>
    </w:p>
    <w:p w:rsidR="009C0B2A" w:rsidRDefault="009C0B2A" w:rsidP="00052F03">
      <w:pPr>
        <w:jc w:val="both"/>
        <w:rPr>
          <w:sz w:val="28"/>
          <w:szCs w:val="28"/>
        </w:rPr>
      </w:pPr>
    </w:p>
    <w:p w:rsidR="007627A3" w:rsidRDefault="00124974" w:rsidP="00052F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4C3942">
        <w:rPr>
          <w:b/>
          <w:sz w:val="28"/>
          <w:szCs w:val="28"/>
        </w:rPr>
        <w:t>.</w:t>
      </w:r>
      <w:r w:rsidR="00C343B7">
        <w:rPr>
          <w:b/>
          <w:sz w:val="28"/>
          <w:szCs w:val="28"/>
        </w:rPr>
        <w:t xml:space="preserve">  Выступление 1 группы. </w:t>
      </w:r>
      <w:r w:rsidR="007627A3">
        <w:rPr>
          <w:b/>
          <w:sz w:val="28"/>
          <w:szCs w:val="28"/>
        </w:rPr>
        <w:t>Сообщения</w:t>
      </w:r>
      <w:r w:rsidR="009C0B2A">
        <w:rPr>
          <w:b/>
          <w:sz w:val="28"/>
          <w:szCs w:val="28"/>
        </w:rPr>
        <w:t xml:space="preserve"> </w:t>
      </w:r>
      <w:r w:rsidR="007627A3">
        <w:rPr>
          <w:b/>
          <w:sz w:val="28"/>
          <w:szCs w:val="28"/>
        </w:rPr>
        <w:t>"</w:t>
      </w:r>
      <w:r w:rsidR="009C0B2A">
        <w:rPr>
          <w:b/>
          <w:sz w:val="28"/>
          <w:szCs w:val="28"/>
        </w:rPr>
        <w:t>историков</w:t>
      </w:r>
      <w:r w:rsidR="007627A3">
        <w:rPr>
          <w:b/>
          <w:sz w:val="28"/>
          <w:szCs w:val="28"/>
        </w:rPr>
        <w:t>" о события</w:t>
      </w:r>
      <w:r w:rsidR="0046097C">
        <w:rPr>
          <w:b/>
          <w:sz w:val="28"/>
          <w:szCs w:val="28"/>
        </w:rPr>
        <w:t>х</w:t>
      </w:r>
      <w:r w:rsidR="00294CB6">
        <w:rPr>
          <w:b/>
          <w:sz w:val="28"/>
          <w:szCs w:val="28"/>
        </w:rPr>
        <w:t xml:space="preserve"> 18 века</w:t>
      </w:r>
      <w:r w:rsidR="009C0B2A">
        <w:rPr>
          <w:b/>
          <w:sz w:val="28"/>
          <w:szCs w:val="28"/>
        </w:rPr>
        <w:t xml:space="preserve"> </w:t>
      </w:r>
    </w:p>
    <w:p w:rsidR="004C3942" w:rsidRDefault="004C3942" w:rsidP="007627A3">
      <w:pPr>
        <w:jc w:val="center"/>
        <w:rPr>
          <w:b/>
          <w:sz w:val="28"/>
          <w:szCs w:val="28"/>
        </w:rPr>
      </w:pPr>
    </w:p>
    <w:p w:rsidR="009C0B2A" w:rsidRPr="00016964" w:rsidRDefault="00107603" w:rsidP="0001696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</w:t>
      </w:r>
      <w:r w:rsidR="003B4F8F">
        <w:rPr>
          <w:b/>
          <w:i/>
          <w:sz w:val="28"/>
          <w:szCs w:val="28"/>
        </w:rPr>
        <w:t xml:space="preserve"> 2</w:t>
      </w:r>
      <w:r w:rsidR="00D6041E">
        <w:rPr>
          <w:b/>
          <w:i/>
          <w:sz w:val="28"/>
          <w:szCs w:val="28"/>
        </w:rPr>
        <w:t>.</w:t>
      </w:r>
      <w:r w:rsidR="003B4F8F">
        <w:rPr>
          <w:b/>
          <w:i/>
          <w:sz w:val="28"/>
          <w:szCs w:val="28"/>
        </w:rPr>
        <w:t>(</w:t>
      </w:r>
      <w:r w:rsidR="005C5ABA">
        <w:rPr>
          <w:b/>
          <w:i/>
          <w:sz w:val="28"/>
          <w:szCs w:val="28"/>
        </w:rPr>
        <w:t>Репродукции портретов</w:t>
      </w:r>
      <w:r w:rsidR="008C4368" w:rsidRPr="00016964">
        <w:rPr>
          <w:b/>
          <w:i/>
          <w:sz w:val="28"/>
          <w:szCs w:val="28"/>
        </w:rPr>
        <w:t xml:space="preserve"> Петра 3</w:t>
      </w:r>
      <w:r w:rsidR="005C5ABA">
        <w:rPr>
          <w:b/>
          <w:i/>
          <w:sz w:val="28"/>
          <w:szCs w:val="28"/>
        </w:rPr>
        <w:t>и Екатерины 2</w:t>
      </w:r>
      <w:r w:rsidR="003B4F8F">
        <w:rPr>
          <w:b/>
          <w:i/>
          <w:sz w:val="28"/>
          <w:szCs w:val="28"/>
        </w:rPr>
        <w:t>).</w:t>
      </w:r>
    </w:p>
    <w:p w:rsidR="004C3942" w:rsidRDefault="004C3942" w:rsidP="009C0B2A">
      <w:pPr>
        <w:jc w:val="both"/>
        <w:rPr>
          <w:b/>
          <w:sz w:val="28"/>
          <w:szCs w:val="28"/>
        </w:rPr>
      </w:pPr>
    </w:p>
    <w:p w:rsidR="00F52299" w:rsidRDefault="007627A3" w:rsidP="009C0B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ученик: </w:t>
      </w:r>
      <w:r w:rsidR="009C0B2A">
        <w:rPr>
          <w:b/>
          <w:i/>
          <w:sz w:val="28"/>
          <w:szCs w:val="28"/>
        </w:rPr>
        <w:t>Пётр III</w:t>
      </w:r>
      <w:r w:rsidR="009C0B2A" w:rsidRPr="00AE1A12">
        <w:rPr>
          <w:sz w:val="28"/>
          <w:szCs w:val="28"/>
        </w:rPr>
        <w:t xml:space="preserve">   (Пётр Фёдорович, имя при рождении Карл Петер Ульрих, династия  Гольштейн-Готторп-Романовская) - российский им</w:t>
      </w:r>
      <w:r w:rsidR="009C0B2A">
        <w:rPr>
          <w:sz w:val="28"/>
          <w:szCs w:val="28"/>
        </w:rPr>
        <w:t>ператор в 1761-1762</w:t>
      </w:r>
      <w:r w:rsidR="00A81F2E">
        <w:rPr>
          <w:sz w:val="28"/>
          <w:szCs w:val="28"/>
        </w:rPr>
        <w:t xml:space="preserve"> </w:t>
      </w:r>
      <w:r w:rsidR="009C0B2A">
        <w:rPr>
          <w:sz w:val="28"/>
          <w:szCs w:val="28"/>
        </w:rPr>
        <w:t xml:space="preserve"> </w:t>
      </w:r>
      <w:r w:rsidR="00A81F2E">
        <w:rPr>
          <w:sz w:val="28"/>
          <w:szCs w:val="28"/>
        </w:rPr>
        <w:t>г</w:t>
      </w:r>
      <w:r w:rsidR="00FE4BBE">
        <w:rPr>
          <w:sz w:val="28"/>
          <w:szCs w:val="28"/>
        </w:rPr>
        <w:t xml:space="preserve">одах, </w:t>
      </w:r>
      <w:r w:rsidR="009C0B2A">
        <w:rPr>
          <w:sz w:val="28"/>
          <w:szCs w:val="28"/>
        </w:rPr>
        <w:t>р</w:t>
      </w:r>
      <w:r w:rsidR="00FE4BBE">
        <w:rPr>
          <w:sz w:val="28"/>
          <w:szCs w:val="28"/>
        </w:rPr>
        <w:t>одился 21 февраля 1728 года</w:t>
      </w:r>
      <w:r w:rsidR="009C0B2A" w:rsidRPr="00AE1A12">
        <w:rPr>
          <w:sz w:val="28"/>
          <w:szCs w:val="28"/>
        </w:rPr>
        <w:t xml:space="preserve"> в Киле. Внук Петра 1. Сын царевны Анны Петровны (дочери Петра 1) и герцога Карла Фридриха. По линии отца был внучатым племянником шведского короля Карла 12 и сначала воспитывался как наследник шведского престола.    Ставшая в 1741 году императрицей Елизавета Петровна хотела закрепить россий</w:t>
      </w:r>
      <w:r w:rsidR="00FE4BBE">
        <w:rPr>
          <w:sz w:val="28"/>
          <w:szCs w:val="28"/>
        </w:rPr>
        <w:t>ский трон по линии своего отца  Петра 1</w:t>
      </w:r>
      <w:r w:rsidR="00A81F2E">
        <w:rPr>
          <w:sz w:val="28"/>
          <w:szCs w:val="28"/>
        </w:rPr>
        <w:t xml:space="preserve"> и, будучи бездетной, в 1742</w:t>
      </w:r>
      <w:r w:rsidR="009C0B2A" w:rsidRPr="00AE1A12">
        <w:rPr>
          <w:sz w:val="28"/>
          <w:szCs w:val="28"/>
        </w:rPr>
        <w:t xml:space="preserve"> году</w:t>
      </w:r>
      <w:r w:rsidR="00A81F2E">
        <w:rPr>
          <w:sz w:val="28"/>
          <w:szCs w:val="28"/>
        </w:rPr>
        <w:t>,</w:t>
      </w:r>
      <w:r w:rsidR="009C0B2A" w:rsidRPr="00AE1A12">
        <w:rPr>
          <w:sz w:val="28"/>
          <w:szCs w:val="28"/>
        </w:rPr>
        <w:t xml:space="preserve"> во время торжеств по случаю своей коронации, объявила наследником российского престола своего племянника (сына старшей сестры).  Четырнадцатилетний Карл Петер Ульрих был привезён в Россию, перешёл в православие под именем Петра Фёдоровича, а в 17</w:t>
      </w:r>
      <w:r w:rsidR="007E6C23">
        <w:rPr>
          <w:sz w:val="28"/>
          <w:szCs w:val="28"/>
        </w:rPr>
        <w:t>45 году (в возрасте 17 лет)</w:t>
      </w:r>
      <w:r w:rsidR="00FE4BBE">
        <w:rPr>
          <w:sz w:val="28"/>
          <w:szCs w:val="28"/>
        </w:rPr>
        <w:t xml:space="preserve"> его</w:t>
      </w:r>
      <w:r w:rsidR="007E6C23">
        <w:rPr>
          <w:sz w:val="28"/>
          <w:szCs w:val="28"/>
        </w:rPr>
        <w:t xml:space="preserve"> </w:t>
      </w:r>
      <w:r w:rsidR="009C0B2A" w:rsidRPr="00AE1A12">
        <w:rPr>
          <w:sz w:val="28"/>
          <w:szCs w:val="28"/>
        </w:rPr>
        <w:t xml:space="preserve">женили на принцессе Екатерине Алексеевне.  </w:t>
      </w:r>
    </w:p>
    <w:p w:rsidR="009C0B2A" w:rsidRDefault="005C5ABA" w:rsidP="009C0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2299">
        <w:rPr>
          <w:sz w:val="28"/>
          <w:szCs w:val="28"/>
        </w:rPr>
        <w:t xml:space="preserve">  </w:t>
      </w:r>
      <w:r w:rsidR="009C0B2A" w:rsidRPr="00AE1A12">
        <w:rPr>
          <w:sz w:val="28"/>
          <w:szCs w:val="28"/>
        </w:rPr>
        <w:t>В 1754 году Екатерина родила 26-летнему Петру</w:t>
      </w:r>
      <w:r w:rsidR="007E6C23">
        <w:rPr>
          <w:sz w:val="28"/>
          <w:szCs w:val="28"/>
        </w:rPr>
        <w:t xml:space="preserve"> </w:t>
      </w:r>
      <w:r w:rsidR="009C0B2A" w:rsidRPr="00AE1A12">
        <w:rPr>
          <w:sz w:val="28"/>
          <w:szCs w:val="28"/>
        </w:rPr>
        <w:t>сына Павла</w:t>
      </w:r>
      <w:r w:rsidR="00FE4BBE">
        <w:rPr>
          <w:sz w:val="28"/>
          <w:szCs w:val="28"/>
        </w:rPr>
        <w:t xml:space="preserve">. </w:t>
      </w:r>
      <w:r w:rsidR="009C0B2A" w:rsidRPr="00AE1A12">
        <w:rPr>
          <w:sz w:val="28"/>
          <w:szCs w:val="28"/>
        </w:rPr>
        <w:t>После смерти императрицы Елизаветы Петровны 25 декабря 1761 г</w:t>
      </w:r>
      <w:r w:rsidR="00FE4BBE">
        <w:rPr>
          <w:sz w:val="28"/>
          <w:szCs w:val="28"/>
        </w:rPr>
        <w:t xml:space="preserve">ода  </w:t>
      </w:r>
      <w:r w:rsidR="009C0B2A" w:rsidRPr="00AE1A12">
        <w:rPr>
          <w:sz w:val="28"/>
          <w:szCs w:val="28"/>
        </w:rPr>
        <w:t>Пётр был провозглашён императором. После полугодового царствования был свергнут в результате дворцового переворота,</w:t>
      </w:r>
      <w:r w:rsidR="00A81F2E">
        <w:rPr>
          <w:sz w:val="28"/>
          <w:szCs w:val="28"/>
        </w:rPr>
        <w:t xml:space="preserve"> возведшего на престол его жену</w:t>
      </w:r>
      <w:r w:rsidR="009C0B2A" w:rsidRPr="00AE1A12">
        <w:rPr>
          <w:sz w:val="28"/>
          <w:szCs w:val="28"/>
        </w:rPr>
        <w:t xml:space="preserve"> Екатерину 2</w:t>
      </w:r>
      <w:r w:rsidR="00A81F2E">
        <w:rPr>
          <w:sz w:val="28"/>
          <w:szCs w:val="28"/>
        </w:rPr>
        <w:t>,</w:t>
      </w:r>
      <w:r w:rsidR="009C0B2A" w:rsidRPr="00AE1A12">
        <w:rPr>
          <w:sz w:val="28"/>
          <w:szCs w:val="28"/>
        </w:rPr>
        <w:t xml:space="preserve"> (правил 186 дней), и вскоре убит гвардейцам 6 </w:t>
      </w:r>
      <w:r w:rsidR="00FE4BBE">
        <w:rPr>
          <w:sz w:val="28"/>
          <w:szCs w:val="28"/>
        </w:rPr>
        <w:t>июля 1762 года</w:t>
      </w:r>
      <w:r w:rsidR="009C0B2A" w:rsidRPr="00AE1A12">
        <w:rPr>
          <w:sz w:val="28"/>
          <w:szCs w:val="28"/>
        </w:rPr>
        <w:t xml:space="preserve"> в возрасте 34-х лет.</w:t>
      </w:r>
      <w:r w:rsidR="009C0B2A">
        <w:rPr>
          <w:sz w:val="28"/>
          <w:szCs w:val="28"/>
        </w:rPr>
        <w:t xml:space="preserve"> </w:t>
      </w:r>
      <w:r w:rsidR="009C0B2A" w:rsidRPr="00AE1A12">
        <w:rPr>
          <w:sz w:val="28"/>
          <w:szCs w:val="28"/>
        </w:rPr>
        <w:t xml:space="preserve">  </w:t>
      </w:r>
    </w:p>
    <w:p w:rsidR="009C0B2A" w:rsidRPr="00AE1A12" w:rsidRDefault="009C0B2A" w:rsidP="009C0B2A">
      <w:pPr>
        <w:jc w:val="both"/>
        <w:rPr>
          <w:sz w:val="28"/>
          <w:szCs w:val="28"/>
        </w:rPr>
      </w:pPr>
      <w:r w:rsidRPr="00AE1A12">
        <w:rPr>
          <w:sz w:val="28"/>
          <w:szCs w:val="28"/>
        </w:rPr>
        <w:t xml:space="preserve"> Первоначально Пётр был похоронен безо всяких почестей в Александро-Невской лавре, т.к. в Петропавловском соборе, императорской усыпальнице, хоронили только коронованных особ. </w:t>
      </w:r>
      <w:r>
        <w:rPr>
          <w:sz w:val="28"/>
          <w:szCs w:val="28"/>
        </w:rPr>
        <w:t xml:space="preserve"> </w:t>
      </w:r>
      <w:r w:rsidRPr="00AE1A12">
        <w:rPr>
          <w:sz w:val="28"/>
          <w:szCs w:val="28"/>
        </w:rPr>
        <w:t xml:space="preserve">   В 1796 году, сразу после кончины Екатерины, по приказу Павла 1 останки Петра 3 были перенесены сначала в домовую крепость Зимнего дворца, а затем в Петропавловский собор и перезахоронены одновременно с погребением Екатерины 2; император Павел при этом собственноручно произвёл обряд коронования праха своего отца.</w:t>
      </w:r>
      <w:r>
        <w:rPr>
          <w:sz w:val="28"/>
          <w:szCs w:val="28"/>
        </w:rPr>
        <w:t xml:space="preserve"> </w:t>
      </w:r>
      <w:r w:rsidRPr="00AE1A12">
        <w:rPr>
          <w:sz w:val="28"/>
          <w:szCs w:val="28"/>
        </w:rPr>
        <w:t xml:space="preserve">   В </w:t>
      </w:r>
      <w:proofErr w:type="spellStart"/>
      <w:r w:rsidRPr="00AE1A12">
        <w:rPr>
          <w:sz w:val="28"/>
          <w:szCs w:val="28"/>
        </w:rPr>
        <w:t>изголовных</w:t>
      </w:r>
      <w:proofErr w:type="spellEnd"/>
      <w:r w:rsidRPr="00AE1A12">
        <w:rPr>
          <w:sz w:val="28"/>
          <w:szCs w:val="28"/>
        </w:rPr>
        <w:t xml:space="preserve"> плитах стоит одна и та же дат</w:t>
      </w:r>
      <w:r w:rsidR="00FE4BBE">
        <w:rPr>
          <w:sz w:val="28"/>
          <w:szCs w:val="28"/>
        </w:rPr>
        <w:t>а погребения (18 декабря 1796 года</w:t>
      </w:r>
      <w:r w:rsidRPr="00AE1A12">
        <w:rPr>
          <w:sz w:val="28"/>
          <w:szCs w:val="28"/>
        </w:rPr>
        <w:t>), отчего складывается впечатление, что Пётр 3 и Екатерина 2 прожили вместе долгие годы и умерли в один день.</w:t>
      </w:r>
    </w:p>
    <w:p w:rsidR="00346D9D" w:rsidRDefault="009C0B2A" w:rsidP="00346D9D">
      <w:pPr>
        <w:jc w:val="both"/>
        <w:rPr>
          <w:sz w:val="28"/>
          <w:szCs w:val="28"/>
        </w:rPr>
      </w:pPr>
      <w:r w:rsidRPr="00AE1A12">
        <w:rPr>
          <w:sz w:val="28"/>
          <w:szCs w:val="28"/>
        </w:rPr>
        <w:t xml:space="preserve">   Пётр 3 является абсолютным рекордсменом по количеству самозванцев, пытавшихся заступить на место безвременно умершего царя.</w:t>
      </w:r>
      <w:r w:rsidR="00346D9D" w:rsidRPr="00A558E7">
        <w:rPr>
          <w:sz w:val="28"/>
          <w:szCs w:val="28"/>
        </w:rPr>
        <w:t xml:space="preserve"> Самозванцы под именем Петра Федоровича</w:t>
      </w:r>
      <w:r w:rsidR="00346D9D">
        <w:rPr>
          <w:sz w:val="28"/>
          <w:szCs w:val="28"/>
        </w:rPr>
        <w:t xml:space="preserve">  появлялись</w:t>
      </w:r>
      <w:r w:rsidR="00346D9D" w:rsidRPr="00A558E7">
        <w:rPr>
          <w:sz w:val="28"/>
          <w:szCs w:val="28"/>
        </w:rPr>
        <w:t xml:space="preserve"> в разных местах под разными обличиями.</w:t>
      </w:r>
    </w:p>
    <w:p w:rsidR="00346D9D" w:rsidRPr="00A558E7" w:rsidRDefault="00346D9D" w:rsidP="003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58E7">
        <w:rPr>
          <w:sz w:val="28"/>
          <w:szCs w:val="28"/>
        </w:rPr>
        <w:t xml:space="preserve"> Разговоры о спасении Петра III</w:t>
      </w:r>
      <w:r>
        <w:rPr>
          <w:sz w:val="28"/>
          <w:szCs w:val="28"/>
        </w:rPr>
        <w:t xml:space="preserve"> </w:t>
      </w:r>
      <w:r w:rsidRPr="00A558E7">
        <w:rPr>
          <w:sz w:val="28"/>
          <w:szCs w:val="28"/>
        </w:rPr>
        <w:t xml:space="preserve"> начались сразу после его гибели в 1762 году. Об этом люди говорили, передавали из уст в уста</w:t>
      </w:r>
      <w:r>
        <w:rPr>
          <w:sz w:val="28"/>
          <w:szCs w:val="28"/>
        </w:rPr>
        <w:t xml:space="preserve"> </w:t>
      </w:r>
      <w:r w:rsidRPr="00A558E7">
        <w:rPr>
          <w:sz w:val="28"/>
          <w:szCs w:val="28"/>
        </w:rPr>
        <w:t xml:space="preserve"> слухи как в самом Петербурге, так и далеко от него. До 1773 года объявилось шесть</w:t>
      </w:r>
      <w:r>
        <w:rPr>
          <w:sz w:val="28"/>
          <w:szCs w:val="28"/>
        </w:rPr>
        <w:t xml:space="preserve"> </w:t>
      </w:r>
      <w:r w:rsidRPr="00A558E7">
        <w:rPr>
          <w:sz w:val="28"/>
          <w:szCs w:val="28"/>
        </w:rPr>
        <w:t xml:space="preserve"> самозванцев Петров III.</w:t>
      </w:r>
    </w:p>
    <w:p w:rsidR="00346D9D" w:rsidRPr="00A558E7" w:rsidRDefault="00346D9D" w:rsidP="00346D9D">
      <w:pPr>
        <w:jc w:val="both"/>
        <w:rPr>
          <w:sz w:val="28"/>
          <w:szCs w:val="28"/>
        </w:rPr>
      </w:pPr>
      <w:r w:rsidRPr="00A55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558E7">
        <w:rPr>
          <w:sz w:val="28"/>
          <w:szCs w:val="28"/>
        </w:rPr>
        <w:t xml:space="preserve">Проторговавшийся купец Антон </w:t>
      </w:r>
      <w:proofErr w:type="spellStart"/>
      <w:r w:rsidRPr="00A558E7">
        <w:rPr>
          <w:sz w:val="28"/>
          <w:szCs w:val="28"/>
        </w:rPr>
        <w:t>Асланбеков</w:t>
      </w:r>
      <w:proofErr w:type="spellEnd"/>
      <w:r w:rsidRPr="00A558E7">
        <w:rPr>
          <w:sz w:val="28"/>
          <w:szCs w:val="28"/>
        </w:rPr>
        <w:t xml:space="preserve"> выдавал себя за императора в 1764 году в</w:t>
      </w:r>
      <w:r>
        <w:rPr>
          <w:sz w:val="28"/>
          <w:szCs w:val="28"/>
        </w:rPr>
        <w:t xml:space="preserve"> </w:t>
      </w:r>
      <w:r w:rsidRPr="00A558E7">
        <w:rPr>
          <w:sz w:val="28"/>
          <w:szCs w:val="28"/>
        </w:rPr>
        <w:t xml:space="preserve"> районе Курска, </w:t>
      </w:r>
      <w:proofErr w:type="spellStart"/>
      <w:r w:rsidRPr="00A558E7">
        <w:rPr>
          <w:sz w:val="28"/>
          <w:szCs w:val="28"/>
        </w:rPr>
        <w:t>Обояни</w:t>
      </w:r>
      <w:proofErr w:type="spellEnd"/>
      <w:r w:rsidRPr="00A558E7">
        <w:rPr>
          <w:sz w:val="28"/>
          <w:szCs w:val="28"/>
        </w:rPr>
        <w:t>, Мирополья. Его поддерживали местные однодворцы.</w:t>
      </w:r>
    </w:p>
    <w:p w:rsidR="00346D9D" w:rsidRPr="00A558E7" w:rsidRDefault="00346D9D" w:rsidP="00346D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A558E7">
        <w:rPr>
          <w:sz w:val="28"/>
          <w:szCs w:val="28"/>
        </w:rPr>
        <w:t xml:space="preserve"> Беглый рекрут Иван Евдокимов выдавал себя за Петра III в Нижегородском уезде.</w:t>
      </w:r>
    </w:p>
    <w:p w:rsidR="00346D9D" w:rsidRPr="00A558E7" w:rsidRDefault="00346D9D" w:rsidP="003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558E7">
        <w:rPr>
          <w:sz w:val="28"/>
          <w:szCs w:val="28"/>
        </w:rPr>
        <w:t xml:space="preserve"> Гаврила Кремнев – однодворец села Грязновка Лебединского уезда, действовал в 1765 году</w:t>
      </w:r>
      <w:r>
        <w:rPr>
          <w:sz w:val="28"/>
          <w:szCs w:val="28"/>
        </w:rPr>
        <w:t xml:space="preserve"> </w:t>
      </w:r>
      <w:r w:rsidRPr="00A558E7">
        <w:rPr>
          <w:sz w:val="28"/>
          <w:szCs w:val="28"/>
        </w:rPr>
        <w:t xml:space="preserve"> в Воронежской губернии и Слободской Украине. С двумя беглыми крестьянами (одного он</w:t>
      </w:r>
      <w:r>
        <w:rPr>
          <w:sz w:val="28"/>
          <w:szCs w:val="28"/>
        </w:rPr>
        <w:t xml:space="preserve"> </w:t>
      </w:r>
      <w:r w:rsidRPr="00A558E7">
        <w:rPr>
          <w:sz w:val="28"/>
          <w:szCs w:val="28"/>
        </w:rPr>
        <w:t xml:space="preserve"> называл – генералом Румянцевым, другого – генералом Алексеем Пушкиным) он ездил по</w:t>
      </w:r>
      <w:r>
        <w:rPr>
          <w:sz w:val="28"/>
          <w:szCs w:val="28"/>
        </w:rPr>
        <w:t xml:space="preserve"> </w:t>
      </w:r>
      <w:r w:rsidRPr="00A558E7">
        <w:rPr>
          <w:sz w:val="28"/>
          <w:szCs w:val="28"/>
        </w:rPr>
        <w:t xml:space="preserve"> селам и приводил население к присяге «императору» - к самому себе. Местными жителям он</w:t>
      </w:r>
    </w:p>
    <w:p w:rsidR="00346D9D" w:rsidRPr="00A558E7" w:rsidRDefault="00346D9D" w:rsidP="00346D9D">
      <w:pPr>
        <w:jc w:val="both"/>
        <w:rPr>
          <w:sz w:val="28"/>
          <w:szCs w:val="28"/>
        </w:rPr>
      </w:pPr>
      <w:r w:rsidRPr="00A558E7">
        <w:rPr>
          <w:sz w:val="28"/>
          <w:szCs w:val="28"/>
        </w:rPr>
        <w:t xml:space="preserve"> обещал освободить их от податей, выпустить из тюрем колодников.</w:t>
      </w:r>
    </w:p>
    <w:p w:rsidR="00346D9D" w:rsidRPr="00A558E7" w:rsidRDefault="00346D9D" w:rsidP="00346D9D">
      <w:pPr>
        <w:jc w:val="both"/>
        <w:rPr>
          <w:sz w:val="28"/>
          <w:szCs w:val="28"/>
        </w:rPr>
      </w:pPr>
      <w:r w:rsidRPr="00A55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558E7">
        <w:rPr>
          <w:sz w:val="28"/>
          <w:szCs w:val="28"/>
        </w:rPr>
        <w:t xml:space="preserve">Тогда же в </w:t>
      </w:r>
      <w:proofErr w:type="spellStart"/>
      <w:r w:rsidRPr="00A558E7">
        <w:rPr>
          <w:sz w:val="28"/>
          <w:szCs w:val="28"/>
        </w:rPr>
        <w:t>Изюмской</w:t>
      </w:r>
      <w:proofErr w:type="spellEnd"/>
      <w:r w:rsidRPr="00A558E7">
        <w:rPr>
          <w:sz w:val="28"/>
          <w:szCs w:val="28"/>
        </w:rPr>
        <w:t xml:space="preserve"> провинции объявился еще один «император» - беглый солдат Петр</w:t>
      </w:r>
      <w:r>
        <w:rPr>
          <w:sz w:val="28"/>
          <w:szCs w:val="28"/>
        </w:rPr>
        <w:t xml:space="preserve"> </w:t>
      </w:r>
      <w:r w:rsidRPr="00A558E7">
        <w:rPr>
          <w:sz w:val="28"/>
          <w:szCs w:val="28"/>
        </w:rPr>
        <w:t xml:space="preserve"> Чернышев.</w:t>
      </w:r>
    </w:p>
    <w:p w:rsidR="00346D9D" w:rsidRPr="00A558E7" w:rsidRDefault="00346D9D" w:rsidP="00346D9D">
      <w:pPr>
        <w:jc w:val="both"/>
        <w:rPr>
          <w:sz w:val="28"/>
          <w:szCs w:val="28"/>
        </w:rPr>
      </w:pPr>
      <w:r w:rsidRPr="00A558E7">
        <w:rPr>
          <w:sz w:val="28"/>
          <w:szCs w:val="28"/>
        </w:rPr>
        <w:t xml:space="preserve"> В 1772 году один из Козловских однодворцев утверждал, что Петр III скрывается у</w:t>
      </w:r>
      <w:r>
        <w:rPr>
          <w:sz w:val="28"/>
          <w:szCs w:val="28"/>
        </w:rPr>
        <w:t xml:space="preserve"> </w:t>
      </w:r>
      <w:r w:rsidRPr="00A558E7">
        <w:rPr>
          <w:sz w:val="28"/>
          <w:szCs w:val="28"/>
        </w:rPr>
        <w:t xml:space="preserve"> донских казаков. </w:t>
      </w:r>
    </w:p>
    <w:p w:rsidR="009C0B2A" w:rsidRPr="00AE1A12" w:rsidRDefault="00346D9D" w:rsidP="009C0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Pr="00AE1A12">
        <w:rPr>
          <w:sz w:val="28"/>
          <w:szCs w:val="28"/>
        </w:rPr>
        <w:t>о новейшим данным, в одной только России насчи</w:t>
      </w:r>
      <w:r w:rsidR="009C0B2A" w:rsidRPr="00AE1A12">
        <w:rPr>
          <w:sz w:val="28"/>
          <w:szCs w:val="28"/>
        </w:rPr>
        <w:t xml:space="preserve">тывалось около сорока </w:t>
      </w:r>
      <w:proofErr w:type="spellStart"/>
      <w:r w:rsidR="009C0B2A" w:rsidRPr="00AE1A12">
        <w:rPr>
          <w:sz w:val="28"/>
          <w:szCs w:val="28"/>
        </w:rPr>
        <w:t>лже-Петров</w:t>
      </w:r>
      <w:proofErr w:type="spellEnd"/>
      <w:r w:rsidR="009C0B2A" w:rsidRPr="00AE1A12">
        <w:rPr>
          <w:sz w:val="28"/>
          <w:szCs w:val="28"/>
        </w:rPr>
        <w:t xml:space="preserve"> 3.</w:t>
      </w:r>
    </w:p>
    <w:p w:rsidR="009C0B2A" w:rsidRDefault="009C0B2A" w:rsidP="00052F03">
      <w:pPr>
        <w:jc w:val="both"/>
        <w:rPr>
          <w:b/>
          <w:sz w:val="28"/>
          <w:szCs w:val="28"/>
        </w:rPr>
      </w:pPr>
    </w:p>
    <w:p w:rsidR="00E153F4" w:rsidRDefault="00046731" w:rsidP="00E153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ученик: </w:t>
      </w:r>
      <w:r w:rsidR="00E153F4">
        <w:rPr>
          <w:sz w:val="28"/>
          <w:szCs w:val="28"/>
        </w:rPr>
        <w:t>18 век - век царствования Екатерины 2, урожденной Софии Фредерики Августы, принцессы Ангальт-Цербской</w:t>
      </w:r>
      <w:r w:rsidR="00FE4BBE">
        <w:rPr>
          <w:sz w:val="28"/>
          <w:szCs w:val="28"/>
        </w:rPr>
        <w:t xml:space="preserve">. </w:t>
      </w:r>
      <w:r w:rsidR="00E153F4">
        <w:rPr>
          <w:sz w:val="28"/>
          <w:szCs w:val="28"/>
        </w:rPr>
        <w:t>В августе 1745 года она вышла замуж за наследника российского престола, великого князя Петра Фёдоровича. В июне 1762 года (после 17 лет супружества) Екатерина 2 пришла к власти, свергнув с престола своего мужа.</w:t>
      </w:r>
    </w:p>
    <w:p w:rsidR="00E153F4" w:rsidRDefault="00E153F4" w:rsidP="00E15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Екатерина 2 правила Россией практически всю вторую половину 18 столетия. Это время стали называть Екатерининской эпохой. В годы её правления расширилась территория государства, Россия вела активную выгодную внешнюю торговлю через порты Прибалтики и Причерноморья. </w:t>
      </w:r>
    </w:p>
    <w:p w:rsidR="00E153F4" w:rsidRDefault="00E153F4" w:rsidP="00E15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Екатерина была умна и образованна. Она  выбрала политику, отвечающую задачам развития страны. Расходы на войны, содержание двора, развитие науки, </w:t>
      </w:r>
      <w:r w:rsidR="007E6C23">
        <w:rPr>
          <w:sz w:val="28"/>
          <w:szCs w:val="28"/>
        </w:rPr>
        <w:t>просвещения, искусства требовали</w:t>
      </w:r>
      <w:r>
        <w:rPr>
          <w:sz w:val="28"/>
          <w:szCs w:val="28"/>
        </w:rPr>
        <w:t xml:space="preserve"> денег - выросли налоги, вся тяжесть которых легла на плечи крестьян. В</w:t>
      </w:r>
      <w:r w:rsidR="00A81F2E">
        <w:rPr>
          <w:sz w:val="28"/>
          <w:szCs w:val="28"/>
        </w:rPr>
        <w:t xml:space="preserve">о время царствования Екатерины </w:t>
      </w:r>
      <w:r>
        <w:rPr>
          <w:sz w:val="28"/>
          <w:szCs w:val="28"/>
        </w:rPr>
        <w:t xml:space="preserve"> поло</w:t>
      </w:r>
      <w:r w:rsidR="00A81F2E">
        <w:rPr>
          <w:sz w:val="28"/>
          <w:szCs w:val="28"/>
        </w:rPr>
        <w:t>жение крепостных крестьян ухудши</w:t>
      </w:r>
      <w:r>
        <w:rPr>
          <w:sz w:val="28"/>
          <w:szCs w:val="28"/>
        </w:rPr>
        <w:t>лось, их стало можно продавать, как скот, как вещи. Бесправие, нищета толкали крестьян на бунты, которые жестоко подавлялись.</w:t>
      </w:r>
      <w:r w:rsidR="00FE4BBE">
        <w:rPr>
          <w:sz w:val="28"/>
          <w:szCs w:val="28"/>
        </w:rPr>
        <w:t xml:space="preserve"> Одним из самых масштабных и кровопролитных бунтов стало восстание  </w:t>
      </w:r>
      <w:r w:rsidR="004C3942">
        <w:rPr>
          <w:sz w:val="28"/>
          <w:szCs w:val="28"/>
        </w:rPr>
        <w:t>под предводительством Емельяна Пугачёва</w:t>
      </w:r>
      <w:r w:rsidR="00FE4BBE">
        <w:rPr>
          <w:sz w:val="28"/>
          <w:szCs w:val="28"/>
        </w:rPr>
        <w:t>.</w:t>
      </w:r>
    </w:p>
    <w:p w:rsidR="00145FB7" w:rsidRDefault="00145FB7" w:rsidP="00E153F4">
      <w:pPr>
        <w:jc w:val="both"/>
        <w:rPr>
          <w:sz w:val="28"/>
          <w:szCs w:val="28"/>
        </w:rPr>
      </w:pPr>
    </w:p>
    <w:p w:rsidR="00F52299" w:rsidRPr="00F52299" w:rsidRDefault="005C5ABA" w:rsidP="00145FB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3</w:t>
      </w:r>
      <w:r w:rsidR="00F52299">
        <w:rPr>
          <w:b/>
          <w:i/>
          <w:sz w:val="28"/>
          <w:szCs w:val="28"/>
        </w:rPr>
        <w:t>. (Карта пугачёвского восстания</w:t>
      </w:r>
      <w:r>
        <w:rPr>
          <w:b/>
          <w:i/>
          <w:sz w:val="28"/>
          <w:szCs w:val="28"/>
        </w:rPr>
        <w:t>. Репродукция</w:t>
      </w:r>
      <w:r w:rsidRPr="00D6041E">
        <w:rPr>
          <w:b/>
          <w:i/>
          <w:sz w:val="28"/>
          <w:szCs w:val="28"/>
        </w:rPr>
        <w:t xml:space="preserve"> портрета</w:t>
      </w:r>
      <w:r>
        <w:rPr>
          <w:b/>
          <w:i/>
          <w:sz w:val="28"/>
          <w:szCs w:val="28"/>
        </w:rPr>
        <w:t xml:space="preserve"> и автографа</w:t>
      </w:r>
      <w:r w:rsidRPr="00D6041E">
        <w:rPr>
          <w:b/>
          <w:i/>
          <w:sz w:val="28"/>
          <w:szCs w:val="28"/>
        </w:rPr>
        <w:t xml:space="preserve"> Пугачёва</w:t>
      </w:r>
      <w:r w:rsidR="00F52299">
        <w:rPr>
          <w:b/>
          <w:i/>
          <w:sz w:val="28"/>
          <w:szCs w:val="28"/>
        </w:rPr>
        <w:t>).</w:t>
      </w:r>
    </w:p>
    <w:p w:rsidR="00F52299" w:rsidRDefault="00F52299" w:rsidP="00145FB7">
      <w:pPr>
        <w:jc w:val="both"/>
        <w:rPr>
          <w:b/>
          <w:sz w:val="28"/>
          <w:szCs w:val="28"/>
        </w:rPr>
      </w:pPr>
    </w:p>
    <w:p w:rsidR="00145FB7" w:rsidRDefault="00145FB7" w:rsidP="00145F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 географии:</w:t>
      </w:r>
    </w:p>
    <w:p w:rsidR="00145FB7" w:rsidRDefault="00230BFA" w:rsidP="00145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5FB7">
        <w:rPr>
          <w:sz w:val="28"/>
          <w:szCs w:val="28"/>
        </w:rPr>
        <w:t>Чтобы представить себе масштабы Крестьянской войны 1773-1775 годов под предводительством Емельяна Пугачёва, давайте обратимся к географической карте современной России.</w:t>
      </w:r>
    </w:p>
    <w:p w:rsidR="00145FB7" w:rsidRDefault="00145FB7" w:rsidP="00145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52299">
        <w:rPr>
          <w:b/>
          <w:sz w:val="28"/>
          <w:szCs w:val="28"/>
        </w:rPr>
        <w:t>абота с картой Урала.</w:t>
      </w:r>
    </w:p>
    <w:p w:rsidR="00E153F4" w:rsidRDefault="00F52299" w:rsidP="00E153F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КАЗАНЬ.</w:t>
      </w:r>
      <w:r>
        <w:rPr>
          <w:sz w:val="28"/>
          <w:szCs w:val="28"/>
        </w:rPr>
        <w:t xml:space="preserve"> О происхождении названия Казани существует несколько версий и легенд. Чаще всего апеллируют к версии закипевшего котла: колдун посоветовал булгарам построить город там, где без всякого огня </w:t>
      </w:r>
      <w:r w:rsidR="006339E4">
        <w:rPr>
          <w:sz w:val="28"/>
          <w:szCs w:val="28"/>
        </w:rPr>
        <w:t xml:space="preserve">будет кипеть врытый в землю котёл с водой. В результате подобное место было найдено </w:t>
      </w:r>
      <w:r w:rsidR="006339E4">
        <w:rPr>
          <w:sz w:val="28"/>
          <w:szCs w:val="28"/>
        </w:rPr>
        <w:lastRenderedPageBreak/>
        <w:t xml:space="preserve">на берегу </w:t>
      </w:r>
      <w:r w:rsidR="006339E4">
        <w:rPr>
          <w:i/>
          <w:sz w:val="28"/>
          <w:szCs w:val="28"/>
        </w:rPr>
        <w:t xml:space="preserve">озера Кабан. </w:t>
      </w:r>
      <w:r w:rsidR="006339E4">
        <w:rPr>
          <w:sz w:val="28"/>
          <w:szCs w:val="28"/>
        </w:rPr>
        <w:t>Отсюда и пошло имя (</w:t>
      </w:r>
      <w:r w:rsidR="006339E4">
        <w:rPr>
          <w:i/>
          <w:sz w:val="28"/>
          <w:szCs w:val="28"/>
        </w:rPr>
        <w:t xml:space="preserve">казан – </w:t>
      </w:r>
      <w:r w:rsidR="006339E4">
        <w:rPr>
          <w:sz w:val="28"/>
          <w:szCs w:val="28"/>
        </w:rPr>
        <w:t>на древнебулгарском</w:t>
      </w:r>
      <w:r w:rsidR="003467A8">
        <w:rPr>
          <w:sz w:val="28"/>
          <w:szCs w:val="28"/>
        </w:rPr>
        <w:t xml:space="preserve">, как и на современном татарском, значит «котёл»). Историческим символом Казани является мифическое </w:t>
      </w:r>
      <w:proofErr w:type="spellStart"/>
      <w:r w:rsidR="003467A8">
        <w:rPr>
          <w:sz w:val="28"/>
          <w:szCs w:val="28"/>
        </w:rPr>
        <w:t>драконоподобное</w:t>
      </w:r>
      <w:proofErr w:type="spellEnd"/>
      <w:r w:rsidR="003467A8">
        <w:rPr>
          <w:sz w:val="28"/>
          <w:szCs w:val="28"/>
        </w:rPr>
        <w:t xml:space="preserve"> существо </w:t>
      </w:r>
      <w:proofErr w:type="spellStart"/>
      <w:r w:rsidR="003467A8">
        <w:rPr>
          <w:i/>
          <w:sz w:val="28"/>
          <w:szCs w:val="28"/>
        </w:rPr>
        <w:t>Зилант</w:t>
      </w:r>
      <w:proofErr w:type="spellEnd"/>
      <w:r w:rsidR="003467A8">
        <w:rPr>
          <w:i/>
          <w:sz w:val="28"/>
          <w:szCs w:val="28"/>
        </w:rPr>
        <w:t xml:space="preserve">, </w:t>
      </w:r>
      <w:r w:rsidR="003467A8">
        <w:rPr>
          <w:sz w:val="28"/>
          <w:szCs w:val="28"/>
        </w:rPr>
        <w:t>часто упоминаемое в легендах.</w:t>
      </w:r>
    </w:p>
    <w:p w:rsidR="003467A8" w:rsidRDefault="003467A8" w:rsidP="00E153F4">
      <w:pPr>
        <w:jc w:val="both"/>
        <w:rPr>
          <w:sz w:val="28"/>
          <w:szCs w:val="28"/>
        </w:rPr>
      </w:pPr>
    </w:p>
    <w:p w:rsidR="003467A8" w:rsidRDefault="003467A8" w:rsidP="00E153F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Река Урал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Яйык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 w:rsidR="000D2418">
        <w:rPr>
          <w:sz w:val="28"/>
          <w:szCs w:val="28"/>
        </w:rPr>
        <w:t>каз</w:t>
      </w:r>
      <w:proofErr w:type="spellEnd"/>
      <w:r w:rsidR="000D2418">
        <w:rPr>
          <w:sz w:val="28"/>
          <w:szCs w:val="28"/>
        </w:rPr>
        <w:t xml:space="preserve">. </w:t>
      </w:r>
      <w:proofErr w:type="spellStart"/>
      <w:r w:rsidR="000D2418">
        <w:rPr>
          <w:i/>
          <w:sz w:val="28"/>
          <w:szCs w:val="28"/>
        </w:rPr>
        <w:t>Жайык</w:t>
      </w:r>
      <w:proofErr w:type="spellEnd"/>
      <w:r w:rsidR="000D2418">
        <w:rPr>
          <w:i/>
          <w:sz w:val="28"/>
          <w:szCs w:val="28"/>
        </w:rPr>
        <w:t xml:space="preserve">) </w:t>
      </w:r>
      <w:r w:rsidR="000D2418">
        <w:rPr>
          <w:sz w:val="28"/>
          <w:szCs w:val="28"/>
        </w:rPr>
        <w:t xml:space="preserve">– река в Восточной Европе. Берёт начало на склонах вершины Круглая сотка (хребта </w:t>
      </w:r>
      <w:proofErr w:type="spellStart"/>
      <w:r w:rsidR="000D2418">
        <w:rPr>
          <w:sz w:val="28"/>
          <w:szCs w:val="28"/>
        </w:rPr>
        <w:t>Уралтау</w:t>
      </w:r>
      <w:proofErr w:type="spellEnd"/>
      <w:r w:rsidR="000D2418">
        <w:rPr>
          <w:sz w:val="28"/>
          <w:szCs w:val="28"/>
        </w:rPr>
        <w:t xml:space="preserve">) в </w:t>
      </w:r>
      <w:proofErr w:type="spellStart"/>
      <w:r w:rsidR="000D2418">
        <w:rPr>
          <w:sz w:val="28"/>
          <w:szCs w:val="28"/>
        </w:rPr>
        <w:t>Учалинском</w:t>
      </w:r>
      <w:proofErr w:type="spellEnd"/>
      <w:r w:rsidR="000D2418">
        <w:rPr>
          <w:sz w:val="28"/>
          <w:szCs w:val="28"/>
        </w:rPr>
        <w:t xml:space="preserve"> районе Башкортостана, протекает по территории России и Казахстана, впадает в Каспийское море. Является третьей по протяжённости рекой Европы, уступает по этому показателю только Волге и Дунаю. Её длина 2428 км. Первое упоминание в русских летописях в 1140 году. Не всегда Урал носил это название. До крестьянской войны 1773-1775 гг. под Е. Пугачёва река Урал называлась Яиком, или, по-казахски, </w:t>
      </w:r>
      <w:proofErr w:type="spellStart"/>
      <w:r w:rsidR="000D2418">
        <w:rPr>
          <w:sz w:val="28"/>
          <w:szCs w:val="28"/>
        </w:rPr>
        <w:t>Джаиком</w:t>
      </w:r>
      <w:proofErr w:type="spellEnd"/>
      <w:r w:rsidR="000D2418">
        <w:rPr>
          <w:sz w:val="28"/>
          <w:szCs w:val="28"/>
        </w:rPr>
        <w:t>. В переводе на русский язык: «затопляющая», «широкое</w:t>
      </w:r>
      <w:r w:rsidR="00CC3637">
        <w:rPr>
          <w:sz w:val="28"/>
          <w:szCs w:val="28"/>
        </w:rPr>
        <w:t xml:space="preserve"> русло реки» или «широко разливающийся». В древних источниках встречается название реки Урал – </w:t>
      </w:r>
      <w:proofErr w:type="spellStart"/>
      <w:r w:rsidR="00CC3637">
        <w:rPr>
          <w:sz w:val="28"/>
          <w:szCs w:val="28"/>
        </w:rPr>
        <w:t>Ликос</w:t>
      </w:r>
      <w:proofErr w:type="spellEnd"/>
      <w:r w:rsidR="00CC3637">
        <w:rPr>
          <w:sz w:val="28"/>
          <w:szCs w:val="28"/>
        </w:rPr>
        <w:t xml:space="preserve">, </w:t>
      </w:r>
      <w:proofErr w:type="spellStart"/>
      <w:r w:rsidR="00CC3637">
        <w:rPr>
          <w:sz w:val="28"/>
          <w:szCs w:val="28"/>
        </w:rPr>
        <w:t>Даикс</w:t>
      </w:r>
      <w:proofErr w:type="spellEnd"/>
      <w:r w:rsidR="00CC3637">
        <w:rPr>
          <w:sz w:val="28"/>
          <w:szCs w:val="28"/>
        </w:rPr>
        <w:t xml:space="preserve">, </w:t>
      </w:r>
      <w:proofErr w:type="spellStart"/>
      <w:r w:rsidR="00CC3637">
        <w:rPr>
          <w:sz w:val="28"/>
          <w:szCs w:val="28"/>
        </w:rPr>
        <w:t>Даих</w:t>
      </w:r>
      <w:proofErr w:type="spellEnd"/>
      <w:r w:rsidR="00CC3637">
        <w:rPr>
          <w:sz w:val="28"/>
          <w:szCs w:val="28"/>
        </w:rPr>
        <w:t xml:space="preserve">, </w:t>
      </w:r>
      <w:proofErr w:type="spellStart"/>
      <w:r w:rsidR="00CC3637">
        <w:rPr>
          <w:sz w:val="28"/>
          <w:szCs w:val="28"/>
        </w:rPr>
        <w:t>Джаих</w:t>
      </w:r>
      <w:proofErr w:type="spellEnd"/>
      <w:r w:rsidR="00CC3637">
        <w:rPr>
          <w:sz w:val="28"/>
          <w:szCs w:val="28"/>
        </w:rPr>
        <w:t xml:space="preserve">, а так же </w:t>
      </w:r>
      <w:proofErr w:type="spellStart"/>
      <w:r w:rsidR="00CC3637">
        <w:rPr>
          <w:sz w:val="28"/>
          <w:szCs w:val="28"/>
        </w:rPr>
        <w:t>Реуза</w:t>
      </w:r>
      <w:proofErr w:type="spellEnd"/>
      <w:r w:rsidR="00CC3637">
        <w:rPr>
          <w:sz w:val="28"/>
          <w:szCs w:val="28"/>
        </w:rPr>
        <w:t xml:space="preserve">, Яик, </w:t>
      </w:r>
      <w:proofErr w:type="spellStart"/>
      <w:r w:rsidR="00CC3637">
        <w:rPr>
          <w:sz w:val="28"/>
          <w:szCs w:val="28"/>
        </w:rPr>
        <w:t>Ягак</w:t>
      </w:r>
      <w:proofErr w:type="spellEnd"/>
      <w:r w:rsidR="00CC3637">
        <w:rPr>
          <w:sz w:val="28"/>
          <w:szCs w:val="28"/>
        </w:rPr>
        <w:t>, Улусу, Запольная река. Екатерина 2, желая стереть из памяти населения всё то, что хотя бы косвенно напоминало о народном восстании, переименовала в 1775 году реку Яик в Урал. В царском указе</w:t>
      </w:r>
      <w:r w:rsidR="007E0A2B">
        <w:rPr>
          <w:sz w:val="28"/>
          <w:szCs w:val="28"/>
        </w:rPr>
        <w:t>, изданном по этому поводу, была записана и причина переименования: «Для совершенного забвения последовавшего на Яике несчастного происшествия».</w:t>
      </w:r>
    </w:p>
    <w:p w:rsidR="007E0A2B" w:rsidRDefault="007E0A2B" w:rsidP="00E153F4">
      <w:pPr>
        <w:jc w:val="both"/>
        <w:rPr>
          <w:sz w:val="28"/>
          <w:szCs w:val="28"/>
        </w:rPr>
      </w:pPr>
    </w:p>
    <w:p w:rsidR="007E0A2B" w:rsidRDefault="007E0A2B" w:rsidP="00E153F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Станица </w:t>
      </w:r>
      <w:proofErr w:type="spellStart"/>
      <w:r>
        <w:rPr>
          <w:b/>
          <w:sz w:val="28"/>
          <w:szCs w:val="28"/>
          <w:u w:val="single"/>
        </w:rPr>
        <w:t>Зимовейская</w:t>
      </w:r>
      <w:proofErr w:type="spellEnd"/>
      <w:r>
        <w:rPr>
          <w:b/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Родина казацких атаманов Степана Разина и Емельяна Пугачёва. Первое упоминание о казачьем городке </w:t>
      </w:r>
      <w:proofErr w:type="spellStart"/>
      <w:r>
        <w:rPr>
          <w:sz w:val="28"/>
          <w:szCs w:val="28"/>
        </w:rPr>
        <w:t>Зимовейко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встпечается</w:t>
      </w:r>
      <w:proofErr w:type="spellEnd"/>
      <w:r>
        <w:rPr>
          <w:sz w:val="28"/>
          <w:szCs w:val="28"/>
        </w:rPr>
        <w:t xml:space="preserve"> в 1672 году. Городок был расположен на правом берегу среднего течения Дона. После казни Пугачёва в 1775 году его дом сожгли, станица была перенесена на 2 км. Южнее и получила название Потёмкинская. После </w:t>
      </w:r>
      <w:proofErr w:type="spellStart"/>
      <w:r>
        <w:rPr>
          <w:sz w:val="28"/>
          <w:szCs w:val="28"/>
        </w:rPr>
        <w:t>Октябрьскай</w:t>
      </w:r>
      <w:proofErr w:type="spellEnd"/>
      <w:r>
        <w:rPr>
          <w:sz w:val="28"/>
          <w:szCs w:val="28"/>
        </w:rPr>
        <w:t xml:space="preserve"> революции переименована в Пугачёвскую. В 1951 году при создании Цимлянского водохранилища перенесена на его левый берег.</w:t>
      </w:r>
    </w:p>
    <w:p w:rsidR="007856B7" w:rsidRPr="005C5ABA" w:rsidRDefault="007856B7" w:rsidP="00E153F4">
      <w:pPr>
        <w:jc w:val="both"/>
        <w:rPr>
          <w:i/>
          <w:sz w:val="28"/>
          <w:szCs w:val="28"/>
        </w:rPr>
      </w:pPr>
      <w:r w:rsidRPr="005C5ABA">
        <w:rPr>
          <w:sz w:val="28"/>
          <w:szCs w:val="28"/>
        </w:rPr>
        <w:t xml:space="preserve">   </w:t>
      </w:r>
      <w:r w:rsidRPr="005C5ABA">
        <w:rPr>
          <w:i/>
          <w:sz w:val="28"/>
          <w:szCs w:val="28"/>
        </w:rPr>
        <w:t xml:space="preserve">Строительство ГЭС началось в 1948 году. Заполнена в 1952-1953 годах. По официальным данным, в начале 50-х годов при строительстве водохранилища было затоплено более 50 деревень. Согласно найденным дореволюционным документам, почти в каждой из них был православный храм. По рассказам, на </w:t>
      </w:r>
      <w:proofErr w:type="spellStart"/>
      <w:r w:rsidRPr="005C5ABA">
        <w:rPr>
          <w:i/>
          <w:sz w:val="28"/>
          <w:szCs w:val="28"/>
        </w:rPr>
        <w:t>Цимле</w:t>
      </w:r>
      <w:proofErr w:type="spellEnd"/>
      <w:r w:rsidRPr="005C5ABA">
        <w:rPr>
          <w:i/>
          <w:sz w:val="28"/>
          <w:szCs w:val="28"/>
        </w:rPr>
        <w:t xml:space="preserve"> из-под воды иногда появляется купол церкви и крест…</w:t>
      </w:r>
    </w:p>
    <w:p w:rsidR="007856B7" w:rsidRDefault="007856B7" w:rsidP="00E153F4">
      <w:pPr>
        <w:jc w:val="both"/>
        <w:rPr>
          <w:i/>
          <w:sz w:val="24"/>
          <w:szCs w:val="24"/>
        </w:rPr>
      </w:pPr>
    </w:p>
    <w:p w:rsidR="007856B7" w:rsidRDefault="007856B7" w:rsidP="00E153F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ОРЕНБУРГ. </w:t>
      </w:r>
      <w:r>
        <w:rPr>
          <w:sz w:val="28"/>
          <w:szCs w:val="28"/>
        </w:rPr>
        <w:t xml:space="preserve">С 5 октября 1773 года до 23 марта 1774 года Оренбург был осаждён армией Емельяна Пугачёва. После разгрома пугачёвского бунта императрица Екатерина 2 переименовала за участие в восстании Яицкое казачество в Уральское, Яицкий городок в Уральск, реку Яик в Урал и подарила горожанам за удержание города крест Андрея Первозванного (Х), который изображён на флаге и гербе города. Так как первоначально Оренбург был основан на реке </w:t>
      </w:r>
      <w:proofErr w:type="spellStart"/>
      <w:r>
        <w:rPr>
          <w:sz w:val="28"/>
          <w:szCs w:val="28"/>
        </w:rPr>
        <w:t>Орь</w:t>
      </w:r>
      <w:proofErr w:type="spellEnd"/>
      <w:r>
        <w:rPr>
          <w:sz w:val="28"/>
          <w:szCs w:val="28"/>
        </w:rPr>
        <w:t>, он и получил своё название</w:t>
      </w:r>
      <w:r w:rsidR="00251C67">
        <w:rPr>
          <w:sz w:val="28"/>
          <w:szCs w:val="28"/>
        </w:rPr>
        <w:t xml:space="preserve"> Оренбург – город у слияния рек </w:t>
      </w:r>
      <w:proofErr w:type="spellStart"/>
      <w:r w:rsidR="00251C67">
        <w:rPr>
          <w:sz w:val="28"/>
          <w:szCs w:val="28"/>
        </w:rPr>
        <w:t>Орь</w:t>
      </w:r>
      <w:proofErr w:type="spellEnd"/>
      <w:r w:rsidR="00251C67">
        <w:rPr>
          <w:sz w:val="28"/>
          <w:szCs w:val="28"/>
        </w:rPr>
        <w:t xml:space="preserve"> и Яик. 6 августа 1741 года он был заложен. Оренбург был перенесён на нынешнее место в 1743 году. В связи с такой </w:t>
      </w:r>
      <w:r w:rsidR="00251C67">
        <w:rPr>
          <w:sz w:val="28"/>
          <w:szCs w:val="28"/>
        </w:rPr>
        <w:lastRenderedPageBreak/>
        <w:t>историей основания Оренбург называют трижды зачатым и единожды рождённым. В период с 1938 по 1957 годы город носил имя Чкалов, в честь знаменитого советского лётчика Валерия Чкалова, хотя он не только не родился и не жил в Оренбурге, но даже никогда не бывал в этом городе. С 1920 по 1925 годы был столицей Казахской республики.</w:t>
      </w:r>
    </w:p>
    <w:p w:rsidR="00251C67" w:rsidRDefault="00251C67" w:rsidP="00E153F4">
      <w:pPr>
        <w:jc w:val="both"/>
        <w:rPr>
          <w:sz w:val="28"/>
          <w:szCs w:val="28"/>
        </w:rPr>
      </w:pPr>
    </w:p>
    <w:p w:rsidR="00251C67" w:rsidRDefault="00251C67" w:rsidP="00E153F4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Бёрды</w:t>
      </w:r>
      <w:proofErr w:type="spellEnd"/>
      <w:r>
        <w:rPr>
          <w:sz w:val="28"/>
          <w:szCs w:val="28"/>
        </w:rPr>
        <w:t xml:space="preserve"> – посёлок (бывший) в городе Оренбурге. Название по бывшей здесь крепости Бердской</w:t>
      </w:r>
      <w:r w:rsidR="00D46E71">
        <w:rPr>
          <w:sz w:val="28"/>
          <w:szCs w:val="28"/>
        </w:rPr>
        <w:t xml:space="preserve"> (потом – </w:t>
      </w:r>
      <w:proofErr w:type="spellStart"/>
      <w:r w:rsidR="00D46E71">
        <w:rPr>
          <w:sz w:val="28"/>
          <w:szCs w:val="28"/>
        </w:rPr>
        <w:t>Бердский</w:t>
      </w:r>
      <w:proofErr w:type="spellEnd"/>
      <w:r w:rsidR="00D46E71">
        <w:rPr>
          <w:sz w:val="28"/>
          <w:szCs w:val="28"/>
        </w:rPr>
        <w:t xml:space="preserve"> казачий городок), основанной в 1736 году казаком Степаном </w:t>
      </w:r>
      <w:proofErr w:type="spellStart"/>
      <w:r w:rsidR="00D46E71">
        <w:rPr>
          <w:sz w:val="28"/>
          <w:szCs w:val="28"/>
        </w:rPr>
        <w:t>Шацким</w:t>
      </w:r>
      <w:proofErr w:type="spellEnd"/>
      <w:r w:rsidR="00D46E71">
        <w:rPr>
          <w:sz w:val="28"/>
          <w:szCs w:val="28"/>
        </w:rPr>
        <w:t xml:space="preserve"> на речке </w:t>
      </w:r>
      <w:proofErr w:type="spellStart"/>
      <w:r w:rsidR="00D46E71">
        <w:rPr>
          <w:sz w:val="28"/>
          <w:szCs w:val="28"/>
        </w:rPr>
        <w:t>Берды</w:t>
      </w:r>
      <w:proofErr w:type="spellEnd"/>
      <w:r w:rsidR="00D46E71">
        <w:rPr>
          <w:sz w:val="28"/>
          <w:szCs w:val="28"/>
        </w:rPr>
        <w:t xml:space="preserve">. В переводе с диалектного башкирского </w:t>
      </w:r>
      <w:proofErr w:type="spellStart"/>
      <w:r w:rsidR="00D46E71">
        <w:rPr>
          <w:i/>
          <w:sz w:val="28"/>
          <w:szCs w:val="28"/>
        </w:rPr>
        <w:t>бярдэ</w:t>
      </w:r>
      <w:proofErr w:type="spellEnd"/>
      <w:r w:rsidR="00D46E71">
        <w:rPr>
          <w:i/>
          <w:sz w:val="28"/>
          <w:szCs w:val="28"/>
        </w:rPr>
        <w:t xml:space="preserve"> (</w:t>
      </w:r>
      <w:proofErr w:type="spellStart"/>
      <w:r w:rsidR="00D46E71">
        <w:rPr>
          <w:i/>
          <w:sz w:val="28"/>
          <w:szCs w:val="28"/>
        </w:rPr>
        <w:t>бэрзэ</w:t>
      </w:r>
      <w:proofErr w:type="spellEnd"/>
      <w:r w:rsidR="00D46E71">
        <w:rPr>
          <w:i/>
          <w:sz w:val="28"/>
          <w:szCs w:val="28"/>
        </w:rPr>
        <w:t xml:space="preserve">) </w:t>
      </w:r>
      <w:r w:rsidR="00D46E71">
        <w:rPr>
          <w:sz w:val="28"/>
          <w:szCs w:val="28"/>
        </w:rPr>
        <w:t xml:space="preserve">значит «хариус» (разновидность форели). Слобода при крепости называлась сначала </w:t>
      </w:r>
      <w:proofErr w:type="spellStart"/>
      <w:r w:rsidR="00D46E71">
        <w:rPr>
          <w:sz w:val="28"/>
          <w:szCs w:val="28"/>
        </w:rPr>
        <w:t>Бердский</w:t>
      </w:r>
      <w:proofErr w:type="spellEnd"/>
      <w:r w:rsidR="00D46E71">
        <w:rPr>
          <w:sz w:val="28"/>
          <w:szCs w:val="28"/>
        </w:rPr>
        <w:t xml:space="preserve"> казачий городок, затем, до 1965 года, </w:t>
      </w:r>
      <w:proofErr w:type="spellStart"/>
      <w:r w:rsidR="00D46E71">
        <w:rPr>
          <w:sz w:val="28"/>
          <w:szCs w:val="28"/>
        </w:rPr>
        <w:t>Верды</w:t>
      </w:r>
      <w:proofErr w:type="spellEnd"/>
      <w:r w:rsidR="00D46E71">
        <w:rPr>
          <w:sz w:val="28"/>
          <w:szCs w:val="28"/>
        </w:rPr>
        <w:t xml:space="preserve">,  а с 1965 г. – </w:t>
      </w:r>
      <w:proofErr w:type="spellStart"/>
      <w:r w:rsidR="00D46E71">
        <w:rPr>
          <w:sz w:val="28"/>
          <w:szCs w:val="28"/>
        </w:rPr>
        <w:t>Бердинская</w:t>
      </w:r>
      <w:proofErr w:type="spellEnd"/>
      <w:r w:rsidR="00D46E71">
        <w:rPr>
          <w:sz w:val="28"/>
          <w:szCs w:val="28"/>
        </w:rPr>
        <w:t xml:space="preserve"> улица.</w:t>
      </w:r>
    </w:p>
    <w:p w:rsidR="00D46E71" w:rsidRPr="005C5ABA" w:rsidRDefault="00D46E71" w:rsidP="00E153F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C5ABA">
        <w:rPr>
          <w:i/>
          <w:sz w:val="28"/>
          <w:szCs w:val="28"/>
        </w:rPr>
        <w:t>Желая навсегда истребить память о Пугачёве и поднятом им на берегах Яика восстании, Екатерина 2 указом от 15 января 1775 г. повелела переименовать реку Яик в Урал, Яицкое казачье войско – в Уральское, а Яицкий городок – в Уральск. В дни пребывания в Уральске (21-23 сентября 1833 г.) Пушкин осматривал достопримечательности бывшего Яицкого городка, встречался и беседовал с престарелыми современниками</w:t>
      </w:r>
      <w:r w:rsidR="00AA2863" w:rsidRPr="005C5ABA">
        <w:rPr>
          <w:i/>
          <w:sz w:val="28"/>
          <w:szCs w:val="28"/>
        </w:rPr>
        <w:t xml:space="preserve"> и у4частниками Пугачёвского восстания.</w:t>
      </w:r>
    </w:p>
    <w:p w:rsidR="00AA2863" w:rsidRDefault="00AA2863" w:rsidP="00E153F4">
      <w:pPr>
        <w:jc w:val="both"/>
        <w:rPr>
          <w:i/>
          <w:sz w:val="24"/>
          <w:szCs w:val="24"/>
        </w:rPr>
      </w:pPr>
    </w:p>
    <w:p w:rsidR="00AA2863" w:rsidRPr="00AA2863" w:rsidRDefault="00AA2863" w:rsidP="00E153F4">
      <w:pPr>
        <w:jc w:val="both"/>
        <w:rPr>
          <w:sz w:val="28"/>
          <w:szCs w:val="28"/>
        </w:rPr>
      </w:pPr>
      <w:r>
        <w:rPr>
          <w:b/>
          <w:sz w:val="24"/>
          <w:szCs w:val="24"/>
          <w:u w:val="single"/>
        </w:rPr>
        <w:t xml:space="preserve">СИМБИРСК. </w:t>
      </w:r>
      <w:r w:rsidRPr="00AA2863">
        <w:rPr>
          <w:sz w:val="28"/>
          <w:szCs w:val="28"/>
        </w:rPr>
        <w:t>Означает «белая гора».</w:t>
      </w:r>
      <w:r w:rsidRPr="00AA2863">
        <w:rPr>
          <w:b/>
          <w:sz w:val="28"/>
          <w:szCs w:val="28"/>
          <w:u w:val="single"/>
        </w:rPr>
        <w:t xml:space="preserve"> </w:t>
      </w:r>
      <w:r w:rsidRPr="00AA2863">
        <w:rPr>
          <w:sz w:val="28"/>
          <w:szCs w:val="28"/>
        </w:rPr>
        <w:t xml:space="preserve">Основан по указу царя Алексея Михайловича </w:t>
      </w:r>
      <w:proofErr w:type="spellStart"/>
      <w:r w:rsidRPr="00AA2863">
        <w:rPr>
          <w:sz w:val="28"/>
          <w:szCs w:val="28"/>
        </w:rPr>
        <w:t>окольничьим</w:t>
      </w:r>
      <w:proofErr w:type="spellEnd"/>
      <w:r w:rsidRPr="00AA2863">
        <w:rPr>
          <w:sz w:val="28"/>
          <w:szCs w:val="28"/>
        </w:rPr>
        <w:t xml:space="preserve"> Богданом Матвеевичем Хитрово в 1648 году как крепость </w:t>
      </w:r>
      <w:proofErr w:type="spellStart"/>
      <w:r w:rsidRPr="00AA2863">
        <w:rPr>
          <w:sz w:val="28"/>
          <w:szCs w:val="28"/>
        </w:rPr>
        <w:t>Синбирск</w:t>
      </w:r>
      <w:proofErr w:type="spellEnd"/>
      <w:r w:rsidRPr="00AA2863">
        <w:rPr>
          <w:sz w:val="28"/>
          <w:szCs w:val="28"/>
        </w:rPr>
        <w:t xml:space="preserve">. Со временем </w:t>
      </w:r>
      <w:proofErr w:type="spellStart"/>
      <w:r w:rsidRPr="00AA2863">
        <w:rPr>
          <w:sz w:val="28"/>
          <w:szCs w:val="28"/>
        </w:rPr>
        <w:t>Синбирск</w:t>
      </w:r>
      <w:proofErr w:type="spellEnd"/>
      <w:r w:rsidRPr="00AA2863">
        <w:rPr>
          <w:sz w:val="28"/>
          <w:szCs w:val="28"/>
        </w:rPr>
        <w:t xml:space="preserve"> переименовали в Симбирск. Буква «Н» заменилась на «М» как более благозвучная. 9 мая 1924 г. Симбирск был переименован в Ульяновск. В 2008 году бывший мэр города Сергей Ермаков высказался за возвращение городу исторического названия. Большинство жителей, по результатам опроса, выступили против переименования города. В 1774 г. в Симбирск доставили пленённого Пугачёва и допрашивали его со 2 по 6 октября.  26 октября Пугачёва отправили из Симбирска в Москву.</w:t>
      </w:r>
    </w:p>
    <w:p w:rsidR="00251C67" w:rsidRDefault="00251C67" w:rsidP="00E153F4">
      <w:pPr>
        <w:jc w:val="both"/>
        <w:rPr>
          <w:sz w:val="28"/>
          <w:szCs w:val="28"/>
        </w:rPr>
      </w:pPr>
    </w:p>
    <w:p w:rsidR="007E0A2B" w:rsidRPr="00AA2863" w:rsidRDefault="00AA2863" w:rsidP="00E153F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НИЖНИЙ НОВГОРОД. </w:t>
      </w:r>
      <w:r>
        <w:rPr>
          <w:sz w:val="28"/>
          <w:szCs w:val="28"/>
        </w:rPr>
        <w:t>В 1221 году князем Георгием Всеволодовичем у места слияния двух великих рек</w:t>
      </w:r>
      <w:r w:rsidR="00A065F6">
        <w:rPr>
          <w:sz w:val="28"/>
          <w:szCs w:val="28"/>
        </w:rPr>
        <w:t xml:space="preserve"> _Оки и ВОЛГИ) был основан опорный пункт под названием Новгород </w:t>
      </w:r>
      <w:proofErr w:type="spellStart"/>
      <w:r w:rsidR="00A065F6">
        <w:rPr>
          <w:sz w:val="28"/>
          <w:szCs w:val="28"/>
        </w:rPr>
        <w:t>Низовской</w:t>
      </w:r>
      <w:proofErr w:type="spellEnd"/>
      <w:r w:rsidR="00A065F6">
        <w:rPr>
          <w:sz w:val="28"/>
          <w:szCs w:val="28"/>
        </w:rPr>
        <w:t xml:space="preserve"> земли – позже это название трансформировалось в Нижний Новгород, а в императорском титуле сохранялось до 1917 г. В 1932 г. город был переименован  в Горький. В 1990 г. городу было возвращено наименование Нижний Новгород.</w:t>
      </w:r>
    </w:p>
    <w:p w:rsidR="007E0A2B" w:rsidRPr="007E0A2B" w:rsidRDefault="007E0A2B" w:rsidP="00E153F4">
      <w:pPr>
        <w:jc w:val="both"/>
        <w:rPr>
          <w:sz w:val="28"/>
          <w:szCs w:val="28"/>
        </w:rPr>
      </w:pPr>
    </w:p>
    <w:p w:rsidR="0021623E" w:rsidRPr="0021623E" w:rsidRDefault="00046731" w:rsidP="0021623E">
      <w:pPr>
        <w:jc w:val="both"/>
        <w:rPr>
          <w:sz w:val="28"/>
          <w:szCs w:val="28"/>
        </w:rPr>
      </w:pPr>
      <w:r w:rsidRPr="00046731">
        <w:rPr>
          <w:b/>
          <w:sz w:val="28"/>
          <w:szCs w:val="28"/>
        </w:rPr>
        <w:t>3 ученик:</w:t>
      </w:r>
      <w:r>
        <w:rPr>
          <w:b/>
          <w:i/>
          <w:sz w:val="28"/>
          <w:szCs w:val="28"/>
        </w:rPr>
        <w:t xml:space="preserve">  </w:t>
      </w:r>
      <w:r w:rsidR="0021623E" w:rsidRPr="0021623E">
        <w:rPr>
          <w:b/>
          <w:i/>
          <w:sz w:val="28"/>
          <w:szCs w:val="28"/>
        </w:rPr>
        <w:t xml:space="preserve">Пугачёв Емельян Иванович </w:t>
      </w:r>
      <w:r w:rsidR="0021623E" w:rsidRPr="0021623E">
        <w:rPr>
          <w:sz w:val="28"/>
          <w:szCs w:val="28"/>
        </w:rPr>
        <w:t xml:space="preserve">- донской казак, предводитель Крестьянской войны 1773-1775 годов в России -    родился в казачьей станице </w:t>
      </w:r>
      <w:proofErr w:type="spellStart"/>
      <w:r w:rsidR="0021623E" w:rsidRPr="0021623E">
        <w:rPr>
          <w:sz w:val="28"/>
          <w:szCs w:val="28"/>
        </w:rPr>
        <w:t>Зимовейской</w:t>
      </w:r>
      <w:proofErr w:type="spellEnd"/>
      <w:r w:rsidR="0021623E" w:rsidRPr="0021623E">
        <w:rPr>
          <w:sz w:val="28"/>
          <w:szCs w:val="28"/>
        </w:rPr>
        <w:t xml:space="preserve"> Донской губернии, в настоящее время это станица Пугачёвская Волгоградской области, здесь же ранее родился Степан Разин.</w:t>
      </w:r>
    </w:p>
    <w:p w:rsidR="0021623E" w:rsidRPr="0021623E" w:rsidRDefault="0021623E" w:rsidP="0021623E">
      <w:pPr>
        <w:jc w:val="both"/>
        <w:rPr>
          <w:sz w:val="28"/>
          <w:szCs w:val="28"/>
        </w:rPr>
      </w:pPr>
      <w:r w:rsidRPr="0021623E">
        <w:rPr>
          <w:sz w:val="28"/>
          <w:szCs w:val="28"/>
        </w:rPr>
        <w:t xml:space="preserve">   Семья его принадлежала к православной вере, в отличие от большинства донских и яицких казаков, придерживающихся старой веры.</w:t>
      </w:r>
    </w:p>
    <w:p w:rsidR="0021623E" w:rsidRPr="0021623E" w:rsidRDefault="0021623E" w:rsidP="0021623E">
      <w:pPr>
        <w:jc w:val="both"/>
        <w:rPr>
          <w:sz w:val="28"/>
          <w:szCs w:val="28"/>
        </w:rPr>
      </w:pPr>
      <w:r w:rsidRPr="0021623E">
        <w:rPr>
          <w:sz w:val="28"/>
          <w:szCs w:val="28"/>
        </w:rPr>
        <w:lastRenderedPageBreak/>
        <w:t xml:space="preserve">   Пугачёв пребывал на службе с 18 лет. В 19 лет женился на казачке Софье Дмитриевне </w:t>
      </w:r>
      <w:r w:rsidR="00A065F6">
        <w:rPr>
          <w:sz w:val="28"/>
          <w:szCs w:val="28"/>
        </w:rPr>
        <w:t>Недюжевой. В браке родились пятеро</w:t>
      </w:r>
      <w:r w:rsidRPr="0021623E">
        <w:rPr>
          <w:sz w:val="28"/>
          <w:szCs w:val="28"/>
        </w:rPr>
        <w:t xml:space="preserve"> детей</w:t>
      </w:r>
      <w:r w:rsidR="00A065F6">
        <w:rPr>
          <w:sz w:val="28"/>
          <w:szCs w:val="28"/>
        </w:rPr>
        <w:t xml:space="preserve"> (двое умерли в младенческом возрасте)</w:t>
      </w:r>
      <w:r w:rsidRPr="0021623E">
        <w:rPr>
          <w:sz w:val="28"/>
          <w:szCs w:val="28"/>
        </w:rPr>
        <w:t xml:space="preserve">. </w:t>
      </w:r>
    </w:p>
    <w:p w:rsidR="0021623E" w:rsidRPr="0021623E" w:rsidRDefault="00D70A98" w:rsidP="0021623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623E" w:rsidRPr="0021623E">
        <w:rPr>
          <w:sz w:val="28"/>
          <w:szCs w:val="28"/>
        </w:rPr>
        <w:t>ользуясь слухами, что</w:t>
      </w:r>
      <w:r>
        <w:rPr>
          <w:sz w:val="28"/>
          <w:szCs w:val="28"/>
        </w:rPr>
        <w:t xml:space="preserve"> </w:t>
      </w:r>
      <w:r w:rsidR="0021623E" w:rsidRPr="0021623E">
        <w:rPr>
          <w:sz w:val="28"/>
          <w:szCs w:val="28"/>
        </w:rPr>
        <w:t xml:space="preserve"> Пётр 3 жив, назвал себя спасшимся</w:t>
      </w:r>
      <w:r>
        <w:rPr>
          <w:sz w:val="28"/>
          <w:szCs w:val="28"/>
        </w:rPr>
        <w:t xml:space="preserve"> императором</w:t>
      </w:r>
      <w:r w:rsidR="0021623E" w:rsidRPr="0021623E">
        <w:rPr>
          <w:sz w:val="28"/>
          <w:szCs w:val="28"/>
        </w:rPr>
        <w:t>.</w:t>
      </w:r>
      <w:r>
        <w:rPr>
          <w:sz w:val="28"/>
          <w:szCs w:val="28"/>
        </w:rPr>
        <w:t xml:space="preserve"> Пугачёву тогда исполнился 31 год.</w:t>
      </w:r>
    </w:p>
    <w:p w:rsidR="0021623E" w:rsidRDefault="0021623E" w:rsidP="0021623E">
      <w:pPr>
        <w:jc w:val="both"/>
        <w:rPr>
          <w:sz w:val="28"/>
          <w:szCs w:val="28"/>
        </w:rPr>
      </w:pPr>
      <w:r w:rsidRPr="0021623E">
        <w:rPr>
          <w:sz w:val="28"/>
          <w:szCs w:val="28"/>
        </w:rPr>
        <w:t xml:space="preserve">    Не многие казаки верили, что Пугачёв является Петром 3, но пошли за ним. Скрывая безграмотность, он не подписывал своих манифестов; впрочем, сохранился его "автограф" на отдельном листе, имитирующий текст письменного документа, по поводу которого он говорил грамотным сподвижникам, что написано "по-латыни".</w:t>
      </w:r>
    </w:p>
    <w:p w:rsidR="005C5ABA" w:rsidRDefault="005C5ABA" w:rsidP="00046731">
      <w:pPr>
        <w:jc w:val="both"/>
        <w:rPr>
          <w:sz w:val="28"/>
          <w:szCs w:val="28"/>
        </w:rPr>
      </w:pPr>
    </w:p>
    <w:p w:rsidR="0021623E" w:rsidRPr="00046731" w:rsidRDefault="005C5ABA" w:rsidP="000467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ученик:</w:t>
      </w:r>
      <w:r w:rsidRPr="0021623E">
        <w:rPr>
          <w:sz w:val="28"/>
          <w:szCs w:val="28"/>
        </w:rPr>
        <w:t xml:space="preserve"> </w:t>
      </w:r>
      <w:r w:rsidR="0021623E" w:rsidRPr="0021623E">
        <w:rPr>
          <w:sz w:val="28"/>
          <w:szCs w:val="28"/>
        </w:rPr>
        <w:t>Как признавался на допросах сам Пугачёв, он мало управлял своей армией, т.к. не знал ни местности, ни людей. Взятие городов и крепостей происходило по похожему сценарию: казаки переходили к Пугачёву, офицеры дрались до последнего, оставшихся в живых ждала виселица.</w:t>
      </w:r>
    </w:p>
    <w:p w:rsidR="001B26BA" w:rsidRDefault="001B26BA" w:rsidP="0021623E">
      <w:pPr>
        <w:jc w:val="both"/>
        <w:rPr>
          <w:b/>
          <w:sz w:val="28"/>
          <w:szCs w:val="28"/>
        </w:rPr>
      </w:pPr>
    </w:p>
    <w:p w:rsidR="0021623E" w:rsidRPr="0021623E" w:rsidRDefault="005C5ABA" w:rsidP="002162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46731">
        <w:rPr>
          <w:b/>
          <w:sz w:val="28"/>
          <w:szCs w:val="28"/>
        </w:rPr>
        <w:t xml:space="preserve"> ученик:</w:t>
      </w:r>
      <w:r w:rsidR="0021623E" w:rsidRPr="0021623E">
        <w:rPr>
          <w:sz w:val="28"/>
          <w:szCs w:val="28"/>
        </w:rPr>
        <w:t xml:space="preserve"> При осаде Оренбурга, длившейся 5 месяцев, штаб Пугачёва находился в Бердской слободе. В шестиоконном казачьем доме оборудовали царский дворец - "Золотую палату", стены внутри которой были оклеены золо</w:t>
      </w:r>
      <w:r w:rsidR="00F42DB6">
        <w:rPr>
          <w:sz w:val="28"/>
          <w:szCs w:val="28"/>
        </w:rPr>
        <w:t>той фольгой. Здесь Пугачёв женил</w:t>
      </w:r>
      <w:r w:rsidR="0021623E" w:rsidRPr="0021623E">
        <w:rPr>
          <w:sz w:val="28"/>
          <w:szCs w:val="28"/>
        </w:rPr>
        <w:t>ся вторично на семнадцатилетней Устинье Кузнецовой. 1 февраля в Петропавловской церкви Яицкого городка состоялась царская свадьба, после чего Устинья была посвящена в сан "императрицы". Священники, проведшие торжественную церковную службу венчания, после подавления восстания были отстранены за это от должностей и лишены сана.</w:t>
      </w:r>
    </w:p>
    <w:p w:rsidR="001B26BA" w:rsidRDefault="001B26BA" w:rsidP="0021623E">
      <w:pPr>
        <w:jc w:val="both"/>
        <w:rPr>
          <w:b/>
          <w:sz w:val="28"/>
          <w:szCs w:val="28"/>
        </w:rPr>
      </w:pPr>
    </w:p>
    <w:p w:rsidR="0021623E" w:rsidRPr="0021623E" w:rsidRDefault="00046731" w:rsidP="002162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 ученик: </w:t>
      </w:r>
      <w:r w:rsidR="0021623E" w:rsidRPr="0021623E">
        <w:rPr>
          <w:sz w:val="28"/>
          <w:szCs w:val="28"/>
        </w:rPr>
        <w:t xml:space="preserve"> </w:t>
      </w:r>
      <w:r w:rsidR="00F42DB6">
        <w:rPr>
          <w:sz w:val="28"/>
          <w:szCs w:val="28"/>
        </w:rPr>
        <w:t>Весной 1774 года, з</w:t>
      </w:r>
      <w:r w:rsidR="00A065F6">
        <w:rPr>
          <w:sz w:val="28"/>
          <w:szCs w:val="28"/>
        </w:rPr>
        <w:t>ахватив Казань, Пугачёв</w:t>
      </w:r>
      <w:r w:rsidR="0021623E" w:rsidRPr="0021623E">
        <w:rPr>
          <w:sz w:val="28"/>
          <w:szCs w:val="28"/>
        </w:rPr>
        <w:t xml:space="preserve"> освобождает заключённых, среди которых обнаруживает свою семью - первую жену Софью с тремя детьми. Вплоть до пленения под Чёрным Яром, семья Пугачёва оставалась с войском, жили в отдельной палатке, а на вопрос своих соратников Пугачёв</w:t>
      </w:r>
      <w:r w:rsidR="00F42DB6">
        <w:rPr>
          <w:sz w:val="28"/>
          <w:szCs w:val="28"/>
        </w:rPr>
        <w:t xml:space="preserve"> говорил</w:t>
      </w:r>
      <w:r w:rsidR="0021623E" w:rsidRPr="0021623E">
        <w:rPr>
          <w:sz w:val="28"/>
          <w:szCs w:val="28"/>
        </w:rPr>
        <w:t>, что "</w:t>
      </w:r>
      <w:proofErr w:type="spellStart"/>
      <w:r w:rsidR="0021623E" w:rsidRPr="0021623E">
        <w:rPr>
          <w:sz w:val="28"/>
          <w:szCs w:val="28"/>
        </w:rPr>
        <w:t>ето-де</w:t>
      </w:r>
      <w:proofErr w:type="spellEnd"/>
      <w:r w:rsidR="0021623E" w:rsidRPr="0021623E">
        <w:rPr>
          <w:sz w:val="28"/>
          <w:szCs w:val="28"/>
        </w:rPr>
        <w:t xml:space="preserve"> друга моего Емельяна </w:t>
      </w:r>
      <w:proofErr w:type="spellStart"/>
      <w:r w:rsidR="0021623E" w:rsidRPr="0021623E">
        <w:rPr>
          <w:sz w:val="28"/>
          <w:szCs w:val="28"/>
        </w:rPr>
        <w:t>Иваныча</w:t>
      </w:r>
      <w:proofErr w:type="spellEnd"/>
      <w:r w:rsidR="0021623E" w:rsidRPr="0021623E">
        <w:rPr>
          <w:sz w:val="28"/>
          <w:szCs w:val="28"/>
        </w:rPr>
        <w:t xml:space="preserve">, </w:t>
      </w:r>
      <w:proofErr w:type="spellStart"/>
      <w:r w:rsidR="0021623E" w:rsidRPr="0021623E">
        <w:rPr>
          <w:sz w:val="28"/>
          <w:szCs w:val="28"/>
        </w:rPr>
        <w:t>донскова</w:t>
      </w:r>
      <w:proofErr w:type="spellEnd"/>
      <w:r w:rsidR="0021623E" w:rsidRPr="0021623E">
        <w:rPr>
          <w:sz w:val="28"/>
          <w:szCs w:val="28"/>
        </w:rPr>
        <w:t xml:space="preserve"> казака, жена, он-де за моё имя засечен кнутом". </w:t>
      </w:r>
    </w:p>
    <w:p w:rsidR="001B26BA" w:rsidRDefault="001B26BA" w:rsidP="0021623E">
      <w:pPr>
        <w:jc w:val="both"/>
        <w:rPr>
          <w:sz w:val="28"/>
          <w:szCs w:val="28"/>
        </w:rPr>
      </w:pPr>
    </w:p>
    <w:p w:rsidR="0021623E" w:rsidRPr="0021623E" w:rsidRDefault="00046731" w:rsidP="00216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 ученик: </w:t>
      </w:r>
      <w:r w:rsidR="00F42DB6">
        <w:rPr>
          <w:sz w:val="28"/>
          <w:szCs w:val="28"/>
        </w:rPr>
        <w:t>Пугачёв был выдан правительственным войскам казацкими полковниками, решившими</w:t>
      </w:r>
      <w:r w:rsidR="00F42DB6" w:rsidRPr="00F42DB6">
        <w:rPr>
          <w:sz w:val="28"/>
          <w:szCs w:val="28"/>
        </w:rPr>
        <w:t xml:space="preserve"> </w:t>
      </w:r>
      <w:r w:rsidR="00F42DB6" w:rsidRPr="0021623E">
        <w:rPr>
          <w:sz w:val="28"/>
          <w:szCs w:val="28"/>
        </w:rPr>
        <w:t>в обмен на Пугачёва получит</w:t>
      </w:r>
      <w:r w:rsidR="00F42DB6">
        <w:rPr>
          <w:sz w:val="28"/>
          <w:szCs w:val="28"/>
        </w:rPr>
        <w:t>ь от правительства помилование, и</w:t>
      </w:r>
      <w:r w:rsidR="00CC1E82">
        <w:rPr>
          <w:sz w:val="28"/>
          <w:szCs w:val="28"/>
        </w:rPr>
        <w:t xml:space="preserve"> был</w:t>
      </w:r>
      <w:r w:rsidR="00F42DB6">
        <w:rPr>
          <w:sz w:val="28"/>
          <w:szCs w:val="28"/>
        </w:rPr>
        <w:t xml:space="preserve"> под конвоем доставлен в Москву.</w:t>
      </w:r>
    </w:p>
    <w:p w:rsidR="0021623E" w:rsidRPr="0021623E" w:rsidRDefault="0021623E" w:rsidP="0021623E">
      <w:pPr>
        <w:jc w:val="both"/>
        <w:rPr>
          <w:sz w:val="28"/>
          <w:szCs w:val="28"/>
        </w:rPr>
      </w:pPr>
      <w:r w:rsidRPr="0021623E">
        <w:rPr>
          <w:sz w:val="28"/>
          <w:szCs w:val="28"/>
        </w:rPr>
        <w:t xml:space="preserve">   </w:t>
      </w:r>
      <w:r w:rsidR="00046731">
        <w:rPr>
          <w:sz w:val="28"/>
          <w:szCs w:val="28"/>
        </w:rPr>
        <w:t xml:space="preserve">Казнён </w:t>
      </w:r>
      <w:r w:rsidRPr="0021623E">
        <w:rPr>
          <w:sz w:val="28"/>
          <w:szCs w:val="28"/>
        </w:rPr>
        <w:t xml:space="preserve">10 января 1775 года на Болотной площади. </w:t>
      </w:r>
    </w:p>
    <w:p w:rsidR="0021623E" w:rsidRDefault="0021623E" w:rsidP="0021623E">
      <w:pPr>
        <w:jc w:val="both"/>
        <w:rPr>
          <w:sz w:val="28"/>
          <w:szCs w:val="28"/>
        </w:rPr>
      </w:pPr>
      <w:r w:rsidRPr="0021623E">
        <w:rPr>
          <w:sz w:val="28"/>
          <w:szCs w:val="28"/>
        </w:rPr>
        <w:t xml:space="preserve">   Первую жену Пугачёва Софью Дмитриевну и детей Трофима, Аграфену и</w:t>
      </w:r>
      <w:r w:rsidR="00A81F2E">
        <w:rPr>
          <w:sz w:val="28"/>
          <w:szCs w:val="28"/>
        </w:rPr>
        <w:t xml:space="preserve"> Христину, а также вторую жену </w:t>
      </w:r>
      <w:r w:rsidRPr="0021623E">
        <w:rPr>
          <w:sz w:val="28"/>
          <w:szCs w:val="28"/>
        </w:rPr>
        <w:t xml:space="preserve"> </w:t>
      </w:r>
      <w:proofErr w:type="spellStart"/>
      <w:r w:rsidRPr="0021623E">
        <w:rPr>
          <w:sz w:val="28"/>
          <w:szCs w:val="28"/>
        </w:rPr>
        <w:t>Устинью</w:t>
      </w:r>
      <w:proofErr w:type="spellEnd"/>
      <w:r w:rsidRPr="0021623E">
        <w:rPr>
          <w:sz w:val="28"/>
          <w:szCs w:val="28"/>
        </w:rPr>
        <w:t xml:space="preserve"> Петровну Кузнецову приговорили к содержанию в </w:t>
      </w:r>
      <w:proofErr w:type="spellStart"/>
      <w:r w:rsidRPr="0021623E">
        <w:rPr>
          <w:sz w:val="28"/>
          <w:szCs w:val="28"/>
        </w:rPr>
        <w:t>Кексгольмской</w:t>
      </w:r>
      <w:proofErr w:type="spellEnd"/>
      <w:r w:rsidRPr="0021623E">
        <w:rPr>
          <w:sz w:val="28"/>
          <w:szCs w:val="28"/>
        </w:rPr>
        <w:t xml:space="preserve"> крепости.</w:t>
      </w:r>
    </w:p>
    <w:p w:rsidR="0021623E" w:rsidRDefault="0021623E" w:rsidP="0021623E">
      <w:pPr>
        <w:jc w:val="both"/>
        <w:rPr>
          <w:sz w:val="28"/>
          <w:szCs w:val="28"/>
        </w:rPr>
      </w:pPr>
    </w:p>
    <w:p w:rsidR="00D70A98" w:rsidRDefault="00D70A98" w:rsidP="00D70A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 истории.</w:t>
      </w:r>
    </w:p>
    <w:p w:rsidR="00D70A98" w:rsidRDefault="00D70A98" w:rsidP="00D70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Работа</w:t>
      </w:r>
      <w:r w:rsidR="00FD56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 картой "Восстание под п</w:t>
      </w:r>
      <w:r w:rsidR="00FD563D">
        <w:rPr>
          <w:b/>
          <w:sz w:val="28"/>
          <w:szCs w:val="28"/>
        </w:rPr>
        <w:t>редводительством Е.И. Пугачёва" (учебник "История Росс</w:t>
      </w:r>
      <w:r w:rsidR="00294CB6">
        <w:rPr>
          <w:b/>
          <w:sz w:val="28"/>
          <w:szCs w:val="28"/>
        </w:rPr>
        <w:t>ии. Конец 16 - 18 век", с. 185)</w:t>
      </w:r>
    </w:p>
    <w:p w:rsidR="00D70A98" w:rsidRDefault="00D70A98" w:rsidP="0021623E">
      <w:pPr>
        <w:jc w:val="both"/>
        <w:rPr>
          <w:b/>
          <w:sz w:val="28"/>
          <w:szCs w:val="28"/>
        </w:rPr>
      </w:pPr>
    </w:p>
    <w:p w:rsidR="00D33C9D" w:rsidRDefault="00D33C9D" w:rsidP="00D33C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Выступление 2 группы.  Сообщения   "литераторов"</w:t>
      </w:r>
    </w:p>
    <w:p w:rsidR="00E846AA" w:rsidRDefault="00E846AA" w:rsidP="0021623E">
      <w:pPr>
        <w:jc w:val="both"/>
        <w:rPr>
          <w:b/>
          <w:sz w:val="28"/>
          <w:szCs w:val="28"/>
        </w:rPr>
      </w:pPr>
    </w:p>
    <w:p w:rsidR="00F969F2" w:rsidRDefault="00F969F2" w:rsidP="00F969F2">
      <w:pPr>
        <w:pStyle w:val="a5"/>
        <w:jc w:val="center"/>
        <w:rPr>
          <w:b/>
          <w:sz w:val="28"/>
          <w:szCs w:val="28"/>
        </w:rPr>
      </w:pPr>
    </w:p>
    <w:p w:rsidR="00F969F2" w:rsidRPr="00D6041E" w:rsidRDefault="00107603" w:rsidP="00D6041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</w:t>
      </w:r>
      <w:r w:rsidR="005C5ABA">
        <w:rPr>
          <w:b/>
          <w:i/>
          <w:sz w:val="28"/>
          <w:szCs w:val="28"/>
        </w:rPr>
        <w:t xml:space="preserve"> 4</w:t>
      </w:r>
      <w:r w:rsidR="00D6041E">
        <w:rPr>
          <w:b/>
          <w:i/>
          <w:sz w:val="28"/>
          <w:szCs w:val="28"/>
        </w:rPr>
        <w:t xml:space="preserve">.  </w:t>
      </w:r>
      <w:r w:rsidR="00A065F6">
        <w:rPr>
          <w:b/>
          <w:i/>
          <w:sz w:val="28"/>
          <w:szCs w:val="28"/>
        </w:rPr>
        <w:t>(</w:t>
      </w:r>
      <w:r w:rsidR="00D6041E">
        <w:rPr>
          <w:b/>
          <w:i/>
          <w:sz w:val="28"/>
          <w:szCs w:val="28"/>
        </w:rPr>
        <w:t>Р</w:t>
      </w:r>
      <w:r w:rsidR="00F969F2" w:rsidRPr="00D6041E">
        <w:rPr>
          <w:b/>
          <w:i/>
          <w:sz w:val="28"/>
          <w:szCs w:val="28"/>
        </w:rPr>
        <w:t>епродукции портрета Карамзина</w:t>
      </w:r>
      <w:r w:rsidR="00A065F6">
        <w:rPr>
          <w:b/>
          <w:i/>
          <w:sz w:val="28"/>
          <w:szCs w:val="28"/>
        </w:rPr>
        <w:t>).</w:t>
      </w:r>
    </w:p>
    <w:p w:rsidR="00A065F6" w:rsidRDefault="008A26D0" w:rsidP="002D183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C6D4C" w:rsidRDefault="005C5ABA" w:rsidP="002D1833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ученик: </w:t>
      </w:r>
      <w:r w:rsidR="00CC6D4C">
        <w:rPr>
          <w:sz w:val="28"/>
          <w:szCs w:val="28"/>
        </w:rPr>
        <w:t>До</w:t>
      </w:r>
      <w:r w:rsidR="00CC1E82">
        <w:rPr>
          <w:sz w:val="28"/>
          <w:szCs w:val="28"/>
        </w:rPr>
        <w:t xml:space="preserve"> Пушкина в Российской империи был только один, правда, громадный, состоящий из 12 томов, исторический труд, написанный</w:t>
      </w:r>
      <w:r w:rsidR="00CC6D4C">
        <w:rPr>
          <w:sz w:val="28"/>
          <w:szCs w:val="28"/>
        </w:rPr>
        <w:t xml:space="preserve"> </w:t>
      </w:r>
      <w:r w:rsidR="00CC1E82">
        <w:rPr>
          <w:sz w:val="28"/>
          <w:szCs w:val="28"/>
        </w:rPr>
        <w:t>русским писателем</w:t>
      </w:r>
      <w:r w:rsidR="00762E0F">
        <w:rPr>
          <w:sz w:val="28"/>
          <w:szCs w:val="28"/>
        </w:rPr>
        <w:t xml:space="preserve"> </w:t>
      </w:r>
      <w:r w:rsidR="00CC1E82">
        <w:rPr>
          <w:sz w:val="28"/>
          <w:szCs w:val="28"/>
        </w:rPr>
        <w:t>Никола</w:t>
      </w:r>
      <w:r w:rsidR="00762E0F">
        <w:rPr>
          <w:sz w:val="28"/>
          <w:szCs w:val="28"/>
        </w:rPr>
        <w:t>ем</w:t>
      </w:r>
      <w:r w:rsidR="00F60819">
        <w:rPr>
          <w:sz w:val="28"/>
          <w:szCs w:val="28"/>
        </w:rPr>
        <w:t xml:space="preserve"> Михайлович</w:t>
      </w:r>
      <w:r w:rsidR="00762E0F">
        <w:rPr>
          <w:sz w:val="28"/>
          <w:szCs w:val="28"/>
        </w:rPr>
        <w:t>ем</w:t>
      </w:r>
      <w:r w:rsidR="00F60819">
        <w:rPr>
          <w:sz w:val="28"/>
          <w:szCs w:val="28"/>
        </w:rPr>
        <w:t xml:space="preserve"> Карамзин</w:t>
      </w:r>
      <w:r w:rsidR="00762E0F">
        <w:rPr>
          <w:sz w:val="28"/>
          <w:szCs w:val="28"/>
        </w:rPr>
        <w:t xml:space="preserve">ым. С </w:t>
      </w:r>
      <w:r w:rsidR="00C95A5A">
        <w:rPr>
          <w:sz w:val="28"/>
          <w:szCs w:val="28"/>
        </w:rPr>
        <w:t xml:space="preserve"> некоторыми</w:t>
      </w:r>
      <w:r w:rsidR="008A26D0">
        <w:rPr>
          <w:sz w:val="28"/>
          <w:szCs w:val="28"/>
        </w:rPr>
        <w:t xml:space="preserve"> его</w:t>
      </w:r>
      <w:r w:rsidR="00C95A5A">
        <w:rPr>
          <w:sz w:val="28"/>
          <w:szCs w:val="28"/>
        </w:rPr>
        <w:t xml:space="preserve"> главами </w:t>
      </w:r>
      <w:r w:rsidR="00762E0F">
        <w:rPr>
          <w:sz w:val="28"/>
          <w:szCs w:val="28"/>
        </w:rPr>
        <w:t>("Марфа-посадница", Смерть Олега от своего коня")</w:t>
      </w:r>
      <w:r w:rsidR="00A73E6D">
        <w:rPr>
          <w:sz w:val="28"/>
          <w:szCs w:val="28"/>
        </w:rPr>
        <w:t xml:space="preserve"> в</w:t>
      </w:r>
      <w:r w:rsidR="00C95A5A">
        <w:rPr>
          <w:sz w:val="28"/>
          <w:szCs w:val="28"/>
        </w:rPr>
        <w:t xml:space="preserve">ы знакомились на уроках литературы. </w:t>
      </w:r>
      <w:r w:rsidR="00F969F2">
        <w:rPr>
          <w:sz w:val="28"/>
          <w:szCs w:val="28"/>
        </w:rPr>
        <w:t>. Главный свой труд,  "Историю государства Российского",</w:t>
      </w:r>
      <w:r w:rsidR="00F969F2" w:rsidRPr="00762E0F">
        <w:rPr>
          <w:sz w:val="28"/>
          <w:szCs w:val="28"/>
        </w:rPr>
        <w:t xml:space="preserve"> </w:t>
      </w:r>
      <w:r w:rsidR="00F969F2">
        <w:rPr>
          <w:sz w:val="28"/>
          <w:szCs w:val="28"/>
        </w:rPr>
        <w:t>он писал в течение двадцати последних лет жизни  и осветил в ней события России на протяжении семи веков, на</w:t>
      </w:r>
      <w:r w:rsidR="00A065F6">
        <w:rPr>
          <w:sz w:val="28"/>
          <w:szCs w:val="28"/>
        </w:rPr>
        <w:t>чиная с описания древних племён и</w:t>
      </w:r>
      <w:r w:rsidR="00F969F2">
        <w:rPr>
          <w:sz w:val="28"/>
          <w:szCs w:val="28"/>
        </w:rPr>
        <w:t xml:space="preserve"> первых князей Руси. Текст рукописи двенадцатого тома обрывается на событиях 1612 года. То есть история России 17-го и 18-го веков ещё никем не была исследована. Александр Сергеевич Пушкин стал первым исследователем исторических событий 18 века.</w:t>
      </w:r>
    </w:p>
    <w:p w:rsidR="00DB51F8" w:rsidRDefault="00DB51F8" w:rsidP="00DB51F8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B51F8">
        <w:rPr>
          <w:sz w:val="28"/>
          <w:szCs w:val="28"/>
        </w:rPr>
        <w:t xml:space="preserve">   Пушкин обратился к прошлому истории России, чтобы понять настоящее.</w:t>
      </w:r>
      <w:r w:rsidRPr="00DB51F8">
        <w:rPr>
          <w:i/>
          <w:sz w:val="28"/>
          <w:szCs w:val="28"/>
        </w:rPr>
        <w:t xml:space="preserve"> «Чтобы идти вперед, чаще оглядывайтесь назад, ибо иначе забудете, откуда вы вышли и куда нужно вам идти» ( Л.Андреев).</w:t>
      </w:r>
    </w:p>
    <w:p w:rsidR="009E4696" w:rsidRDefault="00DB51F8" w:rsidP="00DB5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4696" w:rsidRPr="002D1833">
        <w:rPr>
          <w:sz w:val="28"/>
          <w:szCs w:val="28"/>
        </w:rPr>
        <w:t xml:space="preserve"> </w:t>
      </w:r>
      <w:r>
        <w:rPr>
          <w:sz w:val="28"/>
          <w:szCs w:val="28"/>
        </w:rPr>
        <w:t>Собирая материал, Пушкин</w:t>
      </w:r>
      <w:r w:rsidR="007306C5" w:rsidRPr="007306C5">
        <w:rPr>
          <w:sz w:val="28"/>
          <w:szCs w:val="28"/>
        </w:rPr>
        <w:t xml:space="preserve"> стал признанным знатоком «Пугачевщины», сам он аттестовал себя – в шутливой форме – историографом Пугачева. Но в действительности за Пушкиным было неоспоримое право на звание историографа Пугачевского восстания; с его «Истории Пугачева» собственно и началась научная историография последней Крестьянской войны в России.</w:t>
      </w:r>
    </w:p>
    <w:p w:rsidR="000B7957" w:rsidRDefault="00F969F2" w:rsidP="009E469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5ABA" w:rsidRDefault="005C5ABA" w:rsidP="005C5AB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10. (Фотография книги А.С. Пушкина "История Пугачёвского бунта").</w:t>
      </w:r>
    </w:p>
    <w:p w:rsidR="00D6041E" w:rsidRDefault="00D6041E" w:rsidP="009E4696">
      <w:pPr>
        <w:pStyle w:val="a5"/>
        <w:jc w:val="both"/>
        <w:rPr>
          <w:sz w:val="28"/>
          <w:szCs w:val="28"/>
        </w:rPr>
      </w:pPr>
    </w:p>
    <w:p w:rsidR="00AB2F78" w:rsidRDefault="00F969F2" w:rsidP="009E469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7603">
        <w:rPr>
          <w:b/>
          <w:sz w:val="28"/>
          <w:szCs w:val="28"/>
        </w:rPr>
        <w:t>2</w:t>
      </w:r>
      <w:r w:rsidR="00DB51F8">
        <w:rPr>
          <w:b/>
          <w:sz w:val="28"/>
          <w:szCs w:val="28"/>
        </w:rPr>
        <w:t xml:space="preserve"> ученик: </w:t>
      </w:r>
      <w:r>
        <w:rPr>
          <w:sz w:val="28"/>
          <w:szCs w:val="28"/>
        </w:rPr>
        <w:t xml:space="preserve"> </w:t>
      </w:r>
      <w:r w:rsidR="00AB2F78">
        <w:rPr>
          <w:sz w:val="28"/>
          <w:szCs w:val="28"/>
        </w:rPr>
        <w:t xml:space="preserve">7 февраля 1833 года Пушкин обратился с письмом к военному министру И. Чернышёву, прося последнего разрешить ему заняться материалами из архива Генерального штаба, касающимися генералиссимуса Суворова, для написания его биографии. Александр Васильевич Суворов принимал участие в подавлении восстания и </w:t>
      </w:r>
      <w:proofErr w:type="spellStart"/>
      <w:r w:rsidR="00AB2F78">
        <w:rPr>
          <w:sz w:val="28"/>
          <w:szCs w:val="28"/>
        </w:rPr>
        <w:t>этапировал</w:t>
      </w:r>
      <w:proofErr w:type="spellEnd"/>
      <w:r w:rsidR="00AB2F78">
        <w:rPr>
          <w:sz w:val="28"/>
          <w:szCs w:val="28"/>
        </w:rPr>
        <w:t xml:space="preserve"> пленённого Пугачёва с Яика в Москву.</w:t>
      </w:r>
    </w:p>
    <w:p w:rsidR="00AB2F78" w:rsidRDefault="00AB2F78" w:rsidP="009E469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написания биографии прославленного полководца Суворова Пушкин зачисляется на службу в Военную Коллегию в качестве "историографа" и получает разрешение работать в архивах.</w:t>
      </w:r>
    </w:p>
    <w:p w:rsidR="00AB2F78" w:rsidRDefault="00AB2F78" w:rsidP="009E469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 этого Пушкин доби</w:t>
      </w:r>
      <w:r w:rsidR="00D33C9D">
        <w:rPr>
          <w:sz w:val="28"/>
          <w:szCs w:val="28"/>
        </w:rPr>
        <w:t>вается разрешения на четырёхмеся</w:t>
      </w:r>
      <w:r>
        <w:rPr>
          <w:sz w:val="28"/>
          <w:szCs w:val="28"/>
        </w:rPr>
        <w:t>чную поездку по местам пугачёвского восстания</w:t>
      </w:r>
      <w:r w:rsidR="00D33C9D">
        <w:rPr>
          <w:sz w:val="28"/>
          <w:szCs w:val="28"/>
        </w:rPr>
        <w:t>. Он посещает Нижний Новгород, Казань, Симбирск, Оренбург, Уральск, опрашивая старожилов. Случаются с ним и курьёзные случаи, вошедшие в историю литературы.</w:t>
      </w:r>
    </w:p>
    <w:p w:rsidR="004C3942" w:rsidRDefault="00D33C9D" w:rsidP="004C3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69F2">
        <w:rPr>
          <w:sz w:val="28"/>
          <w:szCs w:val="28"/>
        </w:rPr>
        <w:t>Например, в</w:t>
      </w:r>
      <w:r w:rsidR="004C3942" w:rsidRPr="005A412C">
        <w:rPr>
          <w:sz w:val="28"/>
          <w:szCs w:val="28"/>
        </w:rPr>
        <w:t xml:space="preserve"> августе 1833 года во время поездки за материалами для «Истории Пугачёва» Пушкин прибыл в Нижний Новгород, где местный губернатор Бутурлин принял его за тайного ревизора. </w:t>
      </w:r>
      <w:r w:rsidR="004C3942">
        <w:rPr>
          <w:sz w:val="28"/>
          <w:szCs w:val="28"/>
        </w:rPr>
        <w:t xml:space="preserve">Этот сюжет был </w:t>
      </w:r>
      <w:r w:rsidR="004C3942">
        <w:rPr>
          <w:sz w:val="28"/>
          <w:szCs w:val="28"/>
        </w:rPr>
        <w:lastRenderedPageBreak/>
        <w:t xml:space="preserve">подарен Пушкиным Гоголю, который написал на его основе комедию "Ревизор". </w:t>
      </w:r>
      <w:r w:rsidR="004C3942" w:rsidRPr="005A412C">
        <w:rPr>
          <w:sz w:val="28"/>
          <w:szCs w:val="28"/>
        </w:rPr>
        <w:t>Хлестаков Гоголя в своем путешествии повторяет часть маршрута Пушкина.</w:t>
      </w:r>
    </w:p>
    <w:p w:rsidR="004C3942" w:rsidRDefault="004C3942" w:rsidP="004C3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69F2">
        <w:rPr>
          <w:sz w:val="28"/>
          <w:szCs w:val="28"/>
        </w:rPr>
        <w:t xml:space="preserve">Или ещё один пример подобного курьёза. Из воспоминаний Владимира </w:t>
      </w:r>
      <w:r w:rsidRPr="00895644">
        <w:rPr>
          <w:sz w:val="28"/>
          <w:szCs w:val="28"/>
        </w:rPr>
        <w:t>И</w:t>
      </w:r>
      <w:r w:rsidR="00F969F2">
        <w:rPr>
          <w:sz w:val="28"/>
          <w:szCs w:val="28"/>
        </w:rPr>
        <w:t>вановича</w:t>
      </w:r>
      <w:r w:rsidRPr="00895644">
        <w:rPr>
          <w:sz w:val="28"/>
          <w:szCs w:val="28"/>
        </w:rPr>
        <w:t xml:space="preserve"> Даля о поездке Пушкина в окрестности Оренбурга для сбора материалов о книге:</w:t>
      </w:r>
      <w:r>
        <w:rPr>
          <w:sz w:val="28"/>
          <w:szCs w:val="28"/>
        </w:rPr>
        <w:t xml:space="preserve"> "</w:t>
      </w:r>
      <w:r w:rsidRPr="00895644">
        <w:rPr>
          <w:sz w:val="28"/>
          <w:szCs w:val="28"/>
        </w:rPr>
        <w:t>И казаки на другой же день снарядили подводу в Оренбург…и донесли: “Вчера-де приезжал какой-то чужой господин, приметами: собой невелик, волос черный, кудрявый, лицом смуглый, и подбивал под “пугачевщину” и дарил золотом; должен быть антихрист, потому что вместо ногтей на пальцах когти” [Пушкин носил ногти необыкновенной длины: это была причуда его]. Пушкин много тому смеялся</w:t>
      </w:r>
      <w:r>
        <w:rPr>
          <w:sz w:val="28"/>
          <w:szCs w:val="28"/>
        </w:rPr>
        <w:t>".</w:t>
      </w:r>
    </w:p>
    <w:p w:rsidR="00D33C9D" w:rsidRDefault="00D33C9D" w:rsidP="004C3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Через полгода, 6 декабря 1833 года, Пушкин писал графу Бенкендорфу о законченной им "Истории Пугачёва". А биография полководца Суворова поэтом так и не была написана.</w:t>
      </w:r>
    </w:p>
    <w:p w:rsidR="003673F0" w:rsidRDefault="003673F0" w:rsidP="004C3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Император ознакомился с содержанием книги и рекомендовал Пушкину переименовать её в «Историю Пугачёвского бунта».</w:t>
      </w:r>
    </w:p>
    <w:p w:rsidR="003A7D10" w:rsidRDefault="003673F0" w:rsidP="003A7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 таким названием книга и</w:t>
      </w:r>
      <w:r w:rsidR="003A7D10" w:rsidRPr="003A7D10">
        <w:rPr>
          <w:sz w:val="28"/>
          <w:szCs w:val="28"/>
        </w:rPr>
        <w:t xml:space="preserve"> вышла в свет в декабре 1834 года в количестве 3000 экземпляров, но успеха у читателей не имела. Большая часть экземпляров издания осталась нераспроданной.</w:t>
      </w:r>
      <w:r w:rsidR="00895644">
        <w:rPr>
          <w:sz w:val="28"/>
          <w:szCs w:val="28"/>
        </w:rPr>
        <w:t xml:space="preserve"> А критики оценивали эту книгу в основном отрицательно.</w:t>
      </w:r>
    </w:p>
    <w:p w:rsidR="003673F0" w:rsidRDefault="003673F0" w:rsidP="003A7D10">
      <w:pPr>
        <w:jc w:val="both"/>
        <w:rPr>
          <w:sz w:val="28"/>
          <w:szCs w:val="28"/>
        </w:rPr>
      </w:pPr>
    </w:p>
    <w:p w:rsidR="003673F0" w:rsidRPr="003673F0" w:rsidRDefault="003673F0" w:rsidP="003673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литературы о книге.</w:t>
      </w:r>
    </w:p>
    <w:p w:rsidR="003673F0" w:rsidRPr="00D6041E" w:rsidRDefault="003673F0" w:rsidP="003A7D10">
      <w:pPr>
        <w:jc w:val="both"/>
        <w:rPr>
          <w:b/>
          <w:i/>
          <w:sz w:val="28"/>
          <w:szCs w:val="28"/>
        </w:rPr>
      </w:pPr>
    </w:p>
    <w:p w:rsidR="00435628" w:rsidRDefault="00107603" w:rsidP="008956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73E6D">
        <w:rPr>
          <w:b/>
          <w:sz w:val="28"/>
          <w:szCs w:val="28"/>
        </w:rPr>
        <w:t xml:space="preserve"> ученик: </w:t>
      </w:r>
      <w:r w:rsidR="000B7957">
        <w:rPr>
          <w:sz w:val="28"/>
          <w:szCs w:val="28"/>
        </w:rPr>
        <w:t xml:space="preserve"> </w:t>
      </w:r>
      <w:r w:rsidR="00071B97">
        <w:rPr>
          <w:sz w:val="28"/>
          <w:szCs w:val="28"/>
        </w:rPr>
        <w:t xml:space="preserve">В первой главе "Истории Пугачёвского бунта" Пушкин </w:t>
      </w:r>
      <w:r w:rsidR="00F969F2">
        <w:rPr>
          <w:sz w:val="28"/>
          <w:szCs w:val="28"/>
        </w:rPr>
        <w:t>исследует историю появления яицких казаков: "</w:t>
      </w:r>
      <w:r w:rsidR="003B052E" w:rsidRPr="003B052E">
        <w:rPr>
          <w:sz w:val="28"/>
          <w:szCs w:val="28"/>
        </w:rPr>
        <w:t xml:space="preserve">На реке  Яик в пятнадцатом столетии, явились Донские казаки, разъезжавшие по </w:t>
      </w:r>
      <w:proofErr w:type="spellStart"/>
      <w:r w:rsidR="003B052E" w:rsidRPr="003B052E">
        <w:rPr>
          <w:sz w:val="28"/>
          <w:szCs w:val="28"/>
        </w:rPr>
        <w:t>Хвалынскому</w:t>
      </w:r>
      <w:proofErr w:type="spellEnd"/>
      <w:r w:rsidR="003B052E" w:rsidRPr="003B052E">
        <w:rPr>
          <w:sz w:val="28"/>
          <w:szCs w:val="28"/>
        </w:rPr>
        <w:t xml:space="preserve"> морю. Они зимовали на его берегах, в то время еще покрытых лесом и безопасных по своему уединению; весною снова пускались в море, разбойничали до глубокой осени, и к зиме возвращались на Яик. Подаваясь все вверх с одного места на другое, наконец они избрали себе постоянным пребыванием урочище Коловратное в шестидесяти</w:t>
      </w:r>
      <w:r w:rsidR="00435628">
        <w:rPr>
          <w:sz w:val="28"/>
          <w:szCs w:val="28"/>
        </w:rPr>
        <w:t xml:space="preserve"> верстах от нынешнего Уральска </w:t>
      </w:r>
      <w:r w:rsidR="003B052E" w:rsidRPr="003B052E">
        <w:rPr>
          <w:sz w:val="28"/>
          <w:szCs w:val="28"/>
        </w:rPr>
        <w:t>.</w:t>
      </w:r>
    </w:p>
    <w:p w:rsidR="00435628" w:rsidRDefault="00435628" w:rsidP="008956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Казаки чувствовали необходимость в сильном покровителе и в царствование Михаила Фёдоровича послали от себя в Москву просить государя, чтобы он принял их. Царь обласкал новых подданных.</w:t>
      </w:r>
    </w:p>
    <w:p w:rsidR="0074025B" w:rsidRPr="003B052E" w:rsidRDefault="00435628" w:rsidP="008956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Яицкие казаки послушно несли службы по наряду московского приказа; но дома сохраняли первоначальный образ управления своего. Совершенное равенство прав".</w:t>
      </w:r>
      <w:r w:rsidR="003B052E" w:rsidRPr="003B052E">
        <w:rPr>
          <w:sz w:val="28"/>
          <w:szCs w:val="28"/>
        </w:rPr>
        <w:t xml:space="preserve"> </w:t>
      </w:r>
    </w:p>
    <w:p w:rsidR="00045DBB" w:rsidRPr="00045DBB" w:rsidRDefault="009B606E" w:rsidP="00045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5DBB" w:rsidRPr="00045DBB">
        <w:rPr>
          <w:sz w:val="28"/>
          <w:szCs w:val="28"/>
        </w:rPr>
        <w:t>“Петр Великий принял первые меры для введения Яицких казаков в общую систему государственного управления. В 1720 году Яицкое войско отдано было в ведомство Военной коллегии</w:t>
      </w:r>
      <w:r w:rsidR="00435628">
        <w:rPr>
          <w:sz w:val="28"/>
          <w:szCs w:val="28"/>
        </w:rPr>
        <w:t>. Казаки возмутились, но были жестоко усмирены</w:t>
      </w:r>
      <w:r w:rsidR="00045DBB" w:rsidRPr="00045DBB">
        <w:rPr>
          <w:sz w:val="28"/>
          <w:szCs w:val="28"/>
        </w:rPr>
        <w:t xml:space="preserve">”.  </w:t>
      </w:r>
    </w:p>
    <w:p w:rsidR="00045DBB" w:rsidRDefault="00045DBB" w:rsidP="00045DBB">
      <w:pPr>
        <w:jc w:val="both"/>
        <w:rPr>
          <w:sz w:val="28"/>
          <w:szCs w:val="28"/>
        </w:rPr>
      </w:pPr>
      <w:r w:rsidRPr="00045DBB">
        <w:rPr>
          <w:sz w:val="28"/>
          <w:szCs w:val="28"/>
        </w:rPr>
        <w:t xml:space="preserve">     С этого момента и начались внутренние распри в казацкой среде, которые государство пыталось решить своим вмешатель</w:t>
      </w:r>
      <w:r w:rsidR="00D913A1">
        <w:rPr>
          <w:sz w:val="28"/>
          <w:szCs w:val="28"/>
        </w:rPr>
        <w:t xml:space="preserve">ством, но безуспешно. </w:t>
      </w:r>
      <w:r w:rsidR="00435628">
        <w:rPr>
          <w:sz w:val="28"/>
          <w:szCs w:val="28"/>
        </w:rPr>
        <w:t xml:space="preserve">В 1771 году мятеж обнаружился во всей своей силе. </w:t>
      </w:r>
      <w:r w:rsidRPr="00045DBB">
        <w:rPr>
          <w:sz w:val="28"/>
          <w:szCs w:val="28"/>
        </w:rPr>
        <w:t xml:space="preserve">“Яицкому войску велено было </w:t>
      </w:r>
      <w:r w:rsidRPr="00045DBB">
        <w:rPr>
          <w:sz w:val="28"/>
          <w:szCs w:val="28"/>
        </w:rPr>
        <w:lastRenderedPageBreak/>
        <w:t>выступить в погоню</w:t>
      </w:r>
      <w:r w:rsidR="0003255D">
        <w:rPr>
          <w:sz w:val="28"/>
          <w:szCs w:val="28"/>
        </w:rPr>
        <w:t xml:space="preserve"> за калмыками,</w:t>
      </w:r>
      <w:r w:rsidRPr="00045DBB">
        <w:rPr>
          <w:sz w:val="28"/>
          <w:szCs w:val="28"/>
        </w:rPr>
        <w:t xml:space="preserve"> но казаки (кроме весьма малого числа) не послушались, и явно отказались от всякой службы”.   Далее события приняли необратимый характер. </w:t>
      </w:r>
    </w:p>
    <w:p w:rsidR="00045DBB" w:rsidRPr="00045DBB" w:rsidRDefault="00124974" w:rsidP="00045DB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Пушкин в "Истории Пугачёвского бунта пишет</w:t>
      </w:r>
      <w:r w:rsidR="009B606E">
        <w:rPr>
          <w:sz w:val="28"/>
          <w:szCs w:val="28"/>
        </w:rPr>
        <w:t>, что правительство приняло</w:t>
      </w:r>
      <w:r w:rsidR="003673F0">
        <w:rPr>
          <w:sz w:val="28"/>
          <w:szCs w:val="28"/>
        </w:rPr>
        <w:t xml:space="preserve"> строгие меры для восстановления</w:t>
      </w:r>
      <w:r w:rsidR="009B606E">
        <w:rPr>
          <w:sz w:val="28"/>
          <w:szCs w:val="28"/>
        </w:rPr>
        <w:t xml:space="preserve"> порядка,</w:t>
      </w:r>
      <w:r w:rsidR="00045DBB" w:rsidRPr="00045DBB">
        <w:rPr>
          <w:sz w:val="28"/>
          <w:szCs w:val="28"/>
        </w:rPr>
        <w:t xml:space="preserve"> но спокойствие было ненадежно. “То ли еще будет!”</w:t>
      </w:r>
      <w:r w:rsidR="005F1A24">
        <w:rPr>
          <w:sz w:val="28"/>
          <w:szCs w:val="28"/>
        </w:rPr>
        <w:t xml:space="preserve"> говорили мятежники: “</w:t>
      </w:r>
      <w:r w:rsidR="00890D4A">
        <w:rPr>
          <w:sz w:val="28"/>
          <w:szCs w:val="28"/>
        </w:rPr>
        <w:t>т</w:t>
      </w:r>
      <w:r w:rsidR="00045DBB" w:rsidRPr="00045DBB">
        <w:rPr>
          <w:sz w:val="28"/>
          <w:szCs w:val="28"/>
        </w:rPr>
        <w:t xml:space="preserve">ак ли мы тряхнем Москвою”. </w:t>
      </w:r>
      <w:r w:rsidR="00890D4A">
        <w:rPr>
          <w:sz w:val="28"/>
          <w:szCs w:val="28"/>
        </w:rPr>
        <w:t>Т</w:t>
      </w:r>
      <w:r w:rsidR="00045DBB" w:rsidRPr="00045DBB">
        <w:rPr>
          <w:sz w:val="28"/>
          <w:szCs w:val="28"/>
        </w:rPr>
        <w:t>айные совещания происходили по степным уметам и отдаленным хуторам.  Все предвещало новый мятеж. Недоставало предводителя. Предводитель сыскался ”</w:t>
      </w:r>
      <w:r w:rsidR="00890D4A">
        <w:rPr>
          <w:sz w:val="28"/>
          <w:szCs w:val="28"/>
        </w:rPr>
        <w:t>.</w:t>
      </w:r>
      <w:r w:rsidR="00045DBB">
        <w:rPr>
          <w:b/>
          <w:sz w:val="28"/>
          <w:szCs w:val="28"/>
        </w:rPr>
        <w:t xml:space="preserve"> </w:t>
      </w:r>
    </w:p>
    <w:p w:rsidR="00890D4A" w:rsidRDefault="00890D4A" w:rsidP="005F1A24">
      <w:pPr>
        <w:jc w:val="both"/>
        <w:rPr>
          <w:sz w:val="28"/>
          <w:szCs w:val="28"/>
        </w:rPr>
      </w:pPr>
    </w:p>
    <w:p w:rsidR="00D6041E" w:rsidRDefault="00107603" w:rsidP="005F1A2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</w:t>
      </w:r>
      <w:r w:rsidR="005C5ABA">
        <w:rPr>
          <w:b/>
          <w:i/>
          <w:sz w:val="28"/>
          <w:szCs w:val="28"/>
        </w:rPr>
        <w:t xml:space="preserve"> 6</w:t>
      </w:r>
      <w:r w:rsidR="00D6041E">
        <w:rPr>
          <w:b/>
          <w:i/>
          <w:sz w:val="28"/>
          <w:szCs w:val="28"/>
        </w:rPr>
        <w:t>.</w:t>
      </w:r>
      <w:r w:rsidR="003673F0">
        <w:rPr>
          <w:b/>
          <w:i/>
          <w:sz w:val="28"/>
          <w:szCs w:val="28"/>
        </w:rPr>
        <w:t xml:space="preserve"> </w:t>
      </w:r>
      <w:r w:rsidR="00D6041E">
        <w:rPr>
          <w:b/>
          <w:i/>
          <w:sz w:val="28"/>
          <w:szCs w:val="28"/>
        </w:rPr>
        <w:t xml:space="preserve"> </w:t>
      </w:r>
      <w:r w:rsidR="003673F0">
        <w:rPr>
          <w:b/>
          <w:i/>
          <w:sz w:val="28"/>
          <w:szCs w:val="28"/>
        </w:rPr>
        <w:t>(</w:t>
      </w:r>
      <w:r w:rsidR="00D6041E">
        <w:rPr>
          <w:b/>
          <w:i/>
          <w:sz w:val="28"/>
          <w:szCs w:val="28"/>
        </w:rPr>
        <w:t>Репродукция портрета Е. Пугачёва</w:t>
      </w:r>
      <w:r w:rsidR="003673F0">
        <w:rPr>
          <w:b/>
          <w:i/>
          <w:sz w:val="28"/>
          <w:szCs w:val="28"/>
        </w:rPr>
        <w:t>)</w:t>
      </w:r>
      <w:r w:rsidR="00D6041E">
        <w:rPr>
          <w:b/>
          <w:i/>
          <w:sz w:val="28"/>
          <w:szCs w:val="28"/>
        </w:rPr>
        <w:t>.</w:t>
      </w:r>
    </w:p>
    <w:p w:rsidR="00D6041E" w:rsidRPr="00D6041E" w:rsidRDefault="00D6041E" w:rsidP="005F1A24">
      <w:pPr>
        <w:jc w:val="both"/>
        <w:rPr>
          <w:b/>
          <w:i/>
          <w:sz w:val="28"/>
          <w:szCs w:val="28"/>
        </w:rPr>
      </w:pPr>
    </w:p>
    <w:p w:rsidR="00045DBB" w:rsidRPr="00045DBB" w:rsidRDefault="00124974" w:rsidP="005F1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7603">
        <w:rPr>
          <w:b/>
          <w:sz w:val="28"/>
          <w:szCs w:val="28"/>
        </w:rPr>
        <w:t>4</w:t>
      </w:r>
      <w:r w:rsidR="00890D4A">
        <w:rPr>
          <w:b/>
          <w:sz w:val="28"/>
          <w:szCs w:val="28"/>
        </w:rPr>
        <w:t xml:space="preserve"> ученик:  </w:t>
      </w:r>
      <w:r>
        <w:rPr>
          <w:sz w:val="28"/>
          <w:szCs w:val="28"/>
        </w:rPr>
        <w:t xml:space="preserve"> </w:t>
      </w:r>
      <w:r w:rsidR="00890D4A">
        <w:rPr>
          <w:sz w:val="28"/>
          <w:szCs w:val="28"/>
        </w:rPr>
        <w:t>Во второй главе Пушкин пишет:</w:t>
      </w:r>
      <w:r>
        <w:rPr>
          <w:sz w:val="28"/>
          <w:szCs w:val="28"/>
        </w:rPr>
        <w:t xml:space="preserve"> </w:t>
      </w:r>
      <w:r w:rsidR="00045DBB" w:rsidRPr="00045DBB">
        <w:rPr>
          <w:sz w:val="28"/>
          <w:szCs w:val="28"/>
        </w:rPr>
        <w:t xml:space="preserve">“В смутное сие время, по казацким дворам шатался неизвестный бродяга, нанимаясь в работники то к одному хозяину, то к другому, и принимаясь за всякие ремесла. Он </w:t>
      </w:r>
      <w:r w:rsidR="0003255D">
        <w:rPr>
          <w:sz w:val="28"/>
          <w:szCs w:val="28"/>
        </w:rPr>
        <w:t xml:space="preserve">отличался </w:t>
      </w:r>
      <w:proofErr w:type="spellStart"/>
      <w:r w:rsidR="0003255D">
        <w:rPr>
          <w:sz w:val="28"/>
          <w:szCs w:val="28"/>
        </w:rPr>
        <w:t>дерзостию</w:t>
      </w:r>
      <w:proofErr w:type="spellEnd"/>
      <w:r w:rsidR="0003255D">
        <w:rPr>
          <w:sz w:val="28"/>
          <w:szCs w:val="28"/>
        </w:rPr>
        <w:t xml:space="preserve"> своих речей</w:t>
      </w:r>
      <w:r w:rsidR="00045DBB" w:rsidRPr="00045DBB">
        <w:rPr>
          <w:sz w:val="28"/>
          <w:szCs w:val="28"/>
        </w:rPr>
        <w:t>, поносил начальство, и подговаривал казаков бежать в области турецкого султана</w:t>
      </w:r>
      <w:r w:rsidR="005F1A24">
        <w:rPr>
          <w:sz w:val="28"/>
          <w:szCs w:val="28"/>
        </w:rPr>
        <w:t>...</w:t>
      </w:r>
      <w:r w:rsidR="00045DBB" w:rsidRPr="00045DBB">
        <w:rPr>
          <w:sz w:val="28"/>
          <w:szCs w:val="28"/>
        </w:rPr>
        <w:t xml:space="preserve"> </w:t>
      </w:r>
    </w:p>
    <w:p w:rsidR="00045DBB" w:rsidRPr="00045DBB" w:rsidRDefault="00045DBB" w:rsidP="00045DBB">
      <w:pPr>
        <w:jc w:val="both"/>
        <w:rPr>
          <w:sz w:val="28"/>
          <w:szCs w:val="28"/>
        </w:rPr>
      </w:pPr>
      <w:r w:rsidRPr="00045DBB">
        <w:rPr>
          <w:sz w:val="28"/>
          <w:szCs w:val="28"/>
        </w:rPr>
        <w:t xml:space="preserve">        </w:t>
      </w:r>
      <w:r w:rsidR="005F1A24">
        <w:rPr>
          <w:sz w:val="28"/>
          <w:szCs w:val="28"/>
        </w:rPr>
        <w:t>Б</w:t>
      </w:r>
      <w:r w:rsidRPr="00045DBB">
        <w:rPr>
          <w:sz w:val="28"/>
          <w:szCs w:val="28"/>
        </w:rPr>
        <w:t>ыл</w:t>
      </w:r>
      <w:r w:rsidR="005F1A24">
        <w:rPr>
          <w:sz w:val="28"/>
          <w:szCs w:val="28"/>
        </w:rPr>
        <w:t xml:space="preserve"> он</w:t>
      </w:r>
      <w:r w:rsidRPr="00045DBB">
        <w:rPr>
          <w:sz w:val="28"/>
          <w:szCs w:val="28"/>
        </w:rPr>
        <w:t xml:space="preserve"> росту среднего, широкоплеч и худощав. Черная борода его начинала седеть. Он был в верблюжьем армяке, в голубой калмыцкой шапке </w:t>
      </w:r>
      <w:r w:rsidR="00071B97">
        <w:rPr>
          <w:sz w:val="28"/>
          <w:szCs w:val="28"/>
        </w:rPr>
        <w:t>и вооружен винтовко</w:t>
      </w:r>
      <w:r w:rsidR="009B606E">
        <w:rPr>
          <w:sz w:val="28"/>
          <w:szCs w:val="28"/>
        </w:rPr>
        <w:t>ю. Позже о</w:t>
      </w:r>
      <w:r w:rsidR="00071B97">
        <w:rPr>
          <w:sz w:val="28"/>
          <w:szCs w:val="28"/>
        </w:rPr>
        <w:t xml:space="preserve">н </w:t>
      </w:r>
      <w:r w:rsidRPr="00045DBB">
        <w:rPr>
          <w:sz w:val="28"/>
          <w:szCs w:val="28"/>
        </w:rPr>
        <w:t xml:space="preserve">объявил </w:t>
      </w:r>
      <w:r w:rsidR="00071B97">
        <w:rPr>
          <w:sz w:val="28"/>
          <w:szCs w:val="28"/>
        </w:rPr>
        <w:t xml:space="preserve">себя </w:t>
      </w:r>
      <w:r w:rsidRPr="00045DBB">
        <w:rPr>
          <w:sz w:val="28"/>
          <w:szCs w:val="28"/>
        </w:rPr>
        <w:t>император</w:t>
      </w:r>
      <w:r w:rsidR="00071B97">
        <w:rPr>
          <w:sz w:val="28"/>
          <w:szCs w:val="28"/>
        </w:rPr>
        <w:t>ом</w:t>
      </w:r>
      <w:r w:rsidRPr="00045DBB">
        <w:rPr>
          <w:sz w:val="28"/>
          <w:szCs w:val="28"/>
        </w:rPr>
        <w:t xml:space="preserve"> Петр</w:t>
      </w:r>
      <w:r w:rsidR="00071B97">
        <w:rPr>
          <w:sz w:val="28"/>
          <w:szCs w:val="28"/>
        </w:rPr>
        <w:t>ом</w:t>
      </w:r>
      <w:r w:rsidRPr="00045DBB">
        <w:rPr>
          <w:sz w:val="28"/>
          <w:szCs w:val="28"/>
        </w:rPr>
        <w:t>,</w:t>
      </w:r>
      <w:r w:rsidR="00071B97">
        <w:rPr>
          <w:sz w:val="28"/>
          <w:szCs w:val="28"/>
        </w:rPr>
        <w:t xml:space="preserve"> сказав, "</w:t>
      </w:r>
      <w:r w:rsidRPr="00045DBB">
        <w:rPr>
          <w:sz w:val="28"/>
          <w:szCs w:val="28"/>
        </w:rPr>
        <w:t>что слухи о смерти его были ложны, что он при помощи караульного офицера, ушел в</w:t>
      </w:r>
      <w:r w:rsidR="00890D4A">
        <w:rPr>
          <w:sz w:val="28"/>
          <w:szCs w:val="28"/>
        </w:rPr>
        <w:t xml:space="preserve"> Киев, где скрывался около года..</w:t>
      </w:r>
      <w:r w:rsidRPr="00045DBB">
        <w:rPr>
          <w:sz w:val="28"/>
          <w:szCs w:val="28"/>
        </w:rPr>
        <w:t xml:space="preserve">.  </w:t>
      </w:r>
    </w:p>
    <w:p w:rsidR="00045DBB" w:rsidRDefault="00890D4A" w:rsidP="00045D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5DBB" w:rsidRPr="00045DBB">
        <w:rPr>
          <w:sz w:val="28"/>
          <w:szCs w:val="28"/>
        </w:rPr>
        <w:t xml:space="preserve">Сей бродяга был Емельян Пугачев, донской казак и раскольник…” </w:t>
      </w:r>
    </w:p>
    <w:p w:rsidR="0041735D" w:rsidRPr="0041735D" w:rsidRDefault="00071B97" w:rsidP="00417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735D" w:rsidRPr="0041735D">
        <w:rPr>
          <w:sz w:val="28"/>
          <w:szCs w:val="28"/>
        </w:rPr>
        <w:t xml:space="preserve">После “провозглашения” Пугачева императором Петром и после дачи им обещаний бороться за казаков и обиженных правительством, бунтовщики стали стекаться к нему, приумножая его шайку “с часа на час”. </w:t>
      </w:r>
    </w:p>
    <w:p w:rsidR="001B26BA" w:rsidRDefault="001B26BA" w:rsidP="0041735D">
      <w:pPr>
        <w:jc w:val="both"/>
        <w:rPr>
          <w:sz w:val="24"/>
          <w:szCs w:val="24"/>
        </w:rPr>
      </w:pPr>
    </w:p>
    <w:p w:rsidR="0041735D" w:rsidRDefault="00107603" w:rsidP="004173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B606E">
        <w:rPr>
          <w:b/>
          <w:sz w:val="28"/>
          <w:szCs w:val="28"/>
        </w:rPr>
        <w:t xml:space="preserve"> </w:t>
      </w:r>
      <w:r w:rsidR="00406423">
        <w:rPr>
          <w:b/>
          <w:sz w:val="28"/>
          <w:szCs w:val="28"/>
        </w:rPr>
        <w:t xml:space="preserve">ученик: </w:t>
      </w:r>
      <w:r w:rsidR="009B606E">
        <w:rPr>
          <w:sz w:val="28"/>
          <w:szCs w:val="28"/>
        </w:rPr>
        <w:t>В третьей главе Пушкин за</w:t>
      </w:r>
      <w:r w:rsidR="00890D4A" w:rsidRPr="00B252CA">
        <w:rPr>
          <w:sz w:val="28"/>
          <w:szCs w:val="28"/>
        </w:rPr>
        <w:t>мечает, что силы Пугачёва с каждым днём увеличи</w:t>
      </w:r>
      <w:r w:rsidR="00435628">
        <w:rPr>
          <w:sz w:val="28"/>
          <w:szCs w:val="28"/>
        </w:rPr>
        <w:t>в</w:t>
      </w:r>
      <w:r w:rsidR="00890D4A" w:rsidRPr="00B252CA">
        <w:rPr>
          <w:sz w:val="28"/>
          <w:szCs w:val="28"/>
        </w:rPr>
        <w:t>ались. "Войско его состояло уже из двадцати пяти тысяч. Жалование получали одн</w:t>
      </w:r>
      <w:r w:rsidR="009B606E">
        <w:rPr>
          <w:sz w:val="28"/>
          <w:szCs w:val="28"/>
        </w:rPr>
        <w:t>и яицкие казаки; прочие довольст</w:t>
      </w:r>
      <w:r w:rsidR="00890D4A" w:rsidRPr="00B252CA">
        <w:rPr>
          <w:sz w:val="28"/>
          <w:szCs w:val="28"/>
        </w:rPr>
        <w:t xml:space="preserve">вовались грабежом. </w:t>
      </w:r>
      <w:proofErr w:type="spellStart"/>
      <w:r w:rsidR="00890D4A" w:rsidRPr="00B252CA">
        <w:rPr>
          <w:sz w:val="28"/>
          <w:szCs w:val="28"/>
        </w:rPr>
        <w:t>Бердская</w:t>
      </w:r>
      <w:proofErr w:type="spellEnd"/>
      <w:r w:rsidR="00890D4A" w:rsidRPr="00B252CA">
        <w:rPr>
          <w:sz w:val="28"/>
          <w:szCs w:val="28"/>
        </w:rPr>
        <w:t xml:space="preserve"> слобода была вертепом убийств и распутства. Лагерь полон был офицерских жён и дочерей, отданных на поругание разбойникам. Казни происходили каждый день</w:t>
      </w:r>
      <w:r w:rsidR="00B252CA" w:rsidRPr="00B252CA">
        <w:rPr>
          <w:sz w:val="28"/>
          <w:szCs w:val="28"/>
        </w:rPr>
        <w:t xml:space="preserve">. Овраги около </w:t>
      </w:r>
      <w:proofErr w:type="spellStart"/>
      <w:r w:rsidR="00B252CA" w:rsidRPr="00B252CA">
        <w:rPr>
          <w:sz w:val="28"/>
          <w:szCs w:val="28"/>
        </w:rPr>
        <w:t>Берды</w:t>
      </w:r>
      <w:proofErr w:type="spellEnd"/>
      <w:r w:rsidR="00B252CA" w:rsidRPr="00B252CA">
        <w:rPr>
          <w:sz w:val="28"/>
          <w:szCs w:val="28"/>
        </w:rPr>
        <w:t xml:space="preserve"> были завалены трупами расстрелянных, удавленных, четвертованных страдальцев. Шайки разбойников устрем</w:t>
      </w:r>
      <w:r w:rsidR="00A51506">
        <w:rPr>
          <w:sz w:val="28"/>
          <w:szCs w:val="28"/>
        </w:rPr>
        <w:t>лялись во все стороны, пьянствуя</w:t>
      </w:r>
      <w:r w:rsidR="00B252CA" w:rsidRPr="00B252CA">
        <w:rPr>
          <w:sz w:val="28"/>
          <w:szCs w:val="28"/>
        </w:rPr>
        <w:t xml:space="preserve"> по селениям, грабя казну и достояние дворян, но не касаясь крестьянской собственности.</w:t>
      </w:r>
    </w:p>
    <w:p w:rsidR="009B606E" w:rsidRPr="0041735D" w:rsidRDefault="009B606E" w:rsidP="009B606E">
      <w:pPr>
        <w:jc w:val="both"/>
        <w:rPr>
          <w:sz w:val="28"/>
          <w:szCs w:val="28"/>
        </w:rPr>
      </w:pPr>
      <w:r w:rsidRPr="0041735D">
        <w:rPr>
          <w:sz w:val="28"/>
          <w:szCs w:val="28"/>
        </w:rPr>
        <w:t xml:space="preserve">   Во время пугачевского восстания было убито много людей, “бунтовщик” часто одерживал победу.</w:t>
      </w:r>
    </w:p>
    <w:p w:rsidR="009B606E" w:rsidRDefault="009B606E" w:rsidP="009B606E">
      <w:pPr>
        <w:jc w:val="both"/>
        <w:rPr>
          <w:sz w:val="28"/>
          <w:szCs w:val="28"/>
        </w:rPr>
      </w:pPr>
      <w:r w:rsidRPr="0041735D">
        <w:rPr>
          <w:sz w:val="28"/>
          <w:szCs w:val="28"/>
        </w:rPr>
        <w:t xml:space="preserve">       Каждый покоренный город встречал Пугачева колокольным звоном.</w:t>
      </w:r>
    </w:p>
    <w:p w:rsidR="00B252CA" w:rsidRDefault="00B252CA" w:rsidP="0041735D">
      <w:pPr>
        <w:jc w:val="both"/>
        <w:rPr>
          <w:sz w:val="28"/>
          <w:szCs w:val="28"/>
        </w:rPr>
      </w:pPr>
      <w:r w:rsidRPr="00B252CA">
        <w:rPr>
          <w:sz w:val="28"/>
          <w:szCs w:val="28"/>
        </w:rPr>
        <w:t xml:space="preserve">   Москва была в страхе и унынии. Многочисленная московская чернь с явным нетерпением ожидала Пугачёва". Ведь Пугачёв намеревался идти на Москву.</w:t>
      </w:r>
    </w:p>
    <w:p w:rsidR="003673F0" w:rsidRDefault="003673F0" w:rsidP="0041735D">
      <w:pPr>
        <w:jc w:val="both"/>
        <w:rPr>
          <w:sz w:val="28"/>
          <w:szCs w:val="28"/>
        </w:rPr>
      </w:pPr>
    </w:p>
    <w:p w:rsidR="003673F0" w:rsidRPr="003673F0" w:rsidRDefault="005C5ABA" w:rsidP="0041735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Слайд </w:t>
      </w:r>
      <w:r w:rsidR="00DD6800">
        <w:rPr>
          <w:b/>
          <w:i/>
          <w:sz w:val="28"/>
          <w:szCs w:val="28"/>
        </w:rPr>
        <w:t>8</w:t>
      </w:r>
      <w:r w:rsidR="003673F0" w:rsidRPr="003673F0">
        <w:rPr>
          <w:b/>
          <w:i/>
          <w:sz w:val="28"/>
          <w:szCs w:val="28"/>
        </w:rPr>
        <w:t>.</w:t>
      </w:r>
    </w:p>
    <w:p w:rsidR="003673F0" w:rsidRPr="003673F0" w:rsidRDefault="003673F0" w:rsidP="0041735D">
      <w:pPr>
        <w:jc w:val="both"/>
        <w:rPr>
          <w:b/>
          <w:sz w:val="28"/>
          <w:szCs w:val="28"/>
        </w:rPr>
      </w:pPr>
    </w:p>
    <w:p w:rsidR="0041735D" w:rsidRDefault="00B252CA" w:rsidP="0041735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</w:t>
      </w:r>
      <w:r w:rsidR="00A32E70">
        <w:rPr>
          <w:sz w:val="28"/>
          <w:szCs w:val="28"/>
        </w:rPr>
        <w:t xml:space="preserve">   </w:t>
      </w:r>
      <w:r w:rsidR="0003255D">
        <w:rPr>
          <w:sz w:val="28"/>
          <w:szCs w:val="28"/>
        </w:rPr>
        <w:t xml:space="preserve">“Пугачев не был самовластен, - </w:t>
      </w:r>
      <w:r>
        <w:rPr>
          <w:sz w:val="28"/>
          <w:szCs w:val="28"/>
        </w:rPr>
        <w:t>пишет Пушкин. -</w:t>
      </w:r>
      <w:r w:rsidR="0041735D" w:rsidRPr="0041735D">
        <w:rPr>
          <w:sz w:val="28"/>
          <w:szCs w:val="28"/>
        </w:rPr>
        <w:t xml:space="preserve"> Яицкие казаки, зачинщики бунта, управляли действиями пришельца, не имевшего другого достоинства, кроме некоторых военных познаний и дерзости необыкновенной. Он ничего не предпринимал без их согласия; они же часто действовали без его ведома, а иногда и вопреки его воле. Они оказывали ему наружное почтение, при народе ходили за ним без шапок и били ему челом: но наедине обходились с ним как с товарищем, и вместе пьянствовали, сидя при нем в шапках и в одних рубахах, и распевая бурлацкие песни".</w:t>
      </w:r>
    </w:p>
    <w:p w:rsidR="0041735D" w:rsidRPr="0041735D" w:rsidRDefault="00A32E70" w:rsidP="00417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735D" w:rsidRPr="0041735D">
        <w:rPr>
          <w:sz w:val="28"/>
          <w:szCs w:val="28"/>
        </w:rPr>
        <w:t xml:space="preserve">Возможно, удача и продолжала бы сопутствовать самозванцу, если бы усмирение мятежников не было поручено А.И.Бибикову. Генерал-аншеф Бибиков, благодаря своему военному опыту и знанию этого дела, смог </w:t>
      </w:r>
      <w:r w:rsidR="00B252CA">
        <w:rPr>
          <w:sz w:val="28"/>
          <w:szCs w:val="28"/>
        </w:rPr>
        <w:t>переломить ход восстания.</w:t>
      </w:r>
    </w:p>
    <w:p w:rsidR="00A51506" w:rsidRDefault="0041735D" w:rsidP="0041735D">
      <w:pPr>
        <w:jc w:val="both"/>
        <w:rPr>
          <w:sz w:val="28"/>
          <w:szCs w:val="28"/>
        </w:rPr>
      </w:pPr>
      <w:r w:rsidRPr="0041735D">
        <w:rPr>
          <w:sz w:val="28"/>
          <w:szCs w:val="28"/>
        </w:rPr>
        <w:t xml:space="preserve">    </w:t>
      </w:r>
    </w:p>
    <w:p w:rsidR="008A3CE5" w:rsidRDefault="00DD6800" w:rsidP="0041735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8</w:t>
      </w:r>
      <w:r w:rsidR="0003255D">
        <w:rPr>
          <w:b/>
          <w:i/>
          <w:sz w:val="28"/>
          <w:szCs w:val="28"/>
        </w:rPr>
        <w:t>.</w:t>
      </w:r>
      <w:r w:rsidR="008A3CE5">
        <w:rPr>
          <w:b/>
          <w:i/>
          <w:sz w:val="28"/>
          <w:szCs w:val="28"/>
        </w:rPr>
        <w:t xml:space="preserve"> </w:t>
      </w:r>
    </w:p>
    <w:p w:rsidR="008A3CE5" w:rsidRPr="008A3CE5" w:rsidRDefault="008A3CE5" w:rsidP="0041735D">
      <w:pPr>
        <w:jc w:val="both"/>
        <w:rPr>
          <w:b/>
          <w:i/>
          <w:sz w:val="28"/>
          <w:szCs w:val="28"/>
        </w:rPr>
      </w:pPr>
    </w:p>
    <w:p w:rsidR="00E247A1" w:rsidRDefault="0041735D" w:rsidP="0041735D">
      <w:pPr>
        <w:jc w:val="both"/>
        <w:rPr>
          <w:sz w:val="28"/>
          <w:szCs w:val="28"/>
        </w:rPr>
      </w:pPr>
      <w:r w:rsidRPr="0041735D">
        <w:rPr>
          <w:sz w:val="28"/>
          <w:szCs w:val="28"/>
        </w:rPr>
        <w:t xml:space="preserve">  </w:t>
      </w:r>
      <w:r w:rsidR="00107603">
        <w:rPr>
          <w:b/>
          <w:sz w:val="28"/>
          <w:szCs w:val="28"/>
        </w:rPr>
        <w:t xml:space="preserve">6 </w:t>
      </w:r>
      <w:r w:rsidR="00B252CA">
        <w:rPr>
          <w:b/>
          <w:sz w:val="28"/>
          <w:szCs w:val="28"/>
        </w:rPr>
        <w:t xml:space="preserve">ученик: </w:t>
      </w:r>
      <w:r w:rsidR="00E247A1">
        <w:rPr>
          <w:sz w:val="28"/>
          <w:szCs w:val="28"/>
        </w:rPr>
        <w:t>В последней, восьмой главе Пушкин пишет: "Пугачёв не имел уже намерения идти на старую столицу. Окружённый отовсюду войсками правительства, не доверяя своим сообщникам, он уже думал о своём спасении; цель его была: как-нибудь пробраться в киргиз-кайсацкие степи".</w:t>
      </w:r>
    </w:p>
    <w:p w:rsidR="0041735D" w:rsidRPr="0041735D" w:rsidRDefault="00E247A1" w:rsidP="0041735D">
      <w:pPr>
        <w:jc w:val="both"/>
        <w:rPr>
          <w:sz w:val="28"/>
          <w:szCs w:val="28"/>
        </w:rPr>
      </w:pPr>
      <w:r>
        <w:rPr>
          <w:sz w:val="28"/>
          <w:szCs w:val="28"/>
        </w:rPr>
        <w:t>Но "товарищи" Пугачёва, надеясь</w:t>
      </w:r>
      <w:r w:rsidR="0003255D">
        <w:rPr>
          <w:sz w:val="28"/>
          <w:szCs w:val="28"/>
        </w:rPr>
        <w:t xml:space="preserve"> получить прощение</w:t>
      </w:r>
      <w:r>
        <w:rPr>
          <w:sz w:val="28"/>
          <w:szCs w:val="28"/>
        </w:rPr>
        <w:t>, предали Пугачёва, схватив его и передав в руки правительства.</w:t>
      </w:r>
      <w:r w:rsidR="0041735D" w:rsidRPr="0041735D">
        <w:rPr>
          <w:sz w:val="28"/>
          <w:szCs w:val="28"/>
        </w:rPr>
        <w:t xml:space="preserve"> </w:t>
      </w:r>
    </w:p>
    <w:p w:rsidR="008A3CE5" w:rsidRDefault="00E247A1" w:rsidP="00417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Пугачёва</w:t>
      </w:r>
      <w:r w:rsidR="009B606E">
        <w:rPr>
          <w:sz w:val="28"/>
          <w:szCs w:val="28"/>
        </w:rPr>
        <w:t xml:space="preserve"> в клетке</w:t>
      </w:r>
      <w:r>
        <w:rPr>
          <w:sz w:val="28"/>
          <w:szCs w:val="28"/>
        </w:rPr>
        <w:t xml:space="preserve"> отправили в Москву под надзором Суворова.</w:t>
      </w:r>
    </w:p>
    <w:p w:rsidR="008A3CE5" w:rsidRDefault="008A3CE5" w:rsidP="0041735D">
      <w:pPr>
        <w:jc w:val="both"/>
        <w:rPr>
          <w:sz w:val="28"/>
          <w:szCs w:val="28"/>
        </w:rPr>
      </w:pPr>
    </w:p>
    <w:p w:rsidR="008A3CE5" w:rsidRDefault="00107603" w:rsidP="0041735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Слайды</w:t>
      </w:r>
      <w:r w:rsidR="0003255D">
        <w:rPr>
          <w:b/>
          <w:i/>
          <w:sz w:val="28"/>
          <w:szCs w:val="28"/>
        </w:rPr>
        <w:t xml:space="preserve"> </w:t>
      </w:r>
      <w:r w:rsidR="00DD6800">
        <w:rPr>
          <w:b/>
          <w:i/>
          <w:sz w:val="28"/>
          <w:szCs w:val="28"/>
        </w:rPr>
        <w:t>9</w:t>
      </w:r>
      <w:r w:rsidR="0003255D">
        <w:rPr>
          <w:b/>
          <w:i/>
          <w:sz w:val="28"/>
          <w:szCs w:val="28"/>
        </w:rPr>
        <w:t>.</w:t>
      </w:r>
    </w:p>
    <w:p w:rsidR="008A3CE5" w:rsidRPr="008A3CE5" w:rsidRDefault="008A3CE5" w:rsidP="0041735D">
      <w:pPr>
        <w:jc w:val="both"/>
        <w:rPr>
          <w:b/>
          <w:i/>
          <w:sz w:val="28"/>
          <w:szCs w:val="28"/>
        </w:rPr>
      </w:pPr>
    </w:p>
    <w:p w:rsidR="00406423" w:rsidRDefault="008A3CE5" w:rsidP="00417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47A1">
        <w:rPr>
          <w:sz w:val="28"/>
          <w:szCs w:val="28"/>
        </w:rPr>
        <w:t xml:space="preserve"> В Москве встречен он был многочисленным народом, недавно ожидавшим его с нетерпением и едва усмирённым поимкою грозного злодея.</w:t>
      </w:r>
      <w:r w:rsidR="00A51506">
        <w:rPr>
          <w:sz w:val="28"/>
          <w:szCs w:val="28"/>
        </w:rPr>
        <w:t xml:space="preserve"> </w:t>
      </w:r>
      <w:r w:rsidR="00406423">
        <w:rPr>
          <w:sz w:val="28"/>
          <w:szCs w:val="28"/>
        </w:rPr>
        <w:t>31 декабря 1774 года суд принял решение: "</w:t>
      </w:r>
      <w:proofErr w:type="spellStart"/>
      <w:r w:rsidR="00406423">
        <w:rPr>
          <w:sz w:val="28"/>
          <w:szCs w:val="28"/>
        </w:rPr>
        <w:t>Емельку</w:t>
      </w:r>
      <w:proofErr w:type="spellEnd"/>
      <w:r w:rsidR="00406423">
        <w:rPr>
          <w:sz w:val="28"/>
          <w:szCs w:val="28"/>
        </w:rPr>
        <w:t xml:space="preserve"> Пугачёва четвертовать, голову воткнуть на кол, части тела разнести по четырём частям города и положить на колёса, а после на тех местах сжечь</w:t>
      </w:r>
      <w:r w:rsidR="00A51506">
        <w:rPr>
          <w:sz w:val="28"/>
          <w:szCs w:val="28"/>
        </w:rPr>
        <w:t>, а пепел развеять</w:t>
      </w:r>
      <w:r w:rsidR="00406423">
        <w:rPr>
          <w:sz w:val="28"/>
          <w:szCs w:val="28"/>
        </w:rPr>
        <w:t>".</w:t>
      </w:r>
    </w:p>
    <w:p w:rsidR="0041735D" w:rsidRPr="001C78ED" w:rsidRDefault="00124974" w:rsidP="0041735D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41735D" w:rsidRPr="0041735D">
        <w:rPr>
          <w:sz w:val="28"/>
          <w:szCs w:val="28"/>
        </w:rPr>
        <w:t xml:space="preserve">“Так кончился мятеж, начатый </w:t>
      </w:r>
      <w:proofErr w:type="spellStart"/>
      <w:r w:rsidR="0041735D" w:rsidRPr="0041735D">
        <w:rPr>
          <w:sz w:val="28"/>
          <w:szCs w:val="28"/>
        </w:rPr>
        <w:t>горстию</w:t>
      </w:r>
      <w:proofErr w:type="spellEnd"/>
      <w:r w:rsidR="0041735D" w:rsidRPr="0041735D">
        <w:rPr>
          <w:sz w:val="28"/>
          <w:szCs w:val="28"/>
        </w:rPr>
        <w:t xml:space="preserve"> непослушных казаков, усилившийся по непрос</w:t>
      </w:r>
      <w:r w:rsidR="0003255D">
        <w:rPr>
          <w:sz w:val="28"/>
          <w:szCs w:val="28"/>
        </w:rPr>
        <w:t>тительному нерадению начальства</w:t>
      </w:r>
      <w:r w:rsidR="0041735D" w:rsidRPr="0041735D">
        <w:rPr>
          <w:sz w:val="28"/>
          <w:szCs w:val="28"/>
        </w:rPr>
        <w:t xml:space="preserve"> и поколебавший государство от Сибири до Москвы, и от Кубани до Муромских лесов ”.</w:t>
      </w:r>
      <w:r w:rsidR="0041735D" w:rsidRPr="001C78ED">
        <w:rPr>
          <w:sz w:val="24"/>
          <w:szCs w:val="24"/>
        </w:rPr>
        <w:t xml:space="preserve">     </w:t>
      </w:r>
    </w:p>
    <w:p w:rsidR="0041735D" w:rsidRDefault="0041735D" w:rsidP="0041735D">
      <w:pPr>
        <w:jc w:val="both"/>
        <w:rPr>
          <w:b/>
          <w:sz w:val="28"/>
          <w:szCs w:val="28"/>
        </w:rPr>
      </w:pPr>
    </w:p>
    <w:p w:rsidR="008A3CE5" w:rsidRPr="008A3CE5" w:rsidRDefault="00107603" w:rsidP="0041735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</w:t>
      </w:r>
      <w:r w:rsidR="00DD6800">
        <w:rPr>
          <w:b/>
          <w:i/>
          <w:sz w:val="28"/>
          <w:szCs w:val="28"/>
        </w:rPr>
        <w:t xml:space="preserve"> 10</w:t>
      </w:r>
      <w:r w:rsidR="008A3CE5">
        <w:rPr>
          <w:b/>
          <w:i/>
          <w:sz w:val="28"/>
          <w:szCs w:val="28"/>
        </w:rPr>
        <w:t xml:space="preserve">. </w:t>
      </w:r>
      <w:r w:rsidR="0003255D">
        <w:rPr>
          <w:b/>
          <w:i/>
          <w:sz w:val="28"/>
          <w:szCs w:val="28"/>
        </w:rPr>
        <w:t>(</w:t>
      </w:r>
      <w:r w:rsidR="008A3CE5">
        <w:rPr>
          <w:b/>
          <w:i/>
          <w:sz w:val="28"/>
          <w:szCs w:val="28"/>
        </w:rPr>
        <w:t>Цитата Пушкина о русском бунте</w:t>
      </w:r>
      <w:r w:rsidR="0003255D">
        <w:rPr>
          <w:b/>
          <w:i/>
          <w:sz w:val="28"/>
          <w:szCs w:val="28"/>
        </w:rPr>
        <w:t>).</w:t>
      </w:r>
    </w:p>
    <w:p w:rsidR="008A3CE5" w:rsidRDefault="008A3CE5" w:rsidP="0041735D">
      <w:pPr>
        <w:jc w:val="both"/>
        <w:rPr>
          <w:b/>
          <w:sz w:val="28"/>
          <w:szCs w:val="28"/>
        </w:rPr>
      </w:pPr>
    </w:p>
    <w:p w:rsidR="008A3CE5" w:rsidRDefault="008A3CE5" w:rsidP="00CF076A">
      <w:pPr>
        <w:rPr>
          <w:b/>
          <w:sz w:val="28"/>
          <w:szCs w:val="28"/>
        </w:rPr>
      </w:pPr>
    </w:p>
    <w:p w:rsidR="00627289" w:rsidRPr="00A32E70" w:rsidRDefault="006F4A95" w:rsidP="00CF07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6A93">
        <w:rPr>
          <w:b/>
          <w:sz w:val="28"/>
          <w:szCs w:val="28"/>
        </w:rPr>
        <w:t>4</w:t>
      </w:r>
      <w:r w:rsidR="00A32E70" w:rsidRPr="00A32E70">
        <w:rPr>
          <w:b/>
          <w:sz w:val="28"/>
          <w:szCs w:val="28"/>
        </w:rPr>
        <w:t>.</w:t>
      </w:r>
      <w:r w:rsidR="00D76A93">
        <w:rPr>
          <w:b/>
          <w:sz w:val="28"/>
          <w:szCs w:val="28"/>
        </w:rPr>
        <w:t xml:space="preserve"> Обобщение</w:t>
      </w:r>
      <w:r w:rsidR="00A32E70" w:rsidRPr="00A32E70">
        <w:rPr>
          <w:b/>
          <w:sz w:val="28"/>
          <w:szCs w:val="28"/>
        </w:rPr>
        <w:t xml:space="preserve"> </w:t>
      </w:r>
      <w:r w:rsidR="00D76A93">
        <w:rPr>
          <w:b/>
          <w:sz w:val="28"/>
          <w:szCs w:val="28"/>
        </w:rPr>
        <w:t>.</w:t>
      </w:r>
    </w:p>
    <w:p w:rsidR="00CF076A" w:rsidRDefault="00CF076A" w:rsidP="00CF07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</w:t>
      </w:r>
      <w:r w:rsidRPr="00CF076A">
        <w:rPr>
          <w:b/>
          <w:sz w:val="28"/>
          <w:szCs w:val="28"/>
        </w:rPr>
        <w:t>читель литературы</w:t>
      </w:r>
      <w:r>
        <w:rPr>
          <w:b/>
          <w:sz w:val="28"/>
          <w:szCs w:val="28"/>
        </w:rPr>
        <w:t>:</w:t>
      </w:r>
    </w:p>
    <w:p w:rsidR="00CF076A" w:rsidRPr="00CF076A" w:rsidRDefault="00CF076A" w:rsidP="00CF076A">
      <w:pPr>
        <w:jc w:val="both"/>
        <w:rPr>
          <w:sz w:val="28"/>
          <w:szCs w:val="28"/>
        </w:rPr>
      </w:pPr>
      <w:r w:rsidRPr="00CF076A">
        <w:rPr>
          <w:b/>
          <w:sz w:val="28"/>
          <w:szCs w:val="28"/>
        </w:rPr>
        <w:t xml:space="preserve">   </w:t>
      </w:r>
      <w:r w:rsidRPr="00CF076A">
        <w:rPr>
          <w:sz w:val="28"/>
          <w:szCs w:val="28"/>
        </w:rPr>
        <w:t xml:space="preserve">      Итак, написание исторического труда Пушкин рассматривал как способ обратить внимание правительства и Николая I на острую своевременность коренных преобразований. Шаг за шагом он восстанавливал историю «пугачевщины», неукоснительно придерживаясь факт</w:t>
      </w:r>
      <w:r w:rsidR="00244B46">
        <w:rPr>
          <w:sz w:val="28"/>
          <w:szCs w:val="28"/>
        </w:rPr>
        <w:t>ов</w:t>
      </w:r>
      <w:r w:rsidRPr="00CF076A">
        <w:rPr>
          <w:sz w:val="28"/>
          <w:szCs w:val="28"/>
        </w:rPr>
        <w:t xml:space="preserve">. </w:t>
      </w:r>
    </w:p>
    <w:p w:rsidR="00CF076A" w:rsidRPr="00CF076A" w:rsidRDefault="00E81476" w:rsidP="00CF0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076A" w:rsidRPr="00CF076A">
        <w:rPr>
          <w:sz w:val="28"/>
          <w:szCs w:val="28"/>
        </w:rPr>
        <w:t xml:space="preserve">Пушкин не занимал позиции ни одной из </w:t>
      </w:r>
      <w:r>
        <w:rPr>
          <w:sz w:val="28"/>
          <w:szCs w:val="28"/>
        </w:rPr>
        <w:t xml:space="preserve">враждующих </w:t>
      </w:r>
      <w:r w:rsidR="00CF076A" w:rsidRPr="00CF076A">
        <w:rPr>
          <w:sz w:val="28"/>
          <w:szCs w:val="28"/>
        </w:rPr>
        <w:t xml:space="preserve">сторон. Увидев раскол общества на две противопоставленные силы, он </w:t>
      </w:r>
      <w:r w:rsidR="00736F53">
        <w:rPr>
          <w:sz w:val="28"/>
          <w:szCs w:val="28"/>
        </w:rPr>
        <w:t xml:space="preserve">призывал </w:t>
      </w:r>
      <w:r w:rsidR="00CF076A" w:rsidRPr="00CF076A">
        <w:rPr>
          <w:sz w:val="28"/>
          <w:szCs w:val="28"/>
        </w:rPr>
        <w:t xml:space="preserve">подняться </w:t>
      </w:r>
      <w:r w:rsidR="00CF076A" w:rsidRPr="00CF076A">
        <w:rPr>
          <w:sz w:val="28"/>
          <w:szCs w:val="28"/>
        </w:rPr>
        <w:lastRenderedPageBreak/>
        <w:t>над «жестоким веком», сохранив в себе гуманность, человеческо</w:t>
      </w:r>
      <w:r w:rsidR="0003255D">
        <w:rPr>
          <w:sz w:val="28"/>
          <w:szCs w:val="28"/>
        </w:rPr>
        <w:t>е достоинство и уважение к</w:t>
      </w:r>
      <w:r w:rsidR="00CF076A" w:rsidRPr="00CF076A">
        <w:rPr>
          <w:sz w:val="28"/>
          <w:szCs w:val="28"/>
        </w:rPr>
        <w:t xml:space="preserve"> жизни других людей. </w:t>
      </w:r>
    </w:p>
    <w:p w:rsidR="00230BFA" w:rsidRPr="00A558E7" w:rsidRDefault="0003255D" w:rsidP="00230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Пушкин</w:t>
      </w:r>
      <w:r w:rsidR="00736F53">
        <w:rPr>
          <w:sz w:val="28"/>
          <w:szCs w:val="28"/>
        </w:rPr>
        <w:t xml:space="preserve"> писал:</w:t>
      </w:r>
      <w:r w:rsidR="00230BFA" w:rsidRPr="00A558E7">
        <w:rPr>
          <w:sz w:val="28"/>
          <w:szCs w:val="28"/>
        </w:rPr>
        <w:t xml:space="preserve"> «Не приведи Бог</w:t>
      </w:r>
      <w:r w:rsidR="00863D02">
        <w:rPr>
          <w:sz w:val="28"/>
          <w:szCs w:val="28"/>
        </w:rPr>
        <w:t xml:space="preserve"> </w:t>
      </w:r>
      <w:r w:rsidR="00230BFA" w:rsidRPr="00A558E7">
        <w:rPr>
          <w:sz w:val="28"/>
          <w:szCs w:val="28"/>
        </w:rPr>
        <w:t xml:space="preserve"> видеть русский бунт – бессмысленный и беспощадный. Те, которые замышляют у нас</w:t>
      </w:r>
      <w:r w:rsidR="00863D02">
        <w:rPr>
          <w:sz w:val="28"/>
          <w:szCs w:val="28"/>
        </w:rPr>
        <w:t xml:space="preserve"> </w:t>
      </w:r>
      <w:r w:rsidR="00230BFA" w:rsidRPr="00A558E7">
        <w:rPr>
          <w:sz w:val="28"/>
          <w:szCs w:val="28"/>
        </w:rPr>
        <w:t xml:space="preserve"> невозможные перевороты, или молоды и не знают нашего народа, или уж люди</w:t>
      </w:r>
      <w:r w:rsidR="00863D02">
        <w:rPr>
          <w:sz w:val="28"/>
          <w:szCs w:val="28"/>
        </w:rPr>
        <w:t xml:space="preserve"> </w:t>
      </w:r>
      <w:r w:rsidR="00230BFA" w:rsidRPr="00A558E7">
        <w:rPr>
          <w:sz w:val="28"/>
          <w:szCs w:val="28"/>
        </w:rPr>
        <w:t xml:space="preserve"> жестокосердные, коим чужая головушка полушка, да и своя шейка копейка».</w:t>
      </w:r>
    </w:p>
    <w:p w:rsidR="00627289" w:rsidRDefault="00627289" w:rsidP="00627289">
      <w:pPr>
        <w:jc w:val="both"/>
        <w:rPr>
          <w:sz w:val="28"/>
          <w:szCs w:val="28"/>
        </w:rPr>
      </w:pPr>
    </w:p>
    <w:p w:rsidR="00627289" w:rsidRDefault="00863D02" w:rsidP="006272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27289">
        <w:rPr>
          <w:b/>
          <w:sz w:val="28"/>
          <w:szCs w:val="28"/>
        </w:rPr>
        <w:t>Учитель истории:</w:t>
      </w:r>
    </w:p>
    <w:p w:rsidR="0003255D" w:rsidRDefault="00627289" w:rsidP="00244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3D02">
        <w:rPr>
          <w:sz w:val="28"/>
          <w:szCs w:val="28"/>
        </w:rPr>
        <w:t xml:space="preserve"> </w:t>
      </w:r>
      <w:r w:rsidR="00736F53">
        <w:rPr>
          <w:sz w:val="28"/>
          <w:szCs w:val="28"/>
        </w:rPr>
        <w:t xml:space="preserve"> Так ч</w:t>
      </w:r>
      <w:r w:rsidR="00244B46">
        <w:rPr>
          <w:sz w:val="28"/>
          <w:szCs w:val="28"/>
        </w:rPr>
        <w:t>то же такое крестьянская война</w:t>
      </w:r>
      <w:r w:rsidR="00230BFA" w:rsidRPr="00A558E7">
        <w:rPr>
          <w:sz w:val="28"/>
          <w:szCs w:val="28"/>
        </w:rPr>
        <w:t>? Справедливая крестьянская кара угнетателям и</w:t>
      </w:r>
      <w:r w:rsidR="00863D02">
        <w:rPr>
          <w:sz w:val="28"/>
          <w:szCs w:val="28"/>
        </w:rPr>
        <w:t xml:space="preserve"> </w:t>
      </w:r>
      <w:r w:rsidR="00230BFA" w:rsidRPr="00A558E7">
        <w:rPr>
          <w:sz w:val="28"/>
          <w:szCs w:val="28"/>
        </w:rPr>
        <w:t xml:space="preserve"> крепостникам? </w:t>
      </w:r>
      <w:r w:rsidR="00244B46">
        <w:rPr>
          <w:sz w:val="28"/>
          <w:szCs w:val="28"/>
        </w:rPr>
        <w:t xml:space="preserve">"Русский бунт - бессмысленный и беспощадный"? </w:t>
      </w:r>
      <w:r w:rsidR="00230BFA" w:rsidRPr="00A558E7">
        <w:rPr>
          <w:sz w:val="28"/>
          <w:szCs w:val="28"/>
        </w:rPr>
        <w:t>По-видимому, любое насилие способно породить насилие еще более</w:t>
      </w:r>
      <w:r w:rsidR="00244B46">
        <w:rPr>
          <w:sz w:val="28"/>
          <w:szCs w:val="28"/>
        </w:rPr>
        <w:t xml:space="preserve"> </w:t>
      </w:r>
      <w:r w:rsidR="00230BFA" w:rsidRPr="00A558E7">
        <w:rPr>
          <w:sz w:val="28"/>
          <w:szCs w:val="28"/>
        </w:rPr>
        <w:t xml:space="preserve"> жестокое и кровавое. Безнравственно идеализировать бунты, крестьянские или казачьи</w:t>
      </w:r>
      <w:r>
        <w:rPr>
          <w:sz w:val="28"/>
          <w:szCs w:val="28"/>
        </w:rPr>
        <w:t xml:space="preserve"> </w:t>
      </w:r>
      <w:r w:rsidR="00230BFA" w:rsidRPr="00A558E7">
        <w:rPr>
          <w:sz w:val="28"/>
          <w:szCs w:val="28"/>
        </w:rPr>
        <w:t xml:space="preserve"> восстания</w:t>
      </w:r>
      <w:r w:rsidR="00244B46">
        <w:rPr>
          <w:sz w:val="28"/>
          <w:szCs w:val="28"/>
        </w:rPr>
        <w:t>,</w:t>
      </w:r>
      <w:r w:rsidR="00230BFA" w:rsidRPr="00A558E7">
        <w:rPr>
          <w:sz w:val="28"/>
          <w:szCs w:val="28"/>
        </w:rPr>
        <w:t xml:space="preserve"> гражданские</w:t>
      </w:r>
      <w:r>
        <w:rPr>
          <w:sz w:val="28"/>
          <w:szCs w:val="28"/>
        </w:rPr>
        <w:t xml:space="preserve"> </w:t>
      </w:r>
      <w:r w:rsidR="00230BFA" w:rsidRPr="00A558E7">
        <w:rPr>
          <w:sz w:val="28"/>
          <w:szCs w:val="28"/>
        </w:rPr>
        <w:t xml:space="preserve"> войны, поскольку порожденные неправдами и лихоимством, несправедливостью и неуемной</w:t>
      </w:r>
      <w:r>
        <w:rPr>
          <w:sz w:val="28"/>
          <w:szCs w:val="28"/>
        </w:rPr>
        <w:t xml:space="preserve"> </w:t>
      </w:r>
      <w:r w:rsidR="00230BFA" w:rsidRPr="00A558E7">
        <w:rPr>
          <w:sz w:val="28"/>
          <w:szCs w:val="28"/>
        </w:rPr>
        <w:t xml:space="preserve"> жаждой богатства, эти восстания, бунты и войны сами несут насилие и несправедливость, горе</w:t>
      </w:r>
      <w:r w:rsidR="00244B46">
        <w:rPr>
          <w:sz w:val="28"/>
          <w:szCs w:val="28"/>
        </w:rPr>
        <w:t xml:space="preserve"> </w:t>
      </w:r>
      <w:r w:rsidR="00230BFA" w:rsidRPr="00A558E7">
        <w:rPr>
          <w:sz w:val="28"/>
          <w:szCs w:val="28"/>
        </w:rPr>
        <w:t xml:space="preserve"> и ра</w:t>
      </w:r>
      <w:r w:rsidR="000B7957">
        <w:rPr>
          <w:sz w:val="28"/>
          <w:szCs w:val="28"/>
        </w:rPr>
        <w:t xml:space="preserve">зорение, страдание и реки крови. </w:t>
      </w:r>
      <w:r w:rsidR="000B7957" w:rsidRPr="000B7957">
        <w:rPr>
          <w:sz w:val="28"/>
          <w:szCs w:val="28"/>
        </w:rPr>
        <w:t>Человеческие взаимоотношения должны строиться не на насилии, а на уважении, добре и милосердии.</w:t>
      </w:r>
      <w:r w:rsidR="000B7957">
        <w:rPr>
          <w:sz w:val="28"/>
          <w:szCs w:val="28"/>
        </w:rPr>
        <w:t xml:space="preserve"> </w:t>
      </w:r>
    </w:p>
    <w:p w:rsidR="0003255D" w:rsidRDefault="0003255D" w:rsidP="00244B46">
      <w:pPr>
        <w:jc w:val="both"/>
        <w:rPr>
          <w:sz w:val="28"/>
          <w:szCs w:val="28"/>
        </w:rPr>
      </w:pPr>
    </w:p>
    <w:p w:rsidR="0003255D" w:rsidRPr="0003255D" w:rsidRDefault="0003255D" w:rsidP="00244B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географии:</w:t>
      </w:r>
    </w:p>
    <w:p w:rsidR="000B7957" w:rsidRPr="00244B46" w:rsidRDefault="0003255D" w:rsidP="00244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7957" w:rsidRPr="00244B46">
        <w:rPr>
          <w:sz w:val="28"/>
          <w:szCs w:val="28"/>
        </w:rPr>
        <w:t>Сейчас идет очень напряженный период времени, когда конфликты вспы</w:t>
      </w:r>
      <w:r>
        <w:rPr>
          <w:sz w:val="28"/>
          <w:szCs w:val="28"/>
        </w:rPr>
        <w:t>хивают ежедневно и ежечасно. П</w:t>
      </w:r>
      <w:r w:rsidR="000B7957" w:rsidRPr="00244B46">
        <w:rPr>
          <w:sz w:val="28"/>
          <w:szCs w:val="28"/>
        </w:rPr>
        <w:t xml:space="preserve">оэтому очень важно осознать, что любая острая ситуация, любой острый конфликт может быть разрешен, если человеческие отношения строятся </w:t>
      </w:r>
      <w:r w:rsidR="000B7957" w:rsidRPr="00244B46">
        <w:rPr>
          <w:bCs/>
          <w:iCs/>
          <w:sz w:val="28"/>
          <w:szCs w:val="28"/>
        </w:rPr>
        <w:t>на доброте, гуманности, милосердии и взаимоуважении.</w:t>
      </w:r>
    </w:p>
    <w:p w:rsidR="000B7957" w:rsidRPr="00244B46" w:rsidRDefault="00244B46" w:rsidP="000B7957">
      <w:pPr>
        <w:jc w:val="both"/>
        <w:rPr>
          <w:b/>
          <w:sz w:val="28"/>
          <w:szCs w:val="28"/>
        </w:rPr>
      </w:pPr>
      <w:r w:rsidRPr="00244B46">
        <w:rPr>
          <w:rStyle w:val="highlight"/>
          <w:sz w:val="28"/>
          <w:szCs w:val="28"/>
        </w:rPr>
        <w:t xml:space="preserve">   </w:t>
      </w:r>
      <w:r w:rsidR="000B7957" w:rsidRPr="00244B46">
        <w:rPr>
          <w:rStyle w:val="highlight"/>
          <w:sz w:val="28"/>
          <w:szCs w:val="28"/>
        </w:rPr>
        <w:t>Уроки </w:t>
      </w:r>
      <w:r w:rsidR="000B7957" w:rsidRPr="00244B46">
        <w:rPr>
          <w:sz w:val="28"/>
          <w:szCs w:val="28"/>
        </w:rPr>
        <w:t xml:space="preserve"> Пушкина, </w:t>
      </w:r>
      <w:r w:rsidR="000B7957" w:rsidRPr="00244B46">
        <w:rPr>
          <w:rStyle w:val="highlight"/>
          <w:sz w:val="28"/>
          <w:szCs w:val="28"/>
        </w:rPr>
        <w:t> уроки </w:t>
      </w:r>
      <w:r w:rsidR="000B7957" w:rsidRPr="00244B46">
        <w:rPr>
          <w:sz w:val="28"/>
          <w:szCs w:val="28"/>
        </w:rPr>
        <w:t xml:space="preserve"> далекого прошлого не должны пропасть даром.</w:t>
      </w:r>
    </w:p>
    <w:p w:rsidR="00230BFA" w:rsidRPr="00A558E7" w:rsidRDefault="00230BFA" w:rsidP="00230BFA">
      <w:pPr>
        <w:jc w:val="both"/>
        <w:rPr>
          <w:sz w:val="28"/>
          <w:szCs w:val="28"/>
        </w:rPr>
      </w:pPr>
    </w:p>
    <w:p w:rsidR="00D76A93" w:rsidRDefault="00D76A93" w:rsidP="00D76A9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Рефлексия деятельности .</w:t>
      </w:r>
    </w:p>
    <w:p w:rsidR="00D76A93" w:rsidRDefault="00D76A93" w:rsidP="00D76A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Оценивание работ и выступлений обучающихся.</w:t>
      </w:r>
    </w:p>
    <w:p w:rsidR="00D76A93" w:rsidRDefault="00D76A93" w:rsidP="00230BFA">
      <w:pPr>
        <w:jc w:val="both"/>
        <w:rPr>
          <w:sz w:val="28"/>
          <w:szCs w:val="28"/>
        </w:rPr>
      </w:pPr>
    </w:p>
    <w:p w:rsidR="008C4368" w:rsidRPr="008C4368" w:rsidRDefault="006F4A95" w:rsidP="002162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3C096D">
        <w:rPr>
          <w:b/>
          <w:sz w:val="28"/>
          <w:szCs w:val="28"/>
        </w:rPr>
        <w:t xml:space="preserve">.  </w:t>
      </w:r>
      <w:r w:rsidR="00230BFA" w:rsidRPr="00627289">
        <w:rPr>
          <w:b/>
          <w:sz w:val="28"/>
          <w:szCs w:val="28"/>
        </w:rPr>
        <w:t>Домашнее задание</w:t>
      </w:r>
      <w:r w:rsidR="00627289">
        <w:rPr>
          <w:b/>
          <w:sz w:val="28"/>
          <w:szCs w:val="28"/>
        </w:rPr>
        <w:t xml:space="preserve">: </w:t>
      </w:r>
      <w:r w:rsidR="00627289">
        <w:rPr>
          <w:sz w:val="28"/>
          <w:szCs w:val="28"/>
        </w:rPr>
        <w:t xml:space="preserve">7 класс - </w:t>
      </w:r>
      <w:r w:rsidR="00144E9B">
        <w:rPr>
          <w:sz w:val="28"/>
          <w:szCs w:val="28"/>
        </w:rPr>
        <w:t xml:space="preserve">прочитать параграф 25 учебника истории, ответить на вопросы 1-5 (с.183). </w:t>
      </w:r>
      <w:r w:rsidR="00627289">
        <w:rPr>
          <w:sz w:val="28"/>
          <w:szCs w:val="28"/>
        </w:rPr>
        <w:t xml:space="preserve"> 8 класс - </w:t>
      </w:r>
      <w:r w:rsidR="00736F53">
        <w:rPr>
          <w:sz w:val="28"/>
          <w:szCs w:val="28"/>
        </w:rPr>
        <w:t xml:space="preserve">прочитать </w:t>
      </w:r>
      <w:r w:rsidR="00144E9B">
        <w:rPr>
          <w:sz w:val="28"/>
          <w:szCs w:val="28"/>
        </w:rPr>
        <w:t xml:space="preserve">статью </w:t>
      </w:r>
      <w:r w:rsidR="00144E9B" w:rsidRPr="001F4493">
        <w:rPr>
          <w:sz w:val="28"/>
          <w:szCs w:val="28"/>
        </w:rPr>
        <w:t xml:space="preserve"> учебника</w:t>
      </w:r>
      <w:r w:rsidR="00144E9B">
        <w:rPr>
          <w:sz w:val="28"/>
          <w:szCs w:val="28"/>
        </w:rPr>
        <w:t xml:space="preserve"> литературы</w:t>
      </w:r>
      <w:r w:rsidR="00144E9B" w:rsidRPr="001F4493">
        <w:rPr>
          <w:sz w:val="28"/>
          <w:szCs w:val="28"/>
        </w:rPr>
        <w:t xml:space="preserve"> "Историческая повесть и исторический труд" (с.188)</w:t>
      </w:r>
      <w:r w:rsidR="00144E9B">
        <w:rPr>
          <w:sz w:val="28"/>
          <w:szCs w:val="28"/>
        </w:rPr>
        <w:t>.</w:t>
      </w:r>
    </w:p>
    <w:p w:rsidR="0021623E" w:rsidRPr="0021623E" w:rsidRDefault="0021623E" w:rsidP="002162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sectPr w:rsidR="0021623E" w:rsidRPr="0021623E" w:rsidSect="00DE45F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E7F" w:rsidRDefault="00803E7F" w:rsidP="00B86128">
      <w:r>
        <w:separator/>
      </w:r>
    </w:p>
  </w:endnote>
  <w:endnote w:type="continuationSeparator" w:id="0">
    <w:p w:rsidR="00803E7F" w:rsidRDefault="00803E7F" w:rsidP="00B86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1038"/>
      <w:docPartObj>
        <w:docPartGallery w:val="Page Numbers (Bottom of Page)"/>
        <w:docPartUnique/>
      </w:docPartObj>
    </w:sdtPr>
    <w:sdtContent>
      <w:p w:rsidR="00A065F6" w:rsidRDefault="00223FBD">
        <w:pPr>
          <w:pStyle w:val="a9"/>
          <w:jc w:val="center"/>
        </w:pPr>
        <w:fldSimple w:instr=" PAGE   \* MERGEFORMAT ">
          <w:r w:rsidR="00CD7290">
            <w:rPr>
              <w:noProof/>
            </w:rPr>
            <w:t>3</w:t>
          </w:r>
        </w:fldSimple>
      </w:p>
    </w:sdtContent>
  </w:sdt>
  <w:p w:rsidR="00A065F6" w:rsidRDefault="00A065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E7F" w:rsidRDefault="00803E7F" w:rsidP="00B86128">
      <w:r>
        <w:separator/>
      </w:r>
    </w:p>
  </w:footnote>
  <w:footnote w:type="continuationSeparator" w:id="0">
    <w:p w:rsidR="00803E7F" w:rsidRDefault="00803E7F" w:rsidP="00B86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03"/>
    <w:rsid w:val="00016964"/>
    <w:rsid w:val="00022FDA"/>
    <w:rsid w:val="00031BCD"/>
    <w:rsid w:val="0003255D"/>
    <w:rsid w:val="00032A38"/>
    <w:rsid w:val="00033876"/>
    <w:rsid w:val="00045DBB"/>
    <w:rsid w:val="00046731"/>
    <w:rsid w:val="00052F03"/>
    <w:rsid w:val="00071B97"/>
    <w:rsid w:val="0008246A"/>
    <w:rsid w:val="0008700A"/>
    <w:rsid w:val="000B1D29"/>
    <w:rsid w:val="000B7957"/>
    <w:rsid w:val="000D2418"/>
    <w:rsid w:val="000E687E"/>
    <w:rsid w:val="000E68B8"/>
    <w:rsid w:val="000F32D1"/>
    <w:rsid w:val="00107603"/>
    <w:rsid w:val="001207DC"/>
    <w:rsid w:val="00124974"/>
    <w:rsid w:val="00131EC7"/>
    <w:rsid w:val="001351CE"/>
    <w:rsid w:val="00144E9B"/>
    <w:rsid w:val="00145FB7"/>
    <w:rsid w:val="001608FB"/>
    <w:rsid w:val="00180C9B"/>
    <w:rsid w:val="001A65EA"/>
    <w:rsid w:val="001B26BA"/>
    <w:rsid w:val="001C6410"/>
    <w:rsid w:val="001E5CA3"/>
    <w:rsid w:val="001E6615"/>
    <w:rsid w:val="001F4DD5"/>
    <w:rsid w:val="0021623E"/>
    <w:rsid w:val="0021641B"/>
    <w:rsid w:val="00217DE6"/>
    <w:rsid w:val="00223FBD"/>
    <w:rsid w:val="00230BFA"/>
    <w:rsid w:val="00233FD2"/>
    <w:rsid w:val="002356FE"/>
    <w:rsid w:val="00244B46"/>
    <w:rsid w:val="00251C67"/>
    <w:rsid w:val="00256A75"/>
    <w:rsid w:val="002651E4"/>
    <w:rsid w:val="00265A56"/>
    <w:rsid w:val="00286CDA"/>
    <w:rsid w:val="00293476"/>
    <w:rsid w:val="0029456A"/>
    <w:rsid w:val="00294CB6"/>
    <w:rsid w:val="002B2EFD"/>
    <w:rsid w:val="002D1833"/>
    <w:rsid w:val="002D4249"/>
    <w:rsid w:val="00300C7C"/>
    <w:rsid w:val="003467A8"/>
    <w:rsid w:val="00346D9D"/>
    <w:rsid w:val="00351621"/>
    <w:rsid w:val="003673F0"/>
    <w:rsid w:val="00394E0D"/>
    <w:rsid w:val="003A7D10"/>
    <w:rsid w:val="003B052E"/>
    <w:rsid w:val="003B2B17"/>
    <w:rsid w:val="003B4F8F"/>
    <w:rsid w:val="003C096D"/>
    <w:rsid w:val="00406423"/>
    <w:rsid w:val="0041735D"/>
    <w:rsid w:val="00435628"/>
    <w:rsid w:val="004512B9"/>
    <w:rsid w:val="0046097C"/>
    <w:rsid w:val="004749CF"/>
    <w:rsid w:val="00491066"/>
    <w:rsid w:val="004A5C16"/>
    <w:rsid w:val="004B0671"/>
    <w:rsid w:val="004C3942"/>
    <w:rsid w:val="004E4E70"/>
    <w:rsid w:val="004F5B7F"/>
    <w:rsid w:val="005020CA"/>
    <w:rsid w:val="005066FA"/>
    <w:rsid w:val="00544754"/>
    <w:rsid w:val="00552DA4"/>
    <w:rsid w:val="00571BC4"/>
    <w:rsid w:val="005A412C"/>
    <w:rsid w:val="005C5ABA"/>
    <w:rsid w:val="005E48EA"/>
    <w:rsid w:val="005F1A24"/>
    <w:rsid w:val="00627289"/>
    <w:rsid w:val="006339E4"/>
    <w:rsid w:val="0067627F"/>
    <w:rsid w:val="00684CDA"/>
    <w:rsid w:val="006A7153"/>
    <w:rsid w:val="006C4BA6"/>
    <w:rsid w:val="006E1750"/>
    <w:rsid w:val="006F4A95"/>
    <w:rsid w:val="00716A8A"/>
    <w:rsid w:val="007306C5"/>
    <w:rsid w:val="00736F53"/>
    <w:rsid w:val="0074025B"/>
    <w:rsid w:val="007627A3"/>
    <w:rsid w:val="00762E0F"/>
    <w:rsid w:val="00766048"/>
    <w:rsid w:val="007856B7"/>
    <w:rsid w:val="00786D7E"/>
    <w:rsid w:val="00797E9A"/>
    <w:rsid w:val="007C66C3"/>
    <w:rsid w:val="007E0A2B"/>
    <w:rsid w:val="007E4D0F"/>
    <w:rsid w:val="007E6C23"/>
    <w:rsid w:val="00803E7F"/>
    <w:rsid w:val="0080610A"/>
    <w:rsid w:val="008526FB"/>
    <w:rsid w:val="00863D02"/>
    <w:rsid w:val="00874C1B"/>
    <w:rsid w:val="00890D4A"/>
    <w:rsid w:val="00895644"/>
    <w:rsid w:val="008A252F"/>
    <w:rsid w:val="008A26D0"/>
    <w:rsid w:val="008A3CE5"/>
    <w:rsid w:val="008B3E5D"/>
    <w:rsid w:val="008C4368"/>
    <w:rsid w:val="008D55A7"/>
    <w:rsid w:val="008F14BF"/>
    <w:rsid w:val="00903284"/>
    <w:rsid w:val="00944484"/>
    <w:rsid w:val="00962D25"/>
    <w:rsid w:val="00964981"/>
    <w:rsid w:val="009652CE"/>
    <w:rsid w:val="00977ACA"/>
    <w:rsid w:val="00983007"/>
    <w:rsid w:val="009B606E"/>
    <w:rsid w:val="009B73D0"/>
    <w:rsid w:val="009C0B2A"/>
    <w:rsid w:val="009D0E06"/>
    <w:rsid w:val="009E4696"/>
    <w:rsid w:val="009F462F"/>
    <w:rsid w:val="00A065F6"/>
    <w:rsid w:val="00A32E70"/>
    <w:rsid w:val="00A365A2"/>
    <w:rsid w:val="00A51506"/>
    <w:rsid w:val="00A6587E"/>
    <w:rsid w:val="00A70778"/>
    <w:rsid w:val="00A73E6D"/>
    <w:rsid w:val="00A81F2E"/>
    <w:rsid w:val="00AA2863"/>
    <w:rsid w:val="00AA74E0"/>
    <w:rsid w:val="00AB2915"/>
    <w:rsid w:val="00AB2F78"/>
    <w:rsid w:val="00AB46F8"/>
    <w:rsid w:val="00B073B2"/>
    <w:rsid w:val="00B252CA"/>
    <w:rsid w:val="00B255A0"/>
    <w:rsid w:val="00B54828"/>
    <w:rsid w:val="00B848B1"/>
    <w:rsid w:val="00B86128"/>
    <w:rsid w:val="00B96DBA"/>
    <w:rsid w:val="00BE0267"/>
    <w:rsid w:val="00BF0D51"/>
    <w:rsid w:val="00BF3322"/>
    <w:rsid w:val="00BF59DA"/>
    <w:rsid w:val="00C3294B"/>
    <w:rsid w:val="00C343B7"/>
    <w:rsid w:val="00C91BE9"/>
    <w:rsid w:val="00C95A5A"/>
    <w:rsid w:val="00CA58B1"/>
    <w:rsid w:val="00CB2A75"/>
    <w:rsid w:val="00CB49C8"/>
    <w:rsid w:val="00CC1E82"/>
    <w:rsid w:val="00CC1F6B"/>
    <w:rsid w:val="00CC3637"/>
    <w:rsid w:val="00CC6D4C"/>
    <w:rsid w:val="00CD62B0"/>
    <w:rsid w:val="00CD7290"/>
    <w:rsid w:val="00CE11BE"/>
    <w:rsid w:val="00CE73B6"/>
    <w:rsid w:val="00CF076A"/>
    <w:rsid w:val="00CF09D7"/>
    <w:rsid w:val="00D03205"/>
    <w:rsid w:val="00D178F2"/>
    <w:rsid w:val="00D23B54"/>
    <w:rsid w:val="00D33C9D"/>
    <w:rsid w:val="00D417F2"/>
    <w:rsid w:val="00D44C09"/>
    <w:rsid w:val="00D46E71"/>
    <w:rsid w:val="00D47AA6"/>
    <w:rsid w:val="00D6041E"/>
    <w:rsid w:val="00D61708"/>
    <w:rsid w:val="00D62C6A"/>
    <w:rsid w:val="00D66DFE"/>
    <w:rsid w:val="00D67441"/>
    <w:rsid w:val="00D70A98"/>
    <w:rsid w:val="00D76A93"/>
    <w:rsid w:val="00D913A1"/>
    <w:rsid w:val="00DB51F8"/>
    <w:rsid w:val="00DC09E1"/>
    <w:rsid w:val="00DC0A8F"/>
    <w:rsid w:val="00DC592D"/>
    <w:rsid w:val="00DD6800"/>
    <w:rsid w:val="00DE45F7"/>
    <w:rsid w:val="00DF1E6E"/>
    <w:rsid w:val="00E153F4"/>
    <w:rsid w:val="00E247A1"/>
    <w:rsid w:val="00E356AE"/>
    <w:rsid w:val="00E81476"/>
    <w:rsid w:val="00E846AA"/>
    <w:rsid w:val="00E937F5"/>
    <w:rsid w:val="00EB6EBE"/>
    <w:rsid w:val="00ED00DD"/>
    <w:rsid w:val="00ED7066"/>
    <w:rsid w:val="00EE3E89"/>
    <w:rsid w:val="00EE663A"/>
    <w:rsid w:val="00EF0F19"/>
    <w:rsid w:val="00EF5DE8"/>
    <w:rsid w:val="00F42DB6"/>
    <w:rsid w:val="00F52299"/>
    <w:rsid w:val="00F60819"/>
    <w:rsid w:val="00F87E34"/>
    <w:rsid w:val="00F969F2"/>
    <w:rsid w:val="00FC056B"/>
    <w:rsid w:val="00FD4793"/>
    <w:rsid w:val="00FD563D"/>
    <w:rsid w:val="00FE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2F03"/>
    <w:pPr>
      <w:keepNext/>
      <w:jc w:val="center"/>
      <w:outlineLvl w:val="0"/>
    </w:pPr>
    <w:rPr>
      <w:b/>
      <w:i/>
      <w:sz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F03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52F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F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F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ody Text"/>
    <w:basedOn w:val="a"/>
    <w:link w:val="a6"/>
    <w:rsid w:val="002D1833"/>
    <w:rPr>
      <w:sz w:val="32"/>
    </w:rPr>
  </w:style>
  <w:style w:type="character" w:customStyle="1" w:styleId="a6">
    <w:name w:val="Основной текст Знак"/>
    <w:basedOn w:val="a0"/>
    <w:link w:val="a5"/>
    <w:rsid w:val="002D183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861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61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861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61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3C0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B51F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a0"/>
    <w:rsid w:val="00DB51F8"/>
  </w:style>
  <w:style w:type="paragraph" w:customStyle="1" w:styleId="western">
    <w:name w:val="western"/>
    <w:basedOn w:val="a"/>
    <w:uiPriority w:val="99"/>
    <w:rsid w:val="000B79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5E0DC-6FD9-403F-9719-99DA2374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5410</Words>
  <Characters>30838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38</cp:revision>
  <cp:lastPrinted>2012-04-25T05:07:00Z</cp:lastPrinted>
  <dcterms:created xsi:type="dcterms:W3CDTF">2011-12-14T18:48:00Z</dcterms:created>
  <dcterms:modified xsi:type="dcterms:W3CDTF">2014-11-16T20:49:00Z</dcterms:modified>
</cp:coreProperties>
</file>