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03" w:rsidRDefault="00C23A03" w:rsidP="00C23A03">
      <w:pPr>
        <w:spacing w:line="360" w:lineRule="auto"/>
        <w:jc w:val="center"/>
        <w:rPr>
          <w:rFonts w:ascii="Times New Roman" w:hAnsi="Times New Roman" w:cs="Times New Roman"/>
          <w:b/>
          <w:color w:val="000000"/>
          <w:sz w:val="28"/>
          <w:szCs w:val="28"/>
        </w:rPr>
      </w:pPr>
      <w:r w:rsidRPr="00C23A03">
        <w:rPr>
          <w:rFonts w:ascii="Times New Roman" w:hAnsi="Times New Roman" w:cs="Times New Roman"/>
          <w:b/>
          <w:color w:val="000000"/>
          <w:sz w:val="28"/>
          <w:szCs w:val="28"/>
        </w:rPr>
        <w:t>Самостоятельная работа как условие эффективного усвоения нового материала на уроках физики и математики</w:t>
      </w:r>
    </w:p>
    <w:p w:rsidR="00C23A03" w:rsidRDefault="00C23A03" w:rsidP="00C23A03">
      <w:pPr>
        <w:spacing w:line="360" w:lineRule="auto"/>
        <w:jc w:val="right"/>
        <w:rPr>
          <w:rFonts w:ascii="Times New Roman" w:hAnsi="Times New Roman" w:cs="Times New Roman"/>
          <w:b/>
          <w:color w:val="000000"/>
          <w:sz w:val="28"/>
          <w:szCs w:val="28"/>
        </w:rPr>
      </w:pPr>
      <w:r>
        <w:rPr>
          <w:rFonts w:ascii="Times New Roman" w:hAnsi="Times New Roman" w:cs="Times New Roman"/>
          <w:b/>
          <w:color w:val="000000"/>
          <w:sz w:val="28"/>
          <w:szCs w:val="28"/>
        </w:rPr>
        <w:t>Обобщение опыта</w:t>
      </w:r>
    </w:p>
    <w:p w:rsidR="00C23A03" w:rsidRDefault="00C23A03" w:rsidP="00C23A03">
      <w:pPr>
        <w:spacing w:line="360" w:lineRule="auto"/>
        <w:jc w:val="righ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учителя математики и физики</w:t>
      </w:r>
    </w:p>
    <w:p w:rsidR="00C23A03" w:rsidRPr="00C23A03" w:rsidRDefault="00C23A03" w:rsidP="00C23A03">
      <w:pPr>
        <w:spacing w:line="360" w:lineRule="auto"/>
        <w:jc w:val="righ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Канавиной</w:t>
      </w:r>
      <w:proofErr w:type="spellEnd"/>
      <w:r>
        <w:rPr>
          <w:rFonts w:ascii="Times New Roman" w:hAnsi="Times New Roman" w:cs="Times New Roman"/>
          <w:b/>
          <w:color w:val="000000"/>
          <w:sz w:val="28"/>
          <w:szCs w:val="28"/>
        </w:rPr>
        <w:t xml:space="preserve"> Е.В.</w:t>
      </w:r>
    </w:p>
    <w:p w:rsidR="00C23A03" w:rsidRPr="00C23A03" w:rsidRDefault="00C23A03" w:rsidP="00C23A03">
      <w:pPr>
        <w:shd w:val="clear" w:color="auto" w:fill="FFFFFF"/>
        <w:spacing w:line="360" w:lineRule="auto"/>
        <w:ind w:firstLine="708"/>
        <w:jc w:val="both"/>
        <w:rPr>
          <w:rFonts w:ascii="Times New Roman" w:hAnsi="Times New Roman" w:cs="Times New Roman"/>
          <w:sz w:val="28"/>
          <w:szCs w:val="28"/>
        </w:rPr>
      </w:pPr>
      <w:r w:rsidRPr="00C23A03">
        <w:rPr>
          <w:rFonts w:ascii="Times New Roman" w:hAnsi="Times New Roman" w:cs="Times New Roman"/>
          <w:sz w:val="28"/>
          <w:szCs w:val="28"/>
        </w:rPr>
        <w:t>Осуществление задачи всестороннего развития подрастающего поколения предполагает всемерное развитие у учащихся самостоя</w:t>
      </w:r>
      <w:r w:rsidRPr="00C23A03">
        <w:rPr>
          <w:rFonts w:ascii="Times New Roman" w:hAnsi="Times New Roman" w:cs="Times New Roman"/>
          <w:spacing w:val="-5"/>
          <w:sz w:val="28"/>
          <w:szCs w:val="28"/>
        </w:rPr>
        <w:t xml:space="preserve">тельности. </w:t>
      </w:r>
      <w:r w:rsidRPr="00C23A03">
        <w:rPr>
          <w:rFonts w:ascii="Times New Roman" w:hAnsi="Times New Roman" w:cs="Times New Roman"/>
          <w:sz w:val="28"/>
          <w:szCs w:val="28"/>
        </w:rPr>
        <w:t xml:space="preserve">Организация самостоятельной работы, руководство ею — это ответственная и сложная работа каждого учителя. Воспитание активности и самостоятельности необходимо рассматривать как </w:t>
      </w:r>
      <w:proofErr w:type="gramStart"/>
      <w:r w:rsidRPr="00C23A03">
        <w:rPr>
          <w:rFonts w:ascii="Times New Roman" w:hAnsi="Times New Roman" w:cs="Times New Roman"/>
          <w:sz w:val="28"/>
          <w:szCs w:val="28"/>
        </w:rPr>
        <w:t>составную</w:t>
      </w:r>
      <w:proofErr w:type="gramEnd"/>
      <w:r w:rsidRPr="00C23A03">
        <w:rPr>
          <w:rFonts w:ascii="Times New Roman" w:hAnsi="Times New Roman" w:cs="Times New Roman"/>
          <w:sz w:val="28"/>
          <w:szCs w:val="28"/>
        </w:rPr>
        <w:t xml:space="preserve"> часть воспитания учащихся. Эта задача выступает перед каждым учителем в числе задач первостепенной важности.</w:t>
      </w:r>
    </w:p>
    <w:p w:rsidR="00C23A03" w:rsidRPr="00C23A03" w:rsidRDefault="00C23A03" w:rsidP="00C23A03">
      <w:pPr>
        <w:pStyle w:val="HTML"/>
        <w:spacing w:line="360" w:lineRule="auto"/>
        <w:jc w:val="both"/>
        <w:rPr>
          <w:rFonts w:ascii="Times New Roman" w:hAnsi="Times New Roman" w:cs="Times New Roman"/>
          <w:sz w:val="28"/>
          <w:szCs w:val="28"/>
        </w:rPr>
      </w:pPr>
      <w:r w:rsidRPr="00C23A03">
        <w:rPr>
          <w:rFonts w:ascii="Times New Roman" w:hAnsi="Times New Roman" w:cs="Times New Roman"/>
          <w:sz w:val="28"/>
          <w:szCs w:val="28"/>
        </w:rPr>
        <w:tab/>
        <w:t xml:space="preserve">Говоря о формировании у школьников самостоятельности, необходимо иметь </w:t>
      </w:r>
      <w:proofErr w:type="gramStart"/>
      <w:r w:rsidRPr="00C23A03">
        <w:rPr>
          <w:rFonts w:ascii="Times New Roman" w:hAnsi="Times New Roman" w:cs="Times New Roman"/>
          <w:sz w:val="28"/>
          <w:szCs w:val="28"/>
        </w:rPr>
        <w:t>ввиду</w:t>
      </w:r>
      <w:proofErr w:type="gramEnd"/>
      <w:r w:rsidRPr="00C23A03">
        <w:rPr>
          <w:rFonts w:ascii="Times New Roman" w:hAnsi="Times New Roman" w:cs="Times New Roman"/>
          <w:sz w:val="28"/>
          <w:szCs w:val="28"/>
        </w:rPr>
        <w:t xml:space="preserve"> </w:t>
      </w:r>
      <w:proofErr w:type="gramStart"/>
      <w:r w:rsidRPr="00C23A03">
        <w:rPr>
          <w:rFonts w:ascii="Times New Roman" w:hAnsi="Times New Roman" w:cs="Times New Roman"/>
          <w:sz w:val="28"/>
          <w:szCs w:val="28"/>
        </w:rPr>
        <w:t>две</w:t>
      </w:r>
      <w:proofErr w:type="gramEnd"/>
      <w:r w:rsidRPr="00C23A03">
        <w:rPr>
          <w:rFonts w:ascii="Times New Roman" w:hAnsi="Times New Roman" w:cs="Times New Roman"/>
          <w:sz w:val="28"/>
          <w:szCs w:val="28"/>
        </w:rPr>
        <w:t xml:space="preserve"> тесно связанные между собой задачи. Первая их них заключается в том, чтобы развить у учащихся самостоятельность в познавательной деятельности, научить их самостоятельно овладевать знаниями, формировать свое мировоззрение; вторая — в том, чтобы научить их самостоятельно применять имеющиеся знания в учении и практической деятельности.</w:t>
      </w:r>
    </w:p>
    <w:p w:rsidR="00C23A03" w:rsidRPr="00C23A03" w:rsidRDefault="00C23A03" w:rsidP="00C23A03">
      <w:pPr>
        <w:shd w:val="clear" w:color="auto" w:fill="FFFFFF"/>
        <w:spacing w:line="360" w:lineRule="auto"/>
        <w:ind w:firstLine="709"/>
        <w:jc w:val="both"/>
        <w:rPr>
          <w:rFonts w:ascii="Times New Roman" w:hAnsi="Times New Roman" w:cs="Times New Roman"/>
          <w:sz w:val="28"/>
          <w:szCs w:val="28"/>
        </w:rPr>
      </w:pPr>
      <w:r w:rsidRPr="00C23A03">
        <w:rPr>
          <w:rFonts w:ascii="Times New Roman" w:hAnsi="Times New Roman" w:cs="Times New Roman"/>
          <w:sz w:val="28"/>
          <w:szCs w:val="28"/>
        </w:rPr>
        <w:tab/>
      </w:r>
      <w:r w:rsidRPr="00C23A03">
        <w:rPr>
          <w:rFonts w:ascii="Times New Roman" w:hAnsi="Times New Roman" w:cs="Times New Roman"/>
          <w:spacing w:val="1"/>
          <w:sz w:val="28"/>
          <w:szCs w:val="28"/>
        </w:rPr>
        <w:t xml:space="preserve">Овладение знаниями требует от учащихся самостоятельной </w:t>
      </w:r>
      <w:r w:rsidRPr="00C23A03">
        <w:rPr>
          <w:rFonts w:ascii="Times New Roman" w:hAnsi="Times New Roman" w:cs="Times New Roman"/>
          <w:spacing w:val="-4"/>
          <w:sz w:val="28"/>
          <w:szCs w:val="28"/>
        </w:rPr>
        <w:t>работы в виде наблюдений, постановки опытов, изучения литерату</w:t>
      </w:r>
      <w:r w:rsidRPr="00C23A03">
        <w:rPr>
          <w:rFonts w:ascii="Times New Roman" w:hAnsi="Times New Roman" w:cs="Times New Roman"/>
          <w:sz w:val="28"/>
          <w:szCs w:val="28"/>
        </w:rPr>
        <w:t xml:space="preserve">ры. Без самостоятельной работы невозможно овладение умениями </w:t>
      </w:r>
      <w:r w:rsidRPr="00C23A03">
        <w:rPr>
          <w:rFonts w:ascii="Times New Roman" w:hAnsi="Times New Roman" w:cs="Times New Roman"/>
          <w:spacing w:val="-1"/>
          <w:sz w:val="28"/>
          <w:szCs w:val="28"/>
        </w:rPr>
        <w:t>и навыками.</w:t>
      </w:r>
    </w:p>
    <w:p w:rsidR="00C23A03" w:rsidRPr="00C23A03" w:rsidRDefault="00C23A03" w:rsidP="00C23A03">
      <w:pPr>
        <w:shd w:val="clear" w:color="auto" w:fill="FFFFFF"/>
        <w:spacing w:line="360" w:lineRule="auto"/>
        <w:ind w:firstLine="709"/>
        <w:jc w:val="both"/>
        <w:rPr>
          <w:rFonts w:ascii="Times New Roman" w:hAnsi="Times New Roman" w:cs="Times New Roman"/>
          <w:sz w:val="28"/>
          <w:szCs w:val="28"/>
        </w:rPr>
      </w:pPr>
      <w:r w:rsidRPr="00C23A03">
        <w:rPr>
          <w:rFonts w:ascii="Times New Roman" w:hAnsi="Times New Roman" w:cs="Times New Roman"/>
          <w:spacing w:val="-3"/>
          <w:sz w:val="28"/>
          <w:szCs w:val="28"/>
        </w:rPr>
        <w:t xml:space="preserve">Самостоятельная работа является средством </w:t>
      </w:r>
      <w:r w:rsidRPr="00C23A03">
        <w:rPr>
          <w:rFonts w:ascii="Times New Roman" w:hAnsi="Times New Roman" w:cs="Times New Roman"/>
          <w:spacing w:val="-5"/>
          <w:sz w:val="28"/>
          <w:szCs w:val="28"/>
        </w:rPr>
        <w:t xml:space="preserve">формирования активности и самостоятельности как черт личности, развития  умственных способностей учащихся. В этой связи приобретает </w:t>
      </w:r>
      <w:r w:rsidRPr="00C23A03">
        <w:rPr>
          <w:rFonts w:ascii="Times New Roman" w:hAnsi="Times New Roman" w:cs="Times New Roman"/>
          <w:spacing w:val="-3"/>
          <w:sz w:val="28"/>
          <w:szCs w:val="28"/>
        </w:rPr>
        <w:t xml:space="preserve">исключительно </w:t>
      </w:r>
      <w:proofErr w:type="gramStart"/>
      <w:r w:rsidRPr="00C23A03">
        <w:rPr>
          <w:rFonts w:ascii="Times New Roman" w:hAnsi="Times New Roman" w:cs="Times New Roman"/>
          <w:spacing w:val="-3"/>
          <w:sz w:val="28"/>
          <w:szCs w:val="28"/>
        </w:rPr>
        <w:t>важное</w:t>
      </w:r>
      <w:proofErr w:type="gramEnd"/>
      <w:r w:rsidRPr="00C23A03">
        <w:rPr>
          <w:rFonts w:ascii="Times New Roman" w:hAnsi="Times New Roman" w:cs="Times New Roman"/>
          <w:spacing w:val="-3"/>
          <w:sz w:val="28"/>
          <w:szCs w:val="28"/>
        </w:rPr>
        <w:t xml:space="preserve"> значение разработка форм организации </w:t>
      </w:r>
      <w:r w:rsidRPr="00C23A03">
        <w:rPr>
          <w:rFonts w:ascii="Times New Roman" w:hAnsi="Times New Roman" w:cs="Times New Roman"/>
          <w:spacing w:val="-4"/>
          <w:sz w:val="28"/>
          <w:szCs w:val="28"/>
        </w:rPr>
        <w:t>самостоятельной работы учащихся по изучению основ наук и мето</w:t>
      </w:r>
      <w:r w:rsidRPr="00C23A03">
        <w:rPr>
          <w:rFonts w:ascii="Times New Roman" w:hAnsi="Times New Roman" w:cs="Times New Roman"/>
          <w:spacing w:val="-1"/>
          <w:sz w:val="28"/>
          <w:szCs w:val="28"/>
        </w:rPr>
        <w:t>дов руководства ею.</w:t>
      </w:r>
    </w:p>
    <w:p w:rsidR="00C23A03" w:rsidRPr="00C23A03" w:rsidRDefault="00C23A03" w:rsidP="00C23A03">
      <w:pPr>
        <w:pStyle w:val="HTML"/>
        <w:spacing w:line="360" w:lineRule="auto"/>
        <w:jc w:val="both"/>
        <w:rPr>
          <w:rFonts w:ascii="Times New Roman" w:hAnsi="Times New Roman" w:cs="Times New Roman"/>
          <w:sz w:val="28"/>
          <w:szCs w:val="28"/>
        </w:rPr>
      </w:pPr>
      <w:r w:rsidRPr="00C23A03">
        <w:rPr>
          <w:rFonts w:ascii="Times New Roman" w:hAnsi="Times New Roman" w:cs="Times New Roman"/>
          <w:sz w:val="28"/>
          <w:szCs w:val="28"/>
        </w:rPr>
        <w:lastRenderedPageBreak/>
        <w:tab/>
        <w:t xml:space="preserve">Самостоятельная работа не самоцель. Она является средством борьбы за глубокие и прочные знания учащихся, средством формирования у них активности и самостоятельности как черт личности, развития их умственных способностей. Федеральный образовательный стандарт второго поколения гласит, что условия реализации основной образовательной программы основного общего образования должны обеспечить для участников образовательного процесса возможность формирования у </w:t>
      </w:r>
      <w:proofErr w:type="gramStart"/>
      <w:r w:rsidRPr="00C23A03">
        <w:rPr>
          <w:rFonts w:ascii="Times New Roman" w:hAnsi="Times New Roman" w:cs="Times New Roman"/>
          <w:sz w:val="28"/>
          <w:szCs w:val="28"/>
        </w:rPr>
        <w:t>обучающихся</w:t>
      </w:r>
      <w:proofErr w:type="gramEnd"/>
      <w:r w:rsidRPr="00C23A03">
        <w:rPr>
          <w:rFonts w:ascii="Times New Roman" w:hAnsi="Times New Roman" w:cs="Times New Roman"/>
          <w:sz w:val="28"/>
          <w:szCs w:val="28"/>
        </w:rPr>
        <w:t xml:space="preserve"> опыта самостоятельной образовательной, общественной, проектно – исследовательской и художественной деятельности. Ребенок, в первый раз переступающий порог школы, не может еще самостоятельно ставить цель своей деятельности, не в силах еще планировать свои действия, корректировать их осуществление, соотносить полученный результат с поставленной целью. В процессе обучения он должен достичь определенного  достаточно высокого уровня самостоятельности, открывающего возможность справиться с разными заданиями, добывать новое в процессе решения учебных задач.</w:t>
      </w:r>
    </w:p>
    <w:p w:rsidR="00C23A03" w:rsidRPr="00C23A03" w:rsidRDefault="00C23A03" w:rsidP="00C23A0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C23A03">
        <w:rPr>
          <w:rFonts w:ascii="Times New Roman" w:hAnsi="Times New Roman" w:cs="Times New Roman"/>
          <w:sz w:val="28"/>
          <w:szCs w:val="28"/>
        </w:rPr>
        <w:t>Актуальность этой проблемы бесспорна, т.к. знания, умения, убеждения,</w:t>
      </w:r>
      <w:r>
        <w:rPr>
          <w:rFonts w:ascii="Times New Roman" w:hAnsi="Times New Roman" w:cs="Times New Roman"/>
          <w:sz w:val="28"/>
          <w:szCs w:val="28"/>
        </w:rPr>
        <w:t xml:space="preserve"> </w:t>
      </w:r>
      <w:r w:rsidRPr="00C23A03">
        <w:rPr>
          <w:rFonts w:ascii="Times New Roman" w:hAnsi="Times New Roman" w:cs="Times New Roman"/>
          <w:sz w:val="28"/>
          <w:szCs w:val="28"/>
        </w:rPr>
        <w:t>духовность нельзя передать от преподавателя к учащемуся, прибегая только к словам. Самостоятельная работа включает в себя знакомство, восприятие, самостоятельную переработку, осознание и принятие новых понятий.</w:t>
      </w:r>
    </w:p>
    <w:p w:rsidR="00C23A03" w:rsidRPr="00C23A03" w:rsidRDefault="00C23A03" w:rsidP="00C23A0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C23A03">
        <w:rPr>
          <w:rFonts w:ascii="Times New Roman" w:hAnsi="Times New Roman" w:cs="Times New Roman"/>
          <w:sz w:val="28"/>
          <w:szCs w:val="28"/>
        </w:rPr>
        <w:t>И, пожалуй, главной функцией самостоятельной работы является формирование высококультурной личности, т.к. только в самостоятельной интеллектуальной и духовной деятельности развивается человек.</w:t>
      </w:r>
    </w:p>
    <w:p w:rsidR="00C23A03" w:rsidRPr="00C23A03" w:rsidRDefault="00C23A03" w:rsidP="00C23A03">
      <w:pPr>
        <w:pStyle w:val="HTML"/>
        <w:spacing w:line="360" w:lineRule="auto"/>
        <w:jc w:val="both"/>
        <w:rPr>
          <w:rFonts w:ascii="Times New Roman" w:hAnsi="Times New Roman" w:cs="Times New Roman"/>
          <w:sz w:val="28"/>
          <w:szCs w:val="28"/>
        </w:rPr>
      </w:pPr>
      <w:r w:rsidRPr="00C23A03">
        <w:rPr>
          <w:rFonts w:ascii="Times New Roman" w:hAnsi="Times New Roman" w:cs="Times New Roman"/>
          <w:sz w:val="28"/>
          <w:szCs w:val="28"/>
        </w:rPr>
        <w:tab/>
        <w:t>Практический опыт учителей многих школ показал, что:</w:t>
      </w:r>
    </w:p>
    <w:p w:rsidR="00C23A03" w:rsidRPr="00C23A03" w:rsidRDefault="00C23A03" w:rsidP="00C23A03">
      <w:pPr>
        <w:pStyle w:val="HTML"/>
        <w:spacing w:line="360" w:lineRule="auto"/>
        <w:jc w:val="both"/>
        <w:rPr>
          <w:rFonts w:ascii="Times New Roman" w:hAnsi="Times New Roman" w:cs="Times New Roman"/>
          <w:sz w:val="28"/>
          <w:szCs w:val="28"/>
        </w:rPr>
      </w:pPr>
      <w:r w:rsidRPr="00C23A03">
        <w:rPr>
          <w:rFonts w:ascii="Times New Roman" w:hAnsi="Times New Roman" w:cs="Times New Roman"/>
          <w:sz w:val="28"/>
          <w:szCs w:val="28"/>
        </w:rPr>
        <w:t xml:space="preserve">1.     </w:t>
      </w:r>
      <w:proofErr w:type="gramStart"/>
      <w:r w:rsidRPr="00C23A03">
        <w:rPr>
          <w:rFonts w:ascii="Times New Roman" w:hAnsi="Times New Roman" w:cs="Times New Roman"/>
          <w:sz w:val="28"/>
          <w:szCs w:val="28"/>
        </w:rPr>
        <w:t>Систематически проводимая самостоятельная работа (с учебником по</w:t>
      </w:r>
      <w:proofErr w:type="gramEnd"/>
    </w:p>
    <w:p w:rsidR="00C23A03" w:rsidRPr="00C23A03" w:rsidRDefault="00C23A03" w:rsidP="00C23A03">
      <w:pPr>
        <w:pStyle w:val="HTML"/>
        <w:spacing w:line="360" w:lineRule="auto"/>
        <w:jc w:val="both"/>
        <w:rPr>
          <w:rFonts w:ascii="Times New Roman" w:hAnsi="Times New Roman" w:cs="Times New Roman"/>
          <w:sz w:val="28"/>
          <w:szCs w:val="28"/>
        </w:rPr>
      </w:pPr>
      <w:r w:rsidRPr="00C23A03">
        <w:rPr>
          <w:rFonts w:ascii="Times New Roman" w:hAnsi="Times New Roman" w:cs="Times New Roman"/>
          <w:sz w:val="28"/>
          <w:szCs w:val="28"/>
        </w:rPr>
        <w:t>решению задач, выполнению наблюдений и опытов) при правильной ее организации способствует получению учащимися более глубоких и прочных знаний по сравнению с теми, которые они приобретают при сообщении учителем готовых знаний.</w:t>
      </w:r>
    </w:p>
    <w:p w:rsidR="00C23A03" w:rsidRPr="00C23A03" w:rsidRDefault="00C23A03" w:rsidP="00C23A03">
      <w:pPr>
        <w:pStyle w:val="HTML"/>
        <w:spacing w:line="360" w:lineRule="auto"/>
        <w:jc w:val="both"/>
        <w:rPr>
          <w:rFonts w:ascii="Times New Roman" w:hAnsi="Times New Roman" w:cs="Times New Roman"/>
          <w:sz w:val="28"/>
          <w:szCs w:val="28"/>
        </w:rPr>
      </w:pPr>
      <w:r w:rsidRPr="00C23A03">
        <w:rPr>
          <w:rFonts w:ascii="Times New Roman" w:hAnsi="Times New Roman" w:cs="Times New Roman"/>
          <w:sz w:val="28"/>
          <w:szCs w:val="28"/>
        </w:rPr>
        <w:lastRenderedPageBreak/>
        <w:t>2.     Организация выполнения учащимися разнообразных по дидактической цели и содержанию самостоятельных работ способствует развитию их познавательных и творческих способностей, развитию мышления.</w:t>
      </w:r>
    </w:p>
    <w:p w:rsidR="00C23A03" w:rsidRPr="00C23A03" w:rsidRDefault="00C23A03" w:rsidP="00C23A03">
      <w:pPr>
        <w:pStyle w:val="HTML"/>
        <w:spacing w:line="360" w:lineRule="auto"/>
        <w:jc w:val="both"/>
        <w:rPr>
          <w:rFonts w:ascii="Times New Roman" w:hAnsi="Times New Roman" w:cs="Times New Roman"/>
          <w:sz w:val="28"/>
          <w:szCs w:val="28"/>
        </w:rPr>
      </w:pPr>
      <w:r w:rsidRPr="00C23A03">
        <w:rPr>
          <w:rFonts w:ascii="Times New Roman" w:hAnsi="Times New Roman" w:cs="Times New Roman"/>
          <w:sz w:val="28"/>
          <w:szCs w:val="28"/>
        </w:rPr>
        <w:t>3.     При тщательно продуманной методике проведения самостоятельных работ ускоряются темпы формирования у учащихся умений и навыков практического характера, а это в свою очередь оказывает положительное влияние на формирование познавательных умений и навыков.</w:t>
      </w:r>
    </w:p>
    <w:p w:rsidR="00C23A03" w:rsidRPr="00C23A03" w:rsidRDefault="00C23A03" w:rsidP="00C23A03">
      <w:pPr>
        <w:pStyle w:val="HTML"/>
        <w:spacing w:line="360" w:lineRule="auto"/>
        <w:jc w:val="both"/>
        <w:rPr>
          <w:rFonts w:ascii="Times New Roman" w:hAnsi="Times New Roman" w:cs="Times New Roman"/>
          <w:sz w:val="28"/>
          <w:szCs w:val="28"/>
        </w:rPr>
      </w:pPr>
      <w:r w:rsidRPr="00C23A03">
        <w:rPr>
          <w:rFonts w:ascii="Times New Roman" w:hAnsi="Times New Roman" w:cs="Times New Roman"/>
          <w:sz w:val="28"/>
          <w:szCs w:val="28"/>
        </w:rPr>
        <w:t>4.     С течением времени при систематической организации самостоятельной</w:t>
      </w:r>
    </w:p>
    <w:p w:rsidR="00C23A03" w:rsidRPr="00C23A03" w:rsidRDefault="00C23A03" w:rsidP="00C23A03">
      <w:pPr>
        <w:pStyle w:val="HTML"/>
        <w:spacing w:line="360" w:lineRule="auto"/>
        <w:jc w:val="both"/>
        <w:rPr>
          <w:rFonts w:ascii="Times New Roman" w:hAnsi="Times New Roman" w:cs="Times New Roman"/>
          <w:sz w:val="28"/>
          <w:szCs w:val="28"/>
        </w:rPr>
      </w:pPr>
      <w:r w:rsidRPr="00C23A03">
        <w:rPr>
          <w:rFonts w:ascii="Times New Roman" w:hAnsi="Times New Roman" w:cs="Times New Roman"/>
          <w:sz w:val="28"/>
          <w:szCs w:val="28"/>
        </w:rPr>
        <w:t xml:space="preserve">работы на уроках и сочетании ее с различными видами домашней работы </w:t>
      </w:r>
      <w:proofErr w:type="gramStart"/>
      <w:r w:rsidRPr="00C23A03">
        <w:rPr>
          <w:rFonts w:ascii="Times New Roman" w:hAnsi="Times New Roman" w:cs="Times New Roman"/>
          <w:sz w:val="28"/>
          <w:szCs w:val="28"/>
        </w:rPr>
        <w:t>по</w:t>
      </w:r>
      <w:proofErr w:type="gramEnd"/>
    </w:p>
    <w:p w:rsidR="00C23A03" w:rsidRPr="00C23A03" w:rsidRDefault="00C23A03" w:rsidP="00C23A03">
      <w:pPr>
        <w:pStyle w:val="HTML"/>
        <w:spacing w:line="360" w:lineRule="auto"/>
        <w:jc w:val="both"/>
        <w:rPr>
          <w:rFonts w:ascii="Times New Roman" w:hAnsi="Times New Roman" w:cs="Times New Roman"/>
          <w:sz w:val="28"/>
          <w:szCs w:val="28"/>
        </w:rPr>
      </w:pPr>
      <w:r w:rsidRPr="00C23A03">
        <w:rPr>
          <w:rFonts w:ascii="Times New Roman" w:hAnsi="Times New Roman" w:cs="Times New Roman"/>
          <w:sz w:val="28"/>
          <w:szCs w:val="28"/>
        </w:rPr>
        <w:t xml:space="preserve">предмету у учащихся вырабатываются устойчивые навыки самостоятельной работы. </w:t>
      </w:r>
    </w:p>
    <w:p w:rsidR="00C23A03" w:rsidRPr="00C23A03" w:rsidRDefault="00C23A03" w:rsidP="00C23A03">
      <w:pPr>
        <w:shd w:val="clear" w:color="auto" w:fill="FFFFFF"/>
        <w:spacing w:line="360" w:lineRule="auto"/>
        <w:ind w:right="-1" w:firstLine="708"/>
        <w:jc w:val="both"/>
        <w:rPr>
          <w:rFonts w:ascii="Times New Roman" w:hAnsi="Times New Roman" w:cs="Times New Roman"/>
          <w:sz w:val="28"/>
          <w:szCs w:val="28"/>
        </w:rPr>
      </w:pPr>
      <w:r w:rsidRPr="00C23A03">
        <w:rPr>
          <w:rFonts w:ascii="Times New Roman" w:hAnsi="Times New Roman" w:cs="Times New Roman"/>
          <w:spacing w:val="-2"/>
          <w:sz w:val="28"/>
          <w:szCs w:val="28"/>
        </w:rPr>
        <w:t>В своей работе  систематически использую следующие формы самостоятель</w:t>
      </w:r>
      <w:r w:rsidRPr="00C23A03">
        <w:rPr>
          <w:rFonts w:ascii="Times New Roman" w:hAnsi="Times New Roman" w:cs="Times New Roman"/>
          <w:spacing w:val="-2"/>
          <w:sz w:val="28"/>
          <w:szCs w:val="28"/>
        </w:rPr>
        <w:softHyphen/>
      </w:r>
      <w:r w:rsidRPr="00C23A03">
        <w:rPr>
          <w:rFonts w:ascii="Times New Roman" w:hAnsi="Times New Roman" w:cs="Times New Roman"/>
          <w:sz w:val="28"/>
          <w:szCs w:val="28"/>
        </w:rPr>
        <w:t>ной работы учащихся:</w:t>
      </w:r>
    </w:p>
    <w:p w:rsidR="00C23A03" w:rsidRPr="00C23A03" w:rsidRDefault="00C23A03" w:rsidP="00C23A03">
      <w:pPr>
        <w:widowControl w:val="0"/>
        <w:numPr>
          <w:ilvl w:val="0"/>
          <w:numId w:val="1"/>
        </w:numPr>
        <w:shd w:val="clear" w:color="auto" w:fill="FFFFFF"/>
        <w:tabs>
          <w:tab w:val="left" w:pos="426"/>
        </w:tabs>
        <w:autoSpaceDE w:val="0"/>
        <w:autoSpaceDN w:val="0"/>
        <w:adjustRightInd w:val="0"/>
        <w:spacing w:after="0" w:line="360" w:lineRule="auto"/>
        <w:ind w:left="142" w:right="-1" w:firstLine="0"/>
        <w:jc w:val="both"/>
        <w:rPr>
          <w:rFonts w:ascii="Times New Roman" w:hAnsi="Times New Roman" w:cs="Times New Roman"/>
          <w:sz w:val="28"/>
          <w:szCs w:val="28"/>
        </w:rPr>
      </w:pPr>
      <w:r w:rsidRPr="00C23A03">
        <w:rPr>
          <w:rFonts w:ascii="Times New Roman" w:hAnsi="Times New Roman" w:cs="Times New Roman"/>
          <w:spacing w:val="-2"/>
          <w:sz w:val="28"/>
          <w:szCs w:val="28"/>
        </w:rPr>
        <w:t>работа с учебной литературой на различных этапах урока;</w:t>
      </w:r>
    </w:p>
    <w:p w:rsidR="00C23A03" w:rsidRPr="00C23A03" w:rsidRDefault="00C23A03" w:rsidP="00C23A03">
      <w:pPr>
        <w:widowControl w:val="0"/>
        <w:numPr>
          <w:ilvl w:val="0"/>
          <w:numId w:val="1"/>
        </w:numPr>
        <w:shd w:val="clear" w:color="auto" w:fill="FFFFFF"/>
        <w:tabs>
          <w:tab w:val="left" w:pos="426"/>
        </w:tabs>
        <w:autoSpaceDE w:val="0"/>
        <w:autoSpaceDN w:val="0"/>
        <w:adjustRightInd w:val="0"/>
        <w:spacing w:after="0" w:line="360" w:lineRule="auto"/>
        <w:ind w:left="142" w:right="-1" w:firstLine="0"/>
        <w:jc w:val="both"/>
        <w:rPr>
          <w:rFonts w:ascii="Times New Roman" w:hAnsi="Times New Roman" w:cs="Times New Roman"/>
          <w:sz w:val="28"/>
          <w:szCs w:val="28"/>
        </w:rPr>
      </w:pPr>
      <w:r w:rsidRPr="00C23A03">
        <w:rPr>
          <w:rFonts w:ascii="Times New Roman" w:hAnsi="Times New Roman" w:cs="Times New Roman"/>
          <w:spacing w:val="-2"/>
          <w:sz w:val="28"/>
          <w:szCs w:val="28"/>
        </w:rPr>
        <w:t>решение задач;</w:t>
      </w:r>
    </w:p>
    <w:p w:rsidR="00C23A03" w:rsidRPr="00C23A03" w:rsidRDefault="00C23A03" w:rsidP="00C23A03">
      <w:pPr>
        <w:widowControl w:val="0"/>
        <w:numPr>
          <w:ilvl w:val="0"/>
          <w:numId w:val="1"/>
        </w:numPr>
        <w:shd w:val="clear" w:color="auto" w:fill="FFFFFF"/>
        <w:tabs>
          <w:tab w:val="left" w:pos="426"/>
        </w:tabs>
        <w:autoSpaceDE w:val="0"/>
        <w:autoSpaceDN w:val="0"/>
        <w:adjustRightInd w:val="0"/>
        <w:spacing w:before="14" w:after="0" w:line="360" w:lineRule="auto"/>
        <w:ind w:left="142" w:right="-1" w:firstLine="0"/>
        <w:jc w:val="both"/>
        <w:rPr>
          <w:rFonts w:ascii="Times New Roman" w:hAnsi="Times New Roman" w:cs="Times New Roman"/>
          <w:sz w:val="28"/>
          <w:szCs w:val="28"/>
        </w:rPr>
      </w:pPr>
      <w:r w:rsidRPr="00C23A03">
        <w:rPr>
          <w:rFonts w:ascii="Times New Roman" w:hAnsi="Times New Roman" w:cs="Times New Roman"/>
          <w:spacing w:val="-2"/>
          <w:sz w:val="28"/>
          <w:szCs w:val="28"/>
        </w:rPr>
        <w:t>лабораторные и практические работы;</w:t>
      </w:r>
    </w:p>
    <w:p w:rsidR="00C23A03" w:rsidRPr="00C23A03" w:rsidRDefault="00C23A03" w:rsidP="00C23A03">
      <w:pPr>
        <w:widowControl w:val="0"/>
        <w:numPr>
          <w:ilvl w:val="0"/>
          <w:numId w:val="1"/>
        </w:numPr>
        <w:shd w:val="clear" w:color="auto" w:fill="FFFFFF"/>
        <w:tabs>
          <w:tab w:val="left" w:pos="426"/>
        </w:tabs>
        <w:autoSpaceDE w:val="0"/>
        <w:autoSpaceDN w:val="0"/>
        <w:adjustRightInd w:val="0"/>
        <w:spacing w:before="14" w:after="0" w:line="360" w:lineRule="auto"/>
        <w:ind w:left="142" w:right="-1" w:firstLine="0"/>
        <w:jc w:val="both"/>
        <w:rPr>
          <w:rFonts w:ascii="Times New Roman" w:hAnsi="Times New Roman" w:cs="Times New Roman"/>
          <w:sz w:val="28"/>
          <w:szCs w:val="28"/>
        </w:rPr>
      </w:pPr>
      <w:r w:rsidRPr="00C23A03">
        <w:rPr>
          <w:rFonts w:ascii="Times New Roman" w:hAnsi="Times New Roman" w:cs="Times New Roman"/>
          <w:spacing w:val="-2"/>
          <w:sz w:val="28"/>
          <w:szCs w:val="28"/>
        </w:rPr>
        <w:t>работа с таблицами и справочной литературой.</w:t>
      </w:r>
    </w:p>
    <w:p w:rsidR="00C23A03" w:rsidRDefault="00C23A03" w:rsidP="00C23A03">
      <w:pPr>
        <w:spacing w:line="360" w:lineRule="auto"/>
        <w:ind w:firstLine="708"/>
        <w:jc w:val="both"/>
        <w:rPr>
          <w:rFonts w:ascii="Times New Roman" w:hAnsi="Times New Roman" w:cs="Times New Roman"/>
          <w:sz w:val="28"/>
          <w:szCs w:val="28"/>
        </w:rPr>
      </w:pPr>
      <w:r w:rsidRPr="00C23A03">
        <w:rPr>
          <w:rFonts w:ascii="Times New Roman" w:hAnsi="Times New Roman" w:cs="Times New Roman"/>
          <w:sz w:val="28"/>
          <w:szCs w:val="28"/>
        </w:rPr>
        <w:t>Учащимся интересны  уроки самостоятельной работы. Они способствуют развитию инициативы, развивают коммуникативные навыки, предполагают самостоятельный поиск средств и способов решения задач, связанных с реальными ситуациями в жизни, искореняют такие присущие традиционному обучению негативные явления, как боязнь плохих отметок, закомплексованность. Самостоятельная работа по решению задач позволяет сделать знания учащихся осознанными, избавить их от формализма, способствует углублению знаний учащихся, развитию их мышления, формированию умения аргументировать задачную ситуацию и находить пути ее решения. Самостоятельная работа с литературой оказывает положительное влияние на знания учащихся. Они становятся более глубокими и осознанными. При этом работа с текстом приобретает творческий, преобразующий характер.</w:t>
      </w:r>
    </w:p>
    <w:p w:rsidR="00C23A03" w:rsidRPr="00C23A03" w:rsidRDefault="00C23A03" w:rsidP="00C23A03">
      <w:pPr>
        <w:spacing w:line="360" w:lineRule="auto"/>
        <w:jc w:val="center"/>
        <w:rPr>
          <w:rFonts w:ascii="Times New Roman" w:hAnsi="Times New Roman" w:cs="Times New Roman"/>
          <w:b/>
          <w:sz w:val="24"/>
          <w:szCs w:val="24"/>
        </w:rPr>
      </w:pPr>
      <w:r w:rsidRPr="00C23A03">
        <w:rPr>
          <w:rFonts w:ascii="Times New Roman" w:hAnsi="Times New Roman" w:cs="Times New Roman"/>
          <w:b/>
          <w:sz w:val="24"/>
          <w:szCs w:val="24"/>
        </w:rPr>
        <w:lastRenderedPageBreak/>
        <w:t>Обобщенные планы анализа  при самостоятельной работе с литературой.</w:t>
      </w:r>
    </w:p>
    <w:p w:rsidR="00C23A03" w:rsidRPr="00C23A03" w:rsidRDefault="00C23A03" w:rsidP="00C23A03">
      <w:pPr>
        <w:spacing w:line="360" w:lineRule="auto"/>
        <w:ind w:left="360"/>
        <w:jc w:val="both"/>
        <w:rPr>
          <w:rFonts w:ascii="Times New Roman" w:hAnsi="Times New Roman" w:cs="Times New Roman"/>
          <w:b/>
          <w:sz w:val="24"/>
          <w:szCs w:val="24"/>
        </w:rPr>
      </w:pPr>
      <w:r w:rsidRPr="00C23A03">
        <w:rPr>
          <w:rFonts w:ascii="Times New Roman" w:hAnsi="Times New Roman" w:cs="Times New Roman"/>
          <w:b/>
          <w:sz w:val="24"/>
          <w:szCs w:val="24"/>
        </w:rPr>
        <w:t>Обобщенный план анализа физической величины.</w:t>
      </w:r>
    </w:p>
    <w:p w:rsidR="00C23A03" w:rsidRPr="00C23A03" w:rsidRDefault="00C23A03" w:rsidP="00C23A03">
      <w:pPr>
        <w:numPr>
          <w:ilvl w:val="0"/>
          <w:numId w:val="2"/>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 xml:space="preserve">Что характеризует </w:t>
      </w:r>
      <w:proofErr w:type="gramStart"/>
      <w:r w:rsidRPr="00C23A03">
        <w:rPr>
          <w:rFonts w:ascii="Times New Roman" w:hAnsi="Times New Roman" w:cs="Times New Roman"/>
          <w:sz w:val="24"/>
          <w:szCs w:val="24"/>
        </w:rPr>
        <w:t>величина</w:t>
      </w:r>
      <w:proofErr w:type="gramEnd"/>
      <w:r w:rsidRPr="00C23A03">
        <w:rPr>
          <w:rFonts w:ascii="Times New Roman" w:hAnsi="Times New Roman" w:cs="Times New Roman"/>
          <w:sz w:val="24"/>
          <w:szCs w:val="24"/>
        </w:rPr>
        <w:t>/ какое явление или свойство тел.</w:t>
      </w:r>
    </w:p>
    <w:p w:rsidR="00C23A03" w:rsidRPr="00C23A03" w:rsidRDefault="00C23A03" w:rsidP="00C23A03">
      <w:pPr>
        <w:numPr>
          <w:ilvl w:val="0"/>
          <w:numId w:val="2"/>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Какая это величина основная или производная.</w:t>
      </w:r>
    </w:p>
    <w:p w:rsidR="00C23A03" w:rsidRPr="00C23A03" w:rsidRDefault="00C23A03" w:rsidP="00C23A03">
      <w:pPr>
        <w:numPr>
          <w:ilvl w:val="0"/>
          <w:numId w:val="2"/>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Определение.</w:t>
      </w:r>
    </w:p>
    <w:p w:rsidR="00C23A03" w:rsidRPr="00C23A03" w:rsidRDefault="00C23A03" w:rsidP="00C23A03">
      <w:pPr>
        <w:numPr>
          <w:ilvl w:val="0"/>
          <w:numId w:val="2"/>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Определительную формулировку (для производной величины), т.е. формулу, выражающую связь данной величины с другими.</w:t>
      </w:r>
    </w:p>
    <w:p w:rsidR="00C23A03" w:rsidRPr="00C23A03" w:rsidRDefault="00C23A03" w:rsidP="00C23A03">
      <w:pPr>
        <w:numPr>
          <w:ilvl w:val="0"/>
          <w:numId w:val="2"/>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Единицы измерения.</w:t>
      </w:r>
    </w:p>
    <w:p w:rsidR="00C23A03" w:rsidRPr="00C23A03" w:rsidRDefault="00C23A03" w:rsidP="00C23A03">
      <w:pPr>
        <w:numPr>
          <w:ilvl w:val="0"/>
          <w:numId w:val="2"/>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Способы измерения.</w:t>
      </w:r>
    </w:p>
    <w:p w:rsidR="00C23A03" w:rsidRPr="00C23A03" w:rsidRDefault="00C23A03" w:rsidP="00C23A03">
      <w:pPr>
        <w:spacing w:line="360" w:lineRule="auto"/>
        <w:ind w:left="360"/>
        <w:jc w:val="both"/>
        <w:rPr>
          <w:rFonts w:ascii="Times New Roman" w:hAnsi="Times New Roman" w:cs="Times New Roman"/>
          <w:sz w:val="24"/>
          <w:szCs w:val="24"/>
        </w:rPr>
      </w:pPr>
    </w:p>
    <w:p w:rsidR="00C23A03" w:rsidRPr="00C23A03" w:rsidRDefault="00C23A03" w:rsidP="00C23A03">
      <w:pPr>
        <w:spacing w:line="360" w:lineRule="auto"/>
        <w:ind w:left="360"/>
        <w:jc w:val="both"/>
        <w:rPr>
          <w:rFonts w:ascii="Times New Roman" w:hAnsi="Times New Roman" w:cs="Times New Roman"/>
          <w:b/>
          <w:sz w:val="24"/>
          <w:szCs w:val="24"/>
        </w:rPr>
      </w:pPr>
      <w:r w:rsidRPr="00C23A03">
        <w:rPr>
          <w:rFonts w:ascii="Times New Roman" w:hAnsi="Times New Roman" w:cs="Times New Roman"/>
          <w:b/>
          <w:sz w:val="24"/>
          <w:szCs w:val="24"/>
        </w:rPr>
        <w:t>Обобщенный план анализа физического  закона</w:t>
      </w:r>
    </w:p>
    <w:p w:rsidR="00C23A03" w:rsidRPr="00C23A03" w:rsidRDefault="00C23A03" w:rsidP="00C23A03">
      <w:pPr>
        <w:numPr>
          <w:ilvl w:val="0"/>
          <w:numId w:val="3"/>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 xml:space="preserve">Связь </w:t>
      </w:r>
      <w:proofErr w:type="gramStart"/>
      <w:r w:rsidRPr="00C23A03">
        <w:rPr>
          <w:rFonts w:ascii="Times New Roman" w:hAnsi="Times New Roman" w:cs="Times New Roman"/>
          <w:sz w:val="24"/>
          <w:szCs w:val="24"/>
        </w:rPr>
        <w:t>между</w:t>
      </w:r>
      <w:proofErr w:type="gramEnd"/>
      <w:r w:rsidRPr="00C23A03">
        <w:rPr>
          <w:rFonts w:ascii="Times New Roman" w:hAnsi="Times New Roman" w:cs="Times New Roman"/>
          <w:sz w:val="24"/>
          <w:szCs w:val="24"/>
        </w:rPr>
        <w:t xml:space="preserve"> какими явлениями (процессами) или величинами выражает закон.</w:t>
      </w:r>
    </w:p>
    <w:p w:rsidR="00C23A03" w:rsidRPr="00C23A03" w:rsidRDefault="00C23A03" w:rsidP="00C23A03">
      <w:pPr>
        <w:numPr>
          <w:ilvl w:val="0"/>
          <w:numId w:val="3"/>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Формулировка закона.</w:t>
      </w:r>
    </w:p>
    <w:p w:rsidR="00C23A03" w:rsidRPr="00C23A03" w:rsidRDefault="00C23A03" w:rsidP="00C23A03">
      <w:pPr>
        <w:numPr>
          <w:ilvl w:val="0"/>
          <w:numId w:val="3"/>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Математическое выражение.</w:t>
      </w:r>
    </w:p>
    <w:p w:rsidR="00C23A03" w:rsidRPr="00C23A03" w:rsidRDefault="00C23A03" w:rsidP="00C23A03">
      <w:pPr>
        <w:numPr>
          <w:ilvl w:val="0"/>
          <w:numId w:val="3"/>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Опыты, подтверждающие справедливость закона.</w:t>
      </w:r>
    </w:p>
    <w:p w:rsidR="00C23A03" w:rsidRPr="00C23A03" w:rsidRDefault="00C23A03" w:rsidP="00C23A03">
      <w:pPr>
        <w:numPr>
          <w:ilvl w:val="0"/>
          <w:numId w:val="3"/>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Учет и использование его на практике.</w:t>
      </w:r>
    </w:p>
    <w:p w:rsidR="00C23A03" w:rsidRPr="00C23A03" w:rsidRDefault="00C23A03" w:rsidP="00C23A03">
      <w:pPr>
        <w:spacing w:line="360" w:lineRule="auto"/>
        <w:ind w:left="360"/>
        <w:jc w:val="both"/>
        <w:rPr>
          <w:rFonts w:ascii="Times New Roman" w:hAnsi="Times New Roman" w:cs="Times New Roman"/>
          <w:sz w:val="24"/>
          <w:szCs w:val="24"/>
        </w:rPr>
      </w:pPr>
    </w:p>
    <w:p w:rsidR="00C23A03" w:rsidRPr="00C23A03" w:rsidRDefault="00C23A03" w:rsidP="00C23A03">
      <w:pPr>
        <w:spacing w:line="360" w:lineRule="auto"/>
        <w:ind w:left="360"/>
        <w:jc w:val="both"/>
        <w:rPr>
          <w:rFonts w:ascii="Times New Roman" w:hAnsi="Times New Roman" w:cs="Times New Roman"/>
          <w:b/>
          <w:sz w:val="24"/>
          <w:szCs w:val="24"/>
        </w:rPr>
      </w:pPr>
      <w:r w:rsidRPr="00C23A03">
        <w:rPr>
          <w:rFonts w:ascii="Times New Roman" w:hAnsi="Times New Roman" w:cs="Times New Roman"/>
          <w:b/>
          <w:sz w:val="24"/>
          <w:szCs w:val="24"/>
        </w:rPr>
        <w:t>Обобщенный план описания физического прибора.</w:t>
      </w:r>
    </w:p>
    <w:p w:rsidR="00C23A03" w:rsidRPr="00C23A03" w:rsidRDefault="00C23A03" w:rsidP="00C23A03">
      <w:pPr>
        <w:numPr>
          <w:ilvl w:val="0"/>
          <w:numId w:val="6"/>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Название (от какого слова происходит).</w:t>
      </w:r>
    </w:p>
    <w:p w:rsidR="00C23A03" w:rsidRPr="00C23A03" w:rsidRDefault="00C23A03" w:rsidP="00C23A03">
      <w:pPr>
        <w:numPr>
          <w:ilvl w:val="0"/>
          <w:numId w:val="6"/>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Назначение.</w:t>
      </w:r>
    </w:p>
    <w:p w:rsidR="00C23A03" w:rsidRPr="00C23A03" w:rsidRDefault="00C23A03" w:rsidP="00C23A03">
      <w:pPr>
        <w:numPr>
          <w:ilvl w:val="0"/>
          <w:numId w:val="6"/>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Схема устройства (рисунок с обозначением главных элементов).</w:t>
      </w:r>
    </w:p>
    <w:p w:rsidR="00C23A03" w:rsidRPr="00C23A03" w:rsidRDefault="00C23A03" w:rsidP="00C23A03">
      <w:pPr>
        <w:numPr>
          <w:ilvl w:val="0"/>
          <w:numId w:val="6"/>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Принцип действия.</w:t>
      </w:r>
    </w:p>
    <w:p w:rsidR="00C23A03" w:rsidRPr="00C23A03" w:rsidRDefault="00C23A03" w:rsidP="00C23A03">
      <w:pPr>
        <w:numPr>
          <w:ilvl w:val="0"/>
          <w:numId w:val="6"/>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Правила пользования.</w:t>
      </w:r>
    </w:p>
    <w:p w:rsidR="00C23A03" w:rsidRPr="00C23A03" w:rsidRDefault="00C23A03" w:rsidP="00C23A03">
      <w:pPr>
        <w:spacing w:line="360" w:lineRule="auto"/>
        <w:ind w:left="360"/>
        <w:jc w:val="both"/>
        <w:rPr>
          <w:rFonts w:ascii="Times New Roman" w:hAnsi="Times New Roman" w:cs="Times New Roman"/>
          <w:b/>
          <w:sz w:val="24"/>
          <w:szCs w:val="24"/>
        </w:rPr>
      </w:pPr>
      <w:r w:rsidRPr="00C23A03">
        <w:rPr>
          <w:rFonts w:ascii="Times New Roman" w:hAnsi="Times New Roman" w:cs="Times New Roman"/>
          <w:b/>
          <w:sz w:val="24"/>
          <w:szCs w:val="24"/>
        </w:rPr>
        <w:t>Обобщенный план анализа физического опыта:</w:t>
      </w:r>
    </w:p>
    <w:p w:rsidR="00C23A03" w:rsidRPr="00C23A03" w:rsidRDefault="00C23A03" w:rsidP="00C23A03">
      <w:pPr>
        <w:numPr>
          <w:ilvl w:val="0"/>
          <w:numId w:val="7"/>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Цель опыта.</w:t>
      </w:r>
    </w:p>
    <w:p w:rsidR="00C23A03" w:rsidRPr="00C23A03" w:rsidRDefault="00C23A03" w:rsidP="00C23A03">
      <w:pPr>
        <w:numPr>
          <w:ilvl w:val="0"/>
          <w:numId w:val="7"/>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Схема установки.</w:t>
      </w:r>
    </w:p>
    <w:p w:rsidR="00C23A03" w:rsidRPr="00C23A03" w:rsidRDefault="00C23A03" w:rsidP="00C23A03">
      <w:pPr>
        <w:numPr>
          <w:ilvl w:val="0"/>
          <w:numId w:val="7"/>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Краткое описание хода опыта.</w:t>
      </w:r>
    </w:p>
    <w:p w:rsidR="00C23A03" w:rsidRPr="00C23A03" w:rsidRDefault="00C23A03" w:rsidP="00C23A03">
      <w:pPr>
        <w:numPr>
          <w:ilvl w:val="0"/>
          <w:numId w:val="7"/>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Результат.</w:t>
      </w:r>
    </w:p>
    <w:p w:rsidR="00C23A03" w:rsidRPr="00C23A03" w:rsidRDefault="00C23A03" w:rsidP="00C23A03">
      <w:pPr>
        <w:numPr>
          <w:ilvl w:val="0"/>
          <w:numId w:val="7"/>
        </w:numPr>
        <w:spacing w:after="0" w:line="360" w:lineRule="auto"/>
        <w:jc w:val="both"/>
        <w:rPr>
          <w:rFonts w:ascii="Times New Roman" w:hAnsi="Times New Roman" w:cs="Times New Roman"/>
          <w:sz w:val="24"/>
          <w:szCs w:val="24"/>
        </w:rPr>
      </w:pPr>
      <w:r w:rsidRPr="00C23A03">
        <w:rPr>
          <w:rFonts w:ascii="Times New Roman" w:hAnsi="Times New Roman" w:cs="Times New Roman"/>
          <w:sz w:val="24"/>
          <w:szCs w:val="24"/>
        </w:rPr>
        <w:t>Анализ результата и вывод.</w:t>
      </w:r>
    </w:p>
    <w:p w:rsidR="00C23A03" w:rsidRPr="00C23A03" w:rsidRDefault="00C23A03" w:rsidP="00C23A03">
      <w:pPr>
        <w:tabs>
          <w:tab w:val="left" w:pos="7560"/>
        </w:tabs>
        <w:spacing w:line="360" w:lineRule="auto"/>
        <w:ind w:firstLine="720"/>
        <w:jc w:val="both"/>
        <w:rPr>
          <w:rFonts w:ascii="Times New Roman" w:hAnsi="Times New Roman" w:cs="Times New Roman"/>
          <w:b/>
          <w:sz w:val="24"/>
          <w:szCs w:val="24"/>
        </w:rPr>
      </w:pPr>
      <w:r w:rsidRPr="00C23A03">
        <w:rPr>
          <w:rFonts w:ascii="Times New Roman" w:hAnsi="Times New Roman" w:cs="Times New Roman"/>
          <w:b/>
          <w:sz w:val="24"/>
          <w:szCs w:val="24"/>
        </w:rPr>
        <w:t>Обобщенный план анализа физического явления:</w:t>
      </w:r>
    </w:p>
    <w:p w:rsidR="00C23A03" w:rsidRPr="00C23A03" w:rsidRDefault="00C23A03" w:rsidP="00C23A03">
      <w:pPr>
        <w:numPr>
          <w:ilvl w:val="1"/>
          <w:numId w:val="7"/>
        </w:numPr>
        <w:tabs>
          <w:tab w:val="clear" w:pos="1440"/>
          <w:tab w:val="num" w:pos="540"/>
          <w:tab w:val="left" w:pos="1080"/>
          <w:tab w:val="left" w:pos="7560"/>
        </w:tabs>
        <w:spacing w:after="0" w:line="360" w:lineRule="auto"/>
        <w:ind w:left="0" w:firstLine="0"/>
        <w:jc w:val="both"/>
        <w:rPr>
          <w:rFonts w:ascii="Times New Roman" w:hAnsi="Times New Roman" w:cs="Times New Roman"/>
          <w:sz w:val="24"/>
          <w:szCs w:val="24"/>
        </w:rPr>
      </w:pPr>
      <w:r w:rsidRPr="00C23A03">
        <w:rPr>
          <w:rFonts w:ascii="Times New Roman" w:hAnsi="Times New Roman" w:cs="Times New Roman"/>
          <w:sz w:val="24"/>
          <w:szCs w:val="24"/>
        </w:rPr>
        <w:t xml:space="preserve">Суть явления или его внешние признаки. </w:t>
      </w:r>
    </w:p>
    <w:p w:rsidR="00C23A03" w:rsidRPr="00C23A03" w:rsidRDefault="00C23A03" w:rsidP="00C23A03">
      <w:pPr>
        <w:numPr>
          <w:ilvl w:val="1"/>
          <w:numId w:val="7"/>
        </w:numPr>
        <w:tabs>
          <w:tab w:val="clear" w:pos="1440"/>
          <w:tab w:val="num" w:pos="540"/>
          <w:tab w:val="left" w:pos="1080"/>
          <w:tab w:val="left" w:pos="7560"/>
        </w:tabs>
        <w:spacing w:after="0" w:line="360" w:lineRule="auto"/>
        <w:ind w:left="0" w:firstLine="0"/>
        <w:jc w:val="both"/>
        <w:rPr>
          <w:rFonts w:ascii="Times New Roman" w:hAnsi="Times New Roman" w:cs="Times New Roman"/>
          <w:sz w:val="24"/>
          <w:szCs w:val="24"/>
        </w:rPr>
      </w:pPr>
      <w:r w:rsidRPr="00C23A03">
        <w:rPr>
          <w:rFonts w:ascii="Times New Roman" w:hAnsi="Times New Roman" w:cs="Times New Roman"/>
          <w:sz w:val="24"/>
          <w:szCs w:val="24"/>
        </w:rPr>
        <w:lastRenderedPageBreak/>
        <w:t xml:space="preserve">Определение явления. </w:t>
      </w:r>
    </w:p>
    <w:p w:rsidR="00C23A03" w:rsidRPr="00C23A03" w:rsidRDefault="00C23A03" w:rsidP="00C23A03">
      <w:pPr>
        <w:numPr>
          <w:ilvl w:val="1"/>
          <w:numId w:val="7"/>
        </w:numPr>
        <w:tabs>
          <w:tab w:val="clear" w:pos="1440"/>
          <w:tab w:val="num" w:pos="540"/>
          <w:tab w:val="left" w:pos="1080"/>
          <w:tab w:val="left" w:pos="7560"/>
        </w:tabs>
        <w:spacing w:after="0" w:line="360" w:lineRule="auto"/>
        <w:ind w:left="0" w:firstLine="0"/>
        <w:jc w:val="both"/>
        <w:rPr>
          <w:rFonts w:ascii="Times New Roman" w:hAnsi="Times New Roman" w:cs="Times New Roman"/>
          <w:sz w:val="24"/>
          <w:szCs w:val="24"/>
        </w:rPr>
      </w:pPr>
      <w:r w:rsidRPr="00C23A03">
        <w:rPr>
          <w:rFonts w:ascii="Times New Roman" w:hAnsi="Times New Roman" w:cs="Times New Roman"/>
          <w:sz w:val="24"/>
          <w:szCs w:val="24"/>
        </w:rPr>
        <w:t>Анализ влияния внешних и внутренних условий на протекания явления.</w:t>
      </w:r>
    </w:p>
    <w:p w:rsidR="00C23A03" w:rsidRPr="00C23A03" w:rsidRDefault="00C23A03" w:rsidP="00C23A03">
      <w:pPr>
        <w:numPr>
          <w:ilvl w:val="1"/>
          <w:numId w:val="7"/>
        </w:numPr>
        <w:tabs>
          <w:tab w:val="clear" w:pos="1440"/>
          <w:tab w:val="num" w:pos="540"/>
          <w:tab w:val="left" w:pos="1080"/>
          <w:tab w:val="left" w:pos="7560"/>
        </w:tabs>
        <w:spacing w:after="0" w:line="360" w:lineRule="auto"/>
        <w:ind w:left="0" w:firstLine="0"/>
        <w:jc w:val="both"/>
        <w:rPr>
          <w:rFonts w:ascii="Times New Roman" w:hAnsi="Times New Roman" w:cs="Times New Roman"/>
          <w:sz w:val="24"/>
          <w:szCs w:val="24"/>
        </w:rPr>
      </w:pPr>
      <w:r w:rsidRPr="00C23A03">
        <w:rPr>
          <w:rFonts w:ascii="Times New Roman" w:hAnsi="Times New Roman" w:cs="Times New Roman"/>
          <w:sz w:val="24"/>
          <w:szCs w:val="24"/>
        </w:rPr>
        <w:t xml:space="preserve">Механизм протекания явления, то есть объяснение явления на основе научной теории. </w:t>
      </w:r>
    </w:p>
    <w:p w:rsidR="00C23A03" w:rsidRPr="00C23A03" w:rsidRDefault="00C23A03" w:rsidP="00C23A03">
      <w:pPr>
        <w:numPr>
          <w:ilvl w:val="1"/>
          <w:numId w:val="7"/>
        </w:numPr>
        <w:tabs>
          <w:tab w:val="clear" w:pos="1440"/>
          <w:tab w:val="num" w:pos="540"/>
          <w:tab w:val="left" w:pos="1080"/>
          <w:tab w:val="left" w:pos="7560"/>
        </w:tabs>
        <w:spacing w:after="0" w:line="360" w:lineRule="auto"/>
        <w:ind w:left="0" w:firstLine="0"/>
        <w:jc w:val="both"/>
        <w:rPr>
          <w:rFonts w:ascii="Times New Roman" w:hAnsi="Times New Roman" w:cs="Times New Roman"/>
          <w:sz w:val="24"/>
          <w:szCs w:val="24"/>
        </w:rPr>
      </w:pPr>
      <w:r w:rsidRPr="00C23A03">
        <w:rPr>
          <w:rFonts w:ascii="Times New Roman" w:hAnsi="Times New Roman" w:cs="Times New Roman"/>
          <w:sz w:val="24"/>
          <w:szCs w:val="24"/>
        </w:rPr>
        <w:t xml:space="preserve">Анализ формулы, выражающей связь между величинами, характеризующими явление. </w:t>
      </w:r>
    </w:p>
    <w:p w:rsidR="00C23A03" w:rsidRPr="00C23A03" w:rsidRDefault="00C23A03" w:rsidP="00C23A03">
      <w:pPr>
        <w:numPr>
          <w:ilvl w:val="1"/>
          <w:numId w:val="7"/>
        </w:numPr>
        <w:tabs>
          <w:tab w:val="clear" w:pos="1440"/>
          <w:tab w:val="num" w:pos="540"/>
          <w:tab w:val="left" w:pos="1080"/>
          <w:tab w:val="left" w:pos="7560"/>
        </w:tabs>
        <w:spacing w:after="0" w:line="360" w:lineRule="auto"/>
        <w:ind w:left="0" w:firstLine="0"/>
        <w:jc w:val="both"/>
        <w:rPr>
          <w:rFonts w:ascii="Times New Roman" w:hAnsi="Times New Roman" w:cs="Times New Roman"/>
          <w:sz w:val="24"/>
          <w:szCs w:val="24"/>
        </w:rPr>
      </w:pPr>
      <w:r w:rsidRPr="00C23A03">
        <w:rPr>
          <w:rFonts w:ascii="Times New Roman" w:hAnsi="Times New Roman" w:cs="Times New Roman"/>
          <w:sz w:val="24"/>
          <w:szCs w:val="24"/>
        </w:rPr>
        <w:t>Использование явления на практике или устранение его негативного влияния.</w:t>
      </w:r>
    </w:p>
    <w:p w:rsidR="00C23A03" w:rsidRPr="00C23A03" w:rsidRDefault="00C23A03" w:rsidP="00C23A03">
      <w:pPr>
        <w:pStyle w:val="a3"/>
        <w:tabs>
          <w:tab w:val="left" w:pos="7560"/>
        </w:tabs>
        <w:spacing w:line="360" w:lineRule="auto"/>
        <w:ind w:left="2715"/>
        <w:jc w:val="both"/>
        <w:rPr>
          <w:rFonts w:ascii="Times New Roman" w:hAnsi="Times New Roman" w:cs="Times New Roman"/>
          <w:sz w:val="24"/>
          <w:szCs w:val="24"/>
          <w:u w:val="single"/>
        </w:rPr>
      </w:pPr>
    </w:p>
    <w:p w:rsidR="00C23A03" w:rsidRPr="00C23A03" w:rsidRDefault="00C23A03" w:rsidP="00C23A03">
      <w:pPr>
        <w:pStyle w:val="a3"/>
        <w:tabs>
          <w:tab w:val="left" w:pos="7560"/>
        </w:tabs>
        <w:spacing w:line="360" w:lineRule="auto"/>
        <w:ind w:left="2715"/>
        <w:jc w:val="both"/>
        <w:rPr>
          <w:rFonts w:ascii="Times New Roman" w:hAnsi="Times New Roman" w:cs="Times New Roman"/>
          <w:b/>
          <w:sz w:val="24"/>
          <w:szCs w:val="24"/>
        </w:rPr>
      </w:pPr>
      <w:r w:rsidRPr="00C23A03">
        <w:rPr>
          <w:rFonts w:ascii="Times New Roman" w:hAnsi="Times New Roman" w:cs="Times New Roman"/>
          <w:b/>
          <w:sz w:val="24"/>
          <w:szCs w:val="24"/>
        </w:rPr>
        <w:t>Алгоритм составления плана текста:</w:t>
      </w:r>
    </w:p>
    <w:p w:rsidR="00C23A03" w:rsidRPr="00C23A03" w:rsidRDefault="00C23A03" w:rsidP="00C23A03">
      <w:pPr>
        <w:pStyle w:val="a3"/>
        <w:numPr>
          <w:ilvl w:val="0"/>
          <w:numId w:val="4"/>
        </w:numPr>
        <w:tabs>
          <w:tab w:val="left" w:pos="7560"/>
        </w:tabs>
        <w:spacing w:line="360" w:lineRule="auto"/>
        <w:jc w:val="both"/>
        <w:rPr>
          <w:rFonts w:ascii="Times New Roman" w:hAnsi="Times New Roman" w:cs="Times New Roman"/>
          <w:sz w:val="24"/>
          <w:szCs w:val="24"/>
        </w:rPr>
      </w:pPr>
      <w:r w:rsidRPr="00C23A03">
        <w:rPr>
          <w:rFonts w:ascii="Times New Roman" w:hAnsi="Times New Roman" w:cs="Times New Roman"/>
          <w:sz w:val="24"/>
          <w:szCs w:val="24"/>
        </w:rPr>
        <w:t>Выделите по ходу чтения главные мысли, изложенные в тексте.</w:t>
      </w:r>
    </w:p>
    <w:p w:rsidR="00C23A03" w:rsidRPr="00C23A03" w:rsidRDefault="00C23A03" w:rsidP="00C23A03">
      <w:pPr>
        <w:pStyle w:val="a3"/>
        <w:numPr>
          <w:ilvl w:val="0"/>
          <w:numId w:val="4"/>
        </w:numPr>
        <w:tabs>
          <w:tab w:val="left" w:pos="7560"/>
        </w:tabs>
        <w:spacing w:line="360" w:lineRule="auto"/>
        <w:jc w:val="both"/>
        <w:rPr>
          <w:rFonts w:ascii="Times New Roman" w:hAnsi="Times New Roman" w:cs="Times New Roman"/>
          <w:sz w:val="24"/>
          <w:szCs w:val="24"/>
        </w:rPr>
      </w:pPr>
      <w:r w:rsidRPr="00C23A03">
        <w:rPr>
          <w:rFonts w:ascii="Times New Roman" w:hAnsi="Times New Roman" w:cs="Times New Roman"/>
          <w:sz w:val="24"/>
          <w:szCs w:val="24"/>
        </w:rPr>
        <w:t>Разбейте текст на части по количеству главных мыслей.</w:t>
      </w:r>
    </w:p>
    <w:p w:rsidR="00C23A03" w:rsidRPr="00C23A03" w:rsidRDefault="00C23A03" w:rsidP="00C23A03">
      <w:pPr>
        <w:pStyle w:val="a3"/>
        <w:numPr>
          <w:ilvl w:val="0"/>
          <w:numId w:val="4"/>
        </w:numPr>
        <w:tabs>
          <w:tab w:val="left" w:pos="7560"/>
        </w:tabs>
        <w:spacing w:line="360" w:lineRule="auto"/>
        <w:jc w:val="both"/>
        <w:rPr>
          <w:rFonts w:ascii="Times New Roman" w:hAnsi="Times New Roman" w:cs="Times New Roman"/>
          <w:sz w:val="24"/>
          <w:szCs w:val="24"/>
        </w:rPr>
      </w:pPr>
      <w:r w:rsidRPr="00C23A03">
        <w:rPr>
          <w:rFonts w:ascii="Times New Roman" w:hAnsi="Times New Roman" w:cs="Times New Roman"/>
          <w:sz w:val="24"/>
          <w:szCs w:val="24"/>
        </w:rPr>
        <w:t>Найдите смысловую связь между главными мыслями текста.</w:t>
      </w:r>
    </w:p>
    <w:p w:rsidR="00C23A03" w:rsidRPr="00C23A03" w:rsidRDefault="00C23A03" w:rsidP="00C23A03">
      <w:pPr>
        <w:pStyle w:val="a3"/>
        <w:numPr>
          <w:ilvl w:val="0"/>
          <w:numId w:val="4"/>
        </w:numPr>
        <w:tabs>
          <w:tab w:val="left" w:pos="7560"/>
        </w:tabs>
        <w:spacing w:line="360" w:lineRule="auto"/>
        <w:jc w:val="both"/>
        <w:rPr>
          <w:rFonts w:ascii="Times New Roman" w:hAnsi="Times New Roman" w:cs="Times New Roman"/>
          <w:sz w:val="24"/>
          <w:szCs w:val="24"/>
        </w:rPr>
      </w:pPr>
      <w:r w:rsidRPr="00C23A03">
        <w:rPr>
          <w:rFonts w:ascii="Times New Roman" w:hAnsi="Times New Roman" w:cs="Times New Roman"/>
          <w:sz w:val="24"/>
          <w:szCs w:val="24"/>
        </w:rPr>
        <w:t>Сформулируйте главную мысль текста в целом. ( Что в тексте главное?)</w:t>
      </w:r>
    </w:p>
    <w:p w:rsidR="00C23A03" w:rsidRPr="00C23A03" w:rsidRDefault="00C23A03" w:rsidP="00C23A03">
      <w:pPr>
        <w:pStyle w:val="a3"/>
        <w:numPr>
          <w:ilvl w:val="0"/>
          <w:numId w:val="4"/>
        </w:numPr>
        <w:tabs>
          <w:tab w:val="left" w:pos="7560"/>
        </w:tabs>
        <w:spacing w:line="360" w:lineRule="auto"/>
        <w:jc w:val="both"/>
        <w:rPr>
          <w:rFonts w:ascii="Times New Roman" w:hAnsi="Times New Roman" w:cs="Times New Roman"/>
          <w:sz w:val="24"/>
          <w:szCs w:val="24"/>
        </w:rPr>
      </w:pPr>
      <w:r w:rsidRPr="00C23A03">
        <w:rPr>
          <w:rFonts w:ascii="Times New Roman" w:hAnsi="Times New Roman" w:cs="Times New Roman"/>
          <w:sz w:val="24"/>
          <w:szCs w:val="24"/>
        </w:rPr>
        <w:t>Сформулируйте главные мысли в виде тезисов.</w:t>
      </w:r>
    </w:p>
    <w:p w:rsidR="00C23A03" w:rsidRPr="00C23A03" w:rsidRDefault="00C23A03" w:rsidP="00C23A03">
      <w:pPr>
        <w:pStyle w:val="a3"/>
        <w:numPr>
          <w:ilvl w:val="0"/>
          <w:numId w:val="4"/>
        </w:numPr>
        <w:tabs>
          <w:tab w:val="left" w:pos="7560"/>
        </w:tabs>
        <w:spacing w:line="360" w:lineRule="auto"/>
        <w:jc w:val="both"/>
        <w:rPr>
          <w:rFonts w:ascii="Times New Roman" w:hAnsi="Times New Roman" w:cs="Times New Roman"/>
          <w:sz w:val="24"/>
          <w:szCs w:val="24"/>
        </w:rPr>
      </w:pPr>
      <w:r w:rsidRPr="00C23A03">
        <w:rPr>
          <w:rFonts w:ascii="Times New Roman" w:hAnsi="Times New Roman" w:cs="Times New Roman"/>
          <w:sz w:val="24"/>
          <w:szCs w:val="24"/>
        </w:rPr>
        <w:t>Проверьте, составляют ли сформулированные мысли короткий рассказ.</w:t>
      </w:r>
    </w:p>
    <w:p w:rsidR="00C23A03" w:rsidRPr="00C23A03" w:rsidRDefault="00C23A03" w:rsidP="00C23A03">
      <w:pPr>
        <w:pStyle w:val="a3"/>
        <w:numPr>
          <w:ilvl w:val="0"/>
          <w:numId w:val="4"/>
        </w:numPr>
        <w:tabs>
          <w:tab w:val="left" w:pos="7560"/>
        </w:tabs>
        <w:spacing w:line="360" w:lineRule="auto"/>
        <w:jc w:val="both"/>
        <w:rPr>
          <w:rFonts w:ascii="Times New Roman" w:hAnsi="Times New Roman" w:cs="Times New Roman"/>
          <w:sz w:val="24"/>
          <w:szCs w:val="24"/>
        </w:rPr>
      </w:pPr>
      <w:r w:rsidRPr="00C23A03">
        <w:rPr>
          <w:rFonts w:ascii="Times New Roman" w:hAnsi="Times New Roman" w:cs="Times New Roman"/>
          <w:sz w:val="24"/>
          <w:szCs w:val="24"/>
        </w:rPr>
        <w:t>Сформулируйте названия пунктов плана.</w:t>
      </w:r>
    </w:p>
    <w:p w:rsidR="00C23A03" w:rsidRPr="00C23A03" w:rsidRDefault="00C23A03" w:rsidP="00C23A03">
      <w:pPr>
        <w:tabs>
          <w:tab w:val="left" w:pos="7560"/>
        </w:tabs>
        <w:spacing w:line="360" w:lineRule="auto"/>
        <w:jc w:val="both"/>
        <w:rPr>
          <w:rFonts w:ascii="Times New Roman" w:hAnsi="Times New Roman" w:cs="Times New Roman"/>
          <w:b/>
          <w:sz w:val="24"/>
          <w:szCs w:val="24"/>
        </w:rPr>
      </w:pPr>
      <w:r w:rsidRPr="00C23A03">
        <w:rPr>
          <w:rFonts w:ascii="Times New Roman" w:hAnsi="Times New Roman" w:cs="Times New Roman"/>
          <w:b/>
          <w:sz w:val="24"/>
          <w:szCs w:val="24"/>
        </w:rPr>
        <w:t>Алгоритм поиска главной мысли текста:</w:t>
      </w:r>
    </w:p>
    <w:p w:rsidR="00C23A03" w:rsidRPr="00C23A03" w:rsidRDefault="00C23A03" w:rsidP="00C23A03">
      <w:pPr>
        <w:pStyle w:val="a3"/>
        <w:numPr>
          <w:ilvl w:val="0"/>
          <w:numId w:val="5"/>
        </w:numPr>
        <w:tabs>
          <w:tab w:val="left" w:pos="720"/>
        </w:tabs>
        <w:spacing w:line="360" w:lineRule="auto"/>
        <w:ind w:hanging="540"/>
        <w:jc w:val="both"/>
        <w:rPr>
          <w:rFonts w:ascii="Times New Roman" w:hAnsi="Times New Roman" w:cs="Times New Roman"/>
          <w:sz w:val="24"/>
          <w:szCs w:val="24"/>
        </w:rPr>
      </w:pPr>
      <w:r w:rsidRPr="00C23A03">
        <w:rPr>
          <w:rFonts w:ascii="Times New Roman" w:hAnsi="Times New Roman" w:cs="Times New Roman"/>
          <w:sz w:val="24"/>
          <w:szCs w:val="24"/>
        </w:rPr>
        <w:t>Разбор значения новых терминов и непонятных слов.</w:t>
      </w:r>
    </w:p>
    <w:p w:rsidR="00C23A03" w:rsidRPr="00C23A03" w:rsidRDefault="00C23A03" w:rsidP="00C23A03">
      <w:pPr>
        <w:pStyle w:val="a3"/>
        <w:numPr>
          <w:ilvl w:val="0"/>
          <w:numId w:val="5"/>
        </w:numPr>
        <w:tabs>
          <w:tab w:val="left" w:pos="720"/>
        </w:tabs>
        <w:spacing w:line="360" w:lineRule="auto"/>
        <w:ind w:hanging="540"/>
        <w:jc w:val="both"/>
        <w:rPr>
          <w:rFonts w:ascii="Times New Roman" w:hAnsi="Times New Roman" w:cs="Times New Roman"/>
          <w:sz w:val="24"/>
          <w:szCs w:val="24"/>
        </w:rPr>
      </w:pPr>
      <w:r w:rsidRPr="00C23A03">
        <w:rPr>
          <w:rFonts w:ascii="Times New Roman" w:hAnsi="Times New Roman" w:cs="Times New Roman"/>
          <w:sz w:val="24"/>
          <w:szCs w:val="24"/>
        </w:rPr>
        <w:t>Определение темы текста. ( О чем данный текст?)</w:t>
      </w:r>
    </w:p>
    <w:p w:rsidR="00C23A03" w:rsidRPr="00C23A03" w:rsidRDefault="00C23A03" w:rsidP="00C23A03">
      <w:pPr>
        <w:pStyle w:val="a3"/>
        <w:numPr>
          <w:ilvl w:val="0"/>
          <w:numId w:val="5"/>
        </w:numPr>
        <w:tabs>
          <w:tab w:val="left" w:pos="720"/>
        </w:tabs>
        <w:spacing w:line="360" w:lineRule="auto"/>
        <w:ind w:hanging="540"/>
        <w:jc w:val="both"/>
        <w:rPr>
          <w:rFonts w:ascii="Times New Roman" w:hAnsi="Times New Roman" w:cs="Times New Roman"/>
          <w:sz w:val="24"/>
          <w:szCs w:val="24"/>
        </w:rPr>
      </w:pPr>
      <w:r w:rsidRPr="00C23A03">
        <w:rPr>
          <w:rFonts w:ascii="Times New Roman" w:hAnsi="Times New Roman" w:cs="Times New Roman"/>
          <w:sz w:val="24"/>
          <w:szCs w:val="24"/>
        </w:rPr>
        <w:t>Установление связи между заголовком и содержанием текста.</w:t>
      </w:r>
    </w:p>
    <w:p w:rsidR="00C23A03" w:rsidRPr="00C23A03" w:rsidRDefault="00C23A03" w:rsidP="00C23A03">
      <w:pPr>
        <w:pStyle w:val="a3"/>
        <w:numPr>
          <w:ilvl w:val="0"/>
          <w:numId w:val="5"/>
        </w:numPr>
        <w:tabs>
          <w:tab w:val="left" w:pos="720"/>
        </w:tabs>
        <w:spacing w:line="360" w:lineRule="auto"/>
        <w:ind w:hanging="540"/>
        <w:jc w:val="both"/>
        <w:rPr>
          <w:rFonts w:ascii="Times New Roman" w:hAnsi="Times New Roman" w:cs="Times New Roman"/>
          <w:sz w:val="24"/>
          <w:szCs w:val="24"/>
        </w:rPr>
      </w:pPr>
      <w:r w:rsidRPr="00C23A03">
        <w:rPr>
          <w:rFonts w:ascii="Times New Roman" w:hAnsi="Times New Roman" w:cs="Times New Roman"/>
          <w:sz w:val="24"/>
          <w:szCs w:val="24"/>
        </w:rPr>
        <w:t>Поиск и формулирование в виде тезисов всех мыслей, изложенных в тексте.</w:t>
      </w:r>
    </w:p>
    <w:p w:rsidR="00C23A03" w:rsidRPr="00C23A03" w:rsidRDefault="00C23A03" w:rsidP="00C23A03">
      <w:pPr>
        <w:pStyle w:val="a3"/>
        <w:numPr>
          <w:ilvl w:val="0"/>
          <w:numId w:val="5"/>
        </w:numPr>
        <w:tabs>
          <w:tab w:val="left" w:pos="720"/>
        </w:tabs>
        <w:spacing w:line="360" w:lineRule="auto"/>
        <w:ind w:hanging="540"/>
        <w:jc w:val="both"/>
        <w:rPr>
          <w:rFonts w:ascii="Times New Roman" w:hAnsi="Times New Roman" w:cs="Times New Roman"/>
          <w:sz w:val="24"/>
          <w:szCs w:val="24"/>
        </w:rPr>
      </w:pPr>
      <w:r w:rsidRPr="00C23A03">
        <w:rPr>
          <w:rFonts w:ascii="Times New Roman" w:hAnsi="Times New Roman" w:cs="Times New Roman"/>
          <w:sz w:val="24"/>
          <w:szCs w:val="24"/>
        </w:rPr>
        <w:t>Выявление смысловой связи между всеми сформулированными мыслями.</w:t>
      </w:r>
    </w:p>
    <w:p w:rsidR="00C23A03" w:rsidRPr="00C23A03" w:rsidRDefault="00C23A03" w:rsidP="00C23A03">
      <w:pPr>
        <w:pStyle w:val="a3"/>
        <w:numPr>
          <w:ilvl w:val="0"/>
          <w:numId w:val="5"/>
        </w:numPr>
        <w:tabs>
          <w:tab w:val="left" w:pos="720"/>
        </w:tabs>
        <w:spacing w:line="360" w:lineRule="auto"/>
        <w:ind w:hanging="540"/>
        <w:jc w:val="both"/>
        <w:rPr>
          <w:rFonts w:ascii="Times New Roman" w:hAnsi="Times New Roman" w:cs="Times New Roman"/>
          <w:sz w:val="24"/>
          <w:szCs w:val="24"/>
        </w:rPr>
      </w:pPr>
      <w:r w:rsidRPr="00C23A03">
        <w:rPr>
          <w:rFonts w:ascii="Times New Roman" w:hAnsi="Times New Roman" w:cs="Times New Roman"/>
          <w:sz w:val="24"/>
          <w:szCs w:val="24"/>
        </w:rPr>
        <w:t>Вычленение главной мысли текста. (Что в тексте главное?)</w:t>
      </w:r>
    </w:p>
    <w:p w:rsidR="00C23A03" w:rsidRPr="00C23A03" w:rsidRDefault="00C23A03" w:rsidP="00C23A03">
      <w:pPr>
        <w:spacing w:line="360" w:lineRule="auto"/>
        <w:ind w:firstLine="708"/>
        <w:jc w:val="both"/>
        <w:rPr>
          <w:rFonts w:ascii="Times New Roman" w:hAnsi="Times New Roman" w:cs="Times New Roman"/>
          <w:sz w:val="24"/>
          <w:szCs w:val="24"/>
        </w:rPr>
      </w:pPr>
    </w:p>
    <w:p w:rsidR="001F6D2E" w:rsidRPr="00C23A03" w:rsidRDefault="001F6D2E" w:rsidP="00C23A03">
      <w:pPr>
        <w:jc w:val="both"/>
        <w:rPr>
          <w:rFonts w:ascii="Times New Roman" w:hAnsi="Times New Roman" w:cs="Times New Roman"/>
          <w:sz w:val="24"/>
          <w:szCs w:val="24"/>
        </w:rPr>
      </w:pPr>
    </w:p>
    <w:sectPr w:rsidR="001F6D2E" w:rsidRPr="00C23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36640"/>
    <w:multiLevelType w:val="hybridMultilevel"/>
    <w:tmpl w:val="747ADFE8"/>
    <w:lvl w:ilvl="0" w:tplc="365606B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D53991"/>
    <w:multiLevelType w:val="hybridMultilevel"/>
    <w:tmpl w:val="95EE73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A53234"/>
    <w:multiLevelType w:val="hybridMultilevel"/>
    <w:tmpl w:val="84B6C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BD5819"/>
    <w:multiLevelType w:val="hybridMultilevel"/>
    <w:tmpl w:val="3D5A24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1F156CB"/>
    <w:multiLevelType w:val="hybridMultilevel"/>
    <w:tmpl w:val="C332FD0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4543179"/>
    <w:multiLevelType w:val="hybridMultilevel"/>
    <w:tmpl w:val="05E8F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A767E60"/>
    <w:multiLevelType w:val="hybridMultilevel"/>
    <w:tmpl w:val="A9F6F4EA"/>
    <w:lvl w:ilvl="0" w:tplc="0419000F">
      <w:start w:val="1"/>
      <w:numFmt w:val="decimal"/>
      <w:lvlText w:val="%1."/>
      <w:lvlJc w:val="left"/>
      <w:pPr>
        <w:tabs>
          <w:tab w:val="num" w:pos="720"/>
        </w:tabs>
        <w:ind w:left="720" w:hanging="360"/>
      </w:pPr>
      <w:rPr>
        <w:rFonts w:hint="default"/>
      </w:rPr>
    </w:lvl>
    <w:lvl w:ilvl="1" w:tplc="5312677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3A03"/>
    <w:rsid w:val="001F6D2E"/>
    <w:rsid w:val="00C23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C2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23A03"/>
    <w:rPr>
      <w:rFonts w:ascii="Courier New" w:eastAsia="Times New Roman" w:hAnsi="Courier New" w:cs="Courier New"/>
      <w:sz w:val="20"/>
      <w:szCs w:val="20"/>
    </w:rPr>
  </w:style>
  <w:style w:type="paragraph" w:styleId="a3">
    <w:name w:val="List Paragraph"/>
    <w:basedOn w:val="a"/>
    <w:qFormat/>
    <w:rsid w:val="00C23A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1089</Words>
  <Characters>6208</Characters>
  <Application>Microsoft Office Word</Application>
  <DocSecurity>0</DocSecurity>
  <Lines>51</Lines>
  <Paragraphs>14</Paragraphs>
  <ScaleCrop>false</ScaleCrop>
  <Company>Microsoft</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2</cp:revision>
  <dcterms:created xsi:type="dcterms:W3CDTF">2013-01-06T04:40:00Z</dcterms:created>
  <dcterms:modified xsi:type="dcterms:W3CDTF">2013-01-06T04:47:00Z</dcterms:modified>
</cp:coreProperties>
</file>