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3D" w:rsidRPr="00BD79BE" w:rsidRDefault="00E3423D" w:rsidP="00E3423D">
      <w:pPr>
        <w:ind w:firstLine="708"/>
        <w:jc w:val="center"/>
        <w:outlineLvl w:val="0"/>
        <w:rPr>
          <w:rFonts w:asciiTheme="majorHAnsi" w:hAnsiTheme="majorHAnsi" w:cs="Arial"/>
          <w:b/>
          <w:sz w:val="32"/>
          <w:szCs w:val="32"/>
        </w:rPr>
      </w:pPr>
      <w:r w:rsidRPr="00BD79BE">
        <w:rPr>
          <w:rFonts w:asciiTheme="majorHAnsi" w:hAnsiTheme="majorHAnsi" w:cs="Arial"/>
          <w:b/>
          <w:sz w:val="32"/>
          <w:szCs w:val="32"/>
        </w:rPr>
        <w:t>Муниципальное бюджетное</w:t>
      </w:r>
    </w:p>
    <w:p w:rsidR="00E3423D" w:rsidRPr="00BD79BE" w:rsidRDefault="00E3423D" w:rsidP="00E3423D">
      <w:pPr>
        <w:ind w:firstLine="708"/>
        <w:jc w:val="center"/>
        <w:outlineLvl w:val="0"/>
        <w:rPr>
          <w:rFonts w:asciiTheme="majorHAnsi" w:hAnsiTheme="majorHAnsi" w:cs="Arial"/>
          <w:b/>
          <w:sz w:val="32"/>
          <w:szCs w:val="32"/>
        </w:rPr>
      </w:pPr>
      <w:r w:rsidRPr="00BD79BE">
        <w:rPr>
          <w:rFonts w:asciiTheme="majorHAnsi" w:hAnsiTheme="majorHAnsi" w:cs="Arial"/>
          <w:b/>
          <w:sz w:val="32"/>
          <w:szCs w:val="32"/>
        </w:rPr>
        <w:t xml:space="preserve"> общеобразовательное  учреждение </w:t>
      </w:r>
    </w:p>
    <w:p w:rsidR="00E3423D" w:rsidRPr="00BD79BE" w:rsidRDefault="00E3423D" w:rsidP="00E3423D">
      <w:pPr>
        <w:ind w:firstLine="708"/>
        <w:jc w:val="center"/>
        <w:outlineLvl w:val="0"/>
        <w:rPr>
          <w:rFonts w:asciiTheme="majorHAnsi" w:hAnsiTheme="majorHAnsi" w:cs="Arial"/>
          <w:b/>
          <w:sz w:val="32"/>
          <w:szCs w:val="32"/>
        </w:rPr>
      </w:pPr>
      <w:r w:rsidRPr="00BD79BE">
        <w:rPr>
          <w:rFonts w:asciiTheme="majorHAnsi" w:hAnsiTheme="majorHAnsi" w:cs="Arial"/>
          <w:b/>
          <w:sz w:val="32"/>
          <w:szCs w:val="32"/>
        </w:rPr>
        <w:t>«Средняя общео</w:t>
      </w:r>
      <w:r>
        <w:rPr>
          <w:rFonts w:asciiTheme="majorHAnsi" w:hAnsiTheme="majorHAnsi" w:cs="Arial"/>
          <w:b/>
          <w:sz w:val="32"/>
          <w:szCs w:val="32"/>
        </w:rPr>
        <w:t>бразовательная школа №9 г</w:t>
      </w:r>
      <w:proofErr w:type="gramStart"/>
      <w:r>
        <w:rPr>
          <w:rFonts w:asciiTheme="majorHAnsi" w:hAnsiTheme="majorHAnsi" w:cs="Arial"/>
          <w:b/>
          <w:sz w:val="32"/>
          <w:szCs w:val="32"/>
        </w:rPr>
        <w:t>.А</w:t>
      </w:r>
      <w:proofErr w:type="gramEnd"/>
      <w:r>
        <w:rPr>
          <w:rFonts w:asciiTheme="majorHAnsi" w:hAnsiTheme="majorHAnsi" w:cs="Arial"/>
          <w:b/>
          <w:sz w:val="32"/>
          <w:szCs w:val="32"/>
        </w:rPr>
        <w:t>лдан</w:t>
      </w:r>
      <w:r w:rsidRPr="00BD79BE">
        <w:rPr>
          <w:rFonts w:asciiTheme="majorHAnsi" w:hAnsiTheme="majorHAnsi" w:cs="Arial"/>
          <w:b/>
          <w:sz w:val="32"/>
          <w:szCs w:val="32"/>
        </w:rPr>
        <w:t>»</w:t>
      </w:r>
    </w:p>
    <w:p w:rsidR="00E3423D" w:rsidRPr="00BD79BE" w:rsidRDefault="00E3423D" w:rsidP="00E3423D">
      <w:pPr>
        <w:ind w:firstLine="708"/>
        <w:jc w:val="center"/>
        <w:outlineLvl w:val="0"/>
        <w:rPr>
          <w:rFonts w:asciiTheme="majorHAnsi" w:hAnsiTheme="majorHAnsi" w:cs="Arial"/>
          <w:b/>
          <w:sz w:val="32"/>
          <w:szCs w:val="32"/>
        </w:rPr>
      </w:pPr>
      <w:r w:rsidRPr="00BD79BE">
        <w:rPr>
          <w:rFonts w:asciiTheme="majorHAnsi" w:hAnsiTheme="majorHAnsi" w:cs="Arial"/>
          <w:b/>
          <w:sz w:val="32"/>
          <w:szCs w:val="32"/>
        </w:rPr>
        <w:t xml:space="preserve">МО </w:t>
      </w:r>
      <w:r>
        <w:rPr>
          <w:rFonts w:asciiTheme="majorHAnsi" w:hAnsiTheme="majorHAnsi" w:cs="Arial"/>
          <w:b/>
          <w:sz w:val="32"/>
          <w:szCs w:val="32"/>
        </w:rPr>
        <w:t>«</w:t>
      </w:r>
      <w:proofErr w:type="spellStart"/>
      <w:r w:rsidRPr="00BD79BE">
        <w:rPr>
          <w:rFonts w:asciiTheme="majorHAnsi" w:hAnsiTheme="majorHAnsi" w:cs="Arial"/>
          <w:b/>
          <w:sz w:val="32"/>
          <w:szCs w:val="32"/>
        </w:rPr>
        <w:t>Алданский</w:t>
      </w:r>
      <w:proofErr w:type="spellEnd"/>
      <w:r w:rsidRPr="00BD79BE">
        <w:rPr>
          <w:rFonts w:asciiTheme="majorHAnsi" w:hAnsiTheme="majorHAnsi" w:cs="Arial"/>
          <w:b/>
          <w:sz w:val="32"/>
          <w:szCs w:val="32"/>
        </w:rPr>
        <w:t xml:space="preserve"> район</w:t>
      </w:r>
      <w:r>
        <w:rPr>
          <w:rFonts w:asciiTheme="majorHAnsi" w:hAnsiTheme="majorHAnsi" w:cs="Arial"/>
          <w:b/>
          <w:sz w:val="32"/>
          <w:szCs w:val="32"/>
        </w:rPr>
        <w:t>»</w:t>
      </w:r>
    </w:p>
    <w:p w:rsidR="00E3423D" w:rsidRPr="00BD79BE" w:rsidRDefault="00E3423D" w:rsidP="00E3423D">
      <w:pPr>
        <w:tabs>
          <w:tab w:val="left" w:pos="2880"/>
        </w:tabs>
        <w:ind w:firstLine="708"/>
        <w:outlineLvl w:val="0"/>
        <w:rPr>
          <w:rFonts w:asciiTheme="majorHAnsi" w:hAnsiTheme="majorHAnsi" w:cs="Arial"/>
          <w:sz w:val="32"/>
          <w:szCs w:val="32"/>
        </w:rPr>
      </w:pPr>
      <w:r w:rsidRPr="00BD79BE">
        <w:rPr>
          <w:rFonts w:asciiTheme="majorHAnsi" w:hAnsiTheme="majorHAnsi" w:cs="Arial"/>
          <w:sz w:val="32"/>
          <w:szCs w:val="32"/>
        </w:rPr>
        <w:tab/>
      </w:r>
    </w:p>
    <w:p w:rsidR="00E3423D" w:rsidRPr="00BD79BE" w:rsidRDefault="00E3423D" w:rsidP="00E3423D">
      <w:pPr>
        <w:ind w:firstLine="708"/>
        <w:jc w:val="right"/>
        <w:outlineLvl w:val="0"/>
        <w:rPr>
          <w:rFonts w:asciiTheme="majorHAnsi" w:hAnsiTheme="majorHAnsi" w:cs="Arial"/>
          <w:i/>
        </w:rPr>
      </w:pPr>
    </w:p>
    <w:p w:rsidR="00E3423D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УТВЕРЖДЕНО:</w:t>
      </w:r>
    </w:p>
    <w:p w:rsidR="00E3423D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ДИРЕКТОР МБОУ СОШ №9</w:t>
      </w:r>
    </w:p>
    <w:p w:rsidR="00E3423D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Л.Б.БУЗОВА</w:t>
      </w:r>
    </w:p>
    <w:p w:rsidR="00E3423D" w:rsidRPr="00BD79BE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«        »</w:t>
      </w:r>
      <w:r w:rsidRPr="00A1160D">
        <w:rPr>
          <w:rFonts w:asciiTheme="majorHAnsi" w:hAnsiTheme="majorHAnsi" w:cs="Arial"/>
        </w:rPr>
        <w:t xml:space="preserve">                   </w:t>
      </w:r>
      <w:r>
        <w:rPr>
          <w:rFonts w:asciiTheme="majorHAnsi" w:hAnsiTheme="majorHAnsi" w:cs="Arial"/>
        </w:rPr>
        <w:t xml:space="preserve">   2012Г.</w:t>
      </w:r>
    </w:p>
    <w:p w:rsidR="00E3423D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</w:p>
    <w:p w:rsidR="00E3423D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</w:p>
    <w:p w:rsidR="00E3423D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right"/>
        <w:outlineLvl w:val="0"/>
        <w:rPr>
          <w:rFonts w:asciiTheme="majorHAnsi" w:hAnsiTheme="majorHAnsi" w:cs="Arial"/>
          <w:b/>
          <w:sz w:val="44"/>
          <w:szCs w:val="44"/>
        </w:rPr>
      </w:pPr>
    </w:p>
    <w:p w:rsidR="00E3423D" w:rsidRPr="009F5B6E" w:rsidRDefault="00E3423D" w:rsidP="00E3423D">
      <w:pPr>
        <w:ind w:firstLine="708"/>
        <w:jc w:val="center"/>
        <w:outlineLvl w:val="0"/>
        <w:rPr>
          <w:rFonts w:asciiTheme="majorHAnsi" w:hAnsiTheme="majorHAnsi" w:cs="Arial"/>
          <w:b/>
          <w:sz w:val="72"/>
          <w:szCs w:val="72"/>
        </w:rPr>
      </w:pPr>
      <w:r w:rsidRPr="009F5B6E">
        <w:rPr>
          <w:rFonts w:asciiTheme="majorHAnsi" w:hAnsiTheme="majorHAnsi" w:cs="Arial"/>
          <w:b/>
          <w:sz w:val="72"/>
          <w:szCs w:val="72"/>
        </w:rPr>
        <w:t xml:space="preserve">Проект </w:t>
      </w:r>
    </w:p>
    <w:p w:rsidR="00E3423D" w:rsidRPr="009F5B6E" w:rsidRDefault="00E3423D" w:rsidP="00E3423D">
      <w:pPr>
        <w:ind w:firstLine="708"/>
        <w:jc w:val="center"/>
        <w:outlineLvl w:val="0"/>
        <w:rPr>
          <w:rFonts w:asciiTheme="majorHAnsi" w:hAnsiTheme="majorHAnsi" w:cs="Arial"/>
          <w:b/>
          <w:sz w:val="72"/>
          <w:szCs w:val="72"/>
        </w:rPr>
      </w:pPr>
      <w:r w:rsidRPr="009F5B6E">
        <w:rPr>
          <w:rFonts w:asciiTheme="majorHAnsi" w:hAnsiTheme="majorHAnsi" w:cs="Arial"/>
          <w:b/>
          <w:sz w:val="72"/>
          <w:szCs w:val="72"/>
        </w:rPr>
        <w:t>«Школьный клуб – Музейное дело»</w:t>
      </w:r>
    </w:p>
    <w:p w:rsidR="00E3423D" w:rsidRPr="009F5B6E" w:rsidRDefault="00E3423D" w:rsidP="00E3423D">
      <w:pPr>
        <w:ind w:firstLine="708"/>
        <w:jc w:val="center"/>
        <w:outlineLvl w:val="0"/>
        <w:rPr>
          <w:rFonts w:asciiTheme="majorHAnsi" w:hAnsiTheme="majorHAnsi" w:cs="Arial"/>
          <w:sz w:val="72"/>
          <w:szCs w:val="72"/>
        </w:rPr>
      </w:pPr>
    </w:p>
    <w:p w:rsidR="00E3423D" w:rsidRPr="009F5B6E" w:rsidRDefault="00E3423D" w:rsidP="00E3423D">
      <w:pPr>
        <w:ind w:firstLine="708"/>
        <w:jc w:val="both"/>
        <w:outlineLvl w:val="0"/>
        <w:rPr>
          <w:rFonts w:asciiTheme="majorHAnsi" w:hAnsiTheme="majorHAnsi" w:cs="Arial"/>
          <w:sz w:val="72"/>
          <w:szCs w:val="72"/>
        </w:rPr>
      </w:pPr>
    </w:p>
    <w:p w:rsidR="00E3423D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ПРИНЯТО</w:t>
      </w:r>
    </w:p>
    <w:p w:rsidR="00E3423D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ПЕДАГОГИЧЕСКИМ СОВЕТОМ</w:t>
      </w:r>
    </w:p>
    <w:p w:rsidR="00E3423D" w:rsidRPr="00BD79BE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ПРОТОКОЛ №         ОТ   «    »         2012Г.</w:t>
      </w:r>
    </w:p>
    <w:p w:rsidR="00E3423D" w:rsidRPr="00BD79BE" w:rsidRDefault="00E3423D" w:rsidP="00E3423D">
      <w:pPr>
        <w:ind w:firstLine="708"/>
        <w:jc w:val="right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both"/>
        <w:outlineLvl w:val="0"/>
        <w:rPr>
          <w:rFonts w:asciiTheme="majorHAnsi" w:hAnsiTheme="majorHAnsi" w:cs="Arial"/>
        </w:rPr>
      </w:pPr>
    </w:p>
    <w:p w:rsidR="00E3423D" w:rsidRPr="00BD79BE" w:rsidRDefault="00E3423D" w:rsidP="00E3423D">
      <w:pPr>
        <w:ind w:firstLine="708"/>
        <w:jc w:val="center"/>
        <w:outlineLvl w:val="0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2</w:t>
      </w:r>
      <w:r w:rsidRPr="00BD79BE">
        <w:rPr>
          <w:rFonts w:asciiTheme="majorHAnsi" w:hAnsiTheme="majorHAnsi" w:cs="Arial"/>
          <w:b/>
          <w:sz w:val="32"/>
          <w:szCs w:val="32"/>
        </w:rPr>
        <w:t>012 год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jc w:val="center"/>
        <w:rPr>
          <w:b/>
        </w:rPr>
      </w:pPr>
      <w:r w:rsidRPr="009F5B6E">
        <w:rPr>
          <w:b/>
        </w:rPr>
        <w:lastRenderedPageBreak/>
        <w:t>Содержание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 xml:space="preserve">1.Анализ </w:t>
      </w:r>
      <w:proofErr w:type="spellStart"/>
      <w:r w:rsidRPr="009F5B6E">
        <w:t>социокультурной</w:t>
      </w:r>
      <w:proofErr w:type="spellEnd"/>
      <w:r w:rsidRPr="009F5B6E">
        <w:t xml:space="preserve"> ситуации.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 xml:space="preserve">2.Проблемы, вытекающие из анализа </w:t>
      </w:r>
      <w:proofErr w:type="spellStart"/>
      <w:r w:rsidRPr="009F5B6E">
        <w:t>социокультурной</w:t>
      </w:r>
      <w:proofErr w:type="spellEnd"/>
      <w:r w:rsidRPr="009F5B6E">
        <w:t xml:space="preserve"> ситуации.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3.Философские основания.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4.Психолого-педагогическая концепция.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5.Содержание образования.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6.Сроки и этапы реализации проекта.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7.Дорожная карта реализации проекта.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8.Ожидаемые результаты реализации проекта.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9.Критерии оценки предполагаемых результатов.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10.Финансовое обеспечение проекта, источники и объемы финансирования.</w:t>
      </w: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A1160D" w:rsidRDefault="00E3423D" w:rsidP="00E3423D">
      <w:pPr>
        <w:rPr>
          <w:b/>
          <w:u w:val="single"/>
        </w:rPr>
      </w:pPr>
    </w:p>
    <w:p w:rsidR="00E3423D" w:rsidRPr="00BD79BE" w:rsidRDefault="00E3423D" w:rsidP="00E3423D">
      <w:pPr>
        <w:rPr>
          <w:b/>
          <w:u w:val="single"/>
        </w:rPr>
      </w:pPr>
      <w:r w:rsidRPr="00BD79BE">
        <w:rPr>
          <w:b/>
          <w:u w:val="single"/>
        </w:rPr>
        <w:lastRenderedPageBreak/>
        <w:t xml:space="preserve">1. Анализ </w:t>
      </w:r>
      <w:proofErr w:type="spellStart"/>
      <w:r w:rsidRPr="00BD79BE">
        <w:rPr>
          <w:b/>
          <w:u w:val="single"/>
        </w:rPr>
        <w:t>социокультурной</w:t>
      </w:r>
      <w:proofErr w:type="spellEnd"/>
      <w:r w:rsidRPr="00BD79BE">
        <w:rPr>
          <w:b/>
          <w:u w:val="single"/>
        </w:rPr>
        <w:t xml:space="preserve"> ситуации.</w:t>
      </w:r>
    </w:p>
    <w:p w:rsidR="00E3423D" w:rsidRPr="009F5B6E" w:rsidRDefault="00E3423D" w:rsidP="00E3423D">
      <w:pPr>
        <w:pStyle w:val="a5"/>
        <w:ind w:left="0"/>
        <w:jc w:val="both"/>
      </w:pPr>
      <w:r w:rsidRPr="009F5B6E">
        <w:t xml:space="preserve">МБОУ СОШ № 9 была открыта 1 сентября 1986 года как школа для детей строителей  </w:t>
      </w:r>
      <w:proofErr w:type="spellStart"/>
      <w:r w:rsidRPr="009F5B6E">
        <w:t>Амуро-Якутской</w:t>
      </w:r>
      <w:proofErr w:type="spellEnd"/>
      <w:r w:rsidRPr="009F5B6E">
        <w:t xml:space="preserve"> магистрали, причем большинство из строителей были передислоцированы с различных участков </w:t>
      </w:r>
      <w:proofErr w:type="spellStart"/>
      <w:r w:rsidRPr="009F5B6E">
        <w:t>БАМа</w:t>
      </w:r>
      <w:proofErr w:type="spellEnd"/>
      <w:r w:rsidRPr="009F5B6E">
        <w:t xml:space="preserve"> (</w:t>
      </w:r>
      <w:proofErr w:type="spellStart"/>
      <w:r w:rsidRPr="009F5B6E">
        <w:t>Кувыкта</w:t>
      </w:r>
      <w:proofErr w:type="spellEnd"/>
      <w:r w:rsidRPr="009F5B6E">
        <w:t xml:space="preserve">, </w:t>
      </w:r>
      <w:proofErr w:type="spellStart"/>
      <w:r w:rsidRPr="009F5B6E">
        <w:t>Хорогочи</w:t>
      </w:r>
      <w:proofErr w:type="spellEnd"/>
      <w:r w:rsidRPr="009F5B6E">
        <w:t xml:space="preserve">, </w:t>
      </w:r>
      <w:proofErr w:type="spellStart"/>
      <w:r w:rsidRPr="009F5B6E">
        <w:t>Усть-Хани</w:t>
      </w:r>
      <w:proofErr w:type="spellEnd"/>
      <w:r w:rsidRPr="009F5B6E">
        <w:t>, Мостовой, Тында).</w:t>
      </w:r>
    </w:p>
    <w:p w:rsidR="00E3423D" w:rsidRDefault="00E3423D" w:rsidP="00E3423D">
      <w:pPr>
        <w:pStyle w:val="a5"/>
        <w:ind w:left="0"/>
        <w:jc w:val="both"/>
      </w:pPr>
      <w:r w:rsidRPr="009F5B6E">
        <w:t xml:space="preserve"> Школа находится на территории микрорайона Солнечный города Алдан, расположена в трех километрах от центра города в живописной лесной зоне в «территориально-культурном ограничении», поскольку в микрорайоне недостаточно учреждений, деятельность которых давала бы возможность школьникам продуктивно организовать свободное время. </w:t>
      </w:r>
      <w:proofErr w:type="spellStart"/>
      <w:r w:rsidRPr="009F5B6E">
        <w:t>Социокультурный</w:t>
      </w:r>
      <w:proofErr w:type="spellEnd"/>
      <w:r w:rsidRPr="009F5B6E">
        <w:t xml:space="preserve">  компонент микрорайона представлен такими учреждениями социально-культурной сферы, как МДОУ «Дельфин», Спортивно-оздоровительный комплекс, Культурный центр молодежных инициатив, помимо этого в микрорайоне находятся три производственные организации, из которых: ООО «</w:t>
      </w:r>
      <w:proofErr w:type="spellStart"/>
      <w:r w:rsidRPr="009F5B6E">
        <w:t>Сахатрансстрой</w:t>
      </w:r>
      <w:proofErr w:type="spellEnd"/>
      <w:r w:rsidRPr="009F5B6E">
        <w:t>», ООО «</w:t>
      </w:r>
      <w:proofErr w:type="spellStart"/>
      <w:r w:rsidRPr="009F5B6E">
        <w:t>Сахатрансмеханизация</w:t>
      </w:r>
      <w:proofErr w:type="spellEnd"/>
      <w:r w:rsidRPr="009F5B6E">
        <w:t xml:space="preserve">» непосредственно связаны со строительством </w:t>
      </w:r>
      <w:proofErr w:type="spellStart"/>
      <w:r w:rsidRPr="009F5B6E">
        <w:t>Амуро-Якутской</w:t>
      </w:r>
      <w:proofErr w:type="spellEnd"/>
      <w:r w:rsidRPr="009F5B6E">
        <w:t xml:space="preserve"> Железнодорожной магистрали, </w:t>
      </w:r>
      <w:proofErr w:type="gramStart"/>
      <w:r w:rsidRPr="009F5B6E">
        <w:t>а ООО</w:t>
      </w:r>
      <w:proofErr w:type="gramEnd"/>
      <w:r w:rsidRPr="009F5B6E">
        <w:t xml:space="preserve"> «АЛПК» занимается лесопереработкой и поставкой строительных материалов для района. Такое сетевое окружение школы определило специфику и социальный  статус семей: в основном это семьи рабочих, определенную долю составляют  неполные, материально необеспеченные, «неблагополучные» семьи, которых около 44,4 % от общего количества семей учащихся.10,9%  от общего числа обучающихся составляют воспитанники </w:t>
      </w:r>
      <w:proofErr w:type="spellStart"/>
      <w:r w:rsidRPr="009F5B6E">
        <w:t>Алданского</w:t>
      </w:r>
      <w:proofErr w:type="spellEnd"/>
      <w:r w:rsidRPr="009F5B6E">
        <w:t xml:space="preserve"> детского дома. Национальный состав учащихся представляет собой широкий спектр представителей постсоветского пространства (украинцы, белорусы, азербайджанцы, узбеки, таджики, татары, башкиры, буряты, армяне, чеченцы), большую часть представляют русские, народов РС (Я) – 2,3%. Социальный уровень жизни большей части жителей микрорайона низок, усредненные доходы на одного человека в отдельных семьях ниже прожиточного минимума, установленного по республике.</w:t>
      </w:r>
    </w:p>
    <w:p w:rsidR="00E3423D" w:rsidRDefault="00E3423D" w:rsidP="00E3423D">
      <w:pPr>
        <w:jc w:val="both"/>
      </w:pPr>
      <w:r w:rsidRPr="009F5B6E">
        <w:t xml:space="preserve">Таким образом </w:t>
      </w:r>
      <w:proofErr w:type="spellStart"/>
      <w:r w:rsidRPr="009F5B6E">
        <w:t>социокультурная</w:t>
      </w:r>
      <w:proofErr w:type="spellEnd"/>
      <w:r w:rsidRPr="009F5B6E">
        <w:t xml:space="preserve"> ситуация микрорайона </w:t>
      </w:r>
      <w:proofErr w:type="gramStart"/>
      <w:r w:rsidRPr="009F5B6E">
        <w:t>Солнечный</w:t>
      </w:r>
      <w:proofErr w:type="gramEnd"/>
      <w:r w:rsidRPr="009F5B6E">
        <w:t>, на территории которого располагается МОУ СОШ № 9, выглядит следующим образом:</w:t>
      </w:r>
    </w:p>
    <w:p w:rsidR="00E3423D" w:rsidRPr="009F5B6E" w:rsidRDefault="00E3423D" w:rsidP="00E3423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3053"/>
        <w:gridCol w:w="2954"/>
        <w:gridCol w:w="2872"/>
      </w:tblGrid>
      <w:tr w:rsidR="00E3423D" w:rsidRPr="009F5B6E" w:rsidTr="00634BF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b/>
                <w:lang w:eastAsia="en-US"/>
              </w:rPr>
            </w:pPr>
            <w:r w:rsidRPr="009F5B6E">
              <w:rPr>
                <w:b/>
                <w:lang w:eastAsia="en-US"/>
              </w:rPr>
              <w:t>№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b/>
                <w:lang w:eastAsia="en-US"/>
              </w:rPr>
            </w:pPr>
            <w:r w:rsidRPr="009F5B6E">
              <w:rPr>
                <w:b/>
                <w:lang w:eastAsia="en-US"/>
              </w:rPr>
              <w:t xml:space="preserve">Явление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b/>
                <w:lang w:eastAsia="en-US"/>
              </w:rPr>
            </w:pPr>
            <w:r w:rsidRPr="009F5B6E">
              <w:rPr>
                <w:b/>
                <w:lang w:eastAsia="en-US"/>
              </w:rPr>
              <w:t xml:space="preserve">(+) сторона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b/>
                <w:lang w:eastAsia="en-US"/>
              </w:rPr>
            </w:pPr>
            <w:r w:rsidRPr="009F5B6E">
              <w:rPr>
                <w:b/>
                <w:lang w:eastAsia="en-US"/>
              </w:rPr>
              <w:t>(-) сторона</w:t>
            </w:r>
          </w:p>
        </w:tc>
      </w:tr>
      <w:tr w:rsidR="00E3423D" w:rsidRPr="009F5B6E" w:rsidTr="00634BF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 xml:space="preserve">Основной состав населения – бывшие строители </w:t>
            </w:r>
            <w:proofErr w:type="spellStart"/>
            <w:r w:rsidRPr="009F5B6E">
              <w:rPr>
                <w:lang w:eastAsia="en-US"/>
              </w:rPr>
              <w:t>БАМа</w:t>
            </w:r>
            <w:proofErr w:type="spellEnd"/>
            <w:r w:rsidRPr="009F5B6E">
              <w:rPr>
                <w:lang w:eastAsia="en-US"/>
              </w:rPr>
              <w:t xml:space="preserve">, т.е. приезжие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 xml:space="preserve">Многие из них основатели микрорайона </w:t>
            </w:r>
            <w:proofErr w:type="gramStart"/>
            <w:r w:rsidRPr="009F5B6E">
              <w:rPr>
                <w:lang w:eastAsia="en-US"/>
              </w:rPr>
              <w:t>Солнечный</w:t>
            </w:r>
            <w:proofErr w:type="gramEnd"/>
            <w:r w:rsidRPr="009F5B6E">
              <w:rPr>
                <w:lang w:eastAsia="en-US"/>
              </w:rPr>
              <w:t>, много интересных людей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- Миграция населения.</w:t>
            </w:r>
          </w:p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- Не развито чувство малой родины.</w:t>
            </w:r>
          </w:p>
        </w:tc>
      </w:tr>
      <w:tr w:rsidR="00E3423D" w:rsidRPr="009F5B6E" w:rsidTr="00634BF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2.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Наличие производственных организаций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Отсутствие безработицы, возможность у населения выбора места работы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 xml:space="preserve">Вахтовый режим работы является одной из причин отсутствия должного систематического </w:t>
            </w:r>
            <w:proofErr w:type="gramStart"/>
            <w:r w:rsidRPr="009F5B6E">
              <w:rPr>
                <w:lang w:eastAsia="en-US"/>
              </w:rPr>
              <w:t>контроля за</w:t>
            </w:r>
            <w:proofErr w:type="gramEnd"/>
            <w:r w:rsidRPr="009F5B6E">
              <w:rPr>
                <w:lang w:eastAsia="en-US"/>
              </w:rPr>
              <w:t xml:space="preserve"> детьми.</w:t>
            </w:r>
          </w:p>
        </w:tc>
      </w:tr>
      <w:tr w:rsidR="00E3423D" w:rsidRPr="009F5B6E" w:rsidTr="00634BF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3.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 xml:space="preserve">Наличие индивидуальных предприятий розничной торговли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Отсутствие безработицы, возможность у населения выбора места работы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Влияние на экологию (бытовой мусор).</w:t>
            </w:r>
          </w:p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 xml:space="preserve">Продажа </w:t>
            </w:r>
            <w:proofErr w:type="spellStart"/>
            <w:proofErr w:type="gramStart"/>
            <w:r w:rsidRPr="009F5B6E">
              <w:rPr>
                <w:lang w:eastAsia="en-US"/>
              </w:rPr>
              <w:t>спирто-водочной</w:t>
            </w:r>
            <w:proofErr w:type="spellEnd"/>
            <w:proofErr w:type="gramEnd"/>
            <w:r w:rsidRPr="009F5B6E">
              <w:rPr>
                <w:lang w:eastAsia="en-US"/>
              </w:rPr>
              <w:t xml:space="preserve"> продукции, пива.</w:t>
            </w:r>
          </w:p>
        </w:tc>
      </w:tr>
      <w:tr w:rsidR="00E3423D" w:rsidRPr="009F5B6E" w:rsidTr="00634BF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Наличие социально-культурного комплекса СОК «Солнечный», Центра молодежных инициатив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 xml:space="preserve">Возможность развития творческих способностей детей, формирование потребности вести здоровый образ жизни, развитие </w:t>
            </w:r>
            <w:r w:rsidRPr="009F5B6E">
              <w:rPr>
                <w:lang w:eastAsia="en-US"/>
              </w:rPr>
              <w:lastRenderedPageBreak/>
              <w:t>коммуникативных качеств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lastRenderedPageBreak/>
              <w:t>-</w:t>
            </w:r>
          </w:p>
        </w:tc>
      </w:tr>
      <w:tr w:rsidR="00E3423D" w:rsidRPr="009F5B6E" w:rsidTr="00634BF9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lastRenderedPageBreak/>
              <w:t>5.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Транспортная схема – автодорога, связывающая микрорайон Солнечный с г</w:t>
            </w:r>
            <w:proofErr w:type="gramStart"/>
            <w:r w:rsidRPr="009F5B6E">
              <w:rPr>
                <w:lang w:eastAsia="en-US"/>
              </w:rPr>
              <w:t>.А</w:t>
            </w:r>
            <w:proofErr w:type="gramEnd"/>
            <w:r w:rsidRPr="009F5B6E">
              <w:rPr>
                <w:lang w:eastAsia="en-US"/>
              </w:rPr>
              <w:t>лдан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Возможность развития творческих способностей детей через кружки и секции РДК, ТЮЗ</w:t>
            </w:r>
            <w:proofErr w:type="gramStart"/>
            <w:r w:rsidRPr="009F5B6E">
              <w:rPr>
                <w:lang w:eastAsia="en-US"/>
              </w:rPr>
              <w:t>,Д</w:t>
            </w:r>
            <w:proofErr w:type="gramEnd"/>
            <w:r w:rsidRPr="009F5B6E">
              <w:rPr>
                <w:lang w:eastAsia="en-US"/>
              </w:rPr>
              <w:t>ЮСШ, расширение образовательного поля.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3D" w:rsidRPr="009F5B6E" w:rsidRDefault="00E3423D" w:rsidP="00634BF9">
            <w:pPr>
              <w:spacing w:before="100" w:beforeAutospacing="1" w:after="100" w:afterAutospacing="1"/>
              <w:rPr>
                <w:lang w:eastAsia="en-US"/>
              </w:rPr>
            </w:pPr>
            <w:r w:rsidRPr="009F5B6E">
              <w:rPr>
                <w:lang w:eastAsia="en-US"/>
              </w:rPr>
              <w:t>Проблема обеспечения безопасности жизнедеятельности</w:t>
            </w:r>
          </w:p>
        </w:tc>
      </w:tr>
    </w:tbl>
    <w:p w:rsidR="00E3423D" w:rsidRDefault="00E3423D" w:rsidP="00E3423D">
      <w:pPr>
        <w:ind w:left="-284" w:right="69"/>
        <w:jc w:val="both"/>
      </w:pPr>
    </w:p>
    <w:p w:rsidR="00E3423D" w:rsidRPr="009F5B6E" w:rsidRDefault="00E3423D" w:rsidP="00E3423D">
      <w:pPr>
        <w:ind w:left="-284" w:right="69"/>
        <w:jc w:val="both"/>
      </w:pPr>
      <w:r w:rsidRPr="009F5B6E">
        <w:t>На основании анализа запросов родителей, выявленных в результате социологического опроса и анкетирования, прослеживается социальный заказ, ориентированный на следующее:</w:t>
      </w:r>
    </w:p>
    <w:p w:rsidR="00E3423D" w:rsidRPr="009F5B6E" w:rsidRDefault="00E3423D" w:rsidP="00E3423D">
      <w:pPr>
        <w:ind w:left="-284" w:right="69"/>
        <w:jc w:val="both"/>
      </w:pPr>
      <w:r w:rsidRPr="009F5B6E">
        <w:t>1.Уровень образования, соответствующий современным требованиям:</w:t>
      </w:r>
    </w:p>
    <w:p w:rsidR="00E3423D" w:rsidRPr="009F5B6E" w:rsidRDefault="00E3423D" w:rsidP="00E3423D">
      <w:pPr>
        <w:ind w:left="-284" w:right="69"/>
        <w:jc w:val="both"/>
      </w:pPr>
      <w:proofErr w:type="gramStart"/>
      <w:r w:rsidRPr="009F5B6E">
        <w:t>- 71,9% родителей учащихся старшей школы ориентированы на получение ребенком в дальнейшем высшего образования,</w:t>
      </w:r>
      <w:proofErr w:type="gramEnd"/>
    </w:p>
    <w:p w:rsidR="00E3423D" w:rsidRPr="009F5B6E" w:rsidRDefault="00E3423D" w:rsidP="00E3423D">
      <w:pPr>
        <w:ind w:left="-284" w:right="69"/>
        <w:jc w:val="both"/>
      </w:pPr>
      <w:r w:rsidRPr="009F5B6E">
        <w:t>- 61,5 % родителей учащихся 10-11 классов ориентированы на обеспечение осознанного выбора  профессии и получение навыков начальной профессиональной подготовки,</w:t>
      </w:r>
    </w:p>
    <w:p w:rsidR="00E3423D" w:rsidRPr="009F5B6E" w:rsidRDefault="00E3423D" w:rsidP="00E3423D">
      <w:pPr>
        <w:ind w:left="-284" w:right="69"/>
        <w:jc w:val="both"/>
      </w:pPr>
      <w:r w:rsidRPr="009F5B6E">
        <w:t>2. Дополнительные образовательные услуги в начальной школе в связи с переходом на ФГОС по направлениям:</w:t>
      </w:r>
    </w:p>
    <w:p w:rsidR="00E3423D" w:rsidRPr="009F5B6E" w:rsidRDefault="00E3423D" w:rsidP="00E3423D">
      <w:pPr>
        <w:ind w:left="-284" w:right="69"/>
        <w:jc w:val="both"/>
      </w:pPr>
      <w:r w:rsidRPr="009F5B6E">
        <w:t>- интеллектуальное развитие личности  - 41,7%</w:t>
      </w:r>
    </w:p>
    <w:p w:rsidR="00E3423D" w:rsidRPr="009F5B6E" w:rsidRDefault="00E3423D" w:rsidP="00E3423D">
      <w:pPr>
        <w:ind w:left="-284" w:right="69"/>
        <w:jc w:val="both"/>
      </w:pPr>
      <w:r w:rsidRPr="009F5B6E">
        <w:t>-спортивно-оздоровительное – 29,4%</w:t>
      </w:r>
    </w:p>
    <w:p w:rsidR="00E3423D" w:rsidRPr="009F5B6E" w:rsidRDefault="00E3423D" w:rsidP="00E3423D">
      <w:pPr>
        <w:ind w:left="-284" w:right="69"/>
        <w:jc w:val="both"/>
      </w:pPr>
      <w:r w:rsidRPr="009F5B6E">
        <w:t xml:space="preserve">-художественно-эстетическое – 22,4% </w:t>
      </w:r>
    </w:p>
    <w:p w:rsidR="00E3423D" w:rsidRPr="009F5B6E" w:rsidRDefault="00E3423D" w:rsidP="00E3423D">
      <w:pPr>
        <w:ind w:left="-284" w:right="69"/>
        <w:jc w:val="both"/>
      </w:pPr>
      <w:r w:rsidRPr="009F5B6E">
        <w:t>-техническое творчество – 6,5%</w:t>
      </w:r>
    </w:p>
    <w:p w:rsidR="00E3423D" w:rsidRPr="009F5B6E" w:rsidRDefault="00E3423D" w:rsidP="00E3423D">
      <w:pPr>
        <w:ind w:left="-284" w:right="69"/>
        <w:jc w:val="both"/>
      </w:pPr>
      <w:r w:rsidRPr="009F5B6E">
        <w:t xml:space="preserve">3. </w:t>
      </w:r>
      <w:proofErr w:type="spellStart"/>
      <w:r w:rsidRPr="009F5B6E">
        <w:t>Здоровьесбережение</w:t>
      </w:r>
      <w:proofErr w:type="spellEnd"/>
    </w:p>
    <w:p w:rsidR="00E3423D" w:rsidRPr="009F5B6E" w:rsidRDefault="00E3423D" w:rsidP="00E3423D">
      <w:pPr>
        <w:ind w:left="-284" w:right="69"/>
        <w:jc w:val="both"/>
      </w:pPr>
      <w:r w:rsidRPr="009F5B6E">
        <w:t>-100% родителей ориентированы на сохранение и укрепление здоровья детей</w:t>
      </w:r>
    </w:p>
    <w:p w:rsidR="00E3423D" w:rsidRPr="009F5B6E" w:rsidRDefault="00E3423D" w:rsidP="00E3423D">
      <w:pPr>
        <w:ind w:left="-284" w:right="69"/>
        <w:jc w:val="both"/>
      </w:pPr>
      <w:r w:rsidRPr="009F5B6E">
        <w:t>- 46,7% родителей учащихся основной школы желают разнообразия спортивных кружков и секций.</w:t>
      </w:r>
    </w:p>
    <w:p w:rsidR="00E3423D" w:rsidRPr="009F5B6E" w:rsidRDefault="00E3423D" w:rsidP="00E3423D">
      <w:pPr>
        <w:ind w:left="-284"/>
        <w:jc w:val="both"/>
      </w:pPr>
      <w:r w:rsidRPr="009F5B6E">
        <w:t>В связи с этим миссией школы становится социальное сопровождение детей и семей учащихся, создание условий для успешной самореализации учащихся и развития их социальной активности. МБОУ СОШ № 9  г</w:t>
      </w:r>
      <w:proofErr w:type="gramStart"/>
      <w:r w:rsidRPr="009F5B6E">
        <w:t>.А</w:t>
      </w:r>
      <w:proofErr w:type="gramEnd"/>
      <w:r w:rsidRPr="009F5B6E">
        <w:t xml:space="preserve">лдан должна обеспечить такой образовательный процесс, который позволил бы комплексно реализовать социальный заказ, конечным продуктом которого является образ  желаемого выпускника, поэтому с одной стороны школа должна удовлетворять запросы социума, а с другой стороны максимально отразить свое своеобразие и уникальность в рамках микрорайона. </w:t>
      </w:r>
    </w:p>
    <w:p w:rsidR="00E3423D" w:rsidRPr="009F5B6E" w:rsidRDefault="00E3423D" w:rsidP="00E3423D">
      <w:pPr>
        <w:ind w:left="-284"/>
        <w:jc w:val="both"/>
      </w:pPr>
      <w:r w:rsidRPr="009F5B6E">
        <w:t xml:space="preserve">Одним из главных условий формирования у обучающихся образовательных компетенций является расширение образовательной среды в интересах успешной социализации, использование возможностей социума. </w:t>
      </w:r>
      <w:proofErr w:type="gramStart"/>
      <w:r w:rsidRPr="009F5B6E">
        <w:t xml:space="preserve">МБОУ СОШ № 9 должна стать центром </w:t>
      </w:r>
      <w:proofErr w:type="spellStart"/>
      <w:r w:rsidRPr="009F5B6E">
        <w:t>социокультурного</w:t>
      </w:r>
      <w:proofErr w:type="spellEnd"/>
      <w:r w:rsidRPr="009F5B6E">
        <w:t xml:space="preserve"> комплекса микрорайона Солнечный,  способного воздействовать на ближайшее социальное окружение с тем, чтобы сделать его, насколько это возможно, максимально благоприятным для своей деятельности.</w:t>
      </w:r>
      <w:proofErr w:type="gramEnd"/>
    </w:p>
    <w:p w:rsidR="00E3423D" w:rsidRPr="009F5B6E" w:rsidRDefault="00E3423D" w:rsidP="00E3423D">
      <w:pPr>
        <w:ind w:left="-284"/>
        <w:jc w:val="both"/>
      </w:pPr>
      <w:r w:rsidRPr="009F5B6E">
        <w:t xml:space="preserve">Исходя из  анализа </w:t>
      </w:r>
      <w:proofErr w:type="spellStart"/>
      <w:r w:rsidRPr="009F5B6E">
        <w:t>социокультурной</w:t>
      </w:r>
      <w:proofErr w:type="spellEnd"/>
      <w:r w:rsidRPr="009F5B6E">
        <w:t xml:space="preserve"> ситуации микрорайона Солнечный, анализа социального заказа дан ответ на вопрос: «Что следует изменить, чтобы школа могла выполнить социальный заказ?», намечены конкретные пути и определены приоритетные направления в программе развития школы: «Адаптивная школа в свете требований </w:t>
      </w:r>
      <w:proofErr w:type="spellStart"/>
      <w:r w:rsidRPr="009F5B6E">
        <w:t>компетентностного</w:t>
      </w:r>
      <w:proofErr w:type="spellEnd"/>
      <w:r w:rsidRPr="009F5B6E">
        <w:t xml:space="preserve"> подхода к учебно-воспитательному процессу и новой системы оценки качества деятельности  образовательного учреждения». </w:t>
      </w:r>
    </w:p>
    <w:p w:rsidR="00E3423D" w:rsidRPr="009F5B6E" w:rsidRDefault="00E3423D" w:rsidP="00E3423D">
      <w:pPr>
        <w:ind w:left="-284"/>
        <w:jc w:val="both"/>
        <w:rPr>
          <w:b/>
        </w:rPr>
      </w:pPr>
      <w:r w:rsidRPr="009F5B6E">
        <w:rPr>
          <w:b/>
        </w:rPr>
        <w:t>Миссия адаптивной модели школы</w:t>
      </w:r>
      <w:r w:rsidRPr="009F5B6E">
        <w:t>: обеспечить получение качественного образования каждому обучающемуся на основе максимально возможном и качественном уровне в соответствии с индивидуальными возможностями личности, содействовать в адаптации обучающегося к  условиям жизни, к реалиям  общественного развития, удовлетворить образовательные потребности обучающихся, родителей, региона. Полная реализация миссии школы невозможна без оценки актуального состояния внутреннего потенциалы школы.</w:t>
      </w:r>
    </w:p>
    <w:p w:rsidR="00E3423D" w:rsidRPr="009F5B6E" w:rsidRDefault="00E3423D" w:rsidP="00E3423D">
      <w:pPr>
        <w:ind w:left="-284" w:right="-111"/>
        <w:jc w:val="both"/>
      </w:pPr>
      <w:r w:rsidRPr="009F5B6E">
        <w:lastRenderedPageBreak/>
        <w:t>Анализ внутренней среды МБОУ СОШ № 9 г</w:t>
      </w:r>
      <w:proofErr w:type="gramStart"/>
      <w:r w:rsidRPr="009F5B6E">
        <w:t>.А</w:t>
      </w:r>
      <w:proofErr w:type="gramEnd"/>
      <w:r w:rsidRPr="009F5B6E">
        <w:t xml:space="preserve">лдан, сделанный на основе </w:t>
      </w:r>
      <w:r w:rsidRPr="009F5B6E">
        <w:rPr>
          <w:lang w:val="en-US"/>
        </w:rPr>
        <w:t>SWOT</w:t>
      </w:r>
      <w:r w:rsidRPr="009F5B6E">
        <w:t xml:space="preserve"> анализа, позволил выделить сильные и слабые  стороны в деятельности школы</w:t>
      </w:r>
    </w:p>
    <w:p w:rsidR="00E3423D" w:rsidRPr="009F5B6E" w:rsidRDefault="00E3423D" w:rsidP="00E3423D">
      <w:pPr>
        <w:ind w:left="-284"/>
        <w:jc w:val="both"/>
        <w:rPr>
          <w:b/>
          <w:u w:val="single"/>
        </w:rPr>
      </w:pPr>
      <w:r w:rsidRPr="009F5B6E">
        <w:rPr>
          <w:b/>
          <w:u w:val="single"/>
        </w:rPr>
        <w:t>Сильные стороны, дающие возможность:</w:t>
      </w:r>
    </w:p>
    <w:p w:rsidR="00E3423D" w:rsidRPr="009F5B6E" w:rsidRDefault="00E3423D" w:rsidP="00E3423D">
      <w:pPr>
        <w:ind w:left="-284"/>
        <w:jc w:val="both"/>
      </w:pPr>
      <w:r w:rsidRPr="009F5B6E">
        <w:t>- обеспечения условий формирования ключевых компетенций  развития интеллектуальных и творческих способностей, потребностей обучающихся в непрерывном образовании,</w:t>
      </w:r>
    </w:p>
    <w:p w:rsidR="00E3423D" w:rsidRPr="009F5B6E" w:rsidRDefault="00E3423D" w:rsidP="00E3423D">
      <w:pPr>
        <w:ind w:left="-284"/>
        <w:jc w:val="both"/>
      </w:pPr>
      <w:r w:rsidRPr="009F5B6E">
        <w:t xml:space="preserve">- для формирования и самореализации личности с активной гражданской позицией, </w:t>
      </w:r>
    </w:p>
    <w:p w:rsidR="00E3423D" w:rsidRPr="009F5B6E" w:rsidRDefault="00E3423D" w:rsidP="00E3423D">
      <w:pPr>
        <w:ind w:left="-284"/>
        <w:jc w:val="both"/>
      </w:pPr>
      <w:r w:rsidRPr="009F5B6E">
        <w:t>- для формирования и реализации ЗОЖ,</w:t>
      </w:r>
    </w:p>
    <w:p w:rsidR="00E3423D" w:rsidRPr="009F5B6E" w:rsidRDefault="00E3423D" w:rsidP="00E3423D">
      <w:pPr>
        <w:ind w:left="-284"/>
        <w:jc w:val="both"/>
      </w:pPr>
      <w:r w:rsidRPr="009F5B6E">
        <w:t>- для профессионального и личностного  самоопределения  выпускников,</w:t>
      </w:r>
    </w:p>
    <w:p w:rsidR="00E3423D" w:rsidRPr="009F5B6E" w:rsidRDefault="00E3423D" w:rsidP="00E3423D">
      <w:pPr>
        <w:ind w:left="-284"/>
        <w:jc w:val="both"/>
      </w:pPr>
      <w:r w:rsidRPr="009F5B6E">
        <w:t>- для постепенного  поэтапного перехода на введение ФГОС.</w:t>
      </w:r>
    </w:p>
    <w:p w:rsidR="00E3423D" w:rsidRPr="009F5B6E" w:rsidRDefault="00E3423D" w:rsidP="00E3423D">
      <w:pPr>
        <w:ind w:left="-284"/>
        <w:jc w:val="both"/>
        <w:rPr>
          <w:b/>
        </w:rPr>
      </w:pPr>
      <w:r w:rsidRPr="009F5B6E">
        <w:rPr>
          <w:b/>
        </w:rPr>
        <w:t>1. Кадровые условия:</w:t>
      </w:r>
    </w:p>
    <w:p w:rsidR="00E3423D" w:rsidRPr="009F5B6E" w:rsidRDefault="00E3423D" w:rsidP="00E3423D">
      <w:pPr>
        <w:ind w:left="-284"/>
        <w:jc w:val="both"/>
      </w:pPr>
      <w:r w:rsidRPr="009F5B6E">
        <w:t>- стабильность, сплоченность и работоспособность педагогического коллектива,</w:t>
      </w:r>
    </w:p>
    <w:p w:rsidR="00E3423D" w:rsidRPr="009F5B6E" w:rsidRDefault="00E3423D" w:rsidP="00E3423D">
      <w:pPr>
        <w:ind w:left="-284"/>
        <w:jc w:val="both"/>
      </w:pPr>
      <w:r w:rsidRPr="009F5B6E">
        <w:t>- высокий уровень квалификации работников,</w:t>
      </w:r>
    </w:p>
    <w:p w:rsidR="00E3423D" w:rsidRPr="009F5B6E" w:rsidRDefault="00E3423D" w:rsidP="00E3423D">
      <w:pPr>
        <w:ind w:left="-284"/>
        <w:jc w:val="both"/>
      </w:pPr>
      <w:r w:rsidRPr="009F5B6E">
        <w:t xml:space="preserve">- </w:t>
      </w:r>
      <w:proofErr w:type="spellStart"/>
      <w:r w:rsidRPr="009F5B6E">
        <w:t>мотивированность</w:t>
      </w:r>
      <w:proofErr w:type="spellEnd"/>
      <w:r w:rsidRPr="009F5B6E">
        <w:t xml:space="preserve"> большей части педагогов на введение инноваций, </w:t>
      </w:r>
    </w:p>
    <w:p w:rsidR="00E3423D" w:rsidRPr="009F5B6E" w:rsidRDefault="00E3423D" w:rsidP="00E3423D">
      <w:pPr>
        <w:ind w:left="-284"/>
        <w:jc w:val="both"/>
      </w:pPr>
      <w:r w:rsidRPr="009F5B6E">
        <w:t>- убежденность администрации в необходимости преобразований.</w:t>
      </w:r>
    </w:p>
    <w:p w:rsidR="00E3423D" w:rsidRPr="009F5B6E" w:rsidRDefault="00E3423D" w:rsidP="00E3423D">
      <w:pPr>
        <w:ind w:left="-284"/>
        <w:jc w:val="both"/>
        <w:rPr>
          <w:b/>
        </w:rPr>
      </w:pPr>
      <w:r w:rsidRPr="009F5B6E">
        <w:rPr>
          <w:b/>
        </w:rPr>
        <w:t>2. Организация образовательного процесса:</w:t>
      </w:r>
    </w:p>
    <w:p w:rsidR="00E3423D" w:rsidRPr="009F5B6E" w:rsidRDefault="00E3423D" w:rsidP="00E3423D">
      <w:pPr>
        <w:ind w:left="-284"/>
        <w:jc w:val="both"/>
      </w:pPr>
      <w:r w:rsidRPr="009F5B6E">
        <w:t>- вариативность учебного плана,</w:t>
      </w:r>
    </w:p>
    <w:p w:rsidR="00E3423D" w:rsidRPr="009F5B6E" w:rsidRDefault="00E3423D" w:rsidP="00E3423D">
      <w:pPr>
        <w:ind w:left="-284"/>
        <w:jc w:val="both"/>
      </w:pPr>
      <w:r w:rsidRPr="009F5B6E">
        <w:t xml:space="preserve">- </w:t>
      </w:r>
      <w:proofErr w:type="spellStart"/>
      <w:r w:rsidRPr="009F5B6E">
        <w:t>предпрофильная</w:t>
      </w:r>
      <w:proofErr w:type="spellEnd"/>
      <w:r w:rsidRPr="009F5B6E">
        <w:t xml:space="preserve"> подготовка и профильное обучение,</w:t>
      </w:r>
    </w:p>
    <w:p w:rsidR="00E3423D" w:rsidRPr="009F5B6E" w:rsidRDefault="00E3423D" w:rsidP="00E3423D">
      <w:pPr>
        <w:ind w:left="-284"/>
        <w:jc w:val="both"/>
      </w:pPr>
      <w:r w:rsidRPr="009F5B6E">
        <w:t>- начальное профессиональное обучение,</w:t>
      </w:r>
    </w:p>
    <w:p w:rsidR="00E3423D" w:rsidRPr="009F5B6E" w:rsidRDefault="00E3423D" w:rsidP="00E3423D">
      <w:pPr>
        <w:ind w:left="-284"/>
        <w:jc w:val="both"/>
      </w:pPr>
      <w:r w:rsidRPr="009F5B6E">
        <w:t xml:space="preserve">- наличие условий для осуществления </w:t>
      </w:r>
      <w:proofErr w:type="spellStart"/>
      <w:r w:rsidRPr="009F5B6E">
        <w:t>дополнительногообразования</w:t>
      </w:r>
      <w:proofErr w:type="spellEnd"/>
      <w:r w:rsidRPr="009F5B6E">
        <w:t>.</w:t>
      </w:r>
    </w:p>
    <w:p w:rsidR="00E3423D" w:rsidRPr="009F5B6E" w:rsidRDefault="00E3423D" w:rsidP="00E3423D">
      <w:pPr>
        <w:ind w:left="-284"/>
        <w:jc w:val="both"/>
        <w:rPr>
          <w:b/>
        </w:rPr>
      </w:pPr>
      <w:r w:rsidRPr="009F5B6E">
        <w:rPr>
          <w:b/>
        </w:rPr>
        <w:t>3. Опыт социального партнерства.</w:t>
      </w:r>
    </w:p>
    <w:p w:rsidR="00E3423D" w:rsidRPr="009F5B6E" w:rsidRDefault="00E3423D" w:rsidP="00E3423D">
      <w:pPr>
        <w:ind w:left="-284"/>
        <w:jc w:val="both"/>
      </w:pPr>
      <w:r w:rsidRPr="009F5B6E">
        <w:rPr>
          <w:b/>
        </w:rPr>
        <w:t>4. Опыт организации деятельности органов общественного управления</w:t>
      </w:r>
      <w:r w:rsidRPr="009F5B6E">
        <w:t xml:space="preserve"> (ученического самоуправления через ДОО «ГВИН», Управляющего совета школы).</w:t>
      </w:r>
    </w:p>
    <w:p w:rsidR="00E3423D" w:rsidRPr="009F5B6E" w:rsidRDefault="00E3423D" w:rsidP="00E3423D">
      <w:pPr>
        <w:ind w:left="-284"/>
        <w:jc w:val="both"/>
      </w:pPr>
      <w:r w:rsidRPr="009F5B6E">
        <w:rPr>
          <w:b/>
        </w:rPr>
        <w:t xml:space="preserve">5. Сложившийся особый демократический уклад, </w:t>
      </w:r>
      <w:r w:rsidRPr="009F5B6E">
        <w:t xml:space="preserve">проявляющийся в наличии общешкольных традиций.  </w:t>
      </w:r>
    </w:p>
    <w:p w:rsidR="00E3423D" w:rsidRPr="009F5B6E" w:rsidRDefault="00E3423D" w:rsidP="00E3423D">
      <w:pPr>
        <w:ind w:left="-284"/>
        <w:jc w:val="both"/>
      </w:pPr>
      <w:r w:rsidRPr="009F5B6E">
        <w:rPr>
          <w:b/>
        </w:rPr>
        <w:t xml:space="preserve">Слабые стороны, </w:t>
      </w:r>
      <w:r w:rsidRPr="009F5B6E">
        <w:t>препятствующие  повышению качества образования, снижающие адаптацию выпускников к современной образовательной среде в условиях новых экономических отношений:</w:t>
      </w:r>
    </w:p>
    <w:p w:rsidR="00E3423D" w:rsidRPr="009F5B6E" w:rsidRDefault="00E3423D" w:rsidP="00E3423D">
      <w:pPr>
        <w:ind w:left="-284"/>
        <w:jc w:val="both"/>
      </w:pPr>
      <w:r w:rsidRPr="009F5B6E">
        <w:t>- старение педагогических кадров, отсутствие притока молодых специалистов,</w:t>
      </w:r>
    </w:p>
    <w:p w:rsidR="00E3423D" w:rsidRPr="009F5B6E" w:rsidRDefault="00E3423D" w:rsidP="00E3423D">
      <w:pPr>
        <w:ind w:left="-284"/>
        <w:jc w:val="both"/>
      </w:pPr>
      <w:r w:rsidRPr="009F5B6E">
        <w:t>- сохранение стереотипов в подходах к образовательному процессу у отдельных педагогов,</w:t>
      </w:r>
    </w:p>
    <w:p w:rsidR="00E3423D" w:rsidRPr="009F5B6E" w:rsidRDefault="00E3423D" w:rsidP="00E3423D">
      <w:pPr>
        <w:ind w:left="-284"/>
        <w:jc w:val="both"/>
      </w:pPr>
      <w:r w:rsidRPr="009F5B6E">
        <w:t xml:space="preserve">- снижение  мотивации  учебной деятельности </w:t>
      </w:r>
      <w:proofErr w:type="gramStart"/>
      <w:r w:rsidRPr="009F5B6E">
        <w:t>обучающихся</w:t>
      </w:r>
      <w:proofErr w:type="gramEnd"/>
      <w:r w:rsidRPr="009F5B6E">
        <w:t xml:space="preserve"> в основной школе,</w:t>
      </w:r>
    </w:p>
    <w:p w:rsidR="00E3423D" w:rsidRPr="009F5B6E" w:rsidRDefault="00E3423D" w:rsidP="00E3423D">
      <w:pPr>
        <w:ind w:left="-284"/>
        <w:jc w:val="both"/>
      </w:pPr>
      <w:r w:rsidRPr="009F5B6E">
        <w:t xml:space="preserve">- низкая наполняемость классов 3 ступени обучения для организации классов профильной направленности и отсутствие умения у учащихся осознанно осуществлять выбор своей образовательной траектории в условиях </w:t>
      </w:r>
      <w:proofErr w:type="spellStart"/>
      <w:r w:rsidRPr="009F5B6E">
        <w:t>профилизации</w:t>
      </w:r>
      <w:proofErr w:type="spellEnd"/>
      <w:r w:rsidRPr="009F5B6E">
        <w:t xml:space="preserve"> обучения</w:t>
      </w:r>
    </w:p>
    <w:p w:rsidR="00E3423D" w:rsidRPr="009F5B6E" w:rsidRDefault="00E3423D" w:rsidP="00E3423D">
      <w:pPr>
        <w:ind w:left="-284"/>
        <w:jc w:val="both"/>
      </w:pPr>
      <w:r w:rsidRPr="009F5B6E">
        <w:t>- недостаточная материально-техническая база отдельных учебных кабинетов, устаревшее учебно-лабораторное оборудование, необходимое для полного функционирования школы в режиме развития;</w:t>
      </w:r>
    </w:p>
    <w:p w:rsidR="00E3423D" w:rsidRPr="009F5B6E" w:rsidRDefault="00E3423D" w:rsidP="00E3423D">
      <w:pPr>
        <w:ind w:left="-284"/>
        <w:jc w:val="both"/>
      </w:pPr>
      <w:r w:rsidRPr="009F5B6E">
        <w:t>- недостаточность использования Интернета, как информационного ресурса, для интеграции и кооперации с социальными партнерами;</w:t>
      </w:r>
    </w:p>
    <w:p w:rsidR="00E3423D" w:rsidRPr="009F5B6E" w:rsidRDefault="00E3423D" w:rsidP="00E3423D">
      <w:pPr>
        <w:ind w:left="-284"/>
        <w:jc w:val="both"/>
      </w:pPr>
      <w:r w:rsidRPr="009F5B6E">
        <w:t>- сохранение практически на одном уровне отдельных показателей состояния здоровья детей, таких как нарушение осанки и зрения;</w:t>
      </w:r>
    </w:p>
    <w:p w:rsidR="00E3423D" w:rsidRPr="009F5B6E" w:rsidRDefault="00E3423D" w:rsidP="00E3423D">
      <w:pPr>
        <w:ind w:left="-284"/>
        <w:jc w:val="both"/>
      </w:pPr>
      <w:r w:rsidRPr="009F5B6E">
        <w:t>- снижение воспитательной функции семьи;</w:t>
      </w:r>
    </w:p>
    <w:p w:rsidR="00E3423D" w:rsidRPr="009F5B6E" w:rsidRDefault="00E3423D" w:rsidP="00E3423D">
      <w:pPr>
        <w:ind w:left="-284"/>
        <w:jc w:val="both"/>
      </w:pPr>
      <w:r w:rsidRPr="009F5B6E">
        <w:t>- недостаточный уровень творческой активности старшеклассников.</w:t>
      </w:r>
    </w:p>
    <w:p w:rsidR="00E3423D" w:rsidRPr="009F5B6E" w:rsidRDefault="00E3423D" w:rsidP="00E3423D">
      <w:pPr>
        <w:ind w:left="-284" w:right="-111"/>
        <w:jc w:val="both"/>
      </w:pPr>
      <w:r w:rsidRPr="009F5B6E">
        <w:t>В соответствии с изменениями внешнего окружения  дана следующая оценка перспектив развития школы:</w:t>
      </w:r>
    </w:p>
    <w:p w:rsidR="00E3423D" w:rsidRPr="009F5B6E" w:rsidRDefault="00E3423D" w:rsidP="00E3423D">
      <w:pPr>
        <w:ind w:left="-284" w:right="-111"/>
        <w:jc w:val="both"/>
        <w:rPr>
          <w:b/>
        </w:rPr>
      </w:pPr>
      <w:r w:rsidRPr="009F5B6E">
        <w:rPr>
          <w:b/>
        </w:rPr>
        <w:t>Благоприятные возможности:</w:t>
      </w:r>
    </w:p>
    <w:p w:rsidR="00E3423D" w:rsidRPr="009F5B6E" w:rsidRDefault="00E3423D" w:rsidP="00E3423D">
      <w:pPr>
        <w:ind w:left="-284" w:right="-111"/>
        <w:jc w:val="both"/>
      </w:pPr>
      <w:r w:rsidRPr="009F5B6E">
        <w:t xml:space="preserve">1. Расширение сферы влияния образовательного учреждения на общественность микрорайона </w:t>
      </w:r>
      <w:proofErr w:type="gramStart"/>
      <w:r w:rsidRPr="009F5B6E">
        <w:t>Солнечный</w:t>
      </w:r>
      <w:proofErr w:type="gramEnd"/>
      <w:r w:rsidRPr="009F5B6E">
        <w:t>, привлечение контингента обучающихся из других образовательных учреждений, что особенно возрастет после ввода в эксплуатацию нового здания школы, отвечающего всем современным требованиям.</w:t>
      </w:r>
    </w:p>
    <w:p w:rsidR="00E3423D" w:rsidRPr="009F5B6E" w:rsidRDefault="00E3423D" w:rsidP="00E3423D">
      <w:pPr>
        <w:ind w:left="-284" w:right="-111"/>
        <w:jc w:val="both"/>
      </w:pPr>
      <w:r w:rsidRPr="009F5B6E">
        <w:t>2. Повышение качества образования через использование всего спектра обеспечивающих образовательный процесс ресурсов.</w:t>
      </w:r>
    </w:p>
    <w:p w:rsidR="00E3423D" w:rsidRPr="009F5B6E" w:rsidRDefault="00E3423D" w:rsidP="00E3423D">
      <w:pPr>
        <w:ind w:left="-284" w:right="-111"/>
        <w:jc w:val="both"/>
      </w:pPr>
      <w:r w:rsidRPr="009F5B6E">
        <w:lastRenderedPageBreak/>
        <w:t>3. Совершенствование образовательной информационной среды школы, включение дополнительных ресурсов информатизации.</w:t>
      </w:r>
    </w:p>
    <w:p w:rsidR="00E3423D" w:rsidRPr="009F5B6E" w:rsidRDefault="00E3423D" w:rsidP="00E3423D">
      <w:pPr>
        <w:ind w:left="-284" w:right="-111"/>
        <w:jc w:val="both"/>
      </w:pPr>
      <w:r w:rsidRPr="009F5B6E">
        <w:t>4. Высокий уровень квалификации педагогических работников</w:t>
      </w:r>
    </w:p>
    <w:p w:rsidR="00E3423D" w:rsidRPr="009F5B6E" w:rsidRDefault="00E3423D" w:rsidP="00E3423D">
      <w:pPr>
        <w:ind w:left="-284" w:right="-111"/>
        <w:jc w:val="both"/>
      </w:pPr>
      <w:r w:rsidRPr="009F5B6E">
        <w:t>5. Расширение возможностей школьной образовательной среды, переход на новую стратегию развития образовательного процесса в рамках комплексного проекта модернизации образования, президентской инициативы «Наша новая школа».</w:t>
      </w:r>
    </w:p>
    <w:p w:rsidR="00E3423D" w:rsidRPr="009F5B6E" w:rsidRDefault="00E3423D" w:rsidP="00E3423D">
      <w:pPr>
        <w:ind w:left="-284" w:right="-111"/>
        <w:jc w:val="both"/>
      </w:pPr>
      <w:r w:rsidRPr="009F5B6E">
        <w:t>6. Выделение в педагогической среде учителей, курирующих вопросы самостоятельной исследовательской и творческой деятельности обучающихся.</w:t>
      </w:r>
    </w:p>
    <w:p w:rsidR="00E3423D" w:rsidRPr="009F5B6E" w:rsidRDefault="00E3423D" w:rsidP="00E3423D">
      <w:pPr>
        <w:ind w:left="-284" w:right="-111"/>
        <w:jc w:val="both"/>
      </w:pPr>
      <w:r w:rsidRPr="009F5B6E">
        <w:t>7. Формирование системы внутреннего школьного мониторинга, основанного на  социальном заказе, сочетание его с внешним мониторингом.</w:t>
      </w:r>
    </w:p>
    <w:p w:rsidR="00E3423D" w:rsidRPr="009F5B6E" w:rsidRDefault="00E3423D" w:rsidP="00E3423D">
      <w:pPr>
        <w:ind w:left="-284" w:right="-111"/>
        <w:jc w:val="both"/>
        <w:rPr>
          <w:b/>
        </w:rPr>
      </w:pPr>
      <w:r w:rsidRPr="009F5B6E">
        <w:rPr>
          <w:b/>
        </w:rPr>
        <w:t>Риски:</w:t>
      </w:r>
    </w:p>
    <w:p w:rsidR="00E3423D" w:rsidRPr="009F5B6E" w:rsidRDefault="00E3423D" w:rsidP="00E3423D">
      <w:pPr>
        <w:ind w:left="-284" w:right="-111"/>
        <w:jc w:val="both"/>
      </w:pPr>
      <w:r w:rsidRPr="009F5B6E">
        <w:t>1. Старение педагогических кадров и отсутствие притока молодых специалистов, что ставит под угрозу темпы внедрения инноваций в образовательный процесс.</w:t>
      </w:r>
    </w:p>
    <w:p w:rsidR="00E3423D" w:rsidRPr="009F5B6E" w:rsidRDefault="00E3423D" w:rsidP="00E3423D">
      <w:pPr>
        <w:ind w:left="-284" w:right="-111"/>
        <w:jc w:val="both"/>
      </w:pPr>
      <w:r w:rsidRPr="009F5B6E">
        <w:t>2. Не в полной мере сформированы ключевые  компетенции в области информатизации образовательной среды у ряда педагогических работников, что объясняется возрастными особенностями педагогов.</w:t>
      </w:r>
    </w:p>
    <w:p w:rsidR="00E3423D" w:rsidRPr="009F5B6E" w:rsidRDefault="00E3423D" w:rsidP="00E3423D">
      <w:pPr>
        <w:ind w:left="-284" w:right="-111"/>
        <w:jc w:val="both"/>
      </w:pPr>
      <w:r w:rsidRPr="009F5B6E">
        <w:t xml:space="preserve">3.Недостаточная  </w:t>
      </w:r>
      <w:proofErr w:type="spellStart"/>
      <w:r w:rsidRPr="009F5B6E">
        <w:t>востребованность</w:t>
      </w:r>
      <w:proofErr w:type="spellEnd"/>
      <w:r w:rsidRPr="009F5B6E">
        <w:t xml:space="preserve"> платных дополнительных услуг (сложный контингент обучающихся, так большая часть  учащихся из неполных, материально необеспеченных, «неблагополучных» семей).</w:t>
      </w:r>
    </w:p>
    <w:p w:rsidR="00E3423D" w:rsidRPr="009F5B6E" w:rsidRDefault="00E3423D" w:rsidP="00E3423D">
      <w:pPr>
        <w:ind w:left="-284" w:right="-111"/>
        <w:jc w:val="both"/>
      </w:pPr>
      <w:r w:rsidRPr="009F5B6E">
        <w:t>6. Проигрывание рейтинга МБОУ СОШ № 9 с рейтингом образовательных учреждений альтернативного типа (гимназия, лицей).</w:t>
      </w:r>
    </w:p>
    <w:p w:rsidR="00E3423D" w:rsidRPr="009F5B6E" w:rsidRDefault="00E3423D" w:rsidP="00E3423D">
      <w:pPr>
        <w:ind w:left="-284" w:right="-111"/>
        <w:jc w:val="both"/>
      </w:pPr>
      <w:r w:rsidRPr="009F5B6E">
        <w:t xml:space="preserve">7.Недостаточное использование дистанционных форм обучения при работе с одаренными детьми, что связано с тем, что большинство дистанционных программ являются платными, большая же часть родителей являются </w:t>
      </w:r>
      <w:proofErr w:type="spellStart"/>
      <w:r w:rsidRPr="009F5B6E">
        <w:t>слабоплатежными</w:t>
      </w:r>
      <w:proofErr w:type="spellEnd"/>
      <w:r w:rsidRPr="009F5B6E">
        <w:t>.</w:t>
      </w:r>
    </w:p>
    <w:p w:rsidR="00E3423D" w:rsidRPr="009F5B6E" w:rsidRDefault="00E3423D" w:rsidP="00E3423D">
      <w:pPr>
        <w:ind w:left="-284" w:right="-111"/>
        <w:jc w:val="both"/>
      </w:pPr>
      <w:r w:rsidRPr="009F5B6E">
        <w:t>8. В связи с переходом на новую систему оплаты труда педагогических работников низкий ФОТ из-за невыполнения норматива наполняемости  классов не позволяет в полной мере использовать возможности материального стимулирования для активизации инновационной деятельности педагогов, ввести в штатное расписание педагогов дополнительного образования.</w:t>
      </w:r>
    </w:p>
    <w:p w:rsidR="00E3423D" w:rsidRDefault="00E3423D" w:rsidP="00E3423D">
      <w:pPr>
        <w:ind w:left="-284" w:right="-111"/>
        <w:jc w:val="both"/>
      </w:pPr>
      <w:r w:rsidRPr="009F5B6E">
        <w:t xml:space="preserve">9.Школа не имеет постоянного психологического сопровождения образовательного процесса </w:t>
      </w:r>
      <w:proofErr w:type="gramStart"/>
      <w:r w:rsidRPr="009F5B6E">
        <w:t>из</w:t>
      </w:r>
      <w:proofErr w:type="gramEnd"/>
      <w:r w:rsidRPr="009F5B6E">
        <w:t xml:space="preserve">- </w:t>
      </w:r>
      <w:proofErr w:type="gramStart"/>
      <w:r w:rsidRPr="009F5B6E">
        <w:t>за</w:t>
      </w:r>
      <w:proofErr w:type="gramEnd"/>
      <w:r w:rsidRPr="009F5B6E">
        <w:t xml:space="preserve"> отсутствия специалиста – психолога, психологическое сопровождение носит локальный характер.</w:t>
      </w:r>
    </w:p>
    <w:p w:rsidR="00E3423D" w:rsidRDefault="00E3423D" w:rsidP="00E3423D">
      <w:pPr>
        <w:ind w:left="-284" w:right="-111"/>
        <w:jc w:val="both"/>
      </w:pPr>
    </w:p>
    <w:p w:rsidR="00E3423D" w:rsidRPr="009F5B6E" w:rsidRDefault="00E3423D" w:rsidP="00E3423D">
      <w:pPr>
        <w:ind w:left="-284" w:right="-111"/>
        <w:jc w:val="both"/>
      </w:pPr>
      <w:r w:rsidRPr="009F5B6E">
        <w:rPr>
          <w:b/>
          <w:u w:val="single"/>
        </w:rPr>
        <w:t xml:space="preserve">2.Проблемы, вытекающие из анализа </w:t>
      </w:r>
      <w:proofErr w:type="spellStart"/>
      <w:r w:rsidRPr="009F5B6E">
        <w:rPr>
          <w:b/>
          <w:u w:val="single"/>
        </w:rPr>
        <w:t>социокультурной</w:t>
      </w:r>
      <w:proofErr w:type="spellEnd"/>
      <w:r w:rsidRPr="009F5B6E">
        <w:rPr>
          <w:b/>
          <w:u w:val="single"/>
        </w:rPr>
        <w:t xml:space="preserve"> ситуации</w:t>
      </w:r>
      <w:r w:rsidRPr="009F5B6E">
        <w:rPr>
          <w:b/>
        </w:rPr>
        <w:t>:</w:t>
      </w:r>
    </w:p>
    <w:p w:rsidR="00E3423D" w:rsidRPr="009F5B6E" w:rsidRDefault="00E3423D" w:rsidP="00E3423D">
      <w:pPr>
        <w:ind w:left="-284" w:right="-111"/>
        <w:jc w:val="both"/>
      </w:pPr>
      <w:r w:rsidRPr="009F5B6E">
        <w:t>1.Увеличение социально-незащищенных, малообеспеченных семей, наличие родителей с низким социальным статусом является одной из причин изменения контингент обучающихся по уровню их интеллектуального развития и учебной мотивации в худшую сторону.</w:t>
      </w:r>
    </w:p>
    <w:p w:rsidR="00E3423D" w:rsidRPr="009F5B6E" w:rsidRDefault="00E3423D" w:rsidP="00E3423D">
      <w:pPr>
        <w:ind w:left="-284" w:right="-111"/>
        <w:jc w:val="both"/>
      </w:pPr>
      <w:r w:rsidRPr="009F5B6E">
        <w:t>2.Снижение роли семьи как главного фактора воспитания нового поколения и фактора передачи духовных и культурных ценностей, традиций.</w:t>
      </w:r>
    </w:p>
    <w:p w:rsidR="00E3423D" w:rsidRPr="009F5B6E" w:rsidRDefault="00E3423D" w:rsidP="00E3423D">
      <w:pPr>
        <w:ind w:left="-284" w:right="-111"/>
        <w:jc w:val="both"/>
      </w:pPr>
      <w:r w:rsidRPr="009F5B6E">
        <w:t>3.Вследствие протекающей морально-нравственной дезинтеграции общества, недостатка гражданского конструктивного общественного поведения идет утрата чувства хозяина своей земли, что негативно сказывается на формировании гражданско-патриотической позиции и духовно-нравственных качеств подрастающего поколения.</w:t>
      </w:r>
    </w:p>
    <w:p w:rsidR="00E3423D" w:rsidRPr="009F5B6E" w:rsidRDefault="00E3423D" w:rsidP="00E3423D">
      <w:pPr>
        <w:ind w:left="-284" w:right="-111"/>
        <w:jc w:val="both"/>
      </w:pPr>
      <w:r w:rsidRPr="009F5B6E">
        <w:t>4.Недостаточно полный спектр</w:t>
      </w:r>
      <w:r w:rsidRPr="009F5B6E">
        <w:rPr>
          <w:b/>
        </w:rPr>
        <w:t xml:space="preserve"> </w:t>
      </w:r>
      <w:r w:rsidRPr="009F5B6E">
        <w:t xml:space="preserve">обеспечивающих образовательный процесс ресурсов для удовлетворения запросов обучающихся и их родителей (кадровые, </w:t>
      </w:r>
      <w:proofErr w:type="spellStart"/>
      <w:r w:rsidRPr="009F5B6E">
        <w:t>материально-технические</w:t>
      </w:r>
      <w:proofErr w:type="gramStart"/>
      <w:r w:rsidRPr="009F5B6E">
        <w:t>,и</w:t>
      </w:r>
      <w:proofErr w:type="gramEnd"/>
      <w:r w:rsidRPr="009F5B6E">
        <w:t>нформационно-коммуникационные</w:t>
      </w:r>
      <w:proofErr w:type="spellEnd"/>
      <w:r w:rsidRPr="009F5B6E">
        <w:t>).</w:t>
      </w:r>
    </w:p>
    <w:p w:rsidR="00E3423D" w:rsidRPr="009F5B6E" w:rsidRDefault="00E3423D" w:rsidP="00E3423D">
      <w:pPr>
        <w:ind w:left="-284" w:right="-111"/>
        <w:jc w:val="both"/>
      </w:pPr>
      <w:r w:rsidRPr="009F5B6E">
        <w:t xml:space="preserve">5.Не в полной мере используются все возможности  социально-образовательного партнерства </w:t>
      </w:r>
      <w:proofErr w:type="spellStart"/>
      <w:r w:rsidRPr="009F5B6E">
        <w:t>социокультурной</w:t>
      </w:r>
      <w:proofErr w:type="spellEnd"/>
      <w:r w:rsidRPr="009F5B6E">
        <w:t xml:space="preserve"> среды для расширения образовательного пространства школы.</w:t>
      </w:r>
    </w:p>
    <w:p w:rsidR="00E3423D" w:rsidRDefault="00E3423D" w:rsidP="00E3423D">
      <w:pPr>
        <w:ind w:left="-284" w:right="-111"/>
        <w:jc w:val="both"/>
      </w:pPr>
      <w:r w:rsidRPr="009F5B6E">
        <w:t>6. Уровень сферы влияния школы на общественность микрорайона пока остается не на должно высоком уровне.</w:t>
      </w:r>
    </w:p>
    <w:p w:rsidR="00E3423D" w:rsidRPr="00A1160D" w:rsidRDefault="00E3423D" w:rsidP="00E3423D">
      <w:pPr>
        <w:ind w:left="-284" w:right="-111"/>
        <w:jc w:val="both"/>
        <w:rPr>
          <w:b/>
          <w:u w:val="single"/>
        </w:rPr>
      </w:pPr>
    </w:p>
    <w:p w:rsidR="00E3423D" w:rsidRPr="00A1160D" w:rsidRDefault="00E3423D" w:rsidP="00E3423D">
      <w:pPr>
        <w:ind w:left="-284" w:right="-111"/>
        <w:jc w:val="both"/>
        <w:rPr>
          <w:b/>
          <w:u w:val="single"/>
        </w:rPr>
      </w:pPr>
    </w:p>
    <w:p w:rsidR="00E3423D" w:rsidRPr="009F5B6E" w:rsidRDefault="00E3423D" w:rsidP="00E3423D">
      <w:pPr>
        <w:ind w:left="-284" w:right="-111"/>
        <w:jc w:val="both"/>
      </w:pPr>
      <w:r w:rsidRPr="009F5B6E">
        <w:rPr>
          <w:b/>
          <w:u w:val="single"/>
        </w:rPr>
        <w:lastRenderedPageBreak/>
        <w:t>3.Философское обоснование проекта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 xml:space="preserve">Реалии современного общества побуждают педагогов включаться в социально-педагогическую деятельность, направленную на поиск возможностей модернизации образовательных систем. Такая ситуация предполагает создание педагогами различных образовательных технологий, максимально согласованных с целями развития образования и индивидуальными особенностями обучающихся. Структура и содержание образовательных программ строятся таким образом, чтобы учитывать вариативную составляющую стандарта. Одно из возможных направлений педагогических инноваций  –  краеведческая и поисковая работа, связанная с деятельностью школьного музея и технологией «музейная педагогика». </w:t>
      </w:r>
      <w:proofErr w:type="gramStart"/>
      <w:r w:rsidRPr="009F5B6E">
        <w:t xml:space="preserve">Музейная педагогика дает возможность осуществлять нетрадиционный подход к образованию, основанный на интересе детей к исследовательской деятельности, раскрывать значимость и практический смысл изучаемого материала, пробовать собственные силы и </w:t>
      </w:r>
      <w:proofErr w:type="spellStart"/>
      <w:r w:rsidRPr="009F5B6E">
        <w:t>самореализоваться</w:t>
      </w:r>
      <w:proofErr w:type="spellEnd"/>
      <w:r w:rsidRPr="009F5B6E">
        <w:t xml:space="preserve"> каждому ребенку, а уникальная  же среда школьного музея позволяет интегрировать содержание, формы организации общего и дополнительного образования, формировать предметные, </w:t>
      </w:r>
      <w:proofErr w:type="spellStart"/>
      <w:r w:rsidRPr="009F5B6E">
        <w:t>межпредметные</w:t>
      </w:r>
      <w:proofErr w:type="spellEnd"/>
      <w:r w:rsidRPr="009F5B6E">
        <w:t xml:space="preserve"> и ключевые компетенции школьников,  развивать навыки межличностной коммуникации., расширить образовательное пространство школы</w:t>
      </w:r>
      <w:proofErr w:type="gramEnd"/>
      <w:r w:rsidRPr="009F5B6E">
        <w:t xml:space="preserve"> через привлечение ресурсов окружающего социума.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В связи с тем, что в нашей школе в 2006 году был открыт школьный краеведческий музей, в целях эффективного использования колоссального потенциала имеющихся в музее экспонатов, материалов в деле воспитания, образования и развития  обучающихся, обеспечения полноценной духовно-практической жизнедеятельности в современных условиях  возникла идея разработки проекта «Школьный клуб – «Музейное дело».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center"/>
        <w:rPr>
          <w:u w:val="single"/>
        </w:rPr>
      </w:pPr>
      <w:r w:rsidRPr="009F5B6E">
        <w:rPr>
          <w:b/>
          <w:u w:val="single"/>
        </w:rPr>
        <w:t>Цель проекта: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«Создание образовательного поля и моделирование системы работы педагога, раскрывающей личностный потенциал обучающихся, способствующей формированию личности выпускника как достойного гражданина России и республики, умелого хранителя, пользователя и создателя духовных ценностей и традиций родного края».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center"/>
        <w:rPr>
          <w:b/>
          <w:u w:val="single"/>
        </w:rPr>
      </w:pPr>
      <w:r w:rsidRPr="009F5B6E">
        <w:rPr>
          <w:b/>
          <w:u w:val="single"/>
        </w:rPr>
        <w:t>Задачи проекта: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1. Средствами музейной педагогики развивать ключевые компетенции обучающихся, способствующие формированию гражданственности, выработке активной жизненной позиции, социальной ответственности, усвоению опыта общественной жизни, культуры человеческих отношений через внедрение в практику музейной педагогики.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2.Активизировать работу школьного музея, реализуя его воспитательный и развивающий потенциал.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 xml:space="preserve">3.Создать педагогически организованную воспитательную среду на основе сотрудничества школьного  </w:t>
      </w:r>
      <w:r w:rsidRPr="00A1160D">
        <w:t>муз</w:t>
      </w:r>
      <w:r w:rsidRPr="009F5B6E">
        <w:t>е</w:t>
      </w:r>
      <w:r w:rsidRPr="00A1160D">
        <w:t xml:space="preserve">я с </w:t>
      </w:r>
      <w:proofErr w:type="spellStart"/>
      <w:r w:rsidRPr="00A1160D">
        <w:t>историко</w:t>
      </w:r>
      <w:proofErr w:type="spellEnd"/>
      <w:r w:rsidRPr="00A1160D">
        <w:t xml:space="preserve"> – </w:t>
      </w:r>
      <w:r w:rsidRPr="009F5B6E">
        <w:t xml:space="preserve"> </w:t>
      </w:r>
      <w:r w:rsidRPr="00A1160D">
        <w:t xml:space="preserve">краеведческим </w:t>
      </w:r>
      <w:r w:rsidRPr="009F5B6E">
        <w:t>музеем города Алдана, учреждениями дополнительного образования.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4.Обобщить и распространить опыт учителей через участие в научно-практических и методических семинарах, конференциях, официальный сайт школы.</w:t>
      </w:r>
    </w:p>
    <w:p w:rsidR="00E3423D" w:rsidRDefault="00E3423D" w:rsidP="00E3423D">
      <w:pPr>
        <w:pStyle w:val="a3"/>
        <w:tabs>
          <w:tab w:val="left" w:pos="3390"/>
        </w:tabs>
        <w:ind w:left="-284"/>
        <w:rPr>
          <w:b/>
          <w:u w:val="single"/>
        </w:rPr>
      </w:pPr>
    </w:p>
    <w:p w:rsidR="00E3423D" w:rsidRPr="009F5B6E" w:rsidRDefault="00E3423D" w:rsidP="00E3423D">
      <w:pPr>
        <w:pStyle w:val="a3"/>
        <w:tabs>
          <w:tab w:val="left" w:pos="3390"/>
        </w:tabs>
        <w:ind w:left="-284"/>
        <w:rPr>
          <w:b/>
          <w:u w:val="single"/>
        </w:rPr>
      </w:pPr>
      <w:r w:rsidRPr="009F5B6E">
        <w:rPr>
          <w:b/>
          <w:u w:val="single"/>
        </w:rPr>
        <w:t>4.Психологическая концепция.</w:t>
      </w:r>
    </w:p>
    <w:p w:rsidR="00E3423D" w:rsidRPr="009F5B6E" w:rsidRDefault="00E3423D" w:rsidP="00E3423D">
      <w:pPr>
        <w:ind w:left="-284" w:right="-111"/>
        <w:jc w:val="both"/>
      </w:pPr>
      <w:r w:rsidRPr="009F5B6E">
        <w:t xml:space="preserve"> Современному обществу нужен не просто грамотный исполнитель, а человек, способный к самообразованию, к самостоятельному приобретению информации, ориентированный на творческий подход к делу, обладающий высокой культурой мышления, умеющий принимать верные решения, стремящийся к совершенству. Насущным требованием становится утверждение в сознании обучающихся необходимости гармонии личных и общественных отношений, воспитание гражданственности и патриотизма, уважения к духовно-культурным ценностям и традициям, причастности к общечеловеческим проблемам. Осмысление этих требований, анализ результатов учебно-воспитательного процесса позволяют определить цель школы и выбрать правильное направление в ее развитии, установить стратегический и технологический уровни развития школы, а также уровень личностных контактов с учетом требований  </w:t>
      </w:r>
      <w:proofErr w:type="spellStart"/>
      <w:r w:rsidRPr="009F5B6E">
        <w:t>гуманизации</w:t>
      </w:r>
      <w:proofErr w:type="spellEnd"/>
      <w:r w:rsidRPr="009F5B6E">
        <w:t xml:space="preserve"> образовательного процесса.</w:t>
      </w:r>
    </w:p>
    <w:p w:rsidR="00E3423D" w:rsidRPr="009F5B6E" w:rsidRDefault="00E3423D" w:rsidP="00E3423D">
      <w:pPr>
        <w:ind w:left="-284" w:right="-111"/>
        <w:jc w:val="both"/>
      </w:pPr>
      <w:r w:rsidRPr="009F5B6E">
        <w:lastRenderedPageBreak/>
        <w:t xml:space="preserve">Одним из ярких явлений отечественной культуры и образования, эффективных средств  обучения и воспитания подрастающего поколения является школьный музей. Школьный музей – </w:t>
      </w:r>
      <w:proofErr w:type="gramStart"/>
      <w:r w:rsidRPr="009F5B6E">
        <w:t>это</w:t>
      </w:r>
      <w:proofErr w:type="gramEnd"/>
      <w:r w:rsidRPr="009F5B6E">
        <w:t xml:space="preserve"> по сути универсальный общественный институт, сочетающий в себе признаки и функции исследовательского учреждения, общественного объединения, детского клуба по интересам, творческой мастерской, обладает поистине неограниченным потенциалом воспитательного воздействия на разум и чувства ребенка. Ключевой идеей нашего проекта является создание оптимальных условий для формирования гармонично развитой, социально активной, подготовленной к жизни в поликультурном обществе личности  через технологию «музейная педагогика», в частности такое формирование музейного типа, как  школьный клуб «Музейное дело». Мы считаем, что данное направление поможет оживить учебный процесс, приобщить детей к истории малой Родины, а значит и Отечества, обучить навыкам исследовательской работы, будет способствовать сохранению, возрождению и развитию локальных культурно-исторических традиций, научит навыкам участия в диалоге культур.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  <w:rPr>
          <w:b/>
        </w:rPr>
      </w:pPr>
      <w:r w:rsidRPr="009F5B6E">
        <w:rPr>
          <w:b/>
        </w:rPr>
        <w:t>Деятельность клуба «Музейное дело» базируется на следующих принципах: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- добровольность в реализации интересов и потребностей участников школьного клуба «Музейное дело» в области образования,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- наличие в каждом участнике стремления к самопознанию, самосовершенствованию,  саморазвитию и самореализации,</w:t>
      </w:r>
    </w:p>
    <w:p w:rsidR="00E3423D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- активная позиция всех участников клуба в совместной с педагогами поисково-исследовательской деятельности.</w:t>
      </w:r>
    </w:p>
    <w:p w:rsidR="00E3423D" w:rsidRDefault="00E3423D" w:rsidP="00E3423D">
      <w:pPr>
        <w:pStyle w:val="a3"/>
        <w:tabs>
          <w:tab w:val="left" w:pos="3390"/>
        </w:tabs>
        <w:ind w:left="-284"/>
        <w:jc w:val="both"/>
      </w:pP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rPr>
          <w:b/>
          <w:u w:val="single"/>
        </w:rPr>
        <w:t>5.Содержание образования</w:t>
      </w:r>
      <w:r>
        <w:rPr>
          <w:b/>
          <w:u w:val="single"/>
        </w:rPr>
        <w:t xml:space="preserve"> </w:t>
      </w:r>
      <w:r w:rsidRPr="009F5B6E">
        <w:rPr>
          <w:b/>
          <w:u w:val="single"/>
        </w:rPr>
        <w:t>Реализация проекта школьного клуба «Музейное дело» осуществляется по направлениям,</w:t>
      </w:r>
      <w:r>
        <w:rPr>
          <w:b/>
          <w:u w:val="single"/>
        </w:rPr>
        <w:t xml:space="preserve"> </w:t>
      </w:r>
      <w:proofErr w:type="gramStart"/>
      <w:r w:rsidRPr="009F5B6E">
        <w:rPr>
          <w:b/>
          <w:u w:val="single"/>
        </w:rPr>
        <w:t>объединенных</w:t>
      </w:r>
      <w:proofErr w:type="gramEnd"/>
      <w:r w:rsidRPr="009F5B6E">
        <w:rPr>
          <w:b/>
          <w:u w:val="single"/>
        </w:rPr>
        <w:t xml:space="preserve"> по содержанию в следующие модули: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  <w:rPr>
          <w:b/>
        </w:rPr>
      </w:pPr>
      <w:r w:rsidRPr="009F5B6E">
        <w:rPr>
          <w:b/>
        </w:rPr>
        <w:t>1.Мы – строители будущего.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rPr>
          <w:b/>
          <w:i/>
        </w:rPr>
        <w:t>Цель:</w:t>
      </w:r>
      <w:r w:rsidRPr="009F5B6E">
        <w:t xml:space="preserve"> «Формирование гражданского отношения к себе, своей семье, школе».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В содержание деятельности по этому направлению входит осмысление школьником себя как частицы окружающего мира и обретение уверенности в  своей значимости, подготовка к выполнению основных  социальных ролей, осознание того, что школа – это образовательное пространство для самопознания, самосовершенствования и самореализации.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  <w:rPr>
          <w:b/>
        </w:rPr>
      </w:pPr>
      <w:r w:rsidRPr="009F5B6E">
        <w:rPr>
          <w:b/>
        </w:rPr>
        <w:t>2.Моя малая Родина.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rPr>
          <w:b/>
          <w:i/>
        </w:rPr>
        <w:t>Цель:</w:t>
      </w:r>
      <w:r w:rsidRPr="009F5B6E">
        <w:t xml:space="preserve"> «Формирование гражданского отношения к культуре и традициям родного края».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 xml:space="preserve">Основным содержанием деятельности по данному направлению является осмысление школьником значимости искусства и национальной культуры для человека современного мира, развитие его духовного мира на основе познания основ искусства, литературы, фольклора, изучение истории строительства </w:t>
      </w:r>
      <w:proofErr w:type="spellStart"/>
      <w:r w:rsidRPr="009F5B6E">
        <w:t>БАМа</w:t>
      </w:r>
      <w:proofErr w:type="spellEnd"/>
      <w:r w:rsidRPr="009F5B6E">
        <w:t xml:space="preserve"> и </w:t>
      </w:r>
      <w:proofErr w:type="spellStart"/>
      <w:r w:rsidRPr="009F5B6E">
        <w:t>АЯМа</w:t>
      </w:r>
      <w:proofErr w:type="spellEnd"/>
      <w:r w:rsidRPr="009F5B6E">
        <w:t>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  <w:rPr>
          <w:b/>
        </w:rPr>
      </w:pPr>
      <w:r w:rsidRPr="009F5B6E">
        <w:rPr>
          <w:b/>
        </w:rPr>
        <w:t>3.Я – гражданин и патриот России.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rPr>
          <w:b/>
          <w:i/>
        </w:rPr>
        <w:t>Цель:</w:t>
      </w:r>
      <w:r w:rsidRPr="009F5B6E">
        <w:t xml:space="preserve"> «Формирование гражданского отношения к своему Отечеству».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В содержание деятельности входит осмысление школьником себя как части своей Родины, ее гражданина и патриота. Исходные положения: Каждый человек не только сын или дочь своих родителей, но и гражданин Отечества.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center"/>
        <w:rPr>
          <w:b/>
          <w:u w:val="single"/>
        </w:rPr>
      </w:pPr>
      <w:r w:rsidRPr="009F5B6E">
        <w:rPr>
          <w:b/>
          <w:u w:val="single"/>
        </w:rPr>
        <w:t>Основные направления деятельности школьного клуба «Музейное дело»: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1.</w:t>
      </w:r>
      <w:proofErr w:type="gramStart"/>
      <w:r w:rsidRPr="009F5B6E">
        <w:t>Информационное</w:t>
      </w:r>
      <w:proofErr w:type="gramEnd"/>
      <w:r w:rsidRPr="009F5B6E">
        <w:t xml:space="preserve"> – работа с информационно-методическими материалами.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2.</w:t>
      </w:r>
      <w:proofErr w:type="gramStart"/>
      <w:r w:rsidRPr="009F5B6E">
        <w:t>Консультационное</w:t>
      </w:r>
      <w:proofErr w:type="gramEnd"/>
      <w:r w:rsidRPr="009F5B6E">
        <w:t xml:space="preserve"> – организация индивидуальных консультаций с привлечением сотрудников музея.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3.Психолого-педагогическое – проведение консультаций и тренингов по формированию навыков уверенного поведения обучающихся в социуме, повышению культуры общения и опыта публичных выступлений.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4.Ораторско-риторическое – формирование у обучающихся культуры речи и публичных выступлений.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5.Диагностика и стимулирование деятельности – формирование устойчивой мотивации педагогов и обучающихся по организации научно-исследовательской деятельности.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6.Мониторинг деятельности школьного клуба «Музейное дело».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center"/>
        <w:rPr>
          <w:b/>
          <w:u w:val="single"/>
        </w:rPr>
      </w:pPr>
      <w:r w:rsidRPr="009F5B6E">
        <w:rPr>
          <w:b/>
          <w:u w:val="single"/>
        </w:rPr>
        <w:lastRenderedPageBreak/>
        <w:t xml:space="preserve">Формы работы с </w:t>
      </w:r>
      <w:proofErr w:type="gramStart"/>
      <w:r w:rsidRPr="009F5B6E">
        <w:rPr>
          <w:b/>
          <w:u w:val="single"/>
        </w:rPr>
        <w:t>обучающимися</w:t>
      </w:r>
      <w:proofErr w:type="gramEnd"/>
      <w:r w:rsidRPr="009F5B6E">
        <w:rPr>
          <w:b/>
          <w:u w:val="single"/>
        </w:rPr>
        <w:t xml:space="preserve"> в школьном клубе «Музейное дело».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1.Индивидуальная: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- выполнение индивидуальных заданий (рефераты, доклады, сообщения и др.),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 xml:space="preserve">- работа по подготовке </w:t>
      </w:r>
      <w:proofErr w:type="gramStart"/>
      <w:r w:rsidRPr="009F5B6E">
        <w:t>индивидуальных проектов</w:t>
      </w:r>
      <w:proofErr w:type="gramEnd"/>
      <w:r w:rsidRPr="009F5B6E">
        <w:t>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2.Групповая: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- совместная поисковая деятельность,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3.Массовая: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- встречи с интересными людьми,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- участие в творческих конкурсах и НПК,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- организация экскурсий.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  <w:rPr>
          <w:b/>
        </w:rPr>
      </w:pPr>
      <w:r w:rsidRPr="009F5B6E">
        <w:rPr>
          <w:b/>
          <w:u w:val="single"/>
        </w:rPr>
        <w:t>Виды деятельности: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1.Организационная,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2.Оформительская,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3.Работа с музейным фондом,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4.Научно-исследовательская работа,</w:t>
      </w:r>
    </w:p>
    <w:p w:rsidR="00E3423D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5.Культурно-массовая работа,</w:t>
      </w:r>
    </w:p>
    <w:p w:rsidR="00E3423D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6.Экскурсионная деятельность</w:t>
      </w:r>
    </w:p>
    <w:p w:rsidR="00E3423D" w:rsidRDefault="00E3423D" w:rsidP="00E3423D">
      <w:pPr>
        <w:pStyle w:val="a3"/>
        <w:tabs>
          <w:tab w:val="left" w:pos="3390"/>
        </w:tabs>
        <w:ind w:left="-284"/>
        <w:jc w:val="both"/>
        <w:rPr>
          <w:b/>
          <w:u w:val="single"/>
        </w:rPr>
      </w:pP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>
        <w:rPr>
          <w:b/>
          <w:u w:val="single"/>
        </w:rPr>
        <w:t xml:space="preserve">6. </w:t>
      </w:r>
      <w:r w:rsidRPr="009F5B6E">
        <w:rPr>
          <w:b/>
          <w:u w:val="single"/>
        </w:rPr>
        <w:t>Сроки и этапы реализации проекта.</w:t>
      </w:r>
    </w:p>
    <w:p w:rsidR="00E3423D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Сроки реализации проекта: 2012 – 2015 годы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>
        <w:t xml:space="preserve">1 </w:t>
      </w:r>
      <w:r w:rsidRPr="009F5B6E">
        <w:t>этап – организационно-подготовительный 2012 – 2013 учебный год</w:t>
      </w:r>
    </w:p>
    <w:p w:rsidR="00E3423D" w:rsidRDefault="00E3423D" w:rsidP="00E3423D">
      <w:pPr>
        <w:pStyle w:val="a3"/>
        <w:tabs>
          <w:tab w:val="left" w:pos="3390"/>
        </w:tabs>
        <w:ind w:left="-284"/>
        <w:jc w:val="both"/>
      </w:pPr>
      <w:r w:rsidRPr="009F5B6E">
        <w:t>2 этап – внедренческий   2013 – 2014 учебный год</w:t>
      </w:r>
    </w:p>
    <w:p w:rsidR="00E3423D" w:rsidRPr="009F5B6E" w:rsidRDefault="00E3423D" w:rsidP="00E3423D">
      <w:pPr>
        <w:pStyle w:val="a3"/>
        <w:tabs>
          <w:tab w:val="left" w:pos="3390"/>
        </w:tabs>
        <w:ind w:left="-284"/>
        <w:jc w:val="both"/>
      </w:pPr>
      <w:r>
        <w:t xml:space="preserve">3 </w:t>
      </w:r>
      <w:r w:rsidRPr="009F5B6E">
        <w:t xml:space="preserve">этап – </w:t>
      </w:r>
      <w:proofErr w:type="spellStart"/>
      <w:r w:rsidRPr="009F5B6E">
        <w:t>обобщающе</w:t>
      </w:r>
      <w:proofErr w:type="spellEnd"/>
      <w:r w:rsidRPr="009F5B6E">
        <w:t xml:space="preserve"> – аналитический 2014 – 2015 учебный год.  </w:t>
      </w:r>
    </w:p>
    <w:p w:rsidR="00E3423D" w:rsidRDefault="00E3423D" w:rsidP="00E3423D">
      <w:pPr>
        <w:pStyle w:val="a3"/>
        <w:spacing w:before="100" w:beforeAutospacing="1" w:after="100" w:afterAutospacing="1"/>
        <w:ind w:left="1080" w:right="-111"/>
        <w:rPr>
          <w:b/>
          <w:u w:val="single"/>
        </w:rPr>
      </w:pPr>
    </w:p>
    <w:p w:rsidR="00E3423D" w:rsidRPr="009F5B6E" w:rsidRDefault="00E3423D" w:rsidP="00E3423D">
      <w:pPr>
        <w:pStyle w:val="a3"/>
        <w:spacing w:before="100" w:beforeAutospacing="1" w:after="100" w:afterAutospacing="1"/>
        <w:ind w:left="1080" w:right="-111"/>
        <w:rPr>
          <w:b/>
        </w:rPr>
      </w:pPr>
      <w:r>
        <w:rPr>
          <w:b/>
          <w:u w:val="single"/>
        </w:rPr>
        <w:t>7</w:t>
      </w:r>
      <w:r w:rsidRPr="009F5B6E">
        <w:rPr>
          <w:b/>
          <w:u w:val="single"/>
        </w:rPr>
        <w:t>.Дорожная карта реализации проекта</w:t>
      </w:r>
      <w:r w:rsidRPr="009F5B6E">
        <w:rPr>
          <w:b/>
        </w:rPr>
        <w:t>.</w:t>
      </w:r>
    </w:p>
    <w:tbl>
      <w:tblPr>
        <w:tblStyle w:val="a4"/>
        <w:tblW w:w="0" w:type="auto"/>
        <w:tblInd w:w="-176" w:type="dxa"/>
        <w:tblLook w:val="04A0"/>
      </w:tblPr>
      <w:tblGrid>
        <w:gridCol w:w="4146"/>
        <w:gridCol w:w="1191"/>
        <w:gridCol w:w="2241"/>
        <w:gridCol w:w="2169"/>
      </w:tblGrid>
      <w:tr w:rsidR="00E3423D" w:rsidRPr="009F5B6E" w:rsidTr="00634BF9">
        <w:tc>
          <w:tcPr>
            <w:tcW w:w="4370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Дорожная карта</w:t>
            </w:r>
          </w:p>
        </w:tc>
        <w:tc>
          <w:tcPr>
            <w:tcW w:w="1232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41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187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Нормативный документ</w:t>
            </w:r>
          </w:p>
        </w:tc>
      </w:tr>
      <w:tr w:rsidR="00E3423D" w:rsidRPr="009F5B6E" w:rsidTr="00634BF9">
        <w:tc>
          <w:tcPr>
            <w:tcW w:w="4370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Задача № 1.</w:t>
            </w:r>
            <w:r w:rsidRPr="009F5B6E">
              <w:rPr>
                <w:sz w:val="24"/>
                <w:szCs w:val="24"/>
              </w:rPr>
              <w:t>Разработка и осуществление комплекса организационно-правовых мер по созданию школьного клуба «Музейное дело».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№1.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Изучение теоретических основ технологии «Музейная педагогика», подготовка пакета нормативно-правовых документов.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№2.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Комплектование состава школьного клуба, выборы совета клуба, распределение функциональных обязанностей между членами совета.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</w:t>
            </w:r>
            <w:r w:rsidRPr="009F5B6E">
              <w:rPr>
                <w:sz w:val="24"/>
                <w:szCs w:val="24"/>
              </w:rPr>
              <w:t>3.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Проведение работы по систематизации и приведение документации музея в соответствие с требованиями.</w:t>
            </w:r>
          </w:p>
        </w:tc>
        <w:tc>
          <w:tcPr>
            <w:tcW w:w="1232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Май – октябрь 2012 года.</w:t>
            </w:r>
          </w:p>
        </w:tc>
        <w:tc>
          <w:tcPr>
            <w:tcW w:w="2241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1.Сформирован  пакет нормативно-правовой документации по организации деятельности школьного клуба «Музейное дело».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2.Сформированы органы  самоуправления.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3.Документация музея соответствует требованиям, предъявляемым к музейной документации.</w:t>
            </w:r>
          </w:p>
        </w:tc>
        <w:tc>
          <w:tcPr>
            <w:tcW w:w="2187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1.Программа развития школы на период 2012 – 2016 г.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2.Образовательная программа общего образования МБОУ СОШ № 9.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3.Локальные акты по МБОУ СОШ № 9: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- Приказ о создании школьного клуба «Музейное дело»,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- Приказ о назначении координатора школьного клуба «Музейное дело»,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- Положение о школьном клубе «Музейное дело»,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- Положение о школьном музее,</w:t>
            </w:r>
          </w:p>
          <w:p w:rsidR="00E3423D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 xml:space="preserve">- Программа </w:t>
            </w:r>
            <w:proofErr w:type="gramStart"/>
            <w:r w:rsidRPr="009F5B6E">
              <w:rPr>
                <w:sz w:val="24"/>
                <w:szCs w:val="24"/>
              </w:rPr>
              <w:t xml:space="preserve">спец </w:t>
            </w:r>
            <w:r w:rsidRPr="009F5B6E">
              <w:rPr>
                <w:sz w:val="24"/>
                <w:szCs w:val="24"/>
              </w:rPr>
              <w:lastRenderedPageBreak/>
              <w:t>курсов</w:t>
            </w:r>
            <w:proofErr w:type="gramEnd"/>
            <w:r w:rsidRPr="009F5B6E">
              <w:rPr>
                <w:sz w:val="24"/>
                <w:szCs w:val="24"/>
              </w:rPr>
              <w:t>: «Музейное дело», «Организация научно-исследовательской деятельности учащихся».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</w:p>
        </w:tc>
      </w:tr>
      <w:tr w:rsidR="00E3423D" w:rsidRPr="009F5B6E" w:rsidTr="00634BF9">
        <w:tc>
          <w:tcPr>
            <w:tcW w:w="4370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lastRenderedPageBreak/>
              <w:t>Задача №2.</w:t>
            </w:r>
            <w:r w:rsidRPr="009F5B6E">
              <w:rPr>
                <w:sz w:val="24"/>
                <w:szCs w:val="24"/>
              </w:rPr>
              <w:t>Совершенствование материально-технической базы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школьного музея.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 1.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Систематизация фонда музея.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№2.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Обновление и оформление новых тематических стендов и экспозиций.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 3.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Приобретение ноутбука, ксерокса.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№4.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Подсоединение  компьютерного обеспечения музея к локальной сети Интернет.</w:t>
            </w:r>
          </w:p>
        </w:tc>
        <w:tc>
          <w:tcPr>
            <w:tcW w:w="1232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 xml:space="preserve">В течение 2013 – 2014 </w:t>
            </w:r>
          </w:p>
        </w:tc>
        <w:tc>
          <w:tcPr>
            <w:tcW w:w="2241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Создание единого информационно-коммуникационного образовательного пространства.</w:t>
            </w:r>
          </w:p>
        </w:tc>
        <w:tc>
          <w:tcPr>
            <w:tcW w:w="2187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1.Комплексно – целевая подпрограмма программы развития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«Информатизация образования».</w:t>
            </w:r>
          </w:p>
        </w:tc>
      </w:tr>
      <w:tr w:rsidR="00E3423D" w:rsidRPr="009F5B6E" w:rsidTr="00634BF9">
        <w:tc>
          <w:tcPr>
            <w:tcW w:w="4370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Задача №3.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 xml:space="preserve">Совершенствование </w:t>
            </w:r>
            <w:proofErr w:type="spellStart"/>
            <w:r w:rsidRPr="009F5B6E">
              <w:rPr>
                <w:sz w:val="24"/>
                <w:szCs w:val="24"/>
              </w:rPr>
              <w:t>учебно</w:t>
            </w:r>
            <w:proofErr w:type="spellEnd"/>
            <w:r w:rsidRPr="009F5B6E">
              <w:rPr>
                <w:sz w:val="24"/>
                <w:szCs w:val="24"/>
              </w:rPr>
              <w:t xml:space="preserve"> –  методического и кадрового обеспечения  деятельности школьного клуба «Музейное дело».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 1.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 xml:space="preserve">Организация и проведение мероприятий на базе школьного музея </w:t>
            </w:r>
            <w:proofErr w:type="gramStart"/>
            <w:r w:rsidRPr="009F5B6E">
              <w:rPr>
                <w:sz w:val="24"/>
                <w:szCs w:val="24"/>
              </w:rPr>
              <w:t>согласно плана</w:t>
            </w:r>
            <w:proofErr w:type="gramEnd"/>
            <w:r w:rsidRPr="009F5B6E">
              <w:rPr>
                <w:sz w:val="24"/>
                <w:szCs w:val="24"/>
              </w:rPr>
              <w:t xml:space="preserve"> школы.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 2</w:t>
            </w:r>
            <w:r w:rsidRPr="009F5B6E">
              <w:rPr>
                <w:sz w:val="24"/>
                <w:szCs w:val="24"/>
              </w:rPr>
              <w:t>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Проведение учебы членов совета клуба через спец</w:t>
            </w:r>
            <w:proofErr w:type="gramStart"/>
            <w:r w:rsidRPr="009F5B6E">
              <w:rPr>
                <w:sz w:val="24"/>
                <w:szCs w:val="24"/>
              </w:rPr>
              <w:t>.к</w:t>
            </w:r>
            <w:proofErr w:type="gramEnd"/>
            <w:r w:rsidRPr="009F5B6E">
              <w:rPr>
                <w:sz w:val="24"/>
                <w:szCs w:val="24"/>
              </w:rPr>
              <w:t>урс «Музейное дело».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№3.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Подготовка и проведение экскурсионной работы на базе музея.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 4.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Осуществление  совместной поисково-исследовательской деятельности обучающихся и педагогов по направлениям деятельности музея.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 xml:space="preserve"> В течение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2013 - 2015</w:t>
            </w:r>
          </w:p>
        </w:tc>
        <w:tc>
          <w:tcPr>
            <w:tcW w:w="2241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1.Положительная динамика активности учащихся в массовых мероприятиях, поисково-исследовательской деятельности.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 xml:space="preserve">2.Усвоение учащимися основ экскурсионной деятельности и </w:t>
            </w:r>
            <w:proofErr w:type="spellStart"/>
            <w:r w:rsidRPr="009F5B6E">
              <w:rPr>
                <w:sz w:val="24"/>
                <w:szCs w:val="24"/>
              </w:rPr>
              <w:t>поисково</w:t>
            </w:r>
            <w:proofErr w:type="spellEnd"/>
            <w:r w:rsidRPr="009F5B6E">
              <w:rPr>
                <w:sz w:val="24"/>
                <w:szCs w:val="24"/>
              </w:rPr>
              <w:t xml:space="preserve"> – исследовательской работы.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 xml:space="preserve">3.Профессиональное самоопределение </w:t>
            </w:r>
            <w:proofErr w:type="gramStart"/>
            <w:r w:rsidRPr="009F5B6E">
              <w:rPr>
                <w:sz w:val="24"/>
                <w:szCs w:val="24"/>
              </w:rPr>
              <w:t>обучающихся</w:t>
            </w:r>
            <w:proofErr w:type="gramEnd"/>
            <w:r w:rsidRPr="009F5B6E">
              <w:rPr>
                <w:sz w:val="24"/>
                <w:szCs w:val="24"/>
              </w:rPr>
              <w:t>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4.Повышение уровня профессиональной компетентности педагогов.</w:t>
            </w:r>
          </w:p>
        </w:tc>
        <w:tc>
          <w:tcPr>
            <w:tcW w:w="2187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1.Годовой план работы школы.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2.План работы школьного музея.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3.Календарно-тематические и воспитательные планы работы учителей.</w:t>
            </w:r>
          </w:p>
        </w:tc>
      </w:tr>
      <w:tr w:rsidR="00E3423D" w:rsidRPr="009F5B6E" w:rsidTr="00634BF9">
        <w:tc>
          <w:tcPr>
            <w:tcW w:w="4370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Задача № 3.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Расширение  сети профессионально-образовательного партнерства.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 1.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Установление связи с историко-краеведческим музеем г</w:t>
            </w:r>
            <w:proofErr w:type="gramStart"/>
            <w:r w:rsidRPr="009F5B6E">
              <w:rPr>
                <w:sz w:val="24"/>
                <w:szCs w:val="24"/>
              </w:rPr>
              <w:t>.А</w:t>
            </w:r>
            <w:proofErr w:type="gramEnd"/>
            <w:r w:rsidRPr="009F5B6E">
              <w:rPr>
                <w:sz w:val="24"/>
                <w:szCs w:val="24"/>
              </w:rPr>
              <w:t>лдан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lastRenderedPageBreak/>
              <w:t xml:space="preserve"> на основе  совместного сотрудничества.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№2.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Обмен опытом работы с школьными музеями ОУ г</w:t>
            </w:r>
            <w:proofErr w:type="gramStart"/>
            <w:r w:rsidRPr="009F5B6E">
              <w:rPr>
                <w:sz w:val="24"/>
                <w:szCs w:val="24"/>
              </w:rPr>
              <w:t>.А</w:t>
            </w:r>
            <w:proofErr w:type="gramEnd"/>
            <w:r w:rsidRPr="009F5B6E">
              <w:rPr>
                <w:sz w:val="24"/>
                <w:szCs w:val="24"/>
              </w:rPr>
              <w:t>лдана</w:t>
            </w:r>
          </w:p>
        </w:tc>
        <w:tc>
          <w:tcPr>
            <w:tcW w:w="1232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lastRenderedPageBreak/>
              <w:t>2013 - 2015</w:t>
            </w:r>
          </w:p>
        </w:tc>
        <w:tc>
          <w:tcPr>
            <w:tcW w:w="2241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 xml:space="preserve">1.Формирование единого образовательного пространства на основе установления </w:t>
            </w:r>
            <w:r w:rsidRPr="009F5B6E">
              <w:rPr>
                <w:sz w:val="24"/>
                <w:szCs w:val="24"/>
              </w:rPr>
              <w:lastRenderedPageBreak/>
              <w:t>социальных контактов.</w:t>
            </w:r>
          </w:p>
          <w:p w:rsidR="00E3423D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2.Повышение имиджа школы в образовательном пространстве г</w:t>
            </w:r>
            <w:proofErr w:type="gramStart"/>
            <w:r w:rsidRPr="009F5B6E">
              <w:rPr>
                <w:sz w:val="24"/>
                <w:szCs w:val="24"/>
              </w:rPr>
              <w:t>.А</w:t>
            </w:r>
            <w:proofErr w:type="gramEnd"/>
            <w:r w:rsidRPr="009F5B6E">
              <w:rPr>
                <w:sz w:val="24"/>
                <w:szCs w:val="24"/>
              </w:rPr>
              <w:t>лдана.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</w:p>
        </w:tc>
      </w:tr>
      <w:tr w:rsidR="00E3423D" w:rsidRPr="009F5B6E" w:rsidTr="00634BF9">
        <w:tc>
          <w:tcPr>
            <w:tcW w:w="4370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lastRenderedPageBreak/>
              <w:t>Задача № 4</w:t>
            </w:r>
            <w:r w:rsidRPr="009F5B6E">
              <w:rPr>
                <w:sz w:val="24"/>
                <w:szCs w:val="24"/>
              </w:rPr>
              <w:t>.Мониторинг хода реализации</w:t>
            </w:r>
            <w:proofErr w:type="gramStart"/>
            <w:r w:rsidRPr="009F5B6E">
              <w:rPr>
                <w:sz w:val="24"/>
                <w:szCs w:val="24"/>
              </w:rPr>
              <w:t xml:space="preserve"> ,</w:t>
            </w:r>
            <w:proofErr w:type="gramEnd"/>
            <w:r w:rsidRPr="009F5B6E">
              <w:rPr>
                <w:sz w:val="24"/>
                <w:szCs w:val="24"/>
              </w:rPr>
              <w:t xml:space="preserve"> анализ процессов и результатов с целью принятия управленческих решений.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</w:t>
            </w:r>
            <w:r w:rsidRPr="009F5B6E">
              <w:rPr>
                <w:sz w:val="24"/>
                <w:szCs w:val="24"/>
              </w:rPr>
              <w:t xml:space="preserve"> 1.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Организационно-аналитическое сопровождение и мониторинг реализации проекта.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b/>
                <w:sz w:val="24"/>
                <w:szCs w:val="24"/>
              </w:rPr>
            </w:pPr>
            <w:r w:rsidRPr="009F5B6E">
              <w:rPr>
                <w:b/>
                <w:sz w:val="24"/>
                <w:szCs w:val="24"/>
              </w:rPr>
              <w:t>Мероприятие № 2.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 xml:space="preserve">Информационное сопровождение реализации проекта: размещение публичного отчета на сайте школы, публикации в СМИ, представление материалов  о проекте «Школьный клуб – Музейное дело» на заочном Всероссийском фестивале педагогических идей. </w:t>
            </w:r>
          </w:p>
        </w:tc>
        <w:tc>
          <w:tcPr>
            <w:tcW w:w="1232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В течение</w:t>
            </w:r>
          </w:p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2014-2015</w:t>
            </w:r>
          </w:p>
        </w:tc>
        <w:tc>
          <w:tcPr>
            <w:tcW w:w="2241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  <w:r w:rsidRPr="009F5B6E">
              <w:rPr>
                <w:sz w:val="24"/>
                <w:szCs w:val="24"/>
              </w:rPr>
              <w:t>Повышение имиджа школы.</w:t>
            </w:r>
          </w:p>
        </w:tc>
        <w:tc>
          <w:tcPr>
            <w:tcW w:w="2187" w:type="dxa"/>
          </w:tcPr>
          <w:p w:rsidR="00E3423D" w:rsidRPr="009F5B6E" w:rsidRDefault="00E3423D" w:rsidP="00634BF9">
            <w:pPr>
              <w:pStyle w:val="a3"/>
              <w:spacing w:before="100" w:beforeAutospacing="1" w:after="100" w:afterAutospacing="1"/>
              <w:ind w:left="0" w:right="-111"/>
              <w:rPr>
                <w:sz w:val="24"/>
                <w:szCs w:val="24"/>
              </w:rPr>
            </w:pPr>
          </w:p>
        </w:tc>
      </w:tr>
    </w:tbl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  <w:u w:val="single"/>
        </w:rPr>
      </w:pPr>
      <w:r>
        <w:rPr>
          <w:b/>
          <w:u w:val="single"/>
        </w:rPr>
        <w:t xml:space="preserve">8. </w:t>
      </w:r>
      <w:r w:rsidRPr="009F5B6E">
        <w:rPr>
          <w:b/>
          <w:u w:val="single"/>
        </w:rPr>
        <w:t>Ожидаемые результаты реализации проекта.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1.Школе – приобрести статус ОУ, использующего инновационные образовательные технологии, повышение имиджа школы.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2.Педагогам – совершенствовать процесс обучения на основе современных образовательных технологий, повысить уровень профессиональной компетентности.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3.Обучающимся – позволит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- сформировать интерес к истории школы, города, республики, страны, уважительное отношение к  старшему поколению,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- усвоить основы экскурсионной деятельности и научно-исследовательской работы,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- выработать умения планировать свою работу и предвидеть ее результаты, использовать различные источники информации, самостоятельно принимать решения, устанавливать социальные контакты, адекватно оценивать себя и других.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- реализовать свой творческий потенциал,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 xml:space="preserve">- </w:t>
      </w:r>
      <w:proofErr w:type="spellStart"/>
      <w:r w:rsidRPr="009F5B6E">
        <w:t>соориентироваться</w:t>
      </w:r>
      <w:proofErr w:type="spellEnd"/>
      <w:r w:rsidRPr="009F5B6E">
        <w:t xml:space="preserve"> в выборе профессии.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  <w:u w:val="single"/>
        </w:rPr>
      </w:pPr>
      <w:r>
        <w:rPr>
          <w:b/>
          <w:u w:val="single"/>
        </w:rPr>
        <w:t>9</w:t>
      </w:r>
      <w:r w:rsidRPr="009F5B6E">
        <w:rPr>
          <w:b/>
          <w:u w:val="single"/>
        </w:rPr>
        <w:t>.Критерии оценки эффективности реализации  проекта: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  <w:u w:val="single"/>
        </w:rPr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- рост количества обучающихся, желающих принять участие  в работе школьного музея, пополнении его фонда новыми экспонатами,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 xml:space="preserve">- уровень сформированности у обучающихся практических навыков  учебно-исследовательской деятельности </w:t>
      </w:r>
      <w:proofErr w:type="spellStart"/>
      <w:r w:rsidRPr="009F5B6E">
        <w:t>историко</w:t>
      </w:r>
      <w:proofErr w:type="spellEnd"/>
      <w:r w:rsidRPr="009F5B6E">
        <w:t xml:space="preserve"> – краеведческой направленности,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- положительная динамика решения задач психолого-педагогической поддержки обучающихся, раскрытия  их творческих способностей  на основных этапах обучения и развития детей.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lastRenderedPageBreak/>
        <w:t>- удовлетворенность участников образовательного процесса (обучающихся, педагогов, родителей)  работой школьного клуба «Музейное дело».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jc w:val="center"/>
        <w:rPr>
          <w:b/>
          <w:u w:val="single"/>
        </w:rPr>
      </w:pPr>
      <w:r w:rsidRPr="009F5B6E">
        <w:rPr>
          <w:b/>
          <w:u w:val="single"/>
        </w:rPr>
        <w:t>Диагностический инструментарий мониторинга.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- анализ каждым педагогом использования возможности школьного музея в формировании и развитии ключевых компетенций обучающихся,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</w:pPr>
      <w:r w:rsidRPr="009F5B6E">
        <w:t>- анкетирование, социологический опрос всех участников образовательного процесса и определение уровня их удовлетворенности деятельностью школьного клуба «Музейное дело».</w:t>
      </w:r>
    </w:p>
    <w:p w:rsidR="00E3423D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  <w:u w:val="single"/>
        </w:rPr>
      </w:pPr>
    </w:p>
    <w:p w:rsidR="00E3423D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  <w:u w:val="single"/>
        </w:rPr>
      </w:pPr>
    </w:p>
    <w:p w:rsidR="00E3423D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  <w:u w:val="single"/>
        </w:rPr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  <w:u w:val="single"/>
        </w:rPr>
      </w:pPr>
      <w:r>
        <w:rPr>
          <w:b/>
          <w:u w:val="single"/>
          <w:lang w:val="en-US"/>
        </w:rPr>
        <w:t>1</w:t>
      </w:r>
      <w:r>
        <w:rPr>
          <w:b/>
          <w:u w:val="single"/>
        </w:rPr>
        <w:t>0</w:t>
      </w:r>
      <w:r w:rsidRPr="009F5B6E">
        <w:rPr>
          <w:b/>
          <w:u w:val="single"/>
        </w:rPr>
        <w:t>. Финансовое обеспечение проекта.</w:t>
      </w: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5"/>
        <w:gridCol w:w="1290"/>
        <w:gridCol w:w="1800"/>
        <w:gridCol w:w="1980"/>
        <w:gridCol w:w="2340"/>
      </w:tblGrid>
      <w:tr w:rsidR="00E3423D" w:rsidRPr="009F5B6E" w:rsidTr="00634BF9">
        <w:trPr>
          <w:jc w:val="center"/>
        </w:trPr>
        <w:tc>
          <w:tcPr>
            <w:tcW w:w="1765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Годы</w:t>
            </w:r>
          </w:p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реализации</w:t>
            </w:r>
          </w:p>
        </w:tc>
        <w:tc>
          <w:tcPr>
            <w:tcW w:w="129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Всего</w:t>
            </w:r>
          </w:p>
        </w:tc>
        <w:tc>
          <w:tcPr>
            <w:tcW w:w="180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В том числе за счет норматива бюджетного финансирования</w:t>
            </w:r>
          </w:p>
        </w:tc>
        <w:tc>
          <w:tcPr>
            <w:tcW w:w="198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В том числе за счет муниципального бюджета</w:t>
            </w:r>
          </w:p>
        </w:tc>
        <w:tc>
          <w:tcPr>
            <w:tcW w:w="234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В том числе за счет других источников</w:t>
            </w:r>
          </w:p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(за счет благотворительности, за счет доходов от реализации платных образовательных услуг и т.п.)</w:t>
            </w:r>
          </w:p>
        </w:tc>
      </w:tr>
      <w:tr w:rsidR="00E3423D" w:rsidRPr="009F5B6E" w:rsidTr="00634BF9">
        <w:trPr>
          <w:jc w:val="center"/>
        </w:trPr>
        <w:tc>
          <w:tcPr>
            <w:tcW w:w="1765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2012 год</w:t>
            </w:r>
          </w:p>
        </w:tc>
        <w:tc>
          <w:tcPr>
            <w:tcW w:w="129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 xml:space="preserve">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80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6 тыс. руб.</w:t>
            </w:r>
          </w:p>
        </w:tc>
        <w:tc>
          <w:tcPr>
            <w:tcW w:w="234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2 тыс. руб.</w:t>
            </w:r>
          </w:p>
        </w:tc>
      </w:tr>
      <w:tr w:rsidR="00E3423D" w:rsidRPr="009F5B6E" w:rsidTr="00634BF9">
        <w:trPr>
          <w:jc w:val="center"/>
        </w:trPr>
        <w:tc>
          <w:tcPr>
            <w:tcW w:w="1765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2013 год</w:t>
            </w:r>
          </w:p>
        </w:tc>
        <w:tc>
          <w:tcPr>
            <w:tcW w:w="129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37 тыс</w:t>
            </w:r>
            <w:proofErr w:type="gramStart"/>
            <w:r>
              <w:t>.р</w:t>
            </w:r>
            <w:proofErr w:type="gramEnd"/>
            <w:r>
              <w:t>ус.</w:t>
            </w:r>
          </w:p>
        </w:tc>
        <w:tc>
          <w:tcPr>
            <w:tcW w:w="180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25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10 тыс. руб.</w:t>
            </w:r>
          </w:p>
        </w:tc>
        <w:tc>
          <w:tcPr>
            <w:tcW w:w="234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2 тыс. руб.</w:t>
            </w:r>
          </w:p>
        </w:tc>
      </w:tr>
      <w:tr w:rsidR="00E3423D" w:rsidRPr="009F5B6E" w:rsidTr="00634BF9">
        <w:trPr>
          <w:jc w:val="center"/>
        </w:trPr>
        <w:tc>
          <w:tcPr>
            <w:tcW w:w="1765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2014 год</w:t>
            </w:r>
          </w:p>
        </w:tc>
        <w:tc>
          <w:tcPr>
            <w:tcW w:w="129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45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80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30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10 тыс. руб.</w:t>
            </w:r>
          </w:p>
        </w:tc>
        <w:tc>
          <w:tcPr>
            <w:tcW w:w="234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5 тыс. руб.</w:t>
            </w:r>
          </w:p>
        </w:tc>
      </w:tr>
      <w:tr w:rsidR="00E3423D" w:rsidRPr="009F5B6E" w:rsidTr="00634BF9">
        <w:trPr>
          <w:jc w:val="center"/>
        </w:trPr>
        <w:tc>
          <w:tcPr>
            <w:tcW w:w="1765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 w:rsidRPr="009F5B6E">
              <w:t>2015 год</w:t>
            </w:r>
          </w:p>
        </w:tc>
        <w:tc>
          <w:tcPr>
            <w:tcW w:w="129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41 тыс. руб.</w:t>
            </w:r>
          </w:p>
        </w:tc>
        <w:tc>
          <w:tcPr>
            <w:tcW w:w="180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16 тыс. руб.</w:t>
            </w:r>
          </w:p>
        </w:tc>
        <w:tc>
          <w:tcPr>
            <w:tcW w:w="198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15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340" w:type="dxa"/>
            <w:vAlign w:val="center"/>
          </w:tcPr>
          <w:p w:rsidR="00E3423D" w:rsidRPr="009F5B6E" w:rsidRDefault="00E3423D" w:rsidP="00634BF9">
            <w:pPr>
              <w:spacing w:before="100" w:beforeAutospacing="1" w:after="100" w:afterAutospacing="1"/>
            </w:pPr>
            <w:r>
              <w:t>10 тыс. руб.</w:t>
            </w:r>
          </w:p>
        </w:tc>
      </w:tr>
    </w:tbl>
    <w:p w:rsidR="00E3423D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5A51A8" w:rsidRPr="009F5B6E" w:rsidRDefault="005A51A8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E3423D" w:rsidRPr="009F5B6E" w:rsidRDefault="00E3423D" w:rsidP="00E3423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A1160D" w:rsidRDefault="00A1160D" w:rsidP="00A1160D">
      <w:pPr>
        <w:pStyle w:val="a3"/>
        <w:tabs>
          <w:tab w:val="left" w:pos="3390"/>
        </w:tabs>
        <w:spacing w:before="100" w:beforeAutospacing="1" w:after="100" w:afterAutospacing="1"/>
        <w:ind w:left="-284"/>
        <w:jc w:val="right"/>
      </w:pPr>
      <w:r>
        <w:lastRenderedPageBreak/>
        <w:t>Приложение №1</w:t>
      </w:r>
    </w:p>
    <w:p w:rsidR="00A1160D" w:rsidRDefault="00A1160D" w:rsidP="00A1160D">
      <w:pPr>
        <w:pStyle w:val="a3"/>
        <w:tabs>
          <w:tab w:val="left" w:pos="3390"/>
        </w:tabs>
        <w:spacing w:before="100" w:beforeAutospacing="1" w:after="100" w:afterAutospacing="1"/>
        <w:ind w:left="-284"/>
        <w:rPr>
          <w:b/>
        </w:rPr>
      </w:pP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Саха (Якутия)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Муниципальное бюджетное             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общеобразовательное Учреждение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«Средняя общеобразовательная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>школа № 9 г</w:t>
      </w:r>
      <w:proofErr w:type="gramStart"/>
      <w:r>
        <w:rPr>
          <w:b/>
          <w:sz w:val="20"/>
          <w:szCs w:val="20"/>
        </w:rPr>
        <w:t>.А</w:t>
      </w:r>
      <w:proofErr w:type="gramEnd"/>
      <w:r>
        <w:rPr>
          <w:b/>
          <w:sz w:val="20"/>
          <w:szCs w:val="20"/>
        </w:rPr>
        <w:t>лдан»  МО «</w:t>
      </w:r>
      <w:proofErr w:type="spellStart"/>
      <w:r>
        <w:rPr>
          <w:b/>
          <w:sz w:val="20"/>
          <w:szCs w:val="20"/>
        </w:rPr>
        <w:t>Алданский</w:t>
      </w:r>
      <w:proofErr w:type="spellEnd"/>
      <w:r>
        <w:rPr>
          <w:b/>
          <w:sz w:val="20"/>
          <w:szCs w:val="20"/>
        </w:rPr>
        <w:t xml:space="preserve"> район»                                   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</w:p>
    <w:p w:rsidR="00A1160D" w:rsidRDefault="00A1160D" w:rsidP="00A1160D">
      <w:pPr>
        <w:ind w:left="-1134" w:firstLine="1134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ул. Молодежная, 10,  г. Алдан-6, Республика Саха (Якутия), 678906, тел. </w:t>
      </w:r>
      <w:r>
        <w:rPr>
          <w:b/>
          <w:sz w:val="20"/>
          <w:szCs w:val="20"/>
          <w:lang w:val="en-US"/>
        </w:rPr>
        <w:t>(41145) 38-6-40, 38-6-53</w:t>
      </w:r>
    </w:p>
    <w:p w:rsidR="00A1160D" w:rsidRDefault="00A1160D" w:rsidP="00A1160D">
      <w:pPr>
        <w:pBdr>
          <w:bottom w:val="single" w:sz="12" w:space="1" w:color="auto"/>
        </w:pBdr>
        <w:ind w:left="-1134" w:firstLine="1134"/>
        <w:jc w:val="center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</w:rPr>
        <w:t>факс</w:t>
      </w:r>
      <w:r>
        <w:rPr>
          <w:b/>
          <w:sz w:val="20"/>
          <w:szCs w:val="20"/>
          <w:lang w:val="en-US"/>
        </w:rPr>
        <w:t xml:space="preserve">: (41145) 38-6-40, e-mail: </w:t>
      </w:r>
      <w:hyperlink r:id="rId5" w:history="1">
        <w:r>
          <w:rPr>
            <w:rStyle w:val="a6"/>
            <w:b/>
            <w:sz w:val="20"/>
            <w:szCs w:val="20"/>
            <w:lang w:val="en-US"/>
          </w:rPr>
          <w:t>school9_aldan@bk.ru</w:t>
        </w:r>
      </w:hyperlink>
      <w:r>
        <w:rPr>
          <w:b/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</w:rPr>
        <w:t>сайт</w:t>
      </w:r>
      <w:r>
        <w:rPr>
          <w:b/>
          <w:sz w:val="20"/>
          <w:szCs w:val="20"/>
          <w:lang w:val="en-US"/>
        </w:rPr>
        <w:t>: http://school9.aldanedu</w:t>
      </w:r>
      <w:r>
        <w:rPr>
          <w:b/>
          <w:color w:val="17365D" w:themeColor="text2" w:themeShade="BF"/>
          <w:sz w:val="20"/>
          <w:szCs w:val="20"/>
          <w:lang w:val="en-US"/>
        </w:rPr>
        <w:t>.ru</w:t>
      </w:r>
    </w:p>
    <w:p w:rsidR="00A1160D" w:rsidRDefault="00A1160D" w:rsidP="00A1160D">
      <w:pPr>
        <w:pStyle w:val="a3"/>
        <w:tabs>
          <w:tab w:val="left" w:pos="3390"/>
        </w:tabs>
        <w:ind w:left="1080"/>
        <w:rPr>
          <w:lang w:val="en-US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Принято педагогическим</w:t>
      </w:r>
      <w:proofErr w:type="gramStart"/>
      <w:r>
        <w:t xml:space="preserve">                                                                             У</w:t>
      </w:r>
      <w:proofErr w:type="gramEnd"/>
      <w:r>
        <w:t xml:space="preserve">тверждаю:                       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 xml:space="preserve">  советом МБОУ СОШ № 9                                                                  директор МБОУ СОШ №9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 xml:space="preserve">от 30.08. 2012 года                                                                                                   </w:t>
      </w:r>
      <w:proofErr w:type="spellStart"/>
      <w:r>
        <w:t>Л.Б.Бузова</w:t>
      </w:r>
      <w:proofErr w:type="spellEnd"/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 xml:space="preserve">                                                                                                                                     31.08. 2012 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center"/>
        <w:rPr>
          <w:b/>
        </w:rPr>
      </w:pPr>
      <w:r>
        <w:rPr>
          <w:b/>
        </w:rPr>
        <w:t>Положение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center"/>
        <w:rPr>
          <w:b/>
        </w:rPr>
      </w:pPr>
      <w:r>
        <w:rPr>
          <w:b/>
        </w:rPr>
        <w:t>о школьном клубе «Музейное дело»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center"/>
        <w:rPr>
          <w:b/>
        </w:rPr>
      </w:pPr>
      <w:r>
        <w:rPr>
          <w:b/>
        </w:rPr>
        <w:t>МБОУ СОШ № 9 г. Алдана.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center"/>
        <w:rPr>
          <w:b/>
          <w:u w:val="single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rPr>
          <w:b/>
          <w:u w:val="single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rPr>
          <w:b/>
          <w:u w:val="single"/>
        </w:rPr>
        <w:t>1.Общие положения.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1.1. Школьный клуб «Музейное дело» является организацией, объединяющей на добровольной основе учителей и обучающихся школы, одной из форм дополнительного образования в условиях ОУ.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1.2.Цель деятельности клуба «Музейная педагогика» - координация усилий творческих учителей и обучающихся, направленных на развитие материально-технического, научно-методического и содержательного обеспечения дополнительного образования в образовательном пространстве школы.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 xml:space="preserve">1.3.Школьный клуб «Музейное дело» является консультативным органом совета музея и администрации школы по вопросам совершенствования дополнительного образования, развития </w:t>
      </w:r>
      <w:proofErr w:type="gramStart"/>
      <w:r>
        <w:t>творческих</w:t>
      </w:r>
      <w:proofErr w:type="gramEnd"/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 xml:space="preserve"> способностей обучающихся. </w:t>
      </w:r>
    </w:p>
    <w:p w:rsidR="00A1160D" w:rsidRDefault="00A1160D" w:rsidP="00A1160D">
      <w:pPr>
        <w:pStyle w:val="a3"/>
        <w:numPr>
          <w:ilvl w:val="1"/>
          <w:numId w:val="1"/>
        </w:numPr>
        <w:tabs>
          <w:tab w:val="left" w:pos="0"/>
          <w:tab w:val="left" w:pos="142"/>
        </w:tabs>
        <w:ind w:left="-284" w:firstLine="0"/>
        <w:rPr>
          <w:b/>
          <w:u w:val="single"/>
        </w:rPr>
      </w:pPr>
      <w:r>
        <w:t>Школьный клуб «Музейное дело» имеет свою эмблему, атрибуты, необходимые для взаимодействия с общественными организациями и творческими объединениями.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rPr>
          <w:b/>
          <w:u w:val="single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rPr>
          <w:b/>
          <w:u w:val="single"/>
        </w:rPr>
      </w:pPr>
      <w:r>
        <w:rPr>
          <w:b/>
          <w:u w:val="single"/>
        </w:rPr>
        <w:t>2.Деятельность клуба.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 xml:space="preserve"> Школьный клуб «Музейное дело» осуществляет следующую деятельность: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- аккумулирует информационные потоки, связанные с применением в образовательном процессе музейной педагогики и обеспечивает их доступность для всех заинтересованных участников образовательного процесса,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- рассматривает, вырабатывает и оценивает стратегически важные предложения по организации дополнительного образования с использованием музейной педагогики, способствует внедрению разработанных предложений,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- организует разработку, экспертизу и корректировку инновационных программ, презентаций, творческих проектов, наглядных материалов учителей и обучающихся,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- участвует в проведении мониторинга и анализа состояния и результативности работы педагогического коллектива по использованию технологии «Музейная педагогика» в образовательном процессе,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- вносит предложения в совет и администрацию школы по обеспечению деятельности необходимыми финансовыми, техническими и иными ресурсами,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lastRenderedPageBreak/>
        <w:t>- организует консультирование участников образовательного процесса по вопросам проектно-исследовательской деятельности, совершенствования практических навыков,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rPr>
          <w:b/>
          <w:u w:val="single"/>
        </w:rPr>
      </w:pPr>
      <w:r>
        <w:t>- участвует в формировании школьного банка образовательных программных продуктов.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rPr>
          <w:b/>
          <w:u w:val="single"/>
        </w:rPr>
      </w:pPr>
      <w:r>
        <w:rPr>
          <w:b/>
          <w:u w:val="single"/>
        </w:rPr>
        <w:t>3.Ответственность и права членов школьного клуба  «Музейное дело».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3.1.Члены клуба несут коллективную ответственность за принятые решения и их реализацию.3.2.Члены клуба имеют право высказывать свое мнение и выражать точку зрения на заседаниях, а также представлять интересы клуба в общественных организациях.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3.3.Каждый член клуба обладает правом свободного выхода из клуба.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rPr>
          <w:b/>
          <w:u w:val="single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rPr>
          <w:b/>
          <w:u w:val="single"/>
        </w:rPr>
      </w:pPr>
      <w:r>
        <w:rPr>
          <w:b/>
          <w:u w:val="single"/>
        </w:rPr>
        <w:t>4.Организация деятельности школьного клуба «Музейное дело».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4.1.Органом управления клубом является общее собрание его членов, которое проводится два раза в год.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4.2. Руководитель клуба назначается и оформляется приказом директора школы.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4.3.Руководитель клуба назначает и организует заседания клуба, а также контролирует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 xml:space="preserve"> выполнение принятых решений.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4.4.Текущая деятельность клуба осуществляется советом, который выбирается и числа членов клуба и является обязательным условием функционирования клуба.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4.5.Заседания совета проводятся не реже одного раза в месяц.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4.6. Тематика заседаний совета может корректироваться руководителем клуба в соответствии с педагогической ситуацией, складывающейся в школе.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  <w:r>
        <w:t>4.7.Заседания совета являются открытыми и протоколируются.</w:t>
      </w: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0"/>
          <w:tab w:val="left" w:pos="142"/>
        </w:tabs>
        <w:ind w:left="-284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8"/>
          <w:szCs w:val="28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Саха (Якутия)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Муниципальное бюджетное             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общеобразовательное Учреждение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«Средняя общеобразовательная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>школа № 9 г</w:t>
      </w:r>
      <w:proofErr w:type="gramStart"/>
      <w:r>
        <w:rPr>
          <w:b/>
          <w:sz w:val="20"/>
          <w:szCs w:val="20"/>
        </w:rPr>
        <w:t>.А</w:t>
      </w:r>
      <w:proofErr w:type="gramEnd"/>
      <w:r>
        <w:rPr>
          <w:b/>
          <w:sz w:val="20"/>
          <w:szCs w:val="20"/>
        </w:rPr>
        <w:t>лдан»  МО «</w:t>
      </w:r>
      <w:proofErr w:type="spellStart"/>
      <w:r>
        <w:rPr>
          <w:b/>
          <w:sz w:val="20"/>
          <w:szCs w:val="20"/>
        </w:rPr>
        <w:t>Алданский</w:t>
      </w:r>
      <w:proofErr w:type="spellEnd"/>
      <w:r>
        <w:rPr>
          <w:b/>
          <w:sz w:val="20"/>
          <w:szCs w:val="20"/>
        </w:rPr>
        <w:t xml:space="preserve"> район»                                   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</w:p>
    <w:p w:rsidR="00A1160D" w:rsidRDefault="00A1160D" w:rsidP="00A1160D">
      <w:pPr>
        <w:ind w:left="-1134" w:firstLine="1134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ул. Молодежная, 10,  г. Алдан-6, Республика Саха (Якутия), 678906, тел. </w:t>
      </w:r>
      <w:r>
        <w:rPr>
          <w:b/>
          <w:sz w:val="20"/>
          <w:szCs w:val="20"/>
          <w:lang w:val="en-US"/>
        </w:rPr>
        <w:t>(41145) 38-6-40, 38-6-53</w:t>
      </w:r>
    </w:p>
    <w:p w:rsidR="00A1160D" w:rsidRDefault="00A1160D" w:rsidP="00A1160D">
      <w:pPr>
        <w:pBdr>
          <w:bottom w:val="single" w:sz="12" w:space="1" w:color="auto"/>
        </w:pBdr>
        <w:ind w:left="-1134" w:firstLine="1134"/>
        <w:jc w:val="center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</w:rPr>
        <w:t>факс</w:t>
      </w:r>
      <w:r>
        <w:rPr>
          <w:b/>
          <w:sz w:val="20"/>
          <w:szCs w:val="20"/>
          <w:lang w:val="en-US"/>
        </w:rPr>
        <w:t xml:space="preserve">: (41145) 38-6-40, e-mail: </w:t>
      </w:r>
      <w:hyperlink r:id="rId6" w:history="1">
        <w:r>
          <w:rPr>
            <w:rStyle w:val="a6"/>
            <w:b/>
            <w:sz w:val="20"/>
            <w:szCs w:val="20"/>
            <w:lang w:val="en-US"/>
          </w:rPr>
          <w:t>school9_aldan@bk.ru</w:t>
        </w:r>
      </w:hyperlink>
      <w:r>
        <w:rPr>
          <w:b/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</w:rPr>
        <w:t>сайт</w:t>
      </w:r>
      <w:r>
        <w:rPr>
          <w:b/>
          <w:sz w:val="20"/>
          <w:szCs w:val="20"/>
          <w:lang w:val="en-US"/>
        </w:rPr>
        <w:t>: http://school9.aldanedu</w:t>
      </w:r>
      <w:r>
        <w:rPr>
          <w:b/>
          <w:color w:val="17365D" w:themeColor="text2" w:themeShade="BF"/>
          <w:sz w:val="20"/>
          <w:szCs w:val="20"/>
          <w:lang w:val="en-US"/>
        </w:rPr>
        <w:t>.ru</w:t>
      </w: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  <w:lang w:val="en-US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  <w:lang w:val="en-US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  <w:lang w:val="en-US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Принято  педагогическим</w:t>
      </w:r>
      <w:proofErr w:type="gramStart"/>
      <w:r>
        <w:rPr>
          <w:sz w:val="22"/>
          <w:szCs w:val="22"/>
        </w:rPr>
        <w:t xml:space="preserve">                                                    У</w:t>
      </w:r>
      <w:proofErr w:type="gramEnd"/>
      <w:r>
        <w:rPr>
          <w:sz w:val="22"/>
          <w:szCs w:val="22"/>
        </w:rPr>
        <w:t>тверждаю:</w:t>
      </w:r>
    </w:p>
    <w:p w:rsidR="00A1160D" w:rsidRDefault="00A1160D" w:rsidP="00A1160D">
      <w:pPr>
        <w:pStyle w:val="a3"/>
        <w:tabs>
          <w:tab w:val="left" w:pos="339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советом  МБОУ СОШ № 9                                             директор МБОУ СОШ № 9</w:t>
      </w:r>
    </w:p>
    <w:p w:rsidR="00A1160D" w:rsidRDefault="00A1160D" w:rsidP="00A1160D">
      <w:pPr>
        <w:pStyle w:val="a3"/>
        <w:tabs>
          <w:tab w:val="left" w:pos="339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от  30.08.2012 года                                                            </w:t>
      </w:r>
      <w:proofErr w:type="spellStart"/>
      <w:r>
        <w:rPr>
          <w:sz w:val="22"/>
          <w:szCs w:val="22"/>
        </w:rPr>
        <w:t>Л.Б.Бузова</w:t>
      </w:r>
      <w:proofErr w:type="spellEnd"/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right"/>
        <w:rPr>
          <w:sz w:val="20"/>
          <w:szCs w:val="20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center"/>
        <w:rPr>
          <w:b/>
        </w:rPr>
      </w:pPr>
      <w:r>
        <w:rPr>
          <w:b/>
        </w:rPr>
        <w:t>Положение о школьном краеведческом музее</w:t>
      </w:r>
    </w:p>
    <w:p w:rsidR="00A1160D" w:rsidRDefault="00A1160D" w:rsidP="00A1160D">
      <w:pPr>
        <w:pStyle w:val="a3"/>
        <w:tabs>
          <w:tab w:val="left" w:pos="3390"/>
        </w:tabs>
        <w:ind w:left="-567"/>
        <w:jc w:val="center"/>
        <w:rPr>
          <w:b/>
        </w:rPr>
      </w:pP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rPr>
          <w:b/>
        </w:rPr>
        <w:t>1.Общие положения.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1.1. Краеведческий музей является структурным подразделением школы, одной из форм дополнительного образования в условиях ОУ.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1.2.Музей занимается сбором, изучением, хранением и демонстрацией материалов, документов по истории школы, родного края, истории БАМА и АЯМА.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 xml:space="preserve">1.3.В музее представлены экспонаты, отражающие историю школы, </w:t>
      </w:r>
      <w:proofErr w:type="spellStart"/>
      <w:r>
        <w:t>БАМа</w:t>
      </w:r>
      <w:proofErr w:type="spellEnd"/>
      <w:r>
        <w:t xml:space="preserve"> и </w:t>
      </w:r>
      <w:proofErr w:type="spellStart"/>
      <w:r>
        <w:t>АЯМа</w:t>
      </w:r>
      <w:proofErr w:type="spellEnd"/>
      <w:r>
        <w:t xml:space="preserve"> (фотографии, репродукции, значки, книги, макеты, открытки и др.).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1.4.Материалы экспозиций выставляются в соответствии с разделами: наши выпускники, учителя, трудовые династии  и т.д</w:t>
      </w:r>
      <w:proofErr w:type="gramStart"/>
      <w:r>
        <w:t>..</w:t>
      </w:r>
      <w:proofErr w:type="gramEnd"/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1.5.Музей является центром духовно-нравственного воспитания,  формирования гражданственности, умелого хранителя, пользователя духовных ценностей и традиций родного края.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rPr>
          <w:b/>
        </w:rPr>
        <w:t>2.Цели и задачи деятельности музея.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2.1.Цель деятельности музея – формирование личности обучающегося как достойного гражданина республики и России, хранение и распространение информации об истории, культуре и традициях родного края.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2.2.Задачи: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приобщать обучающихся к ценностям национальной культуры, традициям народов родного края,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 xml:space="preserve">- способствовать формированию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 познавательного интереса и гражданской позиции, расширению их кругозора, овладению практическими навыками поисковой, исследовательской деятельности.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rPr>
          <w:b/>
        </w:rPr>
        <w:t>3.Структура музея и организация деятельности.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3.1.Обязательное условие функционирования музея – существование постоянного актива – совета музея из числа обучающихся и педагогов.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3.2.Координатором работы музея является руководитель совета музея из числа педагогов, который назначается директором школы и оформляется приказом по школе.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3.3. Совет музея принимает участие в составлении плана работы музея.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3.4.План деятельности музея утверждается на заседании научно-методического совета школы.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4.Содержание и формы работы.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lastRenderedPageBreak/>
        <w:t xml:space="preserve">4.1. Направления деятельности музея: образовательная,  культурно-просветительская, </w:t>
      </w:r>
      <w:proofErr w:type="spellStart"/>
      <w:r>
        <w:t>учетно-хранительская</w:t>
      </w:r>
      <w:proofErr w:type="spellEnd"/>
      <w:r>
        <w:t>, клубная.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</w:p>
    <w:p w:rsidR="00A1160D" w:rsidRDefault="00A1160D" w:rsidP="00A1160D">
      <w:pPr>
        <w:pStyle w:val="a3"/>
        <w:tabs>
          <w:tab w:val="left" w:pos="3390"/>
        </w:tabs>
        <w:ind w:left="-567"/>
      </w:pPr>
    </w:p>
    <w:p w:rsidR="00A1160D" w:rsidRDefault="00A1160D" w:rsidP="00A1160D">
      <w:pPr>
        <w:pStyle w:val="a3"/>
        <w:tabs>
          <w:tab w:val="left" w:pos="3390"/>
        </w:tabs>
        <w:ind w:left="-567"/>
      </w:pPr>
    </w:p>
    <w:p w:rsidR="00A1160D" w:rsidRDefault="00A1160D" w:rsidP="00A1160D">
      <w:pPr>
        <w:pStyle w:val="a3"/>
        <w:tabs>
          <w:tab w:val="left" w:pos="3390"/>
        </w:tabs>
        <w:ind w:left="-567"/>
      </w:pP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4.2. Виды деятельности</w:t>
      </w:r>
      <w:r>
        <w:t>: оформительская, работа с музейным фондом, научно-исследовательская, культурно-массовая, экскурсионная.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 xml:space="preserve"> 5.Учет и  обеспечение сохранности фонда.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5.1.Весь собранный материал учитывается в инвентарной книге установленного образца, заверенной директором ОУ.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 xml:space="preserve">5.2. В случае прекращения деятельности музея </w:t>
      </w:r>
      <w:proofErr w:type="gramStart"/>
      <w:r>
        <w:t>все подлинные материалы, имеющие общественно-культурное значение должны быть переданы</w:t>
      </w:r>
      <w:proofErr w:type="gramEnd"/>
      <w:r>
        <w:t xml:space="preserve"> в городской музей.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6. Руководство работой музея</w:t>
      </w:r>
      <w:r>
        <w:t>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6.1.Руководитель совета музея назначается директором школы из числа педагогических работников и оформляется приказом по школе.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6.2. Общее руководство музеем осуществляет заместитель директора по воспитательной работе.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rPr>
          <w:b/>
        </w:rPr>
        <w:t>7. Документация музея.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7.1. Паспорт музея.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7.2.Книга учета поступления музейных экспонатов на постоянное хранение.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7.3. Акт приемки предметов на постоянное пользование.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7.4.Учетная картотека.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7.8.Инвентарная картотека.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7.9.План работы музея.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7.10. Книга регистрации актов поступления и выдачи.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7.11. Книга отзывов.</w:t>
      </w: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5A51A8" w:rsidRDefault="005A51A8" w:rsidP="00A1160D">
      <w:pPr>
        <w:pStyle w:val="a3"/>
        <w:tabs>
          <w:tab w:val="left" w:pos="3390"/>
        </w:tabs>
        <w:ind w:left="-567"/>
      </w:pPr>
    </w:p>
    <w:p w:rsidR="00A1160D" w:rsidRDefault="00A1160D" w:rsidP="00A1160D">
      <w:pPr>
        <w:pStyle w:val="a3"/>
        <w:tabs>
          <w:tab w:val="left" w:pos="3390"/>
        </w:tabs>
        <w:ind w:left="-567"/>
        <w:jc w:val="right"/>
      </w:pPr>
      <w:r>
        <w:lastRenderedPageBreak/>
        <w:t>Приложение №3</w:t>
      </w:r>
    </w:p>
    <w:p w:rsidR="00A1160D" w:rsidRDefault="00A1160D" w:rsidP="00A1160D">
      <w:pPr>
        <w:pStyle w:val="a3"/>
        <w:tabs>
          <w:tab w:val="left" w:pos="3390"/>
        </w:tabs>
        <w:ind w:left="1440"/>
        <w:jc w:val="center"/>
        <w:rPr>
          <w:b/>
        </w:rPr>
      </w:pP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Саха (Якутия)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Муниципальное бюджетное             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общеобразовательное Учреждение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«Средняя общеобразовательная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>школа № 9 г</w:t>
      </w:r>
      <w:proofErr w:type="gramStart"/>
      <w:r>
        <w:rPr>
          <w:b/>
          <w:sz w:val="20"/>
          <w:szCs w:val="20"/>
        </w:rPr>
        <w:t>.А</w:t>
      </w:r>
      <w:proofErr w:type="gramEnd"/>
      <w:r>
        <w:rPr>
          <w:b/>
          <w:sz w:val="20"/>
          <w:szCs w:val="20"/>
        </w:rPr>
        <w:t>лдан»  МО «</w:t>
      </w:r>
      <w:proofErr w:type="spellStart"/>
      <w:r>
        <w:rPr>
          <w:b/>
          <w:sz w:val="20"/>
          <w:szCs w:val="20"/>
        </w:rPr>
        <w:t>Алданский</w:t>
      </w:r>
      <w:proofErr w:type="spellEnd"/>
      <w:r>
        <w:rPr>
          <w:b/>
          <w:sz w:val="20"/>
          <w:szCs w:val="20"/>
        </w:rPr>
        <w:t xml:space="preserve"> район»                                 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A1160D" w:rsidRDefault="00A1160D" w:rsidP="00A1160D">
      <w:pPr>
        <w:ind w:left="-1134"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</w:p>
    <w:p w:rsidR="00A1160D" w:rsidRDefault="00A1160D" w:rsidP="00A1160D">
      <w:pPr>
        <w:ind w:left="-1134" w:firstLine="1134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ул. Молодежная, 10,  г. Алдан-6, Республика Саха (Якутия), 678906, тел. </w:t>
      </w:r>
      <w:r>
        <w:rPr>
          <w:b/>
          <w:sz w:val="20"/>
          <w:szCs w:val="20"/>
          <w:lang w:val="en-US"/>
        </w:rPr>
        <w:t>(41145) 38-6-40, 38-6-53</w:t>
      </w:r>
    </w:p>
    <w:p w:rsidR="00A1160D" w:rsidRDefault="00A1160D" w:rsidP="00A1160D">
      <w:pPr>
        <w:pBdr>
          <w:bottom w:val="single" w:sz="12" w:space="1" w:color="auto"/>
        </w:pBdr>
        <w:ind w:left="-1134" w:firstLine="1134"/>
        <w:jc w:val="center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</w:rPr>
        <w:t>факс</w:t>
      </w:r>
      <w:r>
        <w:rPr>
          <w:b/>
          <w:sz w:val="20"/>
          <w:szCs w:val="20"/>
          <w:lang w:val="en-US"/>
        </w:rPr>
        <w:t xml:space="preserve">: (41145) 38-6-40, e-mail: </w:t>
      </w:r>
      <w:hyperlink r:id="rId7" w:history="1">
        <w:r>
          <w:rPr>
            <w:rStyle w:val="a6"/>
            <w:b/>
            <w:sz w:val="20"/>
            <w:szCs w:val="20"/>
            <w:lang w:val="en-US"/>
          </w:rPr>
          <w:t>school9_aldan@bk.ru</w:t>
        </w:r>
      </w:hyperlink>
      <w:r>
        <w:rPr>
          <w:b/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</w:rPr>
        <w:t>сайт</w:t>
      </w:r>
      <w:r>
        <w:rPr>
          <w:b/>
          <w:sz w:val="20"/>
          <w:szCs w:val="20"/>
          <w:lang w:val="en-US"/>
        </w:rPr>
        <w:t>: http://school9.aldanedu</w:t>
      </w:r>
      <w:r>
        <w:rPr>
          <w:b/>
          <w:color w:val="17365D" w:themeColor="text2" w:themeShade="BF"/>
          <w:sz w:val="20"/>
          <w:szCs w:val="20"/>
          <w:lang w:val="en-US"/>
        </w:rPr>
        <w:t>.ru</w:t>
      </w:r>
    </w:p>
    <w:p w:rsidR="00A1160D" w:rsidRDefault="00A1160D" w:rsidP="00A1160D">
      <w:pPr>
        <w:pStyle w:val="a3"/>
        <w:tabs>
          <w:tab w:val="left" w:pos="3390"/>
        </w:tabs>
        <w:ind w:left="1440"/>
        <w:jc w:val="both"/>
        <w:rPr>
          <w:lang w:val="en-US"/>
        </w:rPr>
      </w:pPr>
    </w:p>
    <w:p w:rsidR="00A1160D" w:rsidRDefault="00A1160D" w:rsidP="00A1160D">
      <w:pPr>
        <w:pStyle w:val="a3"/>
        <w:tabs>
          <w:tab w:val="left" w:pos="3390"/>
        </w:tabs>
        <w:ind w:left="1440"/>
        <w:jc w:val="both"/>
      </w:pPr>
      <w:r>
        <w:t>Согласовано:                                                                          Утверждаю:</w:t>
      </w:r>
    </w:p>
    <w:p w:rsidR="00A1160D" w:rsidRDefault="00A1160D" w:rsidP="00A1160D">
      <w:pPr>
        <w:pStyle w:val="a3"/>
        <w:tabs>
          <w:tab w:val="left" w:pos="3390"/>
        </w:tabs>
        <w:ind w:left="1440"/>
        <w:jc w:val="both"/>
      </w:pPr>
      <w:r>
        <w:t>НМС МБОУ СОШ № 9                                                директор МБОУСОШ</w:t>
      </w:r>
      <w:r w:rsidR="009B3A7D">
        <w:t>№9</w:t>
      </w:r>
      <w:r>
        <w:t xml:space="preserve"> </w:t>
      </w:r>
    </w:p>
    <w:p w:rsidR="00A1160D" w:rsidRDefault="00A1160D" w:rsidP="00A1160D">
      <w:pPr>
        <w:pStyle w:val="a3"/>
        <w:tabs>
          <w:tab w:val="left" w:pos="3390"/>
        </w:tabs>
        <w:ind w:left="1440"/>
        <w:jc w:val="both"/>
      </w:pPr>
      <w:r>
        <w:t xml:space="preserve">12.04.2012г.                                                                            </w:t>
      </w:r>
      <w:proofErr w:type="spellStart"/>
      <w:r>
        <w:t>Л.Б.Бузова</w:t>
      </w:r>
      <w:proofErr w:type="spellEnd"/>
    </w:p>
    <w:p w:rsidR="00A1160D" w:rsidRDefault="00A1160D" w:rsidP="00A1160D">
      <w:pPr>
        <w:pStyle w:val="a3"/>
        <w:tabs>
          <w:tab w:val="left" w:pos="3390"/>
        </w:tabs>
        <w:ind w:left="1440"/>
        <w:jc w:val="center"/>
      </w:pPr>
      <w:r>
        <w:rPr>
          <w:b/>
        </w:rPr>
        <w:t>Паспорт школьного музея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Наименование музея</w:t>
      </w:r>
      <w:r>
        <w:t xml:space="preserve">: </w:t>
      </w:r>
      <w:proofErr w:type="gramStart"/>
      <w:r>
        <w:t>школьный</w:t>
      </w:r>
      <w:proofErr w:type="gramEnd"/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Профиль музея</w:t>
      </w:r>
      <w:r>
        <w:t>: историко-краеведческий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ОУ</w:t>
      </w:r>
      <w:r>
        <w:t>: Муниципальное  бюджетное общеобразовательное учреждение  «Средняя общеобразовательная школа№9 г. Алдан»,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Адрес</w:t>
      </w:r>
      <w:r>
        <w:t xml:space="preserve">: РС (Я) г. Алдан, ул. </w:t>
      </w:r>
      <w:proofErr w:type="gramStart"/>
      <w:r>
        <w:t>Молодежная</w:t>
      </w:r>
      <w:proofErr w:type="gramEnd"/>
      <w:r>
        <w:t>, 10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Дата открытия музея</w:t>
      </w:r>
      <w:r>
        <w:t>: 07.10.2006 года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Приказ по школе об открытии музея</w:t>
      </w:r>
      <w:r>
        <w:t>: № 01-01 / 197 от 03.09.2007 года.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Характеристика помещения</w:t>
      </w:r>
      <w:r>
        <w:t xml:space="preserve"> – общая площадь 44,6 кв. м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Наличие помещения для хранения фондов – общая площадь 7,8 кв. м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rPr>
          <w:b/>
        </w:rPr>
        <w:t>Материально-техническое оснащение музея</w:t>
      </w:r>
      <w:r>
        <w:t>: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мебель (журнальный столик, витрины, полки, стенды),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проектор – 1, компьютер – 1, экран – 1, видеомагнитофон – 1, телевизор – 1.</w:t>
      </w: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rPr>
          <w:b/>
        </w:rPr>
        <w:t>Документация  музея.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-- паспорт музея,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книга учета поступления музейных экспонатов, книга учета посещений и отзывов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акт приемки предметов на постоянное пользование,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учетная картотека, инвентарная картотека,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план работы музея, книга регистрации  актов поступления и выдачи,</w:t>
      </w: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rPr>
          <w:b/>
        </w:rPr>
        <w:t>Экспонаты музея.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Общее количество экспонатов – 891,из них подлинных (особо ценных) – 456.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фотоматериалы о создании и развитии поселка, школы, строительстве железной дороги,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библиотечка книг и брошюр,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октябрятская, пионерская и комсомольская атрибутика,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коллекция значков,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 xml:space="preserve">- памятные сувениры, посвященные знаменательным датам, </w:t>
      </w:r>
      <w:proofErr w:type="gramStart"/>
      <w:r>
        <w:t>связанными</w:t>
      </w:r>
      <w:proofErr w:type="gramEnd"/>
      <w:r>
        <w:t xml:space="preserve"> с </w:t>
      </w:r>
      <w:proofErr w:type="spellStart"/>
      <w:r>
        <w:t>БАМом</w:t>
      </w:r>
      <w:proofErr w:type="spellEnd"/>
      <w:r>
        <w:t xml:space="preserve">, </w:t>
      </w:r>
      <w:proofErr w:type="spellStart"/>
      <w:r>
        <w:t>АЯМом</w:t>
      </w:r>
      <w:proofErr w:type="spellEnd"/>
      <w:r>
        <w:t>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 xml:space="preserve">- коллекция минералов нашего района, 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макет строительства железной дороги,</w:t>
      </w: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t xml:space="preserve">- коллекция картин учителя </w:t>
      </w:r>
      <w:proofErr w:type="gramStart"/>
      <w:r>
        <w:t>ИЗО</w:t>
      </w:r>
      <w:proofErr w:type="gramEnd"/>
      <w:r>
        <w:t xml:space="preserve"> школы </w:t>
      </w:r>
      <w:proofErr w:type="spellStart"/>
      <w:r>
        <w:t>Михайлицкого</w:t>
      </w:r>
      <w:proofErr w:type="spellEnd"/>
      <w:r>
        <w:t xml:space="preserve"> В.А.</w:t>
      </w: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rPr>
          <w:b/>
        </w:rPr>
        <w:t>Основные тематические экспозиции.</w:t>
      </w:r>
    </w:p>
    <w:p w:rsidR="00885214" w:rsidRDefault="00A1160D" w:rsidP="00A1160D">
      <w:pPr>
        <w:pStyle w:val="a3"/>
        <w:tabs>
          <w:tab w:val="left" w:pos="3390"/>
        </w:tabs>
        <w:ind w:left="-567"/>
      </w:pPr>
      <w:r>
        <w:t>- История становления и развития поселка,</w:t>
      </w:r>
    </w:p>
    <w:p w:rsidR="00A1160D" w:rsidRDefault="00885214" w:rsidP="00A1160D">
      <w:pPr>
        <w:pStyle w:val="a3"/>
        <w:tabs>
          <w:tab w:val="left" w:pos="3390"/>
        </w:tabs>
        <w:ind w:left="-567"/>
      </w:pPr>
      <w:r>
        <w:t>-История строительства</w:t>
      </w:r>
      <w:r w:rsidR="00A1160D">
        <w:t xml:space="preserve"> </w:t>
      </w:r>
      <w:proofErr w:type="spellStart"/>
      <w:r w:rsidR="00A1160D">
        <w:t>АЯМа</w:t>
      </w:r>
      <w:proofErr w:type="spellEnd"/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История школы,</w:t>
      </w:r>
      <w:r w:rsidR="00885214">
        <w:t xml:space="preserve"> с</w:t>
      </w:r>
      <w:r>
        <w:t>траницы школьной жизни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Полезные ископаемые района,</w:t>
      </w:r>
      <w:r w:rsidR="00885214">
        <w:t xml:space="preserve"> </w:t>
      </w:r>
      <w:r>
        <w:t xml:space="preserve"> </w:t>
      </w:r>
      <w:proofErr w:type="spellStart"/>
      <w:r>
        <w:t>Мегапроекты</w:t>
      </w:r>
      <w:proofErr w:type="spellEnd"/>
      <w:r>
        <w:t xml:space="preserve"> </w:t>
      </w:r>
      <w:r w:rsidR="00885214">
        <w:t xml:space="preserve"> </w:t>
      </w:r>
      <w:proofErr w:type="spellStart"/>
      <w:r>
        <w:t>Алданского</w:t>
      </w:r>
      <w:proofErr w:type="spellEnd"/>
      <w:r>
        <w:t xml:space="preserve"> района</w:t>
      </w: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rPr>
          <w:b/>
        </w:rPr>
        <w:t>Руководитель музея.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proofErr w:type="spellStart"/>
      <w:r>
        <w:t>Дзиговская</w:t>
      </w:r>
      <w:proofErr w:type="spellEnd"/>
      <w:r>
        <w:t xml:space="preserve"> Т.А. – должность  - учитель, образование – высшее, категория – высшая.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 xml:space="preserve"> </w:t>
      </w:r>
      <w:r>
        <w:rPr>
          <w:b/>
        </w:rPr>
        <w:t>Актив школьного музея</w:t>
      </w:r>
      <w:r>
        <w:t xml:space="preserve"> – совет музея в количестве 9 человек.</w:t>
      </w:r>
    </w:p>
    <w:p w:rsidR="00A1160D" w:rsidRDefault="00A1160D" w:rsidP="00A1160D">
      <w:pPr>
        <w:pStyle w:val="a3"/>
        <w:tabs>
          <w:tab w:val="left" w:pos="3390"/>
        </w:tabs>
        <w:ind w:left="-567"/>
        <w:rPr>
          <w:b/>
        </w:rPr>
      </w:pPr>
      <w:r>
        <w:rPr>
          <w:b/>
        </w:rPr>
        <w:t>Совет содействия музея: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lastRenderedPageBreak/>
        <w:t xml:space="preserve">- педагогический коллектив МБОУ СОШ № 9, 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администрация ОАО АК ЖДЯ,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>- администрация «</w:t>
      </w:r>
      <w:proofErr w:type="spellStart"/>
      <w:r>
        <w:t>Сахатрансмеханизация</w:t>
      </w:r>
      <w:proofErr w:type="spellEnd"/>
      <w:r>
        <w:t>»,</w:t>
      </w:r>
    </w:p>
    <w:p w:rsidR="00A1160D" w:rsidRDefault="00A1160D" w:rsidP="00A1160D">
      <w:pPr>
        <w:pStyle w:val="a3"/>
        <w:tabs>
          <w:tab w:val="left" w:pos="3390"/>
        </w:tabs>
        <w:ind w:left="-567"/>
      </w:pPr>
      <w:r>
        <w:t xml:space="preserve">- администрация Центра молодежных инициатив </w:t>
      </w:r>
      <w:proofErr w:type="spellStart"/>
      <w:r>
        <w:t>мкр</w:t>
      </w:r>
      <w:proofErr w:type="spellEnd"/>
      <w:r>
        <w:t>. Солнечный.</w:t>
      </w:r>
    </w:p>
    <w:p w:rsidR="00A1160D" w:rsidRDefault="00A1160D" w:rsidP="00A1160D">
      <w:pPr>
        <w:rPr>
          <w:b/>
          <w:sz w:val="22"/>
          <w:szCs w:val="22"/>
        </w:rPr>
      </w:pPr>
    </w:p>
    <w:p w:rsidR="00A1160D" w:rsidRDefault="00A1160D" w:rsidP="00A1160D">
      <w:pPr>
        <w:rPr>
          <w:b/>
          <w:sz w:val="22"/>
          <w:szCs w:val="22"/>
        </w:rPr>
      </w:pPr>
    </w:p>
    <w:p w:rsidR="00A1160D" w:rsidRDefault="00A1160D" w:rsidP="00A1160D">
      <w:pPr>
        <w:rPr>
          <w:b/>
          <w:sz w:val="22"/>
          <w:szCs w:val="22"/>
        </w:rPr>
      </w:pPr>
    </w:p>
    <w:p w:rsidR="00A1160D" w:rsidRDefault="00A1160D" w:rsidP="00A1160D">
      <w:pPr>
        <w:rPr>
          <w:b/>
          <w:sz w:val="22"/>
          <w:szCs w:val="22"/>
        </w:rPr>
      </w:pPr>
    </w:p>
    <w:p w:rsidR="00A1160D" w:rsidRDefault="00A1160D" w:rsidP="00A1160D">
      <w:pPr>
        <w:rPr>
          <w:b/>
          <w:sz w:val="22"/>
          <w:szCs w:val="22"/>
        </w:rPr>
      </w:pPr>
    </w:p>
    <w:p w:rsidR="00A1160D" w:rsidRDefault="00A1160D" w:rsidP="00A1160D">
      <w:pPr>
        <w:rPr>
          <w:b/>
          <w:sz w:val="22"/>
          <w:szCs w:val="22"/>
        </w:rPr>
      </w:pPr>
    </w:p>
    <w:p w:rsidR="00A1160D" w:rsidRDefault="00A1160D" w:rsidP="00A1160D">
      <w:pPr>
        <w:rPr>
          <w:b/>
          <w:sz w:val="22"/>
          <w:szCs w:val="22"/>
        </w:rPr>
      </w:pPr>
    </w:p>
    <w:p w:rsidR="00A1160D" w:rsidRDefault="00A1160D" w:rsidP="00A1160D">
      <w:pPr>
        <w:rPr>
          <w:b/>
          <w:sz w:val="22"/>
          <w:szCs w:val="22"/>
        </w:rPr>
      </w:pPr>
    </w:p>
    <w:p w:rsidR="00A1160D" w:rsidRDefault="00A1160D" w:rsidP="00A1160D">
      <w:pPr>
        <w:rPr>
          <w:b/>
          <w:sz w:val="22"/>
          <w:szCs w:val="22"/>
        </w:rPr>
      </w:pPr>
    </w:p>
    <w:p w:rsidR="00A64CB7" w:rsidRDefault="00A64CB7"/>
    <w:sectPr w:rsidR="00A64CB7" w:rsidSect="00A6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22E"/>
    <w:multiLevelType w:val="multilevel"/>
    <w:tmpl w:val="3FE4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08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3423D"/>
    <w:rsid w:val="001822C8"/>
    <w:rsid w:val="003F7123"/>
    <w:rsid w:val="005A51A8"/>
    <w:rsid w:val="00885214"/>
    <w:rsid w:val="009B3A7D"/>
    <w:rsid w:val="00A1160D"/>
    <w:rsid w:val="00A64CB7"/>
    <w:rsid w:val="00C620B8"/>
    <w:rsid w:val="00E3423D"/>
    <w:rsid w:val="00EC392C"/>
    <w:rsid w:val="00E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3D"/>
    <w:pPr>
      <w:ind w:left="720"/>
      <w:contextualSpacing/>
    </w:pPr>
  </w:style>
  <w:style w:type="table" w:styleId="a4">
    <w:name w:val="Table Grid"/>
    <w:basedOn w:val="a1"/>
    <w:rsid w:val="00E3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34"/>
    <w:unhideWhenUsed/>
    <w:qFormat/>
    <w:rsid w:val="00E3423D"/>
    <w:pPr>
      <w:ind w:left="720"/>
      <w:contextualSpacing/>
    </w:pPr>
  </w:style>
  <w:style w:type="character" w:styleId="a6">
    <w:name w:val="Hyperlink"/>
    <w:basedOn w:val="a0"/>
    <w:semiHidden/>
    <w:unhideWhenUsed/>
    <w:rsid w:val="00A11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9_aldan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9_aldan@bk.ru" TargetMode="External"/><Relationship Id="rId5" Type="http://schemas.openxmlformats.org/officeDocument/2006/relationships/hyperlink" Target="mailto:school9_aldan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5890</Words>
  <Characters>33573</Characters>
  <Application>Microsoft Office Word</Application>
  <DocSecurity>0</DocSecurity>
  <Lines>279</Lines>
  <Paragraphs>78</Paragraphs>
  <ScaleCrop>false</ScaleCrop>
  <Company>Microsoft</Company>
  <LinksUpToDate>false</LinksUpToDate>
  <CharactersWithSpaces>39385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2013-04-18T01:03:00Z</dcterms:created>
  <dcterms:modified xsi:type="dcterms:W3CDTF">2013-11-05T21:46:00Z</dcterms:modified>
</cp:coreProperties>
</file>