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E8" w:rsidRDefault="000717E8">
      <w:pPr>
        <w:shd w:val="clear" w:color="auto" w:fill="FFFFFF"/>
      </w:pPr>
    </w:p>
    <w:p w:rsidR="000717E8" w:rsidRDefault="00240F69" w:rsidP="001A6CE4">
      <w:pPr>
        <w:shd w:val="clear" w:color="auto" w:fill="FFFFFF"/>
        <w:spacing w:line="283" w:lineRule="exact"/>
        <w:ind w:left="284" w:right="8" w:firstLine="249"/>
        <w:jc w:val="both"/>
      </w:pPr>
      <w:r>
        <w:rPr>
          <w:rFonts w:eastAsia="Times New Roman"/>
          <w:color w:val="000000"/>
          <w:spacing w:val="-9"/>
          <w:sz w:val="24"/>
          <w:szCs w:val="24"/>
        </w:rPr>
        <w:t xml:space="preserve">В состав ШМО учителей ИЯ входят опытные педагоги и учителя. Использование контрольных срезов 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знаний, </w:t>
      </w:r>
      <w:proofErr w:type="spellStart"/>
      <w:r>
        <w:rPr>
          <w:rFonts w:eastAsia="Times New Roman"/>
          <w:color w:val="000000"/>
          <w:spacing w:val="-8"/>
          <w:sz w:val="24"/>
          <w:szCs w:val="24"/>
        </w:rPr>
        <w:t>разноуровневых</w:t>
      </w:r>
      <w:proofErr w:type="spellEnd"/>
      <w:r>
        <w:rPr>
          <w:rFonts w:eastAsia="Times New Roman"/>
          <w:color w:val="000000"/>
          <w:spacing w:val="-8"/>
          <w:sz w:val="24"/>
          <w:szCs w:val="24"/>
        </w:rPr>
        <w:t xml:space="preserve"> самостоятельных работ, тестов, повторительно-обобщающих уроков позволяет </w:t>
      </w:r>
      <w:r>
        <w:rPr>
          <w:rFonts w:eastAsia="Times New Roman"/>
          <w:color w:val="000000"/>
          <w:spacing w:val="-5"/>
          <w:sz w:val="24"/>
          <w:szCs w:val="24"/>
        </w:rPr>
        <w:t>учителям добиться глубоких и прочных знаний по предметам.</w:t>
      </w:r>
    </w:p>
    <w:p w:rsidR="000717E8" w:rsidRDefault="00240F69" w:rsidP="001A6CE4">
      <w:pPr>
        <w:shd w:val="clear" w:color="auto" w:fill="FFFFFF"/>
        <w:spacing w:line="283" w:lineRule="exact"/>
        <w:ind w:left="284" w:right="8" w:firstLine="249"/>
        <w:jc w:val="both"/>
      </w:pPr>
      <w:r>
        <w:rPr>
          <w:rFonts w:eastAsia="Times New Roman"/>
          <w:color w:val="000000"/>
          <w:sz w:val="24"/>
          <w:szCs w:val="24"/>
        </w:rPr>
        <w:t xml:space="preserve">Проведение уроков - зачетов, практикумов, </w:t>
      </w:r>
      <w:proofErr w:type="spellStart"/>
      <w:r>
        <w:rPr>
          <w:rFonts w:eastAsia="Times New Roman"/>
          <w:color w:val="000000"/>
          <w:sz w:val="24"/>
          <w:szCs w:val="24"/>
        </w:rPr>
        <w:t>разноуровневых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проверочных работ позволяет учителям </w:t>
      </w:r>
      <w:r>
        <w:rPr>
          <w:rFonts w:eastAsia="Times New Roman"/>
          <w:color w:val="000000"/>
          <w:spacing w:val="-9"/>
          <w:sz w:val="24"/>
          <w:szCs w:val="24"/>
        </w:rPr>
        <w:t>французского языка Сидоренко Е.М</w:t>
      </w:r>
      <w:r w:rsidR="001A6CE4">
        <w:rPr>
          <w:rFonts w:eastAsia="Times New Roman"/>
          <w:color w:val="000000"/>
          <w:spacing w:val="-9"/>
          <w:sz w:val="24"/>
          <w:szCs w:val="24"/>
        </w:rPr>
        <w:t xml:space="preserve">., Шумейко С.А.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постоянно повышать качество знаний </w:t>
      </w:r>
      <w:r>
        <w:rPr>
          <w:rFonts w:eastAsia="Times New Roman"/>
          <w:color w:val="000000"/>
          <w:sz w:val="24"/>
          <w:szCs w:val="24"/>
        </w:rPr>
        <w:t>школьников.</w:t>
      </w:r>
    </w:p>
    <w:p w:rsidR="000717E8" w:rsidRDefault="00240F69" w:rsidP="001A6CE4">
      <w:pPr>
        <w:shd w:val="clear" w:color="auto" w:fill="FFFFFF"/>
        <w:spacing w:line="283" w:lineRule="exact"/>
        <w:ind w:left="284" w:right="8" w:firstLine="249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>Приоритетным направлением работы учителя английского языка Ткачевой Н.И. является проектная деятельность с использованием ИКТ, что помогает реализовать личностно-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ориентированный подход в обучении, обеспечивает индивидуализацию и дифференциацию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обучения с учётом способностей детей, их уровня 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обученности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 xml:space="preserve">, склонностей, активизирует их </w:t>
      </w:r>
      <w:r>
        <w:rPr>
          <w:rFonts w:eastAsia="Times New Roman"/>
          <w:color w:val="000000"/>
          <w:spacing w:val="1"/>
          <w:sz w:val="24"/>
          <w:szCs w:val="24"/>
        </w:rPr>
        <w:t>познавательную деятельность.</w:t>
      </w:r>
    </w:p>
    <w:p w:rsidR="000717E8" w:rsidRDefault="00240F69" w:rsidP="001A6CE4">
      <w:pPr>
        <w:shd w:val="clear" w:color="auto" w:fill="FFFFFF"/>
        <w:spacing w:line="283" w:lineRule="exact"/>
        <w:ind w:left="284" w:right="8" w:firstLine="249"/>
        <w:jc w:val="both"/>
      </w:pPr>
      <w:r>
        <w:rPr>
          <w:rFonts w:eastAsia="Times New Roman"/>
          <w:color w:val="000000"/>
          <w:spacing w:val="-8"/>
          <w:sz w:val="24"/>
          <w:szCs w:val="24"/>
        </w:rPr>
        <w:t xml:space="preserve">Учителя английского языка </w:t>
      </w:r>
      <w:proofErr w:type="spellStart"/>
      <w:r>
        <w:rPr>
          <w:rFonts w:eastAsia="Times New Roman"/>
          <w:color w:val="000000"/>
          <w:spacing w:val="-8"/>
          <w:sz w:val="24"/>
          <w:szCs w:val="24"/>
        </w:rPr>
        <w:t>Науменко</w:t>
      </w:r>
      <w:proofErr w:type="spellEnd"/>
      <w:r>
        <w:rPr>
          <w:rFonts w:eastAsia="Times New Roman"/>
          <w:color w:val="000000"/>
          <w:spacing w:val="-8"/>
          <w:sz w:val="24"/>
          <w:szCs w:val="24"/>
        </w:rPr>
        <w:t xml:space="preserve"> Н.Ф., </w:t>
      </w:r>
      <w:proofErr w:type="spellStart"/>
      <w:r>
        <w:rPr>
          <w:rFonts w:eastAsia="Times New Roman"/>
          <w:color w:val="000000"/>
          <w:spacing w:val="-8"/>
          <w:sz w:val="24"/>
          <w:szCs w:val="24"/>
        </w:rPr>
        <w:t>Лукьянцева</w:t>
      </w:r>
      <w:proofErr w:type="spellEnd"/>
      <w:r>
        <w:rPr>
          <w:rFonts w:eastAsia="Times New Roman"/>
          <w:color w:val="000000"/>
          <w:spacing w:val="-8"/>
          <w:sz w:val="24"/>
          <w:szCs w:val="24"/>
        </w:rPr>
        <w:t xml:space="preserve"> Н.В., </w:t>
      </w:r>
      <w:proofErr w:type="spellStart"/>
      <w:r>
        <w:rPr>
          <w:rFonts w:eastAsia="Times New Roman"/>
          <w:color w:val="000000"/>
          <w:spacing w:val="-8"/>
          <w:sz w:val="24"/>
          <w:szCs w:val="24"/>
        </w:rPr>
        <w:t>Лазуренко</w:t>
      </w:r>
      <w:proofErr w:type="spellEnd"/>
      <w:r>
        <w:rPr>
          <w:rFonts w:eastAsia="Times New Roman"/>
          <w:color w:val="000000"/>
          <w:spacing w:val="-8"/>
          <w:sz w:val="24"/>
          <w:szCs w:val="24"/>
        </w:rPr>
        <w:t xml:space="preserve"> О.Н. практикуют групповые и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коллективные формы работы на уроке, что позволяет активизировать монологические и диалогические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высказывания учащихся, прививать навыки самостоятельной работы на уроке, реализовать свои творческие </w:t>
      </w:r>
      <w:r>
        <w:rPr>
          <w:rFonts w:eastAsia="Times New Roman"/>
          <w:color w:val="000000"/>
          <w:spacing w:val="-1"/>
          <w:sz w:val="24"/>
          <w:szCs w:val="24"/>
        </w:rPr>
        <w:t>способности.</w:t>
      </w:r>
    </w:p>
    <w:p w:rsidR="000717E8" w:rsidRDefault="00240F69" w:rsidP="001A6CE4">
      <w:pPr>
        <w:shd w:val="clear" w:color="auto" w:fill="FFFFFF"/>
        <w:spacing w:line="283" w:lineRule="exact"/>
        <w:ind w:left="284" w:right="8" w:firstLine="249"/>
        <w:jc w:val="both"/>
      </w:pPr>
      <w:r>
        <w:rPr>
          <w:rFonts w:eastAsia="Times New Roman"/>
          <w:color w:val="000000"/>
          <w:spacing w:val="-10"/>
          <w:sz w:val="24"/>
          <w:szCs w:val="24"/>
        </w:rPr>
        <w:t xml:space="preserve">В своей работе учителя ШМО ИЯ уделяют особое внимание принципам педагогической поддержки. </w:t>
      </w:r>
      <w:r>
        <w:rPr>
          <w:rFonts w:eastAsia="Times New Roman"/>
          <w:color w:val="000000"/>
          <w:spacing w:val="-9"/>
          <w:sz w:val="24"/>
          <w:szCs w:val="24"/>
        </w:rPr>
        <w:t>В результате дети, поверив в свои силы, более легко преодолевают препятствие, мешающие растущему человеку самостоятельно достигать определенных результатов. Учащиеся с интересом выполняют творческие задания, исследовательские работы, решают тесты.</w:t>
      </w:r>
    </w:p>
    <w:p w:rsidR="000717E8" w:rsidRDefault="00240F69" w:rsidP="001A6CE4">
      <w:pPr>
        <w:shd w:val="clear" w:color="auto" w:fill="FFFFFF"/>
        <w:spacing w:line="283" w:lineRule="exact"/>
        <w:ind w:left="284" w:right="8" w:firstLine="249"/>
        <w:jc w:val="both"/>
      </w:pPr>
      <w:r>
        <w:rPr>
          <w:rFonts w:eastAsia="Times New Roman"/>
          <w:color w:val="000000"/>
          <w:spacing w:val="-10"/>
          <w:sz w:val="24"/>
          <w:szCs w:val="24"/>
        </w:rPr>
        <w:t xml:space="preserve">В течение года велась непрерывная работа по совершенствованию форм и методов мониторинга за состоянием преподавания </w:t>
      </w:r>
      <w:proofErr w:type="spellStart"/>
      <w:r>
        <w:rPr>
          <w:rFonts w:eastAsia="Times New Roman"/>
          <w:color w:val="000000"/>
          <w:spacing w:val="-10"/>
          <w:sz w:val="24"/>
          <w:szCs w:val="24"/>
        </w:rPr>
        <w:t>учебньж</w:t>
      </w:r>
      <w:proofErr w:type="spellEnd"/>
      <w:r>
        <w:rPr>
          <w:rFonts w:eastAsia="Times New Roman"/>
          <w:color w:val="000000"/>
          <w:spacing w:val="-10"/>
          <w:sz w:val="24"/>
          <w:szCs w:val="24"/>
        </w:rPr>
        <w:t xml:space="preserve"> дисциплин с целью повышения качества образования. Совершенствование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мониторинга качества преподавания проходило через </w:t>
      </w:r>
      <w:proofErr w:type="spellStart"/>
      <w:r>
        <w:rPr>
          <w:rFonts w:eastAsia="Times New Roman"/>
          <w:color w:val="000000"/>
          <w:spacing w:val="-9"/>
          <w:sz w:val="24"/>
          <w:szCs w:val="24"/>
        </w:rPr>
        <w:t>взаимопосещения</w:t>
      </w:r>
      <w:proofErr w:type="spellEnd"/>
      <w:r>
        <w:rPr>
          <w:rFonts w:eastAsia="Times New Roman"/>
          <w:color w:val="000000"/>
          <w:spacing w:val="-9"/>
          <w:sz w:val="24"/>
          <w:szCs w:val="24"/>
        </w:rPr>
        <w:t xml:space="preserve">, открытые уроки, анкетирование, </w:t>
      </w:r>
      <w:r>
        <w:rPr>
          <w:rFonts w:eastAsia="Times New Roman"/>
          <w:color w:val="000000"/>
          <w:spacing w:val="-10"/>
          <w:sz w:val="24"/>
          <w:szCs w:val="24"/>
        </w:rPr>
        <w:t>творческие отчеты учителей МО, анализ результатов работы учителей ШМО.</w:t>
      </w:r>
    </w:p>
    <w:p w:rsidR="000717E8" w:rsidRDefault="00240F69" w:rsidP="001A6CE4">
      <w:pPr>
        <w:shd w:val="clear" w:color="auto" w:fill="FFFFFF"/>
        <w:ind w:left="284" w:right="6" w:firstLine="249"/>
        <w:contextualSpacing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Учителями ИЯ проводилась работа с одаренными детьми через консультации и индивидуальные занятия. В школьном этапе Всероссийской олимпиады по английскому языку приняли участие 15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учащихся. </w:t>
      </w:r>
      <w:r>
        <w:rPr>
          <w:rFonts w:eastAsia="Times New Roman"/>
          <w:color w:val="000000"/>
          <w:sz w:val="24"/>
          <w:szCs w:val="24"/>
        </w:rPr>
        <w:t>Среди 10 классов места распределились следующим образом:</w:t>
      </w:r>
    </w:p>
    <w:p w:rsidR="001A6CE4" w:rsidRDefault="001A6CE4" w:rsidP="001A6CE4">
      <w:pPr>
        <w:shd w:val="clear" w:color="auto" w:fill="FFFFFF"/>
        <w:ind w:left="284" w:right="6" w:firstLine="249"/>
        <w:contextualSpacing/>
        <w:jc w:val="both"/>
      </w:pPr>
    </w:p>
    <w:p w:rsidR="000717E8" w:rsidRDefault="001A6CE4" w:rsidP="001A6CE4">
      <w:pPr>
        <w:numPr>
          <w:ilvl w:val="0"/>
          <w:numId w:val="1"/>
        </w:numPr>
        <w:shd w:val="clear" w:color="auto" w:fill="FFFFFF"/>
        <w:tabs>
          <w:tab w:val="left" w:pos="475"/>
        </w:tabs>
        <w:ind w:left="284" w:right="6" w:firstLine="249"/>
        <w:contextualSpacing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="00240F69">
        <w:rPr>
          <w:rFonts w:eastAsia="Times New Roman"/>
          <w:color w:val="000000"/>
          <w:sz w:val="24"/>
          <w:szCs w:val="24"/>
        </w:rPr>
        <w:t>место - Гапоненко А. 106 (учитель Ткачева Н.И.)</w:t>
      </w:r>
    </w:p>
    <w:p w:rsidR="000717E8" w:rsidRDefault="00240F69" w:rsidP="001A6CE4">
      <w:pPr>
        <w:numPr>
          <w:ilvl w:val="0"/>
          <w:numId w:val="1"/>
        </w:numPr>
        <w:shd w:val="clear" w:color="auto" w:fill="FFFFFF"/>
        <w:tabs>
          <w:tab w:val="left" w:pos="475"/>
        </w:tabs>
        <w:ind w:left="284" w:right="6" w:firstLine="249"/>
        <w:contextualSpacing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место - Ковалева В. 106 (учитель Ткачева Н.И.)</w:t>
      </w:r>
    </w:p>
    <w:p w:rsidR="000717E8" w:rsidRDefault="00240F69" w:rsidP="001A6CE4">
      <w:pPr>
        <w:numPr>
          <w:ilvl w:val="0"/>
          <w:numId w:val="1"/>
        </w:numPr>
        <w:shd w:val="clear" w:color="auto" w:fill="FFFFFF"/>
        <w:tabs>
          <w:tab w:val="left" w:pos="475"/>
        </w:tabs>
        <w:ind w:left="284" w:right="6" w:firstLine="249"/>
        <w:contextualSpacing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место - Перепелица А. 106. (учитель Ткачева Н.И.)</w:t>
      </w:r>
      <w:r>
        <w:rPr>
          <w:rFonts w:eastAsia="Times New Roman"/>
          <w:color w:val="000000"/>
          <w:sz w:val="24"/>
          <w:szCs w:val="24"/>
        </w:rPr>
        <w:br/>
        <w:t>Среди 11 классов места распределились следующим образом:</w:t>
      </w:r>
    </w:p>
    <w:p w:rsidR="000717E8" w:rsidRDefault="000717E8" w:rsidP="001A6CE4">
      <w:pPr>
        <w:ind w:left="284" w:right="6" w:firstLine="249"/>
        <w:contextualSpacing/>
        <w:rPr>
          <w:rFonts w:ascii="Arial" w:hAnsi="Arial" w:cs="Arial"/>
          <w:sz w:val="2"/>
          <w:szCs w:val="2"/>
        </w:rPr>
      </w:pPr>
    </w:p>
    <w:p w:rsidR="000717E8" w:rsidRDefault="00240F69" w:rsidP="001A6CE4">
      <w:pPr>
        <w:numPr>
          <w:ilvl w:val="0"/>
          <w:numId w:val="2"/>
        </w:numPr>
        <w:shd w:val="clear" w:color="auto" w:fill="FFFFFF"/>
        <w:tabs>
          <w:tab w:val="left" w:pos="538"/>
        </w:tabs>
        <w:ind w:left="284" w:right="6" w:firstLine="249"/>
        <w:contextualSpacing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место </w:t>
      </w:r>
      <w:proofErr w:type="gramStart"/>
      <w:r>
        <w:rPr>
          <w:rFonts w:eastAsia="Times New Roman"/>
          <w:color w:val="000000"/>
          <w:sz w:val="24"/>
          <w:szCs w:val="24"/>
        </w:rPr>
        <w:t>-</w:t>
      </w:r>
      <w:proofErr w:type="spellStart"/>
      <w:r>
        <w:rPr>
          <w:rFonts w:eastAsia="Times New Roman"/>
          <w:color w:val="000000"/>
          <w:sz w:val="24"/>
          <w:szCs w:val="24"/>
        </w:rPr>
        <w:t>Л</w:t>
      </w:r>
      <w:proofErr w:type="gramEnd"/>
      <w:r>
        <w:rPr>
          <w:rFonts w:eastAsia="Times New Roman"/>
          <w:color w:val="000000"/>
          <w:sz w:val="24"/>
          <w:szCs w:val="24"/>
        </w:rPr>
        <w:t>укоянова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А. 11а (учитель Ткачева Н. И.)</w:t>
      </w:r>
    </w:p>
    <w:p w:rsidR="000717E8" w:rsidRDefault="001A6CE4" w:rsidP="001A6CE4">
      <w:pPr>
        <w:numPr>
          <w:ilvl w:val="0"/>
          <w:numId w:val="2"/>
        </w:numPr>
        <w:shd w:val="clear" w:color="auto" w:fill="FFFFFF"/>
        <w:tabs>
          <w:tab w:val="left" w:pos="538"/>
        </w:tabs>
        <w:ind w:left="284" w:right="6" w:firstLine="249"/>
        <w:contextualSpacing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место - </w:t>
      </w:r>
      <w:proofErr w:type="spellStart"/>
      <w:r>
        <w:rPr>
          <w:rFonts w:eastAsia="Times New Roman"/>
          <w:color w:val="000000"/>
          <w:sz w:val="24"/>
          <w:szCs w:val="24"/>
        </w:rPr>
        <w:t>Шарова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А.1</w:t>
      </w:r>
      <w:r w:rsidR="00240F69">
        <w:rPr>
          <w:rFonts w:eastAsia="Times New Roman"/>
          <w:color w:val="000000"/>
          <w:sz w:val="24"/>
          <w:szCs w:val="24"/>
        </w:rPr>
        <w:t xml:space="preserve">1а </w:t>
      </w:r>
      <w:proofErr w:type="gramStart"/>
      <w:r w:rsidR="00240F69">
        <w:rPr>
          <w:rFonts w:eastAsia="Times New Roman"/>
          <w:color w:val="000000"/>
          <w:sz w:val="24"/>
          <w:szCs w:val="24"/>
        </w:rPr>
        <w:t xml:space="preserve">( </w:t>
      </w:r>
      <w:proofErr w:type="gramEnd"/>
      <w:r w:rsidR="00240F69">
        <w:rPr>
          <w:rFonts w:eastAsia="Times New Roman"/>
          <w:color w:val="000000"/>
          <w:sz w:val="24"/>
          <w:szCs w:val="24"/>
        </w:rPr>
        <w:t>учитель Ткачева Н. И.)</w:t>
      </w:r>
    </w:p>
    <w:p w:rsidR="000717E8" w:rsidRDefault="00240F69" w:rsidP="001A6CE4">
      <w:pPr>
        <w:numPr>
          <w:ilvl w:val="0"/>
          <w:numId w:val="2"/>
        </w:numPr>
        <w:shd w:val="clear" w:color="auto" w:fill="FFFFFF"/>
        <w:tabs>
          <w:tab w:val="left" w:pos="538"/>
        </w:tabs>
        <w:ind w:left="284" w:right="6" w:firstLine="249"/>
        <w:contextualSpacing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место - Макаренко В. 11а (учитель Ткачева Н. И.)</w:t>
      </w:r>
    </w:p>
    <w:p w:rsidR="001A6CE4" w:rsidRDefault="001A6CE4" w:rsidP="001A6CE4">
      <w:pPr>
        <w:shd w:val="clear" w:color="auto" w:fill="FFFFFF"/>
        <w:spacing w:before="5"/>
        <w:ind w:left="284" w:right="6" w:firstLine="249"/>
        <w:contextualSpacing/>
        <w:jc w:val="both"/>
        <w:rPr>
          <w:rFonts w:eastAsia="Times New Roman"/>
          <w:color w:val="000000"/>
          <w:sz w:val="24"/>
          <w:szCs w:val="24"/>
        </w:rPr>
      </w:pPr>
    </w:p>
    <w:p w:rsidR="000717E8" w:rsidRDefault="00240F69" w:rsidP="001A6CE4">
      <w:pPr>
        <w:shd w:val="clear" w:color="auto" w:fill="FFFFFF"/>
        <w:spacing w:before="5"/>
        <w:ind w:left="284" w:right="6" w:firstLine="249"/>
        <w:contextualSpacing/>
        <w:jc w:val="both"/>
      </w:pPr>
      <w:r>
        <w:rPr>
          <w:rFonts w:eastAsia="Times New Roman"/>
          <w:color w:val="000000"/>
          <w:sz w:val="24"/>
          <w:szCs w:val="24"/>
        </w:rPr>
        <w:t>В муниципальной олимпиаде стали призерами 6 челове</w:t>
      </w:r>
      <w:proofErr w:type="gramStart"/>
      <w:r>
        <w:rPr>
          <w:rFonts w:eastAsia="Times New Roman"/>
          <w:color w:val="000000"/>
          <w:sz w:val="24"/>
          <w:szCs w:val="24"/>
        </w:rPr>
        <w:t>к(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учитель Ткачева Н. И.) и одна ученица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(учитель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Науменко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 Н.Ф.). Муниципальная олимпиада по французскому языку не проводилась по причине недостатка участников.</w:t>
      </w:r>
    </w:p>
    <w:p w:rsidR="000717E8" w:rsidRDefault="00240F69" w:rsidP="001A6CE4">
      <w:pPr>
        <w:shd w:val="clear" w:color="auto" w:fill="FFFFFF"/>
        <w:ind w:left="284" w:right="6" w:firstLine="249"/>
        <w:contextualSpacing/>
        <w:jc w:val="both"/>
      </w:pPr>
      <w:r>
        <w:rPr>
          <w:rFonts w:eastAsia="Times New Roman"/>
          <w:color w:val="000000"/>
          <w:sz w:val="24"/>
          <w:szCs w:val="24"/>
        </w:rPr>
        <w:t xml:space="preserve">Ученик 4в класса </w:t>
      </w:r>
      <w:proofErr w:type="spellStart"/>
      <w:r>
        <w:rPr>
          <w:rFonts w:eastAsia="Times New Roman"/>
          <w:color w:val="000000"/>
          <w:sz w:val="24"/>
          <w:szCs w:val="24"/>
        </w:rPr>
        <w:t>Солодков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А. (учитель - Ткачева Н.И.) принял участие </w:t>
      </w:r>
      <w:proofErr w:type="gramStart"/>
      <w:r>
        <w:rPr>
          <w:rFonts w:eastAsia="Times New Roman"/>
          <w:color w:val="000000"/>
          <w:sz w:val="24"/>
          <w:szCs w:val="24"/>
        </w:rPr>
        <w:t>в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Всероссийском конкурсе по английскому языку «Британский Бульдог» и занял </w:t>
      </w:r>
      <w:r>
        <w:rPr>
          <w:rFonts w:eastAsia="Times New Roman"/>
          <w:color w:val="000000"/>
          <w:sz w:val="24"/>
          <w:szCs w:val="24"/>
          <w:lang w:val="en-US"/>
        </w:rPr>
        <w:t>I</w:t>
      </w:r>
      <w:r w:rsidRPr="00240F6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 в России. (15 декабря 2011г).</w:t>
      </w:r>
    </w:p>
    <w:p w:rsidR="000717E8" w:rsidRDefault="00240F69" w:rsidP="001A6CE4">
      <w:pPr>
        <w:shd w:val="clear" w:color="auto" w:fill="FFFFFF"/>
        <w:ind w:left="284" w:right="6" w:firstLine="249"/>
        <w:contextualSpacing/>
        <w:jc w:val="both"/>
      </w:pPr>
      <w:r>
        <w:rPr>
          <w:rFonts w:eastAsia="Times New Roman"/>
          <w:color w:val="000000"/>
          <w:sz w:val="24"/>
          <w:szCs w:val="24"/>
        </w:rPr>
        <w:t xml:space="preserve">Из 64 участников этого конкурса заняли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в регионе: </w:t>
      </w:r>
      <w:proofErr w:type="spellStart"/>
      <w:r>
        <w:rPr>
          <w:rFonts w:eastAsia="Times New Roman"/>
          <w:color w:val="000000"/>
          <w:sz w:val="24"/>
          <w:szCs w:val="24"/>
        </w:rPr>
        <w:t>Солодков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А.-1 место, Ерохина Д.-28 место, Орлова В.-94 место(4 </w:t>
      </w:r>
      <w:proofErr w:type="spellStart"/>
      <w:r>
        <w:rPr>
          <w:rFonts w:eastAsia="Times New Roman"/>
          <w:color w:val="000000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z w:val="24"/>
          <w:szCs w:val="24"/>
        </w:rPr>
        <w:t>.)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;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в районе </w:t>
      </w:r>
      <w:r>
        <w:rPr>
          <w:rFonts w:eastAsia="Times New Roman"/>
          <w:color w:val="000000"/>
          <w:sz w:val="24"/>
          <w:szCs w:val="24"/>
          <w:lang w:val="en-US"/>
        </w:rPr>
        <w:t>I</w:t>
      </w:r>
      <w:r w:rsidRPr="00240F6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место: </w:t>
      </w:r>
      <w:proofErr w:type="spellStart"/>
      <w:r>
        <w:rPr>
          <w:rFonts w:eastAsia="Times New Roman"/>
          <w:color w:val="000000"/>
          <w:sz w:val="24"/>
          <w:szCs w:val="24"/>
        </w:rPr>
        <w:t>Солодков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А.(4 </w:t>
      </w:r>
      <w:proofErr w:type="spellStart"/>
      <w:r>
        <w:rPr>
          <w:rFonts w:eastAsia="Times New Roman"/>
          <w:color w:val="000000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.), Афанасьев Н.(7 </w:t>
      </w:r>
      <w:proofErr w:type="spellStart"/>
      <w:r>
        <w:rPr>
          <w:rFonts w:eastAsia="Times New Roman"/>
          <w:color w:val="000000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.);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в школе </w:t>
      </w:r>
      <w:r>
        <w:rPr>
          <w:rFonts w:eastAsia="Times New Roman"/>
          <w:color w:val="000000"/>
          <w:sz w:val="24"/>
          <w:szCs w:val="24"/>
          <w:lang w:val="en-US"/>
        </w:rPr>
        <w:t>I</w:t>
      </w:r>
      <w:r w:rsidRPr="00240F6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место-9 человек.</w:t>
      </w:r>
    </w:p>
    <w:p w:rsidR="001A6CE4" w:rsidRDefault="001A6CE4" w:rsidP="001A6CE4">
      <w:pPr>
        <w:shd w:val="clear" w:color="auto" w:fill="FFFFFF"/>
        <w:tabs>
          <w:tab w:val="left" w:pos="10773"/>
        </w:tabs>
        <w:spacing w:before="283"/>
        <w:ind w:left="284" w:right="6" w:firstLine="249"/>
        <w:contextualSpacing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 xml:space="preserve">         </w:t>
      </w:r>
    </w:p>
    <w:p w:rsidR="000717E8" w:rsidRDefault="001A6CE4" w:rsidP="001A6CE4">
      <w:pPr>
        <w:shd w:val="clear" w:color="auto" w:fill="FFFFFF"/>
        <w:tabs>
          <w:tab w:val="left" w:pos="10773"/>
        </w:tabs>
        <w:spacing w:before="283"/>
        <w:ind w:left="284" w:right="6" w:firstLine="249"/>
        <w:contextualSpacing/>
        <w:jc w:val="both"/>
      </w:pPr>
      <w:r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240F69">
        <w:rPr>
          <w:rFonts w:eastAsia="Times New Roman"/>
          <w:color w:val="000000"/>
          <w:spacing w:val="-7"/>
          <w:sz w:val="24"/>
          <w:szCs w:val="24"/>
        </w:rPr>
        <w:t xml:space="preserve">На последнем заседании ШМО подводились итоги работы над региональной методической темой </w:t>
      </w:r>
      <w:r w:rsidR="00240F69">
        <w:rPr>
          <w:rFonts w:eastAsia="Times New Roman"/>
          <w:color w:val="000000"/>
          <w:sz w:val="24"/>
          <w:szCs w:val="24"/>
        </w:rPr>
        <w:t xml:space="preserve">«Качество образования - непрерывное развитие личности. Учителя МО обменялись мнениями по выполнению </w:t>
      </w:r>
      <w:r w:rsidR="00240F69">
        <w:rPr>
          <w:rFonts w:eastAsia="Times New Roman"/>
          <w:color w:val="000000"/>
          <w:spacing w:val="-8"/>
          <w:sz w:val="24"/>
          <w:szCs w:val="24"/>
        </w:rPr>
        <w:t xml:space="preserve">планов самообразования и результатам работы учителей над индивидуальными методическими темами. Данная форма работы позволила действенно расширить педагогический опыт каждого учителя, </w:t>
      </w:r>
      <w:r w:rsidR="00240F69">
        <w:rPr>
          <w:rFonts w:eastAsia="Times New Roman"/>
          <w:color w:val="000000"/>
          <w:sz w:val="24"/>
          <w:szCs w:val="24"/>
        </w:rPr>
        <w:t xml:space="preserve">способствовала выполнению главной задачи - качественному образованию и личностному развитию </w:t>
      </w:r>
      <w:r w:rsidR="00240F69">
        <w:rPr>
          <w:rFonts w:eastAsia="Times New Roman"/>
          <w:color w:val="000000"/>
          <w:spacing w:val="-12"/>
          <w:sz w:val="24"/>
          <w:szCs w:val="24"/>
        </w:rPr>
        <w:t>школьников.</w:t>
      </w:r>
    </w:p>
    <w:p w:rsidR="001A6CE4" w:rsidRDefault="001A6CE4" w:rsidP="001A6CE4">
      <w:pPr>
        <w:shd w:val="clear" w:color="auto" w:fill="FFFFFF"/>
        <w:spacing w:before="1123"/>
        <w:ind w:left="284" w:right="6" w:firstLine="249"/>
        <w:contextualSpacing/>
        <w:rPr>
          <w:rFonts w:eastAsia="Times New Roman"/>
          <w:b/>
          <w:bCs/>
          <w:color w:val="000000"/>
          <w:spacing w:val="-2"/>
          <w:sz w:val="24"/>
          <w:szCs w:val="24"/>
          <w:u w:val="single"/>
        </w:rPr>
      </w:pPr>
    </w:p>
    <w:p w:rsidR="001A6CE4" w:rsidRDefault="001A6CE4" w:rsidP="001A6CE4">
      <w:pPr>
        <w:shd w:val="clear" w:color="auto" w:fill="FFFFFF"/>
        <w:spacing w:before="1123"/>
        <w:ind w:left="284" w:right="6" w:firstLine="249"/>
        <w:contextualSpacing/>
        <w:rPr>
          <w:rFonts w:eastAsia="Times New Roman"/>
          <w:b/>
          <w:bCs/>
          <w:color w:val="000000"/>
          <w:spacing w:val="-2"/>
          <w:sz w:val="24"/>
          <w:szCs w:val="24"/>
          <w:u w:val="single"/>
        </w:rPr>
      </w:pPr>
    </w:p>
    <w:p w:rsidR="000717E8" w:rsidRDefault="00240F69" w:rsidP="001A6CE4">
      <w:pPr>
        <w:shd w:val="clear" w:color="auto" w:fill="FFFFFF"/>
        <w:spacing w:before="1123"/>
        <w:ind w:left="284" w:right="6" w:firstLine="249"/>
        <w:contextualSpacing/>
      </w:pPr>
      <w:r>
        <w:rPr>
          <w:rFonts w:eastAsia="Times New Roman"/>
          <w:b/>
          <w:bCs/>
          <w:color w:val="000000"/>
          <w:spacing w:val="-2"/>
          <w:sz w:val="24"/>
          <w:szCs w:val="24"/>
          <w:u w:val="single"/>
        </w:rPr>
        <w:t>Выводы:</w:t>
      </w:r>
    </w:p>
    <w:p w:rsidR="000717E8" w:rsidRDefault="00240F69" w:rsidP="001A6CE4">
      <w:pPr>
        <w:numPr>
          <w:ilvl w:val="0"/>
          <w:numId w:val="3"/>
        </w:numPr>
        <w:shd w:val="clear" w:color="auto" w:fill="FFFFFF"/>
        <w:tabs>
          <w:tab w:val="left" w:pos="907"/>
        </w:tabs>
        <w:ind w:left="284" w:right="6" w:firstLine="249"/>
        <w:contextualSpacing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Тематика заседаний МО отражала основные проблемные вопросы, которые стремится решать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педагогический коллектив школы.</w:t>
      </w:r>
    </w:p>
    <w:p w:rsidR="00240F69" w:rsidRDefault="00240F69" w:rsidP="001A6CE4">
      <w:pPr>
        <w:numPr>
          <w:ilvl w:val="0"/>
          <w:numId w:val="3"/>
        </w:numPr>
        <w:shd w:val="clear" w:color="auto" w:fill="FFFFFF"/>
        <w:tabs>
          <w:tab w:val="left" w:pos="907"/>
        </w:tabs>
        <w:ind w:left="284" w:right="6" w:firstLine="249"/>
        <w:contextualSpacing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основном, поставленные задачи на 2011-2012 учебный год были выполнены.</w:t>
      </w:r>
    </w:p>
    <w:sectPr w:rsidR="00240F69" w:rsidSect="000717E8">
      <w:type w:val="continuous"/>
      <w:pgSz w:w="13661" w:h="19233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341C"/>
    <w:multiLevelType w:val="singleLevel"/>
    <w:tmpl w:val="BB5431DC"/>
    <w:lvl w:ilvl="0">
      <w:start w:val="1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179030C8"/>
    <w:multiLevelType w:val="singleLevel"/>
    <w:tmpl w:val="6EB6DBB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4EE31D14"/>
    <w:multiLevelType w:val="singleLevel"/>
    <w:tmpl w:val="7974D732"/>
    <w:lvl w:ilvl="0">
      <w:start w:val="1"/>
      <w:numFmt w:val="decimal"/>
      <w:lvlText w:val="%1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0F69"/>
    <w:rsid w:val="000717E8"/>
    <w:rsid w:val="001A6CE4"/>
    <w:rsid w:val="0024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2012-09-23T14:43:00Z</cp:lastPrinted>
  <dcterms:created xsi:type="dcterms:W3CDTF">2012-09-23T14:21:00Z</dcterms:created>
  <dcterms:modified xsi:type="dcterms:W3CDTF">2012-09-23T14:44:00Z</dcterms:modified>
</cp:coreProperties>
</file>