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93" w:rsidRPr="000B2297" w:rsidRDefault="000B2297" w:rsidP="00492893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Статья по теме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="00492893" w:rsidRPr="004A280B">
        <w:rPr>
          <w:rFonts w:ascii="Times New Roman" w:hAnsi="Times New Roman" w:cs="Times New Roman"/>
          <w:b/>
          <w:i/>
          <w:sz w:val="36"/>
          <w:szCs w:val="36"/>
        </w:rPr>
        <w:t>Развитие исторического самосознания как путь становления личности современного школьника на уроках литературы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7F2038" w:rsidRDefault="000B2297" w:rsidP="007F203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Винник Эрика Анатольевна</w:t>
      </w:r>
    </w:p>
    <w:p w:rsidR="000B2297" w:rsidRDefault="000B2297" w:rsidP="007F203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0B2297" w:rsidRPr="000B2297" w:rsidRDefault="000B2297" w:rsidP="007F2038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СОШ № 23 г. Гуково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ab/>
        <w:t>На современном этапе развития образования</w:t>
      </w:r>
      <w:r w:rsidR="00D703B3" w:rsidRPr="00257AC2">
        <w:rPr>
          <w:rFonts w:ascii="Times New Roman" w:hAnsi="Times New Roman" w:cs="Times New Roman"/>
          <w:sz w:val="28"/>
          <w:szCs w:val="28"/>
        </w:rPr>
        <w:t xml:space="preserve"> школа должна</w:t>
      </w:r>
      <w:r w:rsidRPr="00257AC2">
        <w:rPr>
          <w:rFonts w:ascii="Times New Roman" w:hAnsi="Times New Roman" w:cs="Times New Roman"/>
          <w:sz w:val="28"/>
          <w:szCs w:val="28"/>
        </w:rPr>
        <w:t xml:space="preserve">  воспитывать  гражданина и патриота. Социальный заказ образованию устанавливается в системе таких социальных и педагогических понятиях: нация, национальное государство, национальное самосознание, патриотизм, гражданское общество. Данные цели  достигаются путем развития исторического самосознания становления  личности учащихся.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ab/>
      </w:r>
      <w:r w:rsidR="00DE3818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моем понимании историческое самосознание выступает в качестве  особой формы общественного сознания, воспроизводящей и реализующей связь времен и поколений. Именно  благодаря этой связи человек</w:t>
      </w:r>
      <w:r w:rsidR="00DE3818" w:rsidRPr="00257AC2">
        <w:rPr>
          <w:rFonts w:ascii="Times New Roman" w:hAnsi="Times New Roman" w:cs="Times New Roman"/>
          <w:sz w:val="28"/>
          <w:szCs w:val="28"/>
        </w:rPr>
        <w:t xml:space="preserve"> ощущаетпричастность</w:t>
      </w:r>
      <w:r w:rsidRPr="00257AC2">
        <w:rPr>
          <w:rFonts w:ascii="Times New Roman" w:hAnsi="Times New Roman" w:cs="Times New Roman"/>
          <w:sz w:val="28"/>
          <w:szCs w:val="28"/>
        </w:rPr>
        <w:t xml:space="preserve"> к истории своего народа. Чем лучше развито </w:t>
      </w:r>
      <w:r w:rsidR="00DE3818" w:rsidRPr="00257AC2">
        <w:rPr>
          <w:rFonts w:ascii="Times New Roman" w:hAnsi="Times New Roman" w:cs="Times New Roman"/>
          <w:sz w:val="28"/>
          <w:szCs w:val="28"/>
        </w:rPr>
        <w:t xml:space="preserve">историческое </w:t>
      </w:r>
      <w:r w:rsidRPr="00257AC2">
        <w:rPr>
          <w:rFonts w:ascii="Times New Roman" w:hAnsi="Times New Roman" w:cs="Times New Roman"/>
          <w:sz w:val="28"/>
          <w:szCs w:val="28"/>
        </w:rPr>
        <w:t>самосознание, тем больше оно  оказывает положительное влияние на формирование социально активной личности.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ab/>
        <w:t>Раз</w:t>
      </w:r>
      <w:r w:rsidR="00B42546" w:rsidRPr="00257AC2">
        <w:rPr>
          <w:rFonts w:ascii="Times New Roman" w:hAnsi="Times New Roman" w:cs="Times New Roman"/>
          <w:sz w:val="28"/>
          <w:szCs w:val="28"/>
        </w:rPr>
        <w:t xml:space="preserve">витие исторического самосознания </w:t>
      </w:r>
      <w:proofErr w:type="gramStart"/>
      <w:r w:rsidRPr="00257AC2">
        <w:rPr>
          <w:rFonts w:ascii="Times New Roman" w:hAnsi="Times New Roman" w:cs="Times New Roman"/>
          <w:sz w:val="28"/>
          <w:szCs w:val="28"/>
        </w:rPr>
        <w:t>школьника</w:t>
      </w:r>
      <w:proofErr w:type="gramEnd"/>
      <w:r w:rsidRPr="00257AC2">
        <w:rPr>
          <w:rFonts w:ascii="Times New Roman" w:hAnsi="Times New Roman" w:cs="Times New Roman"/>
          <w:sz w:val="28"/>
          <w:szCs w:val="28"/>
        </w:rPr>
        <w:t xml:space="preserve">  возможно реализовать не только на уроках истории, но и на уроках литературы. Художественная литература, изучаемая в школе, является наиболее удачным  средством познания общественно- исторических явлений,  помогает понять сущность той или иной эпохи, почувствовать специфику исторических явлений. Благодаря литературе формируются жизненные идеалы учеников. Образы</w:t>
      </w:r>
      <w:r w:rsidR="00223CB2" w:rsidRPr="00257AC2">
        <w:rPr>
          <w:rFonts w:ascii="Times New Roman" w:hAnsi="Times New Roman" w:cs="Times New Roman"/>
          <w:sz w:val="28"/>
          <w:szCs w:val="28"/>
        </w:rPr>
        <w:t>, которые используются в  художественной литературе</w:t>
      </w:r>
      <w:proofErr w:type="gramStart"/>
      <w:r w:rsidR="001769D4" w:rsidRPr="00257AC2">
        <w:rPr>
          <w:rFonts w:ascii="Times New Roman" w:hAnsi="Times New Roman" w:cs="Times New Roman"/>
          <w:sz w:val="28"/>
          <w:szCs w:val="28"/>
        </w:rPr>
        <w:t>,</w:t>
      </w:r>
      <w:r w:rsidR="00223CB2" w:rsidRPr="00257A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23CB2" w:rsidRPr="00257AC2">
        <w:rPr>
          <w:rFonts w:ascii="Times New Roman" w:hAnsi="Times New Roman" w:cs="Times New Roman"/>
          <w:sz w:val="28"/>
          <w:szCs w:val="28"/>
        </w:rPr>
        <w:t xml:space="preserve">омогают закрепить </w:t>
      </w:r>
      <w:r w:rsidRPr="00257AC2">
        <w:rPr>
          <w:rFonts w:ascii="Times New Roman" w:hAnsi="Times New Roman" w:cs="Times New Roman"/>
          <w:sz w:val="28"/>
          <w:szCs w:val="28"/>
        </w:rPr>
        <w:t>исто</w:t>
      </w:r>
      <w:r w:rsidR="00223CB2" w:rsidRPr="00257AC2">
        <w:rPr>
          <w:rFonts w:ascii="Times New Roman" w:hAnsi="Times New Roman" w:cs="Times New Roman"/>
          <w:sz w:val="28"/>
          <w:szCs w:val="28"/>
        </w:rPr>
        <w:t>рический  материал</w:t>
      </w:r>
      <w:r w:rsidRPr="00257AC2">
        <w:rPr>
          <w:rFonts w:ascii="Times New Roman" w:hAnsi="Times New Roman" w:cs="Times New Roman"/>
          <w:sz w:val="28"/>
          <w:szCs w:val="28"/>
        </w:rPr>
        <w:t xml:space="preserve"> в памяти учащихся.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4296" w:rsidRPr="00257AC2">
        <w:rPr>
          <w:rFonts w:ascii="Times New Roman" w:hAnsi="Times New Roman" w:cs="Times New Roman"/>
          <w:sz w:val="28"/>
          <w:szCs w:val="28"/>
        </w:rPr>
        <w:t>На мой взгляд, истоки рассматриваемого самосознания берут начало в таких формах как мифология и фольклор, народные обычаи и традиции, художественные образы. В связи с этимф</w:t>
      </w:r>
      <w:r w:rsidRPr="00257AC2">
        <w:rPr>
          <w:rFonts w:ascii="Times New Roman" w:hAnsi="Times New Roman" w:cs="Times New Roman"/>
          <w:sz w:val="28"/>
          <w:szCs w:val="28"/>
        </w:rPr>
        <w:t>ормирование исторического самосознания личности учеников на своих  уроках литературы я  начинаю с изучения мифологии, в которой соединяются сказочно - исторический и сказочно- гуманитарный аспекты, вводящие детей в мир религии, миропонимания человека.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ab/>
        <w:t>Мифология обладает следующими преимуществами: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 xml:space="preserve">- мифы дают </w:t>
      </w:r>
      <w:r w:rsidR="00DA0C12" w:rsidRPr="00257AC2">
        <w:rPr>
          <w:rFonts w:ascii="Times New Roman" w:hAnsi="Times New Roman" w:cs="Times New Roman"/>
          <w:sz w:val="28"/>
          <w:szCs w:val="28"/>
        </w:rPr>
        <w:t xml:space="preserve">возможность детям узнать </w:t>
      </w:r>
      <w:r w:rsidRPr="00257AC2">
        <w:rPr>
          <w:rFonts w:ascii="Times New Roman" w:hAnsi="Times New Roman" w:cs="Times New Roman"/>
          <w:sz w:val="28"/>
          <w:szCs w:val="28"/>
        </w:rPr>
        <w:t xml:space="preserve">о прошлом, </w:t>
      </w:r>
      <w:r w:rsidR="00DA0C12" w:rsidRPr="00257AC2">
        <w:rPr>
          <w:rFonts w:ascii="Times New Roman" w:hAnsi="Times New Roman" w:cs="Times New Roman"/>
          <w:sz w:val="28"/>
          <w:szCs w:val="28"/>
        </w:rPr>
        <w:t>поразмышлять о</w:t>
      </w:r>
      <w:r w:rsidRPr="00257AC2">
        <w:rPr>
          <w:rFonts w:ascii="Times New Roman" w:hAnsi="Times New Roman" w:cs="Times New Roman"/>
          <w:sz w:val="28"/>
          <w:szCs w:val="28"/>
        </w:rPr>
        <w:t xml:space="preserve">будущем и </w:t>
      </w:r>
      <w:r w:rsidR="00307FC9" w:rsidRPr="00257AC2">
        <w:rPr>
          <w:rFonts w:ascii="Times New Roman" w:hAnsi="Times New Roman" w:cs="Times New Roman"/>
          <w:sz w:val="28"/>
          <w:szCs w:val="28"/>
        </w:rPr>
        <w:t>представить</w:t>
      </w:r>
      <w:r w:rsidRPr="00257AC2">
        <w:rPr>
          <w:rFonts w:ascii="Times New Roman" w:hAnsi="Times New Roman" w:cs="Times New Roman"/>
          <w:sz w:val="28"/>
          <w:szCs w:val="28"/>
        </w:rPr>
        <w:t xml:space="preserve"> настоящее яснее и полнее;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>- знаком</w:t>
      </w:r>
      <w:r w:rsidR="00307FC9" w:rsidRPr="00257AC2">
        <w:rPr>
          <w:rFonts w:ascii="Times New Roman" w:hAnsi="Times New Roman" w:cs="Times New Roman"/>
          <w:sz w:val="28"/>
          <w:szCs w:val="28"/>
        </w:rPr>
        <w:t>и</w:t>
      </w:r>
      <w:r w:rsidRPr="00257AC2">
        <w:rPr>
          <w:rFonts w:ascii="Times New Roman" w:hAnsi="Times New Roman" w:cs="Times New Roman"/>
          <w:sz w:val="28"/>
          <w:szCs w:val="28"/>
        </w:rPr>
        <w:t>т с героями, подражание жизни которым возвеличивает человека;</w:t>
      </w:r>
    </w:p>
    <w:p w:rsidR="00804DC0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>- возвышает определенные исторические истины</w:t>
      </w:r>
      <w:r w:rsidR="00804DC0" w:rsidRPr="00257AC2">
        <w:rPr>
          <w:rFonts w:ascii="Times New Roman" w:hAnsi="Times New Roman" w:cs="Times New Roman"/>
          <w:sz w:val="28"/>
          <w:szCs w:val="28"/>
        </w:rPr>
        <w:t>;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>- приобща</w:t>
      </w:r>
      <w:r w:rsidR="00307FC9" w:rsidRPr="00257AC2">
        <w:rPr>
          <w:rFonts w:ascii="Times New Roman" w:hAnsi="Times New Roman" w:cs="Times New Roman"/>
          <w:sz w:val="28"/>
          <w:szCs w:val="28"/>
        </w:rPr>
        <w:t>е</w:t>
      </w:r>
      <w:r w:rsidRPr="00257AC2">
        <w:rPr>
          <w:rFonts w:ascii="Times New Roman" w:hAnsi="Times New Roman" w:cs="Times New Roman"/>
          <w:sz w:val="28"/>
          <w:szCs w:val="28"/>
        </w:rPr>
        <w:t>т к истокам народного творчества;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>- позволя</w:t>
      </w:r>
      <w:r w:rsidR="00307FC9" w:rsidRPr="00257AC2">
        <w:rPr>
          <w:rFonts w:ascii="Times New Roman" w:hAnsi="Times New Roman" w:cs="Times New Roman"/>
          <w:sz w:val="28"/>
          <w:szCs w:val="28"/>
        </w:rPr>
        <w:t>е</w:t>
      </w:r>
      <w:r w:rsidRPr="00257AC2">
        <w:rPr>
          <w:rFonts w:ascii="Times New Roman" w:hAnsi="Times New Roman" w:cs="Times New Roman"/>
          <w:sz w:val="28"/>
          <w:szCs w:val="28"/>
        </w:rPr>
        <w:t>т осознать величие духовной жизни далеких предков;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>- позволя</w:t>
      </w:r>
      <w:r w:rsidR="00307FC9" w:rsidRPr="00257AC2">
        <w:rPr>
          <w:rFonts w:ascii="Times New Roman" w:hAnsi="Times New Roman" w:cs="Times New Roman"/>
          <w:sz w:val="28"/>
          <w:szCs w:val="28"/>
        </w:rPr>
        <w:t>е</w:t>
      </w:r>
      <w:r w:rsidRPr="00257AC2">
        <w:rPr>
          <w:rFonts w:ascii="Times New Roman" w:hAnsi="Times New Roman" w:cs="Times New Roman"/>
          <w:sz w:val="28"/>
          <w:szCs w:val="28"/>
        </w:rPr>
        <w:t xml:space="preserve">т погрузиться в духовный мир людей разных эпох и тем самым понять историю </w:t>
      </w:r>
      <w:r w:rsidR="004A280B" w:rsidRPr="00257AC2">
        <w:rPr>
          <w:rFonts w:ascii="Times New Roman" w:hAnsi="Times New Roman" w:cs="Times New Roman"/>
          <w:sz w:val="28"/>
          <w:szCs w:val="28"/>
        </w:rPr>
        <w:t>других</w:t>
      </w:r>
      <w:r w:rsidRPr="00257AC2">
        <w:rPr>
          <w:rFonts w:ascii="Times New Roman" w:hAnsi="Times New Roman" w:cs="Times New Roman"/>
          <w:sz w:val="28"/>
          <w:szCs w:val="28"/>
        </w:rPr>
        <w:t xml:space="preserve"> стран и проникнуться уважением к их культуре.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ab/>
        <w:t xml:space="preserve"> После изучения мифологимы  приступаем к рассмотрению еще одного немаловажного жанра- былины.  Былина – уникальное  средство изучения ис</w:t>
      </w:r>
      <w:r w:rsidR="001769D4" w:rsidRPr="00257AC2">
        <w:rPr>
          <w:rFonts w:ascii="Times New Roman" w:hAnsi="Times New Roman" w:cs="Times New Roman"/>
          <w:sz w:val="28"/>
          <w:szCs w:val="28"/>
        </w:rPr>
        <w:t>торического прошлого. Хотя этот  жанр</w:t>
      </w:r>
      <w:r w:rsidRPr="00257AC2">
        <w:rPr>
          <w:rFonts w:ascii="Times New Roman" w:hAnsi="Times New Roman" w:cs="Times New Roman"/>
          <w:sz w:val="28"/>
          <w:szCs w:val="28"/>
        </w:rPr>
        <w:t xml:space="preserve"> и не </w:t>
      </w:r>
      <w:r w:rsidR="001769D4" w:rsidRPr="00257AC2">
        <w:rPr>
          <w:rFonts w:ascii="Times New Roman" w:hAnsi="Times New Roman" w:cs="Times New Roman"/>
          <w:sz w:val="28"/>
          <w:szCs w:val="28"/>
        </w:rPr>
        <w:t>запечатлевает точные исторические</w:t>
      </w:r>
      <w:r w:rsidRPr="00257AC2">
        <w:rPr>
          <w:rFonts w:ascii="Times New Roman" w:hAnsi="Times New Roman" w:cs="Times New Roman"/>
          <w:sz w:val="28"/>
          <w:szCs w:val="28"/>
        </w:rPr>
        <w:t xml:space="preserve"> факт</w:t>
      </w:r>
      <w:r w:rsidR="00307FC9" w:rsidRPr="00257AC2">
        <w:rPr>
          <w:rFonts w:ascii="Times New Roman" w:hAnsi="Times New Roman" w:cs="Times New Roman"/>
          <w:sz w:val="28"/>
          <w:szCs w:val="28"/>
        </w:rPr>
        <w:t>ы</w:t>
      </w:r>
      <w:r w:rsidRPr="00257AC2">
        <w:rPr>
          <w:rFonts w:ascii="Times New Roman" w:hAnsi="Times New Roman" w:cs="Times New Roman"/>
          <w:sz w:val="28"/>
          <w:szCs w:val="28"/>
        </w:rPr>
        <w:t xml:space="preserve">, </w:t>
      </w:r>
      <w:r w:rsidR="001769D4" w:rsidRPr="00257AC2">
        <w:rPr>
          <w:rFonts w:ascii="Times New Roman" w:hAnsi="Times New Roman" w:cs="Times New Roman"/>
          <w:sz w:val="28"/>
          <w:szCs w:val="28"/>
        </w:rPr>
        <w:t>а</w:t>
      </w:r>
      <w:r w:rsidR="00307FC9" w:rsidRPr="00257AC2">
        <w:rPr>
          <w:rFonts w:ascii="Times New Roman" w:hAnsi="Times New Roman" w:cs="Times New Roman"/>
          <w:sz w:val="28"/>
          <w:szCs w:val="28"/>
        </w:rPr>
        <w:t xml:space="preserve"> лишь</w:t>
      </w:r>
      <w:r w:rsidR="001769D4" w:rsidRPr="00257AC2">
        <w:rPr>
          <w:rFonts w:ascii="Times New Roman" w:hAnsi="Times New Roman" w:cs="Times New Roman"/>
          <w:sz w:val="28"/>
          <w:szCs w:val="28"/>
        </w:rPr>
        <w:t xml:space="preserve"> отображает </w:t>
      </w:r>
      <w:r w:rsidRPr="00257AC2">
        <w:rPr>
          <w:rFonts w:ascii="Times New Roman" w:hAnsi="Times New Roman" w:cs="Times New Roman"/>
          <w:sz w:val="28"/>
          <w:szCs w:val="28"/>
        </w:rPr>
        <w:t>историческую реальность в обобщенных образах</w:t>
      </w:r>
      <w:proofErr w:type="gramStart"/>
      <w:r w:rsidR="00307FC9" w:rsidRPr="00257AC2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257AC2">
        <w:rPr>
          <w:rFonts w:ascii="Times New Roman" w:hAnsi="Times New Roman" w:cs="Times New Roman"/>
          <w:sz w:val="28"/>
          <w:szCs w:val="28"/>
        </w:rPr>
        <w:t xml:space="preserve">ылина </w:t>
      </w:r>
      <w:r w:rsidR="00307FC9" w:rsidRPr="00257AC2">
        <w:rPr>
          <w:rFonts w:ascii="Times New Roman" w:hAnsi="Times New Roman" w:cs="Times New Roman"/>
          <w:sz w:val="28"/>
          <w:szCs w:val="28"/>
        </w:rPr>
        <w:t xml:space="preserve">рождает в детях </w:t>
      </w:r>
      <w:r w:rsidRPr="00257AC2">
        <w:rPr>
          <w:rFonts w:ascii="Times New Roman" w:hAnsi="Times New Roman" w:cs="Times New Roman"/>
          <w:sz w:val="28"/>
          <w:szCs w:val="28"/>
        </w:rPr>
        <w:t xml:space="preserve">понимание истории, вскрывает исторический смысл событий, потрясавших Русь в жестокой борьбе за государственную независимость. 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ab/>
        <w:t>Уроки при изучении этого жанра  я провожу на следующие темы: «Исторические и художественные основы былины», «Прославление мирного</w:t>
      </w:r>
      <w:r w:rsidR="00B42546" w:rsidRPr="00257AC2">
        <w:rPr>
          <w:rFonts w:ascii="Times New Roman" w:hAnsi="Times New Roman" w:cs="Times New Roman"/>
          <w:sz w:val="28"/>
          <w:szCs w:val="28"/>
        </w:rPr>
        <w:t xml:space="preserve"> труда героя- труженика. Микула </w:t>
      </w:r>
      <w:r w:rsidRPr="00257AC2">
        <w:rPr>
          <w:rFonts w:ascii="Times New Roman" w:hAnsi="Times New Roman" w:cs="Times New Roman"/>
          <w:sz w:val="28"/>
          <w:szCs w:val="28"/>
        </w:rPr>
        <w:t>Селя</w:t>
      </w:r>
      <w:r w:rsidR="008D2961" w:rsidRPr="00257AC2">
        <w:rPr>
          <w:rFonts w:ascii="Times New Roman" w:hAnsi="Times New Roman" w:cs="Times New Roman"/>
          <w:sz w:val="28"/>
          <w:szCs w:val="28"/>
        </w:rPr>
        <w:t>ни</w:t>
      </w:r>
      <w:r w:rsidRPr="00257AC2">
        <w:rPr>
          <w:rFonts w:ascii="Times New Roman" w:hAnsi="Times New Roman" w:cs="Times New Roman"/>
          <w:sz w:val="28"/>
          <w:szCs w:val="28"/>
        </w:rPr>
        <w:t xml:space="preserve">нович – эпический герой»,  </w:t>
      </w:r>
      <w:r w:rsidR="00B42546" w:rsidRPr="00257AC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57AC2">
        <w:rPr>
          <w:rFonts w:ascii="Times New Roman" w:hAnsi="Times New Roman" w:cs="Times New Roman"/>
          <w:sz w:val="28"/>
          <w:szCs w:val="28"/>
        </w:rPr>
        <w:t>Бескорыстное служение Родине и народу. Илья Муромец – носитель лучших черт русского национального характера».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AC2">
        <w:rPr>
          <w:rFonts w:ascii="Times New Roman" w:hAnsi="Times New Roman" w:cs="Times New Roman"/>
          <w:sz w:val="28"/>
          <w:szCs w:val="28"/>
        </w:rPr>
        <w:tab/>
      </w:r>
      <w:r w:rsidR="001F4766" w:rsidRPr="00257AC2">
        <w:rPr>
          <w:rFonts w:ascii="Times New Roman" w:hAnsi="Times New Roman" w:cs="Times New Roman"/>
          <w:sz w:val="28"/>
          <w:szCs w:val="28"/>
        </w:rPr>
        <w:t>После изучения мифологии и фольклора</w:t>
      </w:r>
      <w:r w:rsidR="000E1F0F" w:rsidRPr="00257AC2">
        <w:rPr>
          <w:rFonts w:ascii="Times New Roman" w:hAnsi="Times New Roman" w:cs="Times New Roman"/>
          <w:sz w:val="28"/>
          <w:szCs w:val="28"/>
        </w:rPr>
        <w:t xml:space="preserve"> мы с ребятами  обращаемся </w:t>
      </w:r>
      <w:r w:rsidRPr="00257AC2">
        <w:rPr>
          <w:rFonts w:ascii="Times New Roman" w:hAnsi="Times New Roman" w:cs="Times New Roman"/>
          <w:sz w:val="28"/>
          <w:szCs w:val="28"/>
        </w:rPr>
        <w:t>к истории и культуре Киевской Руси</w:t>
      </w:r>
      <w:proofErr w:type="gramStart"/>
      <w:r w:rsidRPr="00257AC2">
        <w:rPr>
          <w:rFonts w:ascii="Times New Roman" w:hAnsi="Times New Roman" w:cs="Times New Roman"/>
          <w:sz w:val="28"/>
          <w:szCs w:val="28"/>
          <w:lang w:val="en-US"/>
        </w:rPr>
        <w:t>IX</w:t>
      </w:r>
      <w:proofErr w:type="gramEnd"/>
      <w:r w:rsidRPr="00257AC2">
        <w:rPr>
          <w:rFonts w:ascii="Times New Roman" w:hAnsi="Times New Roman" w:cs="Times New Roman"/>
          <w:sz w:val="28"/>
          <w:szCs w:val="28"/>
        </w:rPr>
        <w:t xml:space="preserve">- </w:t>
      </w:r>
      <w:r w:rsidRPr="00257AC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57AC2">
        <w:rPr>
          <w:rFonts w:ascii="Times New Roman" w:hAnsi="Times New Roman" w:cs="Times New Roman"/>
          <w:sz w:val="28"/>
          <w:szCs w:val="28"/>
        </w:rPr>
        <w:t xml:space="preserve"> веков. </w:t>
      </w:r>
      <w:r w:rsidR="000E1F0F" w:rsidRPr="00257AC2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0E1F0F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летописи являются основным письменным источником по</w:t>
      </w:r>
      <w:r w:rsidR="000E1F0F" w:rsidRPr="00257A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История России" w:history="1">
        <w:r w:rsidR="000E1F0F" w:rsidRPr="00257A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истории России</w:t>
        </w:r>
      </w:hyperlink>
      <w:r w:rsidR="000E1F0F" w:rsidRPr="00257A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E1F0F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допетровского времени</w:t>
      </w:r>
      <w:proofErr w:type="gramStart"/>
      <w:r w:rsidR="000E1F0F" w:rsidRPr="00257AC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r w:rsidRPr="00257AC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7AC2">
        <w:rPr>
          <w:rFonts w:ascii="Times New Roman" w:hAnsi="Times New Roman" w:cs="Times New Roman"/>
          <w:sz w:val="28"/>
          <w:szCs w:val="28"/>
        </w:rPr>
        <w:t>менно</w:t>
      </w:r>
      <w:r w:rsidR="000E1F0F" w:rsidRPr="00257AC2">
        <w:rPr>
          <w:rFonts w:ascii="Times New Roman" w:hAnsi="Times New Roman" w:cs="Times New Roman"/>
          <w:sz w:val="28"/>
          <w:szCs w:val="28"/>
        </w:rPr>
        <w:t xml:space="preserve"> поэтому они могут дать ответ на многие вопросы, волнующие человека: к</w:t>
      </w:r>
      <w:r w:rsidRPr="00257AC2">
        <w:rPr>
          <w:rFonts w:ascii="Times New Roman" w:hAnsi="Times New Roman" w:cs="Times New Roman"/>
          <w:sz w:val="28"/>
          <w:szCs w:val="28"/>
        </w:rPr>
        <w:t>то мы? Откуда мы? Куда мы идем?</w:t>
      </w:r>
    </w:p>
    <w:p w:rsidR="00492893" w:rsidRPr="00257AC2" w:rsidRDefault="00492893" w:rsidP="00492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7AC2">
        <w:rPr>
          <w:sz w:val="28"/>
          <w:szCs w:val="28"/>
        </w:rPr>
        <w:tab/>
      </w:r>
      <w:r w:rsidR="00D87CDF" w:rsidRPr="00257AC2">
        <w:rPr>
          <w:sz w:val="28"/>
          <w:szCs w:val="28"/>
        </w:rPr>
        <w:t xml:space="preserve">Чтобы  найти ответы на эти вопросы, </w:t>
      </w:r>
      <w:r w:rsidRPr="00257AC2">
        <w:rPr>
          <w:sz w:val="28"/>
          <w:szCs w:val="28"/>
        </w:rPr>
        <w:t xml:space="preserve"> мы с учащимися прилагаем  все силы при изучении данного жанра древнерусской литературы</w:t>
      </w:r>
      <w:r w:rsidR="00804DC0" w:rsidRPr="00257AC2">
        <w:rPr>
          <w:color w:val="000000"/>
          <w:sz w:val="28"/>
          <w:szCs w:val="28"/>
        </w:rPr>
        <w:t>.</w:t>
      </w:r>
      <w:r w:rsidR="00813566" w:rsidRPr="00257AC2">
        <w:rPr>
          <w:color w:val="000000"/>
          <w:sz w:val="28"/>
          <w:szCs w:val="28"/>
        </w:rPr>
        <w:t xml:space="preserve"> О</w:t>
      </w:r>
      <w:r w:rsidRPr="00257AC2">
        <w:rPr>
          <w:color w:val="000000"/>
          <w:sz w:val="28"/>
          <w:szCs w:val="28"/>
        </w:rPr>
        <w:t xml:space="preserve">чень важно вступление к теме, в котором </w:t>
      </w:r>
      <w:r w:rsidR="00E06202" w:rsidRPr="00257AC2">
        <w:rPr>
          <w:color w:val="000000"/>
          <w:sz w:val="28"/>
          <w:szCs w:val="28"/>
        </w:rPr>
        <w:t xml:space="preserve">я стараюсь </w:t>
      </w:r>
      <w:r w:rsidRPr="00257AC2">
        <w:rPr>
          <w:color w:val="000000"/>
          <w:sz w:val="28"/>
          <w:szCs w:val="28"/>
        </w:rPr>
        <w:t xml:space="preserve">показать </w:t>
      </w:r>
      <w:r w:rsidR="001769D4" w:rsidRPr="00257AC2">
        <w:rPr>
          <w:color w:val="000000"/>
          <w:sz w:val="28"/>
          <w:szCs w:val="28"/>
        </w:rPr>
        <w:t xml:space="preserve">главные особенности </w:t>
      </w:r>
      <w:r w:rsidRPr="00257AC2">
        <w:rPr>
          <w:color w:val="000000"/>
          <w:sz w:val="28"/>
          <w:szCs w:val="28"/>
        </w:rPr>
        <w:t>древней литературы, создать у ребят ощущение прикосновения к самим истокам нашей культуры.</w:t>
      </w:r>
      <w:r w:rsidR="00B42546" w:rsidRPr="00257AC2">
        <w:rPr>
          <w:sz w:val="28"/>
          <w:szCs w:val="28"/>
        </w:rPr>
        <w:t xml:space="preserve"> Для этого </w:t>
      </w:r>
      <w:r w:rsidRPr="00257AC2">
        <w:rPr>
          <w:color w:val="000000"/>
          <w:sz w:val="28"/>
          <w:szCs w:val="28"/>
        </w:rPr>
        <w:t>я объясняю, ч</w:t>
      </w:r>
      <w:r w:rsidR="00D87CDF" w:rsidRPr="00257AC2">
        <w:rPr>
          <w:color w:val="000000"/>
          <w:sz w:val="28"/>
          <w:szCs w:val="28"/>
        </w:rPr>
        <w:t>то такое летопись, каковы ее особенности</w:t>
      </w:r>
      <w:r w:rsidRPr="00257AC2">
        <w:rPr>
          <w:color w:val="000000"/>
          <w:sz w:val="28"/>
          <w:szCs w:val="28"/>
        </w:rPr>
        <w:t>.  Введение в тему дает ученикам много новых сведений, поэтому здесь большую роль сыграет слово учителя.      </w:t>
      </w:r>
      <w:r w:rsidR="00804DC0" w:rsidRPr="00257AC2">
        <w:rPr>
          <w:color w:val="000000"/>
          <w:sz w:val="28"/>
          <w:szCs w:val="28"/>
        </w:rPr>
        <w:t>Чтобы ученики не были пассивными слушателями</w:t>
      </w:r>
      <w:r w:rsidR="00D87CDF" w:rsidRPr="00257AC2">
        <w:rPr>
          <w:color w:val="000000"/>
          <w:sz w:val="28"/>
          <w:szCs w:val="28"/>
        </w:rPr>
        <w:t xml:space="preserve">, </w:t>
      </w:r>
      <w:r w:rsidRPr="00257AC2">
        <w:rPr>
          <w:color w:val="000000"/>
          <w:sz w:val="28"/>
          <w:szCs w:val="28"/>
        </w:rPr>
        <w:t>предлагаю  задания типа: сформулировать главную мысль рассказа учителя, или составить простой план, или пересказать</w:t>
      </w:r>
      <w:r w:rsidR="00235926" w:rsidRPr="00257AC2">
        <w:rPr>
          <w:color w:val="000000"/>
          <w:sz w:val="28"/>
          <w:szCs w:val="28"/>
        </w:rPr>
        <w:t xml:space="preserve"> текст </w:t>
      </w:r>
      <w:r w:rsidRPr="00257AC2">
        <w:rPr>
          <w:color w:val="000000"/>
          <w:sz w:val="28"/>
          <w:szCs w:val="28"/>
        </w:rPr>
        <w:t xml:space="preserve"> по предложенному плану. Кроме того, предлагаю  перемежать объяснение элементами беседы, ставлю  перед учениками вопросы и совместно </w:t>
      </w:r>
      <w:r w:rsidR="00E06202" w:rsidRPr="00257AC2">
        <w:rPr>
          <w:color w:val="000000"/>
          <w:sz w:val="28"/>
          <w:szCs w:val="28"/>
        </w:rPr>
        <w:t xml:space="preserve">ищем </w:t>
      </w:r>
      <w:r w:rsidRPr="00257AC2">
        <w:rPr>
          <w:color w:val="000000"/>
          <w:sz w:val="28"/>
          <w:szCs w:val="28"/>
        </w:rPr>
        <w:t>на них ответы. Таким же образом интересно рассматривать и иллюстрации.</w:t>
      </w:r>
    </w:p>
    <w:p w:rsidR="00EE7EEF" w:rsidRPr="00257AC2" w:rsidRDefault="00EE7EEF" w:rsidP="0049289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7AC2">
        <w:rPr>
          <w:color w:val="000000"/>
          <w:sz w:val="28"/>
          <w:szCs w:val="28"/>
        </w:rPr>
        <w:tab/>
        <w:t>Развитию исторического самосознания способствуют уроки, на которых учащиеся исследуют исторические источники произведения. Так роман А.К. Толстого «Князь Серебряный» затрагивает важнейшие проблемы истории и национального характера.</w:t>
      </w:r>
      <w:r w:rsidR="00543B44" w:rsidRPr="00257AC2">
        <w:rPr>
          <w:color w:val="000000"/>
          <w:sz w:val="28"/>
          <w:szCs w:val="28"/>
        </w:rPr>
        <w:t xml:space="preserve"> Благодаря этому произведению учащиеся могут увидеть</w:t>
      </w:r>
      <w:r w:rsidR="00893BEA" w:rsidRPr="00257AC2">
        <w:rPr>
          <w:color w:val="000000"/>
          <w:sz w:val="28"/>
          <w:szCs w:val="28"/>
        </w:rPr>
        <w:t>,</w:t>
      </w:r>
      <w:r w:rsidR="00543B44" w:rsidRPr="00257AC2">
        <w:rPr>
          <w:color w:val="000000"/>
          <w:sz w:val="28"/>
          <w:szCs w:val="28"/>
        </w:rPr>
        <w:t xml:space="preserve"> что представляли собой опричнина, опричники, народ, живущий в это время; знакомятся с историческими личностями</w:t>
      </w:r>
      <w:r w:rsidR="00893BEA" w:rsidRPr="00257AC2">
        <w:rPr>
          <w:color w:val="000000"/>
          <w:sz w:val="28"/>
          <w:szCs w:val="28"/>
        </w:rPr>
        <w:t xml:space="preserve"> и определяют их характер. Кроме того, </w:t>
      </w:r>
      <w:r w:rsidRPr="00257AC2">
        <w:rPr>
          <w:color w:val="000000"/>
          <w:sz w:val="28"/>
          <w:szCs w:val="28"/>
        </w:rPr>
        <w:t xml:space="preserve">Толстой смог указать на те исторические коллизии, которые </w:t>
      </w:r>
      <w:r w:rsidRPr="00257AC2">
        <w:rPr>
          <w:color w:val="000000"/>
          <w:sz w:val="28"/>
          <w:szCs w:val="28"/>
          <w:shd w:val="clear" w:color="auto" w:fill="FFFFFF"/>
        </w:rPr>
        <w:t>проявляются в показанных им в романе событиях  эпох</w:t>
      </w:r>
      <w:proofErr w:type="gramStart"/>
      <w:r w:rsidRPr="00257AC2">
        <w:rPr>
          <w:color w:val="000000"/>
          <w:sz w:val="28"/>
          <w:szCs w:val="28"/>
          <w:shd w:val="clear" w:color="auto" w:fill="FFFFFF"/>
        </w:rPr>
        <w:t>и Иоа</w:t>
      </w:r>
      <w:proofErr w:type="gramEnd"/>
      <w:r w:rsidRPr="00257AC2">
        <w:rPr>
          <w:color w:val="000000"/>
          <w:sz w:val="28"/>
          <w:szCs w:val="28"/>
          <w:shd w:val="clear" w:color="auto" w:fill="FFFFFF"/>
        </w:rPr>
        <w:t>нна Грозного.</w:t>
      </w:r>
      <w:r w:rsidR="00893BEA" w:rsidRPr="00257AC2">
        <w:rPr>
          <w:color w:val="000000"/>
          <w:sz w:val="28"/>
          <w:szCs w:val="28"/>
          <w:shd w:val="clear" w:color="auto" w:fill="FFFFFF"/>
        </w:rPr>
        <w:t xml:space="preserve"> Толстой ставит важные для русской </w:t>
      </w:r>
      <w:r w:rsidR="00893BEA" w:rsidRPr="00257AC2">
        <w:rPr>
          <w:color w:val="000000"/>
          <w:sz w:val="28"/>
          <w:szCs w:val="28"/>
          <w:shd w:val="clear" w:color="auto" w:fill="FFFFFF"/>
        </w:rPr>
        <w:lastRenderedPageBreak/>
        <w:t xml:space="preserve">историивопросы: почему возможны в России такие правители? Почему так мало людей, которые </w:t>
      </w:r>
      <w:proofErr w:type="gramStart"/>
      <w:r w:rsidR="00893BEA" w:rsidRPr="00257AC2">
        <w:rPr>
          <w:color w:val="000000"/>
          <w:sz w:val="28"/>
          <w:szCs w:val="28"/>
          <w:shd w:val="clear" w:color="auto" w:fill="FFFFFF"/>
        </w:rPr>
        <w:t>открыто</w:t>
      </w:r>
      <w:proofErr w:type="gramEnd"/>
      <w:r w:rsidR="00893BEA" w:rsidRPr="00257AC2">
        <w:rPr>
          <w:color w:val="000000"/>
          <w:sz w:val="28"/>
          <w:szCs w:val="28"/>
          <w:shd w:val="clear" w:color="auto" w:fill="FFFFFF"/>
        </w:rPr>
        <w:t xml:space="preserve"> противятся неправым делам? Почему русский </w:t>
      </w:r>
      <w:proofErr w:type="gramStart"/>
      <w:r w:rsidR="00893BEA" w:rsidRPr="00257AC2">
        <w:rPr>
          <w:color w:val="000000"/>
          <w:sz w:val="28"/>
          <w:szCs w:val="28"/>
          <w:shd w:val="clear" w:color="auto" w:fill="FFFFFF"/>
        </w:rPr>
        <w:t>народ</w:t>
      </w:r>
      <w:proofErr w:type="gramEnd"/>
      <w:r w:rsidR="00893BEA" w:rsidRPr="00257AC2">
        <w:rPr>
          <w:color w:val="000000"/>
          <w:sz w:val="28"/>
          <w:szCs w:val="28"/>
          <w:shd w:val="clear" w:color="auto" w:fill="FFFFFF"/>
        </w:rPr>
        <w:t xml:space="preserve"> молча терпел эту вакханалию убийств и грабежей? Именно на эти вопросы ребята и пытаются найти ответы при изучении романа на моих уроках. Начина</w:t>
      </w:r>
      <w:r w:rsidR="00307FC9" w:rsidRPr="00257AC2">
        <w:rPr>
          <w:color w:val="000000"/>
          <w:sz w:val="28"/>
          <w:szCs w:val="28"/>
          <w:shd w:val="clear" w:color="auto" w:fill="FFFFFF"/>
        </w:rPr>
        <w:t>ю</w:t>
      </w:r>
      <w:r w:rsidR="00893BEA" w:rsidRPr="00257AC2">
        <w:rPr>
          <w:color w:val="000000"/>
          <w:sz w:val="28"/>
          <w:szCs w:val="28"/>
          <w:shd w:val="clear" w:color="auto" w:fill="FFFFFF"/>
        </w:rPr>
        <w:t xml:space="preserve"> работу  </w:t>
      </w:r>
      <w:r w:rsidRPr="00257AC2">
        <w:rPr>
          <w:color w:val="000000"/>
          <w:sz w:val="28"/>
          <w:szCs w:val="28"/>
          <w:shd w:val="clear" w:color="auto" w:fill="FFFFFF"/>
        </w:rPr>
        <w:t xml:space="preserve">над этим </w:t>
      </w:r>
      <w:r w:rsidRPr="00257AC2">
        <w:rPr>
          <w:sz w:val="28"/>
          <w:szCs w:val="28"/>
          <w:shd w:val="clear" w:color="auto" w:fill="FFFFFF"/>
        </w:rPr>
        <w:t xml:space="preserve">произведением </w:t>
      </w:r>
      <w:r w:rsidR="00893BEA" w:rsidRPr="00257AC2">
        <w:rPr>
          <w:sz w:val="28"/>
          <w:szCs w:val="28"/>
          <w:shd w:val="clear" w:color="auto" w:fill="FFFFFF"/>
        </w:rPr>
        <w:t xml:space="preserve">с рассказа о  творческой </w:t>
      </w:r>
      <w:r w:rsidR="00B42546" w:rsidRPr="00257AC2">
        <w:rPr>
          <w:sz w:val="28"/>
          <w:szCs w:val="28"/>
          <w:shd w:val="clear" w:color="auto" w:fill="FFFFFF"/>
        </w:rPr>
        <w:t xml:space="preserve"> истории </w:t>
      </w:r>
      <w:r w:rsidRPr="00257AC2">
        <w:rPr>
          <w:sz w:val="28"/>
          <w:szCs w:val="28"/>
          <w:shd w:val="clear" w:color="auto" w:fill="FFFFFF"/>
        </w:rPr>
        <w:t xml:space="preserve"> романа</w:t>
      </w:r>
      <w:r w:rsidR="002C48EA" w:rsidRPr="00257AC2">
        <w:rPr>
          <w:sz w:val="28"/>
          <w:szCs w:val="28"/>
          <w:shd w:val="clear" w:color="auto" w:fill="FFFFFF"/>
        </w:rPr>
        <w:t>.</w:t>
      </w:r>
      <w:r w:rsidR="002C48EA" w:rsidRPr="00257AC2">
        <w:rPr>
          <w:color w:val="000000"/>
          <w:sz w:val="28"/>
          <w:szCs w:val="28"/>
          <w:shd w:val="clear" w:color="auto" w:fill="FFFFFF"/>
        </w:rPr>
        <w:t xml:space="preserve"> После этого</w:t>
      </w:r>
      <w:r w:rsidR="00307FC9" w:rsidRPr="00257AC2">
        <w:rPr>
          <w:color w:val="000000"/>
          <w:sz w:val="28"/>
          <w:szCs w:val="28"/>
          <w:shd w:val="clear" w:color="auto" w:fill="FFFFFF"/>
        </w:rPr>
        <w:t xml:space="preserve"> мы с учениками</w:t>
      </w:r>
      <w:r w:rsidR="002C48EA" w:rsidRPr="00257AC2">
        <w:rPr>
          <w:color w:val="000000"/>
          <w:sz w:val="28"/>
          <w:szCs w:val="28"/>
          <w:shd w:val="clear" w:color="auto" w:fill="FFFFFF"/>
        </w:rPr>
        <w:t xml:space="preserve"> приступа</w:t>
      </w:r>
      <w:r w:rsidR="00307FC9" w:rsidRPr="00257AC2">
        <w:rPr>
          <w:color w:val="000000"/>
          <w:sz w:val="28"/>
          <w:szCs w:val="28"/>
          <w:shd w:val="clear" w:color="auto" w:fill="FFFFFF"/>
        </w:rPr>
        <w:t xml:space="preserve">ем </w:t>
      </w:r>
      <w:r w:rsidR="002C48EA" w:rsidRPr="00257AC2">
        <w:rPr>
          <w:color w:val="000000"/>
          <w:sz w:val="28"/>
          <w:szCs w:val="28"/>
          <w:shd w:val="clear" w:color="auto" w:fill="FFFFFF"/>
        </w:rPr>
        <w:t>к изучению исторических источников романа. Ребята узнают, что главным источником романа послужила «История государства Российского» Н. М. Карамзина, из которой Толстой позаимствовал многие факты и подробности сюжета. Кроме того</w:t>
      </w:r>
      <w:r w:rsidR="00893BEA" w:rsidRPr="00257AC2">
        <w:rPr>
          <w:color w:val="000000"/>
          <w:sz w:val="28"/>
          <w:szCs w:val="28"/>
          <w:shd w:val="clear" w:color="auto" w:fill="FFFFFF"/>
        </w:rPr>
        <w:t>,</w:t>
      </w:r>
      <w:r w:rsidR="002C48EA" w:rsidRPr="00257AC2">
        <w:rPr>
          <w:color w:val="000000"/>
          <w:sz w:val="28"/>
          <w:szCs w:val="28"/>
          <w:shd w:val="clear" w:color="auto" w:fill="FFFFFF"/>
        </w:rPr>
        <w:t xml:space="preserve"> на уроке я предлагаю ученикам  сравнить описываемый образ Ивана Грозного историками В. О. Ключевским, Н. И. Костомаровым и </w:t>
      </w:r>
      <w:r w:rsidR="00543B44" w:rsidRPr="00257AC2">
        <w:rPr>
          <w:color w:val="000000"/>
          <w:sz w:val="28"/>
          <w:szCs w:val="28"/>
          <w:shd w:val="clear" w:color="auto" w:fill="FFFFFF"/>
        </w:rPr>
        <w:t>образ Ивана Грозного, который создает в своем произведении А.К. Толстой, благодаря чему учащиеся приходят к выводу, что взгляд историка существенно отличается от взгляда художника. Признаком настоящего искусства Толстой считал взаимное проникновение реализма и идеализма или соединение правды с красотой. «Искусство не должно противоречить правде, но и оно не принимает в себя всю, как она есть, а берет только ее существенные, типические черты»</w:t>
      </w:r>
      <w:r w:rsidR="00E26492" w:rsidRPr="00257AC2">
        <w:rPr>
          <w:b/>
          <w:sz w:val="28"/>
          <w:szCs w:val="28"/>
          <w:shd w:val="clear" w:color="auto" w:fill="FFFFFF"/>
        </w:rPr>
        <w:t>,</w:t>
      </w:r>
      <w:r w:rsidR="00543B44" w:rsidRPr="00257AC2">
        <w:rPr>
          <w:color w:val="000000"/>
          <w:sz w:val="28"/>
          <w:szCs w:val="28"/>
          <w:shd w:val="clear" w:color="auto" w:fill="FFFFFF"/>
        </w:rPr>
        <w:t xml:space="preserve"> - считал А.К. Толстой.</w:t>
      </w:r>
    </w:p>
    <w:p w:rsidR="00492893" w:rsidRPr="00257AC2" w:rsidRDefault="00492893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93BEA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Немаловажнодля развития исторического самосознания изучение эпохи правления Петра </w:t>
      </w:r>
      <w:r w:rsidR="00893BEA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893BEA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 </w:t>
      </w: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интересна при изучении ее как на уроках истории, так и на урок</w:t>
      </w:r>
      <w:r w:rsidR="00E06202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литературы</w:t>
      </w: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</w:t>
      </w: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произведений Пушкина «Полтава», </w:t>
      </w:r>
      <w:r w:rsidR="00E06202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Толстого «Петр </w:t>
      </w:r>
      <w:r w:rsidR="00E06202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а также </w:t>
      </w:r>
      <w:r w:rsidR="00307FC9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опираясь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257A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из сочинения историк</w:t>
      </w:r>
      <w:r w:rsidR="0047242B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О. Ключевского, С. Соловьёва</w:t>
      </w:r>
      <w:r w:rsidR="0047242B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провожу урок </w:t>
      </w:r>
      <w:proofErr w:type="gramStart"/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–д</w:t>
      </w:r>
      <w:proofErr w:type="gramEnd"/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испут «Петр 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созидатель или разрушитель?». </w:t>
      </w:r>
    </w:p>
    <w:p w:rsidR="00553A4D" w:rsidRPr="00257AC2" w:rsidRDefault="00804DC0" w:rsidP="004928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53A4D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Интересна  с исторической точки зрения также повесть А.С. Пушкина «Капитанская дочка». Как известно, «Капитанская дочка» - одно из первых и наиболее известных произведений русской</w:t>
      </w:r>
      <w:r w:rsidR="00553A4D" w:rsidRPr="00257A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Историческая проза" w:history="1">
        <w:r w:rsidR="00553A4D" w:rsidRPr="00257A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исторической прозы</w:t>
        </w:r>
      </w:hyperlink>
      <w:r w:rsidR="00553A4D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которое посвящёно </w:t>
      </w:r>
      <w:r w:rsidR="00553A4D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событиям</w:t>
      </w:r>
      <w:r w:rsidR="00553A4D" w:rsidRPr="00257A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Крестьянская война 1773—1775" w:history="1">
        <w:r w:rsidR="00553A4D" w:rsidRPr="00257A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Крестьянской войны 1773—1775 годов</w:t>
        </w:r>
      </w:hyperlink>
      <w:r w:rsidR="00553A4D" w:rsidRPr="00257A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53A4D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под предводительством</w:t>
      </w:r>
      <w:r w:rsidR="00553A4D" w:rsidRPr="00257A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Пугачёв, Емельян Иванович" w:history="1">
        <w:r w:rsidR="00553A4D" w:rsidRPr="00257AC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Емельяна Пугачёва</w:t>
        </w:r>
      </w:hyperlink>
      <w:r w:rsidR="00553A4D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3A4D" w:rsidRPr="00257AC2" w:rsidRDefault="0047242B" w:rsidP="0049289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Самым эффективным методом при и</w:t>
      </w:r>
      <w:r w:rsidR="00492893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Start"/>
      <w:r w:rsidR="00492893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proofErr w:type="gramEnd"/>
      <w:r w:rsidR="00492893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апитанской дочки»</w:t>
      </w: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мой взгляд, является проблемный</w:t>
      </w:r>
      <w:r w:rsidR="00492893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главных эпизодов произведения. На уроке (8-9 </w:t>
      </w:r>
      <w:proofErr w:type="spellStart"/>
      <w:r w:rsidR="00492893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492893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 учащиеся определяют и анализируют основные проблемы: судьба русского народа; проблема бунта; вопрос о путях развития русского общества той эпохи; человек и история; нравственная проблематика (например, проблема выбора, проблема чести, мотив измены, приоритет нравственного, духовного начала в человеке); проблема воспитания, судьба русской женщины и т.д.  </w:t>
      </w:r>
    </w:p>
    <w:p w:rsidR="001769D4" w:rsidRPr="00257AC2" w:rsidRDefault="00553A4D" w:rsidP="00553A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804DC0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урока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направляю детей на исследование  соотношения исторической правды и художественного вымысла в повести, ребята выясняют  связь образа Емельяна Пугачева с проблематикой и идеей произведения. Решая </w:t>
      </w:r>
      <w:r w:rsidR="00804DC0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задачи, ученики </w:t>
      </w:r>
      <w:r w:rsidR="00804DC0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работают с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историческим</w:t>
      </w:r>
      <w:r w:rsidR="00804DC0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документам</w:t>
      </w:r>
      <w:r w:rsidR="00804DC0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7242B" w:rsidRPr="00257AC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804DC0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, знакомятся с интерпретациями образа в исторических песнях (</w:t>
      </w:r>
      <w:r w:rsidR="00CE327D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57AC2">
        <w:rPr>
          <w:rFonts w:ascii="Times New Roman" w:hAnsi="Times New Roman" w:cs="Times New Roman"/>
          <w:sz w:val="28"/>
          <w:szCs w:val="28"/>
        </w:rPr>
        <w:t xml:space="preserve">Как за барами житье было привольное:", "В стане Пугачева", "Из Уралечко пышет пламечко", "Пугачев", "Как </w:t>
      </w:r>
      <w:proofErr w:type="gramStart"/>
      <w:r w:rsidRPr="00257AC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57AC2">
        <w:rPr>
          <w:rFonts w:ascii="Times New Roman" w:hAnsi="Times New Roman" w:cs="Times New Roman"/>
          <w:sz w:val="28"/>
          <w:szCs w:val="28"/>
        </w:rPr>
        <w:t xml:space="preserve"> славном городе Астрахани:", "Ты звезда ли, моя звездочка:")</w:t>
      </w:r>
      <w:r w:rsidR="00804DC0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читают  эссе Марины Цветаевой, знакомятся с кинофильмами 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Пугачёве, а затем</w:t>
      </w:r>
      <w:r w:rsidR="001769D4"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 анализ этих источников информации</w:t>
      </w:r>
      <w:r w:rsidRPr="00257A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2893" w:rsidRPr="00257AC2" w:rsidRDefault="00492893" w:rsidP="00553A4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AC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ясно видим, что  развитие исторического самосознания современного  школьника можно успешно реализовать на уроках литературы</w:t>
      </w:r>
      <w:proofErr w:type="gramStart"/>
      <w:r w:rsidR="00CE327D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помощи правильно выстроенной работы во время изучения художественного произведения</w:t>
      </w:r>
      <w:r w:rsidR="00CE327D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</w:t>
      </w: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открыва</w:t>
      </w:r>
      <w:r w:rsidR="00CE327D"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257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ученику ту или иную историческую эпоху, живо показывающую колорит времени с его яркими представителями, дающий возможность проникнуться им и прикоснуться к чему- то неизведанному.</w:t>
      </w:r>
    </w:p>
    <w:p w:rsidR="00163B00" w:rsidRPr="004A280B" w:rsidRDefault="00163B00">
      <w:pPr>
        <w:rPr>
          <w:rFonts w:ascii="Times New Roman" w:hAnsi="Times New Roman" w:cs="Times New Roman"/>
          <w:sz w:val="36"/>
          <w:szCs w:val="36"/>
        </w:rPr>
      </w:pPr>
    </w:p>
    <w:sectPr w:rsidR="00163B00" w:rsidRPr="004A280B" w:rsidSect="0016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2893"/>
    <w:rsid w:val="000B2297"/>
    <w:rsid w:val="000E1F0F"/>
    <w:rsid w:val="0016040C"/>
    <w:rsid w:val="00163B00"/>
    <w:rsid w:val="001769D4"/>
    <w:rsid w:val="001F4766"/>
    <w:rsid w:val="00223CB2"/>
    <w:rsid w:val="00235926"/>
    <w:rsid w:val="00257AC2"/>
    <w:rsid w:val="00262AF8"/>
    <w:rsid w:val="002C48EA"/>
    <w:rsid w:val="00307FC9"/>
    <w:rsid w:val="0047242B"/>
    <w:rsid w:val="00492893"/>
    <w:rsid w:val="004A280B"/>
    <w:rsid w:val="00543B44"/>
    <w:rsid w:val="00553A4D"/>
    <w:rsid w:val="005E3F0B"/>
    <w:rsid w:val="007F2038"/>
    <w:rsid w:val="00804DC0"/>
    <w:rsid w:val="00813566"/>
    <w:rsid w:val="00893BEA"/>
    <w:rsid w:val="008D2961"/>
    <w:rsid w:val="009F589F"/>
    <w:rsid w:val="00B42546"/>
    <w:rsid w:val="00C02E6C"/>
    <w:rsid w:val="00C87539"/>
    <w:rsid w:val="00CE327D"/>
    <w:rsid w:val="00D6109A"/>
    <w:rsid w:val="00D703B3"/>
    <w:rsid w:val="00D87CDF"/>
    <w:rsid w:val="00DA0C12"/>
    <w:rsid w:val="00DE3818"/>
    <w:rsid w:val="00E06202"/>
    <w:rsid w:val="00E26492"/>
    <w:rsid w:val="00E27A3C"/>
    <w:rsid w:val="00EB4296"/>
    <w:rsid w:val="00ED4332"/>
    <w:rsid w:val="00EE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2893"/>
  </w:style>
  <w:style w:type="character" w:styleId="a4">
    <w:name w:val="Hyperlink"/>
    <w:basedOn w:val="a0"/>
    <w:uiPriority w:val="99"/>
    <w:semiHidden/>
    <w:unhideWhenUsed/>
    <w:rsid w:val="000E1F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1%83%D0%B3%D0%B0%D1%87%D1%91%D0%B2,_%D0%95%D0%BC%D0%B5%D0%BB%D1%8C%D1%8F%D0%BD_%D0%98%D0%B2%D0%B0%D0%BD%D0%BE%D0%B2%D0%B8%D1%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1%80%D0%B5%D1%81%D1%82%D1%8C%D1%8F%D0%BD%D1%81%D0%BA%D0%B0%D1%8F_%D0%B2%D0%BE%D0%B9%D0%BD%D0%B0_1773%E2%80%941775" TargetMode="External"/><Relationship Id="rId5" Type="http://schemas.openxmlformats.org/officeDocument/2006/relationships/hyperlink" Target="https://ru.wikipedia.org/wiki/%D0%98%D1%81%D1%82%D0%BE%D1%80%D0%B8%D1%87%D0%B5%D1%81%D0%BA%D0%B0%D1%8F_%D0%BF%D1%80%D0%BE%D0%B7%D0%B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u.wikipedia.org/wiki/%D0%98%D1%81%D1%82%D0%BE%D1%80%D0%B8%D1%8F_%D0%A0%D0%BE%D1%81%D1%81%D0%B8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School23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21</cp:revision>
  <cp:lastPrinted>2014-08-23T14:13:00Z</cp:lastPrinted>
  <dcterms:created xsi:type="dcterms:W3CDTF">2059-08-04T19:24:00Z</dcterms:created>
  <dcterms:modified xsi:type="dcterms:W3CDTF">2014-11-17T12:19:00Z</dcterms:modified>
</cp:coreProperties>
</file>