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1D" w:rsidRDefault="00BF111D" w:rsidP="00DB1F3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DB1F3A">
        <w:rPr>
          <w:sz w:val="24"/>
        </w:rPr>
        <w:t xml:space="preserve">                     УТВЕРЖДАЮ</w:t>
      </w:r>
    </w:p>
    <w:p w:rsidR="00BF111D" w:rsidRDefault="00BF111D" w:rsidP="00BF111D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DB1F3A">
        <w:rPr>
          <w:sz w:val="24"/>
        </w:rPr>
        <w:t xml:space="preserve">      Директор МБОУ «</w:t>
      </w:r>
      <w:proofErr w:type="spellStart"/>
      <w:r w:rsidR="00DB1F3A">
        <w:rPr>
          <w:sz w:val="24"/>
        </w:rPr>
        <w:t>Литвиновская</w:t>
      </w:r>
      <w:proofErr w:type="spellEnd"/>
      <w:r w:rsidR="00DB1F3A">
        <w:rPr>
          <w:sz w:val="24"/>
        </w:rPr>
        <w:t xml:space="preserve"> ООШ</w:t>
      </w:r>
      <w:r>
        <w:rPr>
          <w:sz w:val="24"/>
        </w:rPr>
        <w:t>»</w:t>
      </w:r>
    </w:p>
    <w:p w:rsidR="00BF111D" w:rsidRDefault="00BF111D" w:rsidP="00BF111D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       </w:t>
      </w:r>
    </w:p>
    <w:p w:rsidR="00BF111D" w:rsidRDefault="00BF111D" w:rsidP="00BF111D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DB1F3A">
        <w:rPr>
          <w:sz w:val="24"/>
        </w:rPr>
        <w:t xml:space="preserve">   </w:t>
      </w:r>
      <w:r>
        <w:rPr>
          <w:sz w:val="24"/>
        </w:rPr>
        <w:t xml:space="preserve"> </w:t>
      </w:r>
      <w:r w:rsidR="00DB1F3A">
        <w:rPr>
          <w:sz w:val="24"/>
        </w:rPr>
        <w:t>________________</w:t>
      </w:r>
      <w:proofErr w:type="gramStart"/>
      <w:r w:rsidR="00DB1F3A">
        <w:rPr>
          <w:sz w:val="24"/>
        </w:rPr>
        <w:t>_  И.</w:t>
      </w:r>
      <w:proofErr w:type="gramEnd"/>
      <w:r w:rsidR="00DB1F3A">
        <w:rPr>
          <w:sz w:val="24"/>
        </w:rPr>
        <w:t xml:space="preserve"> Н. Макаров</w:t>
      </w:r>
      <w:r>
        <w:rPr>
          <w:sz w:val="24"/>
        </w:rPr>
        <w:t xml:space="preserve">     </w:t>
      </w:r>
    </w:p>
    <w:p w:rsidR="00BF111D" w:rsidRDefault="00BF111D" w:rsidP="00BF111D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DB1F3A">
        <w:rPr>
          <w:sz w:val="24"/>
        </w:rPr>
        <w:t xml:space="preserve">     «_____» ___________________2013</w:t>
      </w:r>
      <w:r>
        <w:rPr>
          <w:sz w:val="24"/>
        </w:rPr>
        <w:t xml:space="preserve">г.   </w:t>
      </w:r>
    </w:p>
    <w:p w:rsidR="00BF111D" w:rsidRDefault="00BF111D" w:rsidP="00BF111D">
      <w:pPr>
        <w:pStyle w:val="a3"/>
        <w:jc w:val="right"/>
        <w:rPr>
          <w:sz w:val="24"/>
        </w:rPr>
      </w:pPr>
      <w:r>
        <w:rPr>
          <w:sz w:val="24"/>
        </w:rPr>
        <w:t xml:space="preserve">          </w:t>
      </w:r>
    </w:p>
    <w:p w:rsidR="00BF111D" w:rsidRDefault="00BF111D" w:rsidP="00BF111D">
      <w:pPr>
        <w:pStyle w:val="a3"/>
        <w:rPr>
          <w:sz w:val="24"/>
        </w:rPr>
      </w:pPr>
    </w:p>
    <w:p w:rsidR="007F7376" w:rsidRDefault="007F7376" w:rsidP="00BF111D">
      <w:pPr>
        <w:pStyle w:val="a3"/>
        <w:rPr>
          <w:sz w:val="24"/>
        </w:rPr>
      </w:pPr>
    </w:p>
    <w:p w:rsidR="007F7376" w:rsidRDefault="007F7376" w:rsidP="00BF111D">
      <w:pPr>
        <w:pStyle w:val="a3"/>
        <w:rPr>
          <w:sz w:val="24"/>
        </w:rPr>
      </w:pPr>
    </w:p>
    <w:p w:rsidR="007F7376" w:rsidRDefault="007F7376" w:rsidP="00BF111D">
      <w:pPr>
        <w:pStyle w:val="a3"/>
        <w:rPr>
          <w:sz w:val="24"/>
        </w:rPr>
      </w:pPr>
    </w:p>
    <w:p w:rsidR="00BF111D" w:rsidRPr="008B554C" w:rsidRDefault="008B554C" w:rsidP="008B55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554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8B554C" w:rsidRPr="007F7376" w:rsidRDefault="008B554C" w:rsidP="00DB1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737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F7376">
        <w:rPr>
          <w:rFonts w:ascii="Times New Roman" w:hAnsi="Times New Roman" w:cs="Times New Roman"/>
          <w:b/>
          <w:sz w:val="28"/>
          <w:szCs w:val="28"/>
        </w:rPr>
        <w:t xml:space="preserve"> школьном историко-краеведческом музее</w:t>
      </w:r>
    </w:p>
    <w:p w:rsidR="008B554C" w:rsidRPr="007F7376" w:rsidRDefault="00DB1F3A" w:rsidP="00DB1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8B554C" w:rsidRPr="007F7376">
        <w:rPr>
          <w:rFonts w:ascii="Times New Roman" w:hAnsi="Times New Roman" w:cs="Times New Roman"/>
          <w:b/>
          <w:sz w:val="28"/>
          <w:szCs w:val="28"/>
        </w:rPr>
        <w:t>униципального</w:t>
      </w:r>
      <w:proofErr w:type="gramEnd"/>
      <w:r w:rsidR="008B554C" w:rsidRPr="007F7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8B554C" w:rsidRPr="007F7376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8B554C" w:rsidRPr="007F7376" w:rsidRDefault="00DB1F3A" w:rsidP="00DB1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 w:rsidR="00A25BF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A25BFC">
        <w:rPr>
          <w:rFonts w:ascii="Times New Roman" w:hAnsi="Times New Roman" w:cs="Times New Roman"/>
          <w:b/>
          <w:sz w:val="28"/>
          <w:szCs w:val="28"/>
        </w:rPr>
        <w:t>Арсеньевский</w:t>
      </w:r>
      <w:proofErr w:type="spellEnd"/>
      <w:r w:rsidR="00A25BF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8B554C" w:rsidRPr="007F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8B554C" w:rsidRDefault="008B554C" w:rsidP="008B55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1D" w:rsidRPr="008B554C" w:rsidRDefault="00BF111D" w:rsidP="00BF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4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554C" w:rsidRPr="00BF111D" w:rsidRDefault="00BF111D" w:rsidP="00A25BFC">
      <w:pPr>
        <w:pStyle w:val="a5"/>
        <w:ind w:firstLine="0"/>
        <w:rPr>
          <w:sz w:val="24"/>
        </w:rPr>
      </w:pPr>
      <w:r w:rsidRPr="00BF111D">
        <w:rPr>
          <w:sz w:val="24"/>
        </w:rPr>
        <w:t>1.1</w:t>
      </w:r>
      <w:r w:rsidR="008B554C">
        <w:rPr>
          <w:sz w:val="24"/>
        </w:rPr>
        <w:t xml:space="preserve">. Школьный историко-краеведческий музей является структурным подразделением муниципального </w:t>
      </w:r>
      <w:r w:rsidR="00A25BFC">
        <w:rPr>
          <w:sz w:val="24"/>
        </w:rPr>
        <w:t xml:space="preserve">бюджетного </w:t>
      </w:r>
      <w:r w:rsidR="008B554C">
        <w:rPr>
          <w:sz w:val="24"/>
        </w:rPr>
        <w:t>общеобразовательного учрежд</w:t>
      </w:r>
      <w:r w:rsidR="00A25BFC">
        <w:rPr>
          <w:sz w:val="24"/>
        </w:rPr>
        <w:t>ения «</w:t>
      </w:r>
      <w:proofErr w:type="spellStart"/>
      <w:r w:rsidR="00A25BFC">
        <w:rPr>
          <w:sz w:val="24"/>
        </w:rPr>
        <w:t>Литвиновская</w:t>
      </w:r>
      <w:proofErr w:type="spellEnd"/>
      <w:r w:rsidR="00A25BFC">
        <w:rPr>
          <w:sz w:val="24"/>
        </w:rPr>
        <w:t xml:space="preserve"> основная общеобразовательная школа муниципального образования </w:t>
      </w:r>
      <w:proofErr w:type="spellStart"/>
      <w:r w:rsidR="00A25BFC">
        <w:rPr>
          <w:sz w:val="24"/>
        </w:rPr>
        <w:t>Арсеньевский</w:t>
      </w:r>
      <w:proofErr w:type="spellEnd"/>
      <w:r w:rsidR="00A25BFC">
        <w:rPr>
          <w:sz w:val="24"/>
        </w:rPr>
        <w:t xml:space="preserve"> район</w:t>
      </w:r>
      <w:r w:rsidR="008B554C">
        <w:rPr>
          <w:sz w:val="24"/>
        </w:rPr>
        <w:t xml:space="preserve">», </w:t>
      </w:r>
      <w:r w:rsidRPr="00BF111D">
        <w:rPr>
          <w:sz w:val="24"/>
        </w:rPr>
        <w:t>дейст</w:t>
      </w:r>
      <w:r w:rsidR="008B554C">
        <w:rPr>
          <w:sz w:val="24"/>
        </w:rPr>
        <w:t>вующим</w:t>
      </w:r>
      <w:r w:rsidRPr="00BF111D">
        <w:rPr>
          <w:sz w:val="24"/>
        </w:rPr>
        <w:t xml:space="preserve"> на основании Закона Российской Федерации «Об образовании», а в части учета и хранения фондов — Федерального закона «О Музейном фонде и музеях Российской Федерации».</w:t>
      </w:r>
    </w:p>
    <w:p w:rsidR="008B554C" w:rsidRDefault="00BF111D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1.2. Музей организуется в целях воспитания, обучения, развития и социализации обучающихся.</w:t>
      </w:r>
    </w:p>
    <w:p w:rsidR="00BF111D" w:rsidRDefault="00BF111D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 xml:space="preserve">1.3. </w:t>
      </w:r>
      <w:r w:rsidR="005E4E5C">
        <w:rPr>
          <w:rFonts w:ascii="Times New Roman" w:hAnsi="Times New Roman" w:cs="Times New Roman"/>
          <w:sz w:val="24"/>
          <w:szCs w:val="24"/>
        </w:rPr>
        <w:t>Школьный музей является систематизированным, тематическим собранием подлинных памятников истории, культуры и природы, комплектуемых, сохраняемых и экспонируемых в соответствии с действующими правилами.</w:t>
      </w:r>
      <w:r w:rsidR="007F7376">
        <w:rPr>
          <w:rFonts w:ascii="Times New Roman" w:hAnsi="Times New Roman" w:cs="Times New Roman"/>
          <w:sz w:val="24"/>
          <w:szCs w:val="24"/>
        </w:rPr>
        <w:t xml:space="preserve"> В основе поисковой и собирательной деятельности музея лежит краеведческий принцип.</w:t>
      </w:r>
    </w:p>
    <w:p w:rsidR="005E4E5C" w:rsidRDefault="005E4E5C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Задачами школьного музея являются:</w:t>
      </w:r>
    </w:p>
    <w:p w:rsidR="005E4E5C" w:rsidRDefault="005E4E5C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совершенствовании учебно-воспитательной работы </w:t>
      </w:r>
      <w:r w:rsidR="00A25BFC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4E5C" w:rsidRDefault="005E4E5C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формировании, обеспечении сохранности и рациональном </w:t>
      </w:r>
      <w:r w:rsidR="00E654F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использовании музейного фонда;</w:t>
      </w:r>
    </w:p>
    <w:p w:rsidR="005E4E5C" w:rsidRDefault="005E4E5C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пропаганда памятников истории, культуры и природы родного края;</w:t>
      </w:r>
    </w:p>
    <w:p w:rsidR="005E4E5C" w:rsidRDefault="005E4E5C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культурно-просветительной работы среди учащих</w:t>
      </w:r>
      <w:r w:rsidR="00A25BFC">
        <w:rPr>
          <w:rFonts w:ascii="Times New Roman" w:hAnsi="Times New Roman" w:cs="Times New Roman"/>
          <w:sz w:val="24"/>
          <w:szCs w:val="24"/>
        </w:rPr>
        <w:t>ся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376" w:rsidRDefault="007F7376" w:rsidP="007F73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1D" w:rsidRPr="007F7376" w:rsidRDefault="007F7376" w:rsidP="007F737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F111D" w:rsidRPr="007F7376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BF111D" w:rsidRDefault="00BF111D" w:rsidP="007F7376">
      <w:pPr>
        <w:pStyle w:val="a5"/>
        <w:ind w:firstLine="0"/>
        <w:rPr>
          <w:sz w:val="24"/>
        </w:rPr>
      </w:pPr>
      <w:r w:rsidRPr="00BF111D">
        <w:rPr>
          <w:sz w:val="24"/>
        </w:rPr>
        <w:t>2.1. Профиль музея —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7F7376" w:rsidRPr="00BF111D" w:rsidRDefault="007F7376" w:rsidP="007F7376">
      <w:pPr>
        <w:pStyle w:val="a5"/>
        <w:ind w:firstLine="0"/>
        <w:rPr>
          <w:sz w:val="24"/>
        </w:rPr>
      </w:pPr>
    </w:p>
    <w:p w:rsidR="00BF111D" w:rsidRPr="00BF111D" w:rsidRDefault="00BF111D" w:rsidP="007F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2.2. Музейный предмет — памятник материальной или духовной культуры, объект природы, поступивший в музей и зафиксированный в инвентарной книге.</w:t>
      </w:r>
    </w:p>
    <w:p w:rsidR="00BF111D" w:rsidRPr="00BF111D" w:rsidRDefault="00BF111D" w:rsidP="007F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2.3. Музейное собрание — научно организованная совокупность музейных предметов и научно-вспомогательных материалов.</w:t>
      </w:r>
    </w:p>
    <w:p w:rsidR="00BF111D" w:rsidRPr="00BF111D" w:rsidRDefault="00BF111D" w:rsidP="007F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lastRenderedPageBreak/>
        <w:t>2.4. Комплектование музейных фондов — деятельность музея по выявлению, сбору, учету и описанию музейных предметов.</w:t>
      </w:r>
    </w:p>
    <w:p w:rsidR="00BF111D" w:rsidRPr="00BF111D" w:rsidRDefault="00BF111D" w:rsidP="007F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2.5. Книга поступлений — основной документ учета музейных предметов.</w:t>
      </w:r>
    </w:p>
    <w:p w:rsidR="00BF111D" w:rsidRPr="00BF111D" w:rsidRDefault="00BF111D" w:rsidP="00A25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2.6. Экспозиция — выставленные на обозрение в определенной системе музейные предметы (экспонаты).</w:t>
      </w:r>
    </w:p>
    <w:p w:rsidR="00BF111D" w:rsidRPr="007F7376" w:rsidRDefault="00BF111D" w:rsidP="007F73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76">
        <w:rPr>
          <w:rFonts w:ascii="Times New Roman" w:hAnsi="Times New Roman" w:cs="Times New Roman"/>
          <w:b/>
          <w:sz w:val="28"/>
          <w:szCs w:val="28"/>
        </w:rPr>
        <w:t>3. Организация и деятельность музея</w:t>
      </w:r>
    </w:p>
    <w:p w:rsidR="006C0D4A" w:rsidRDefault="00BF111D" w:rsidP="007F7376">
      <w:pPr>
        <w:pStyle w:val="a5"/>
        <w:ind w:firstLine="0"/>
        <w:rPr>
          <w:sz w:val="24"/>
        </w:rPr>
      </w:pPr>
      <w:r w:rsidRPr="00BF111D">
        <w:rPr>
          <w:sz w:val="24"/>
        </w:rPr>
        <w:t xml:space="preserve">3.1. Организация музея в </w:t>
      </w:r>
      <w:proofErr w:type="spellStart"/>
      <w:r w:rsidR="00A25BFC">
        <w:rPr>
          <w:sz w:val="24"/>
        </w:rPr>
        <w:t>Литвиновской</w:t>
      </w:r>
      <w:proofErr w:type="spellEnd"/>
      <w:r w:rsidR="00A25BFC">
        <w:rPr>
          <w:sz w:val="24"/>
        </w:rPr>
        <w:t xml:space="preserve"> основной школе</w:t>
      </w:r>
      <w:r w:rsidR="007F7376">
        <w:rPr>
          <w:sz w:val="24"/>
        </w:rPr>
        <w:t xml:space="preserve"> является результатом краеведческой, туристической, экскурсионной работы учащихся и педагогов. Музей создан по инициативе педагогов, обучающихся, родителей и общественности.</w:t>
      </w:r>
    </w:p>
    <w:p w:rsidR="00BF111D" w:rsidRPr="00A25BFC" w:rsidRDefault="00BF111D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75">
        <w:rPr>
          <w:rFonts w:ascii="Times New Roman" w:hAnsi="Times New Roman" w:cs="Times New Roman"/>
          <w:sz w:val="24"/>
          <w:szCs w:val="24"/>
        </w:rPr>
        <w:t xml:space="preserve">3.2. Учредителем школьного музея является </w:t>
      </w:r>
      <w:r w:rsidR="007F7376" w:rsidRPr="00C6077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25BFC" w:rsidRPr="00A25BFC">
        <w:rPr>
          <w:rFonts w:ascii="Times New Roman" w:hAnsi="Times New Roman" w:cs="Times New Roman"/>
          <w:sz w:val="24"/>
        </w:rPr>
        <w:t>муниципального бюджетного общеобразовательного учреждения «</w:t>
      </w:r>
      <w:proofErr w:type="spellStart"/>
      <w:r w:rsidR="00A25BFC" w:rsidRPr="00A25BFC">
        <w:rPr>
          <w:rFonts w:ascii="Times New Roman" w:hAnsi="Times New Roman" w:cs="Times New Roman"/>
          <w:sz w:val="24"/>
        </w:rPr>
        <w:t>Литвиновская</w:t>
      </w:r>
      <w:proofErr w:type="spellEnd"/>
      <w:r w:rsidR="00A25BFC" w:rsidRPr="00A25BFC">
        <w:rPr>
          <w:rFonts w:ascii="Times New Roman" w:hAnsi="Times New Roman" w:cs="Times New Roman"/>
          <w:sz w:val="24"/>
        </w:rPr>
        <w:t xml:space="preserve"> основная общеобразовательная школа муниципального образования </w:t>
      </w:r>
      <w:proofErr w:type="spellStart"/>
      <w:r w:rsidR="00A25BFC" w:rsidRPr="00A25BFC">
        <w:rPr>
          <w:rFonts w:ascii="Times New Roman" w:hAnsi="Times New Roman" w:cs="Times New Roman"/>
          <w:sz w:val="24"/>
        </w:rPr>
        <w:t>Арсеньевский</w:t>
      </w:r>
      <w:proofErr w:type="spellEnd"/>
      <w:r w:rsidR="00A25BFC" w:rsidRPr="00A25BFC">
        <w:rPr>
          <w:rFonts w:ascii="Times New Roman" w:hAnsi="Times New Roman" w:cs="Times New Roman"/>
          <w:sz w:val="24"/>
        </w:rPr>
        <w:t xml:space="preserve"> район</w:t>
      </w:r>
    </w:p>
    <w:p w:rsidR="00BF111D" w:rsidRPr="00A25BFC" w:rsidRDefault="00BF111D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 xml:space="preserve">3.3. </w:t>
      </w:r>
      <w:r w:rsidRPr="00C6077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C60775" w:rsidRPr="00C60775">
        <w:rPr>
          <w:rFonts w:ascii="Times New Roman" w:hAnsi="Times New Roman" w:cs="Times New Roman"/>
          <w:sz w:val="24"/>
          <w:szCs w:val="24"/>
        </w:rPr>
        <w:t>музея регламентируется положением</w:t>
      </w:r>
      <w:r w:rsidRPr="00C60775">
        <w:rPr>
          <w:rFonts w:ascii="Times New Roman" w:hAnsi="Times New Roman" w:cs="Times New Roman"/>
          <w:sz w:val="24"/>
          <w:szCs w:val="24"/>
        </w:rPr>
        <w:t xml:space="preserve">, утверждаемым </w:t>
      </w:r>
      <w:r w:rsidR="00C60775" w:rsidRPr="00C60775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A25BFC" w:rsidRPr="00A25BFC">
        <w:rPr>
          <w:rFonts w:ascii="Times New Roman" w:hAnsi="Times New Roman" w:cs="Times New Roman"/>
          <w:sz w:val="24"/>
        </w:rPr>
        <w:t>муниципального бюджетного общеобразовательного учреждения «</w:t>
      </w:r>
      <w:proofErr w:type="spellStart"/>
      <w:r w:rsidR="00A25BFC" w:rsidRPr="00A25BFC">
        <w:rPr>
          <w:rFonts w:ascii="Times New Roman" w:hAnsi="Times New Roman" w:cs="Times New Roman"/>
          <w:sz w:val="24"/>
        </w:rPr>
        <w:t>Литвиновская</w:t>
      </w:r>
      <w:proofErr w:type="spellEnd"/>
      <w:r w:rsidR="00A25BFC" w:rsidRPr="00A25BFC">
        <w:rPr>
          <w:rFonts w:ascii="Times New Roman" w:hAnsi="Times New Roman" w:cs="Times New Roman"/>
          <w:sz w:val="24"/>
        </w:rPr>
        <w:t xml:space="preserve"> основная общеобразовательная школа муниципального образования </w:t>
      </w:r>
      <w:proofErr w:type="spellStart"/>
      <w:r w:rsidR="00A25BFC" w:rsidRPr="00A25BFC">
        <w:rPr>
          <w:rFonts w:ascii="Times New Roman" w:hAnsi="Times New Roman" w:cs="Times New Roman"/>
          <w:sz w:val="24"/>
        </w:rPr>
        <w:t>Арсеньевский</w:t>
      </w:r>
      <w:proofErr w:type="spellEnd"/>
      <w:r w:rsidR="00A25BFC" w:rsidRPr="00A25BFC">
        <w:rPr>
          <w:rFonts w:ascii="Times New Roman" w:hAnsi="Times New Roman" w:cs="Times New Roman"/>
          <w:sz w:val="24"/>
        </w:rPr>
        <w:t xml:space="preserve"> район</w:t>
      </w:r>
      <w:r w:rsidR="00A25BFC" w:rsidRPr="00A25BFC">
        <w:rPr>
          <w:rFonts w:ascii="Times New Roman" w:hAnsi="Times New Roman" w:cs="Times New Roman"/>
          <w:sz w:val="24"/>
        </w:rPr>
        <w:t>»</w:t>
      </w:r>
    </w:p>
    <w:p w:rsidR="00BF111D" w:rsidRPr="00BF111D" w:rsidRDefault="00BF111D" w:rsidP="00C60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3.4. Обязательные условия для создания школьного музея:</w:t>
      </w:r>
    </w:p>
    <w:p w:rsidR="00BF111D" w:rsidRPr="00BF111D" w:rsidRDefault="00BF111D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- музейный акти</w:t>
      </w:r>
      <w:r w:rsidR="00A25BFC">
        <w:rPr>
          <w:rFonts w:ascii="Times New Roman" w:hAnsi="Times New Roman" w:cs="Times New Roman"/>
          <w:sz w:val="24"/>
          <w:szCs w:val="24"/>
        </w:rPr>
        <w:t>в из числа обучающихся</w:t>
      </w:r>
      <w:r w:rsidRPr="00BF111D">
        <w:rPr>
          <w:rFonts w:ascii="Times New Roman" w:hAnsi="Times New Roman" w:cs="Times New Roman"/>
          <w:sz w:val="24"/>
          <w:szCs w:val="24"/>
        </w:rPr>
        <w:t>;</w:t>
      </w:r>
    </w:p>
    <w:p w:rsidR="00BF111D" w:rsidRPr="00BF111D" w:rsidRDefault="00BF111D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- собранные и зарегистрированные в книге поступлений музейные предметы;</w:t>
      </w:r>
    </w:p>
    <w:p w:rsidR="00BF111D" w:rsidRPr="00BF111D" w:rsidRDefault="00BF111D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- помещения и оборудование для хранения и экспонирования музейных предметов;</w:t>
      </w:r>
    </w:p>
    <w:p w:rsidR="00C60775" w:rsidRDefault="00C60775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</w:t>
      </w:r>
      <w:r w:rsidR="00BF111D" w:rsidRPr="00BF111D">
        <w:rPr>
          <w:rFonts w:ascii="Times New Roman" w:hAnsi="Times New Roman" w:cs="Times New Roman"/>
          <w:sz w:val="24"/>
          <w:szCs w:val="24"/>
        </w:rPr>
        <w:t xml:space="preserve"> музея, утвержденный </w:t>
      </w:r>
      <w:r w:rsidR="00A25BFC">
        <w:rPr>
          <w:rFonts w:ascii="Times New Roman" w:hAnsi="Times New Roman" w:cs="Times New Roman"/>
          <w:sz w:val="24"/>
          <w:szCs w:val="24"/>
        </w:rPr>
        <w:t>директором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11D" w:rsidRDefault="00C60775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Учет и регистрация музея</w:t>
      </w:r>
      <w:r w:rsidR="00BF111D" w:rsidRPr="00BF111D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инструкцией о паспортизации музеев образовательных учреждений, утвержденной Министерством образования Российской Федерации.</w:t>
      </w:r>
    </w:p>
    <w:p w:rsidR="00BF111D" w:rsidRDefault="00C60775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Деятельность школьного музея определяется педагогической целесообразностью и характером, имеющихся коллекций памятников истории, культуры и природы.</w:t>
      </w:r>
    </w:p>
    <w:p w:rsidR="00A25BFC" w:rsidRPr="00BF111D" w:rsidRDefault="00A25BFC" w:rsidP="00A2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1D" w:rsidRPr="006C0D4A" w:rsidRDefault="006C0D4A" w:rsidP="006C0D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F111D" w:rsidRPr="006C0D4A">
        <w:rPr>
          <w:rFonts w:ascii="Times New Roman" w:hAnsi="Times New Roman" w:cs="Times New Roman"/>
          <w:b/>
          <w:sz w:val="28"/>
          <w:szCs w:val="28"/>
        </w:rPr>
        <w:t>4. Функции школьного музея</w:t>
      </w:r>
    </w:p>
    <w:p w:rsidR="006C0D4A" w:rsidRPr="00BF111D" w:rsidRDefault="00BF111D" w:rsidP="006C0D4A">
      <w:pPr>
        <w:pStyle w:val="a5"/>
        <w:ind w:firstLine="0"/>
        <w:rPr>
          <w:sz w:val="24"/>
        </w:rPr>
      </w:pPr>
      <w:r w:rsidRPr="00BF111D">
        <w:rPr>
          <w:sz w:val="24"/>
        </w:rPr>
        <w:t>4.1. Основными функциями музея являются:</w:t>
      </w:r>
    </w:p>
    <w:p w:rsidR="006C0D4A" w:rsidRDefault="006C0D4A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документирование  истории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BF111D" w:rsidRPr="00BF111D">
        <w:rPr>
          <w:rFonts w:ascii="Times New Roman" w:hAnsi="Times New Roman" w:cs="Times New Roman"/>
          <w:sz w:val="24"/>
          <w:szCs w:val="24"/>
        </w:rPr>
        <w:t xml:space="preserve"> культуры </w:t>
      </w:r>
      <w:r>
        <w:rPr>
          <w:rFonts w:ascii="Times New Roman" w:hAnsi="Times New Roman" w:cs="Times New Roman"/>
          <w:sz w:val="24"/>
          <w:szCs w:val="24"/>
        </w:rPr>
        <w:t>и природы родного края;</w:t>
      </w:r>
    </w:p>
    <w:p w:rsidR="00BF111D" w:rsidRPr="00BF111D" w:rsidRDefault="006C0D4A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 xml:space="preserve"> </w:t>
      </w:r>
      <w:r w:rsidR="00BF111D" w:rsidRPr="00BF111D">
        <w:rPr>
          <w:rFonts w:ascii="Times New Roman" w:hAnsi="Times New Roman" w:cs="Times New Roman"/>
          <w:sz w:val="24"/>
          <w:szCs w:val="24"/>
        </w:rPr>
        <w:t xml:space="preserve">- осуществление музейными средствами деятельности по воспитанию, обучению,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111D" w:rsidRPr="00BF111D">
        <w:rPr>
          <w:rFonts w:ascii="Times New Roman" w:hAnsi="Times New Roman" w:cs="Times New Roman"/>
          <w:sz w:val="24"/>
          <w:szCs w:val="24"/>
        </w:rPr>
        <w:t>развитию, социализации обучающихся;</w:t>
      </w:r>
    </w:p>
    <w:p w:rsidR="00BF111D" w:rsidRPr="00BF111D" w:rsidRDefault="00BF111D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- организация культурно-просветительской, методической, информационной и иной деятельности, разрешенной законом;</w:t>
      </w:r>
    </w:p>
    <w:p w:rsidR="00BF111D" w:rsidRPr="00BF111D" w:rsidRDefault="00BF111D" w:rsidP="00A25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- развитие детского самоуправления.</w:t>
      </w:r>
    </w:p>
    <w:p w:rsidR="00BF111D" w:rsidRPr="00BF111D" w:rsidRDefault="00BF111D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11D" w:rsidRPr="006C0D4A" w:rsidRDefault="00BF111D" w:rsidP="006C0D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0D4A">
        <w:rPr>
          <w:rFonts w:ascii="Times New Roman" w:hAnsi="Times New Roman" w:cs="Times New Roman"/>
          <w:b/>
          <w:sz w:val="28"/>
          <w:szCs w:val="28"/>
        </w:rPr>
        <w:t>5. Учет и обеспечение сохранности фондов школьного музея</w:t>
      </w:r>
    </w:p>
    <w:p w:rsidR="00BF111D" w:rsidRDefault="00BF111D" w:rsidP="006C0D4A">
      <w:pPr>
        <w:pStyle w:val="a5"/>
        <w:ind w:firstLine="0"/>
        <w:rPr>
          <w:sz w:val="24"/>
        </w:rPr>
      </w:pPr>
      <w:r w:rsidRPr="00BF111D">
        <w:rPr>
          <w:sz w:val="24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E654F5" w:rsidRPr="00BF111D" w:rsidRDefault="00E654F5" w:rsidP="006C0D4A">
      <w:pPr>
        <w:pStyle w:val="a5"/>
        <w:ind w:firstLine="0"/>
        <w:rPr>
          <w:sz w:val="24"/>
        </w:rPr>
      </w:pPr>
    </w:p>
    <w:p w:rsidR="00BF111D" w:rsidRPr="00BF111D" w:rsidRDefault="00BF111D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- учет музейных предметов основного фонда (подлинных памятников материальной и духовной культуры, объектов природы) осуществляется в книге поступления музея;</w:t>
      </w:r>
    </w:p>
    <w:p w:rsidR="00BF111D" w:rsidRPr="00BF111D" w:rsidRDefault="00BF111D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lastRenderedPageBreak/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BF111D" w:rsidRPr="00BF111D" w:rsidRDefault="00BF111D" w:rsidP="006C0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5.2.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BF111D" w:rsidRPr="00BF111D" w:rsidRDefault="00A25BFC" w:rsidP="00E654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F111D" w:rsidRPr="00BF111D">
        <w:rPr>
          <w:rFonts w:ascii="Times New Roman" w:hAnsi="Times New Roman" w:cs="Times New Roman"/>
          <w:sz w:val="24"/>
          <w:szCs w:val="24"/>
        </w:rPr>
        <w:t>. Хранение в музеях взрывоопасных и иных предметов, угрожающих жизни и безопасности людей, категорически запрещается.</w:t>
      </w:r>
    </w:p>
    <w:p w:rsidR="00BF111D" w:rsidRPr="00BF111D" w:rsidRDefault="00BF111D" w:rsidP="00E654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5.5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E654F5" w:rsidRDefault="00BF111D" w:rsidP="00A25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>5.6. 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BF111D" w:rsidRPr="00E654F5" w:rsidRDefault="00BF111D" w:rsidP="007F73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F5">
        <w:rPr>
          <w:rFonts w:ascii="Times New Roman" w:hAnsi="Times New Roman" w:cs="Times New Roman"/>
          <w:b/>
          <w:sz w:val="28"/>
          <w:szCs w:val="28"/>
        </w:rPr>
        <w:t>6. Руководство деятельностью школьного музея</w:t>
      </w:r>
    </w:p>
    <w:p w:rsidR="00E654F5" w:rsidRDefault="00BF111D" w:rsidP="00A25BFC">
      <w:pPr>
        <w:pStyle w:val="a5"/>
        <w:ind w:firstLine="0"/>
        <w:rPr>
          <w:sz w:val="24"/>
        </w:rPr>
      </w:pPr>
      <w:r w:rsidRPr="00BF111D">
        <w:rPr>
          <w:sz w:val="24"/>
        </w:rPr>
        <w:t>6.1. Общее руководство деятельностью музея осуществляет</w:t>
      </w:r>
      <w:r w:rsidR="00E654F5" w:rsidRPr="00E654F5">
        <w:rPr>
          <w:sz w:val="24"/>
        </w:rPr>
        <w:t xml:space="preserve"> </w:t>
      </w:r>
      <w:r w:rsidR="00E654F5">
        <w:rPr>
          <w:sz w:val="24"/>
        </w:rPr>
        <w:t xml:space="preserve">директор </w:t>
      </w:r>
      <w:r w:rsidR="00A25BFC">
        <w:rPr>
          <w:sz w:val="24"/>
        </w:rPr>
        <w:t>муниципального бюджетного общеобразовательного учреждения «</w:t>
      </w:r>
      <w:proofErr w:type="spellStart"/>
      <w:r w:rsidR="00A25BFC">
        <w:rPr>
          <w:sz w:val="24"/>
        </w:rPr>
        <w:t>Литвиновская</w:t>
      </w:r>
      <w:proofErr w:type="spellEnd"/>
      <w:r w:rsidR="00A25BFC">
        <w:rPr>
          <w:sz w:val="24"/>
        </w:rPr>
        <w:t xml:space="preserve"> основная общеобразовательная школа муниципального образования </w:t>
      </w:r>
      <w:proofErr w:type="spellStart"/>
      <w:r w:rsidR="00A25BFC">
        <w:rPr>
          <w:sz w:val="24"/>
        </w:rPr>
        <w:t>Арсеньевский</w:t>
      </w:r>
      <w:proofErr w:type="spellEnd"/>
      <w:r w:rsidR="00A25BFC">
        <w:rPr>
          <w:sz w:val="24"/>
        </w:rPr>
        <w:t xml:space="preserve"> район</w:t>
      </w:r>
      <w:r w:rsidR="00A25BFC">
        <w:rPr>
          <w:sz w:val="24"/>
        </w:rPr>
        <w:t>»</w:t>
      </w:r>
    </w:p>
    <w:p w:rsidR="00BF111D" w:rsidRPr="00BF111D" w:rsidRDefault="00BF111D" w:rsidP="00A25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1D">
        <w:rPr>
          <w:rFonts w:ascii="Times New Roman" w:hAnsi="Times New Roman" w:cs="Times New Roman"/>
          <w:sz w:val="24"/>
          <w:szCs w:val="24"/>
        </w:rPr>
        <w:t xml:space="preserve">6.2. Непосредственное руководство практической деятельностью музея осуществляет руководитель музея, назначаемый приказом </w:t>
      </w:r>
      <w:r w:rsidR="00A25BFC">
        <w:rPr>
          <w:rFonts w:ascii="Times New Roman" w:hAnsi="Times New Roman" w:cs="Times New Roman"/>
          <w:sz w:val="24"/>
          <w:szCs w:val="24"/>
        </w:rPr>
        <w:t>директора по школе</w:t>
      </w:r>
      <w:r w:rsidR="00E654F5">
        <w:rPr>
          <w:rFonts w:ascii="Times New Roman" w:hAnsi="Times New Roman" w:cs="Times New Roman"/>
          <w:sz w:val="24"/>
          <w:szCs w:val="24"/>
        </w:rPr>
        <w:t>.</w:t>
      </w:r>
    </w:p>
    <w:p w:rsidR="00BF111D" w:rsidRPr="00E654F5" w:rsidRDefault="00BF111D" w:rsidP="007F73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F5">
        <w:rPr>
          <w:rFonts w:ascii="Times New Roman" w:hAnsi="Times New Roman" w:cs="Times New Roman"/>
          <w:b/>
          <w:sz w:val="28"/>
          <w:szCs w:val="28"/>
        </w:rPr>
        <w:t>7. Реорганизация (ликвидация) школьного музея</w:t>
      </w:r>
    </w:p>
    <w:p w:rsidR="00BF111D" w:rsidRPr="00BF111D" w:rsidRDefault="00BF111D" w:rsidP="007F7376">
      <w:pPr>
        <w:pStyle w:val="a5"/>
        <w:rPr>
          <w:sz w:val="24"/>
        </w:rPr>
      </w:pPr>
      <w:r w:rsidRPr="00BF111D">
        <w:rPr>
          <w:sz w:val="24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образования.</w:t>
      </w:r>
    </w:p>
    <w:p w:rsidR="00BF111D" w:rsidRPr="00BF111D" w:rsidRDefault="00BF111D" w:rsidP="007F73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AC8" w:rsidRPr="00BF111D" w:rsidRDefault="00347AC8" w:rsidP="007F73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7AC8" w:rsidRPr="00BF111D" w:rsidSect="0034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11D"/>
    <w:rsid w:val="00347AC8"/>
    <w:rsid w:val="005E4E5C"/>
    <w:rsid w:val="006C0D4A"/>
    <w:rsid w:val="007C47D9"/>
    <w:rsid w:val="007F7376"/>
    <w:rsid w:val="008B554C"/>
    <w:rsid w:val="00A25BFC"/>
    <w:rsid w:val="00BF111D"/>
    <w:rsid w:val="00C60775"/>
    <w:rsid w:val="00DB1F3A"/>
    <w:rsid w:val="00E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0241E-82FE-494E-931B-A904B58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1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F111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rsid w:val="00BF11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F11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9831-02CD-4544-A0D1-9B222F40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2012-10-01T16:23:00Z</cp:lastPrinted>
  <dcterms:created xsi:type="dcterms:W3CDTF">2012-09-28T18:53:00Z</dcterms:created>
  <dcterms:modified xsi:type="dcterms:W3CDTF">2013-12-07T15:08:00Z</dcterms:modified>
</cp:coreProperties>
</file>