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BCE" w:rsidRPr="000E291D" w:rsidRDefault="00325BCE" w:rsidP="00F55C11">
      <w:pPr>
        <w:shd w:val="clear" w:color="auto" w:fill="FFFFFF"/>
        <w:rPr>
          <w:rFonts w:ascii="Times New Roman" w:hAnsi="Times New Roman"/>
          <w:bCs/>
          <w:color w:val="0B5394"/>
          <w:sz w:val="24"/>
          <w:szCs w:val="24"/>
        </w:rPr>
      </w:pPr>
      <w:bookmarkStart w:id="0" w:name="_GoBack"/>
      <w:bookmarkEnd w:id="0"/>
      <w:r w:rsidRPr="000E291D">
        <w:rPr>
          <w:rFonts w:ascii="Times New Roman" w:hAnsi="Times New Roman"/>
          <w:bCs/>
          <w:color w:val="0B5394"/>
          <w:sz w:val="24"/>
          <w:szCs w:val="24"/>
        </w:rPr>
        <w:t xml:space="preserve">                                                                                                                </w:t>
      </w:r>
    </w:p>
    <w:p w:rsidR="000E291D" w:rsidRPr="000E291D" w:rsidRDefault="000E291D" w:rsidP="000E291D">
      <w:pPr>
        <w:jc w:val="center"/>
        <w:rPr>
          <w:sz w:val="24"/>
          <w:szCs w:val="24"/>
        </w:rPr>
      </w:pPr>
      <w:r w:rsidRPr="000E291D">
        <w:rPr>
          <w:noProof/>
          <w:sz w:val="24"/>
          <w:szCs w:val="24"/>
        </w:rPr>
        <w:drawing>
          <wp:inline distT="0" distB="0" distL="0" distR="0">
            <wp:extent cx="657225" cy="628650"/>
            <wp:effectExtent l="19050" t="0" r="9525" b="0"/>
            <wp:docPr id="2" name="dominateImage" descr="http://images-partners.google.com/images?q=tbn:_dZKX6x2nXqHhM::http://www.gov.spb.ru:3000/noframe/law?SetPict.gif&amp;nd=8376805&amp;nh=0&amp;pictid=0100000038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ateImage" descr="http://images-partners.google.com/images?q=tbn:_dZKX6x2nXqHhM::http://www.gov.spb.ru:3000/noframe/law?SetPict.gif&amp;nd=8376805&amp;nh=0&amp;pictid=010000003800&amp;abs=&amp;crc="/>
                    <pic:cNvPicPr>
                      <a:picLocks noChangeAspect="1" noChangeArrowheads="1"/>
                    </pic:cNvPicPr>
                  </pic:nvPicPr>
                  <pic:blipFill>
                    <a:blip r:embed="rId5" cstate="print"/>
                    <a:srcRect/>
                    <a:stretch>
                      <a:fillRect/>
                    </a:stretch>
                  </pic:blipFill>
                  <pic:spPr bwMode="auto">
                    <a:xfrm>
                      <a:off x="0" y="0"/>
                      <a:ext cx="657225" cy="628650"/>
                    </a:xfrm>
                    <a:prstGeom prst="rect">
                      <a:avLst/>
                    </a:prstGeom>
                    <a:noFill/>
                    <a:ln w="9525">
                      <a:noFill/>
                      <a:miter lim="800000"/>
                      <a:headEnd/>
                      <a:tailEnd/>
                    </a:ln>
                  </pic:spPr>
                </pic:pic>
              </a:graphicData>
            </a:graphic>
          </wp:inline>
        </w:drawing>
      </w:r>
    </w:p>
    <w:p w:rsidR="000E291D" w:rsidRPr="000E291D" w:rsidRDefault="000E291D" w:rsidP="000E291D">
      <w:pPr>
        <w:jc w:val="center"/>
        <w:rPr>
          <w:sz w:val="24"/>
          <w:szCs w:val="24"/>
        </w:rPr>
      </w:pPr>
      <w:r w:rsidRPr="000E291D">
        <w:rPr>
          <w:sz w:val="24"/>
          <w:szCs w:val="24"/>
        </w:rPr>
        <w:t>ПРАВИТЕЛЬСТВО САНКТ – ПЕТЕРБУРГА КОМИТЕТ ПО ОБРАЗОВАНИЮ</w:t>
      </w:r>
    </w:p>
    <w:p w:rsidR="000E291D" w:rsidRPr="000E291D" w:rsidRDefault="000E291D" w:rsidP="000E291D">
      <w:pPr>
        <w:jc w:val="center"/>
        <w:rPr>
          <w:sz w:val="24"/>
          <w:szCs w:val="24"/>
        </w:rPr>
      </w:pPr>
      <w:r w:rsidRPr="000E291D">
        <w:rPr>
          <w:sz w:val="24"/>
          <w:szCs w:val="24"/>
        </w:rPr>
        <w:t>Государственное бюджетное  общеобразовательное учреждение</w:t>
      </w:r>
    </w:p>
    <w:p w:rsidR="000E291D" w:rsidRPr="000E291D" w:rsidRDefault="000E291D" w:rsidP="000E291D">
      <w:pPr>
        <w:jc w:val="center"/>
        <w:rPr>
          <w:sz w:val="24"/>
          <w:szCs w:val="24"/>
        </w:rPr>
      </w:pPr>
      <w:r w:rsidRPr="000E291D">
        <w:rPr>
          <w:sz w:val="24"/>
          <w:szCs w:val="24"/>
        </w:rPr>
        <w:t>центр образования № 162</w:t>
      </w:r>
    </w:p>
    <w:p w:rsidR="000E291D" w:rsidRPr="000E291D" w:rsidRDefault="000E291D" w:rsidP="000E291D">
      <w:pPr>
        <w:jc w:val="center"/>
        <w:rPr>
          <w:sz w:val="24"/>
          <w:szCs w:val="24"/>
        </w:rPr>
      </w:pPr>
      <w:r w:rsidRPr="000E291D">
        <w:rPr>
          <w:sz w:val="24"/>
          <w:szCs w:val="24"/>
        </w:rPr>
        <w:t>Кировского района</w:t>
      </w:r>
      <w:proofErr w:type="gramStart"/>
      <w:r w:rsidRPr="000E291D">
        <w:rPr>
          <w:sz w:val="24"/>
          <w:szCs w:val="24"/>
        </w:rPr>
        <w:t xml:space="preserve"> С</w:t>
      </w:r>
      <w:proofErr w:type="gramEnd"/>
      <w:r w:rsidRPr="000E291D">
        <w:rPr>
          <w:sz w:val="24"/>
          <w:szCs w:val="24"/>
        </w:rPr>
        <w:t>анкт – Петербурга</w:t>
      </w:r>
    </w:p>
    <w:p w:rsidR="000E291D" w:rsidRPr="000E291D" w:rsidRDefault="000E291D" w:rsidP="000E291D">
      <w:pPr>
        <w:jc w:val="center"/>
        <w:rPr>
          <w:sz w:val="24"/>
          <w:szCs w:val="24"/>
        </w:rPr>
      </w:pPr>
      <w:r w:rsidRPr="000E291D">
        <w:rPr>
          <w:sz w:val="24"/>
          <w:szCs w:val="24"/>
        </w:rPr>
        <w:t>(ГБОУ ЦО № 162 Кировского района</w:t>
      </w:r>
      <w:proofErr w:type="gramStart"/>
      <w:r w:rsidRPr="000E291D">
        <w:rPr>
          <w:sz w:val="24"/>
          <w:szCs w:val="24"/>
        </w:rPr>
        <w:t xml:space="preserve"> С</w:t>
      </w:r>
      <w:proofErr w:type="gramEnd"/>
      <w:r w:rsidRPr="000E291D">
        <w:rPr>
          <w:sz w:val="24"/>
          <w:szCs w:val="24"/>
        </w:rPr>
        <w:t>анкт- Петербурга)</w:t>
      </w:r>
    </w:p>
    <w:p w:rsidR="00325BCE" w:rsidRDefault="00325BCE"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Default="000E291D" w:rsidP="00F55C11">
      <w:pPr>
        <w:shd w:val="clear" w:color="auto" w:fill="FFFFFF"/>
        <w:rPr>
          <w:rFonts w:ascii="Times New Roman" w:hAnsi="Times New Roman"/>
          <w:bCs/>
          <w:sz w:val="24"/>
          <w:szCs w:val="24"/>
        </w:rPr>
      </w:pPr>
    </w:p>
    <w:p w:rsidR="000E291D" w:rsidRPr="000E291D" w:rsidRDefault="000E291D" w:rsidP="00F55C11">
      <w:pPr>
        <w:shd w:val="clear" w:color="auto" w:fill="FFFFFF"/>
        <w:rPr>
          <w:rFonts w:ascii="Times New Roman" w:hAnsi="Times New Roman"/>
          <w:bCs/>
          <w:sz w:val="24"/>
          <w:szCs w:val="24"/>
        </w:rPr>
      </w:pPr>
    </w:p>
    <w:p w:rsidR="00325BCE" w:rsidRPr="000E291D" w:rsidRDefault="00325BCE" w:rsidP="00F55C11">
      <w:pPr>
        <w:shd w:val="clear" w:color="auto" w:fill="FFFFFF"/>
        <w:rPr>
          <w:rFonts w:ascii="Times New Roman" w:hAnsi="Times New Roman"/>
          <w:bCs/>
          <w:sz w:val="24"/>
          <w:szCs w:val="24"/>
        </w:rPr>
      </w:pPr>
      <w:r w:rsidRPr="000E291D">
        <w:rPr>
          <w:rFonts w:ascii="Times New Roman" w:hAnsi="Times New Roman"/>
          <w:bCs/>
          <w:sz w:val="24"/>
          <w:szCs w:val="24"/>
        </w:rPr>
        <w:lastRenderedPageBreak/>
        <w:t xml:space="preserve">                                                                                                                      «Утверждаю»</w:t>
      </w:r>
    </w:p>
    <w:p w:rsidR="00325BCE" w:rsidRPr="000E291D" w:rsidRDefault="00325BCE" w:rsidP="00F55C11">
      <w:pPr>
        <w:shd w:val="clear" w:color="auto" w:fill="FFFFFF"/>
        <w:rPr>
          <w:rFonts w:ascii="Times New Roman" w:hAnsi="Times New Roman"/>
          <w:bCs/>
          <w:sz w:val="24"/>
          <w:szCs w:val="24"/>
        </w:rPr>
      </w:pPr>
      <w:r w:rsidRPr="000E291D">
        <w:rPr>
          <w:rFonts w:ascii="Times New Roman" w:hAnsi="Times New Roman"/>
          <w:bCs/>
          <w:sz w:val="24"/>
          <w:szCs w:val="24"/>
        </w:rPr>
        <w:t xml:space="preserve">                                                                                                                       Директор ГБОУ ЦО № 162</w:t>
      </w:r>
    </w:p>
    <w:p w:rsidR="00325BCE" w:rsidRPr="000E291D" w:rsidRDefault="00325BCE" w:rsidP="00F55C11">
      <w:pPr>
        <w:shd w:val="clear" w:color="auto" w:fill="FFFFFF"/>
        <w:rPr>
          <w:rFonts w:ascii="Times New Roman" w:hAnsi="Times New Roman"/>
          <w:bCs/>
          <w:sz w:val="24"/>
          <w:szCs w:val="24"/>
        </w:rPr>
      </w:pPr>
      <w:r w:rsidRPr="000E291D">
        <w:rPr>
          <w:rFonts w:ascii="Times New Roman" w:hAnsi="Times New Roman"/>
          <w:bCs/>
          <w:sz w:val="24"/>
          <w:szCs w:val="24"/>
        </w:rPr>
        <w:t xml:space="preserve">                                                                                                                        Кировского района г. Санкт </w:t>
      </w:r>
      <w:proofErr w:type="gramStart"/>
      <w:r w:rsidRPr="000E291D">
        <w:rPr>
          <w:rFonts w:ascii="Times New Roman" w:hAnsi="Times New Roman"/>
          <w:bCs/>
          <w:sz w:val="24"/>
          <w:szCs w:val="24"/>
        </w:rPr>
        <w:t>–П</w:t>
      </w:r>
      <w:proofErr w:type="gramEnd"/>
      <w:r w:rsidRPr="000E291D">
        <w:rPr>
          <w:rFonts w:ascii="Times New Roman" w:hAnsi="Times New Roman"/>
          <w:bCs/>
          <w:sz w:val="24"/>
          <w:szCs w:val="24"/>
        </w:rPr>
        <w:t>етербурга</w:t>
      </w:r>
    </w:p>
    <w:p w:rsidR="00325BCE" w:rsidRPr="000E291D" w:rsidRDefault="00325BCE" w:rsidP="00F55C11">
      <w:pPr>
        <w:shd w:val="clear" w:color="auto" w:fill="FFFFFF"/>
        <w:rPr>
          <w:rFonts w:ascii="Times New Roman" w:hAnsi="Times New Roman"/>
          <w:bCs/>
          <w:sz w:val="24"/>
          <w:szCs w:val="24"/>
        </w:rPr>
      </w:pPr>
      <w:r w:rsidRPr="000E291D">
        <w:rPr>
          <w:rFonts w:ascii="Times New Roman" w:hAnsi="Times New Roman"/>
          <w:bCs/>
          <w:sz w:val="24"/>
          <w:szCs w:val="24"/>
        </w:rPr>
        <w:t xml:space="preserve">                                                                                                                       _______________________ /  С.И. </w:t>
      </w:r>
      <w:proofErr w:type="gramStart"/>
      <w:r w:rsidRPr="000E291D">
        <w:rPr>
          <w:rFonts w:ascii="Times New Roman" w:hAnsi="Times New Roman"/>
          <w:bCs/>
          <w:sz w:val="24"/>
          <w:szCs w:val="24"/>
        </w:rPr>
        <w:t>Хазов</w:t>
      </w:r>
      <w:proofErr w:type="gramEnd"/>
      <w:r w:rsidRPr="000E291D">
        <w:rPr>
          <w:rFonts w:ascii="Times New Roman" w:hAnsi="Times New Roman"/>
          <w:bCs/>
          <w:sz w:val="24"/>
          <w:szCs w:val="24"/>
        </w:rPr>
        <w:t xml:space="preserve"> /</w:t>
      </w:r>
    </w:p>
    <w:p w:rsidR="00325BCE" w:rsidRPr="000E291D" w:rsidRDefault="00325BCE" w:rsidP="00F55C11">
      <w:pPr>
        <w:shd w:val="clear" w:color="auto" w:fill="FFFFFF"/>
        <w:rPr>
          <w:rFonts w:ascii="Times New Roman" w:hAnsi="Times New Roman"/>
          <w:bCs/>
          <w:sz w:val="24"/>
          <w:szCs w:val="24"/>
        </w:rPr>
      </w:pPr>
      <w:r w:rsidRPr="000E291D">
        <w:rPr>
          <w:rFonts w:ascii="Times New Roman" w:hAnsi="Times New Roman"/>
          <w:bCs/>
          <w:sz w:val="24"/>
          <w:szCs w:val="24"/>
        </w:rPr>
        <w:t xml:space="preserve">                                                                                                                       </w:t>
      </w:r>
    </w:p>
    <w:p w:rsidR="00325BCE" w:rsidRPr="000E291D" w:rsidRDefault="00325BCE" w:rsidP="00F55C11">
      <w:pPr>
        <w:shd w:val="clear" w:color="auto" w:fill="FFFFFF"/>
        <w:rPr>
          <w:rFonts w:ascii="Times New Roman" w:hAnsi="Times New Roman"/>
          <w:bCs/>
          <w:color w:val="0B5394"/>
          <w:sz w:val="24"/>
          <w:szCs w:val="24"/>
        </w:rPr>
      </w:pPr>
    </w:p>
    <w:p w:rsidR="00325BCE" w:rsidRPr="000E291D" w:rsidRDefault="00325BCE" w:rsidP="00F55C11">
      <w:pPr>
        <w:shd w:val="clear" w:color="auto" w:fill="FFFFFF"/>
        <w:rPr>
          <w:rFonts w:ascii="Times New Roman" w:hAnsi="Times New Roman"/>
          <w:bCs/>
          <w:color w:val="0B5394"/>
          <w:sz w:val="24"/>
          <w:szCs w:val="24"/>
        </w:rPr>
      </w:pPr>
    </w:p>
    <w:p w:rsidR="00325BCE" w:rsidRPr="000E291D" w:rsidRDefault="00325BCE" w:rsidP="00F55C11">
      <w:pPr>
        <w:shd w:val="clear" w:color="auto" w:fill="FFFFFF"/>
        <w:rPr>
          <w:rFonts w:ascii="Times New Roman" w:hAnsi="Times New Roman"/>
          <w:bCs/>
          <w:color w:val="0B5394"/>
          <w:sz w:val="24"/>
          <w:szCs w:val="24"/>
        </w:rPr>
      </w:pPr>
    </w:p>
    <w:p w:rsidR="00325BCE" w:rsidRPr="000E291D" w:rsidRDefault="00325BCE" w:rsidP="00F55C11">
      <w:pPr>
        <w:shd w:val="clear" w:color="auto" w:fill="FFFFFF"/>
        <w:rPr>
          <w:rFonts w:ascii="Times New Roman" w:hAnsi="Times New Roman"/>
          <w:b/>
          <w:bCs/>
          <w:color w:val="0B5394"/>
          <w:sz w:val="28"/>
          <w:szCs w:val="28"/>
        </w:rPr>
      </w:pPr>
    </w:p>
    <w:p w:rsidR="00F55C11" w:rsidRPr="000E291D" w:rsidRDefault="00F55C11" w:rsidP="00F55C11">
      <w:pPr>
        <w:shd w:val="clear" w:color="auto" w:fill="FFFFFF"/>
        <w:rPr>
          <w:rFonts w:ascii="Times New Roman" w:hAnsi="Times New Roman"/>
          <w:b/>
          <w:sz w:val="28"/>
          <w:szCs w:val="28"/>
        </w:rPr>
      </w:pPr>
      <w:r w:rsidRPr="000E291D">
        <w:rPr>
          <w:rFonts w:ascii="Times New Roman" w:hAnsi="Times New Roman"/>
          <w:b/>
          <w:bCs/>
          <w:sz w:val="28"/>
          <w:szCs w:val="28"/>
        </w:rPr>
        <w:t>ПОЛОЖЕНИЕ </w:t>
      </w:r>
      <w:r w:rsidRPr="000E291D">
        <w:rPr>
          <w:rStyle w:val="apple-converted-space"/>
          <w:rFonts w:ascii="Times New Roman" w:hAnsi="Times New Roman"/>
          <w:b/>
          <w:bCs/>
          <w:sz w:val="28"/>
          <w:szCs w:val="28"/>
        </w:rPr>
        <w:t> </w:t>
      </w:r>
      <w:r w:rsidR="0034302D" w:rsidRPr="000E291D">
        <w:rPr>
          <w:rFonts w:ascii="Times New Roman" w:hAnsi="Times New Roman"/>
          <w:b/>
          <w:bCs/>
          <w:sz w:val="28"/>
          <w:szCs w:val="28"/>
        </w:rPr>
        <w:t xml:space="preserve">о проведении </w:t>
      </w:r>
      <w:r w:rsidR="00325BCE" w:rsidRPr="000E291D">
        <w:rPr>
          <w:rFonts w:ascii="Times New Roman" w:hAnsi="Times New Roman"/>
          <w:b/>
          <w:bCs/>
          <w:sz w:val="28"/>
          <w:szCs w:val="28"/>
        </w:rPr>
        <w:t xml:space="preserve"> месячника </w:t>
      </w:r>
      <w:r w:rsidR="0034302D" w:rsidRPr="000E291D">
        <w:rPr>
          <w:rFonts w:ascii="Times New Roman" w:hAnsi="Times New Roman"/>
          <w:b/>
          <w:bCs/>
          <w:sz w:val="28"/>
          <w:szCs w:val="28"/>
        </w:rPr>
        <w:t xml:space="preserve"> истории</w:t>
      </w:r>
    </w:p>
    <w:p w:rsidR="00F55C11" w:rsidRPr="000E291D" w:rsidRDefault="00F55C11" w:rsidP="00F55C11">
      <w:pPr>
        <w:pStyle w:val="a4"/>
        <w:shd w:val="clear" w:color="auto" w:fill="FFFFFF"/>
        <w:spacing w:before="0" w:beforeAutospacing="0" w:after="0" w:afterAutospacing="0"/>
        <w:rPr>
          <w:b/>
          <w:sz w:val="28"/>
          <w:szCs w:val="28"/>
        </w:rPr>
      </w:pPr>
      <w:r w:rsidRPr="000E291D">
        <w:rPr>
          <w:b/>
          <w:sz w:val="28"/>
          <w:szCs w:val="28"/>
        </w:rPr>
        <w:t> </w:t>
      </w:r>
    </w:p>
    <w:p w:rsidR="00F55C11" w:rsidRPr="000E291D" w:rsidRDefault="00F55C11" w:rsidP="00F55C11">
      <w:pPr>
        <w:pStyle w:val="a4"/>
        <w:shd w:val="clear" w:color="auto" w:fill="FFFFFF"/>
        <w:spacing w:before="0" w:beforeAutospacing="0" w:after="0" w:afterAutospacing="0"/>
        <w:rPr>
          <w:b/>
          <w:sz w:val="28"/>
          <w:szCs w:val="28"/>
        </w:rPr>
      </w:pPr>
      <w:r w:rsidRPr="000E291D">
        <w:rPr>
          <w:rStyle w:val="a5"/>
          <w:sz w:val="28"/>
          <w:szCs w:val="28"/>
        </w:rPr>
        <w:t>I. Общие положения</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1.1. Предметные месячники</w:t>
      </w:r>
      <w:r w:rsidR="00F55C11" w:rsidRPr="000E291D">
        <w:rPr>
          <w:rFonts w:ascii="Times New Roman" w:hAnsi="Times New Roman"/>
          <w:color w:val="333333"/>
          <w:sz w:val="24"/>
          <w:szCs w:val="24"/>
        </w:rPr>
        <w:t xml:space="preserve"> проводятся ежегодно с целью повышения профессиональной компетентности учителей в рамках плана методической и научно-методической работы, а также для развития познавательной и творческой активности обучающихся.</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1.2. Задачи предметного месячника</w:t>
      </w:r>
      <w:r w:rsidR="00F55C11"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совершенствование профессионального мастерства педагогов через подготовку, организацию и проведение открытых уроков и внеклассных мероприятий;</w:t>
      </w:r>
      <w:r w:rsidRPr="000E291D">
        <w:rPr>
          <w:rFonts w:ascii="Times New Roman" w:hAnsi="Times New Roman"/>
          <w:color w:val="333333"/>
          <w:sz w:val="24"/>
          <w:szCs w:val="24"/>
        </w:rPr>
        <w:br/>
        <w:t>- вовлечение обучающихся в самостоятельную творческую деятельность, повышение их интереса к изучаемым учебным дисциплинам;</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xml:space="preserve">- выявление </w:t>
      </w:r>
      <w:proofErr w:type="gramStart"/>
      <w:r w:rsidRPr="000E291D">
        <w:rPr>
          <w:rFonts w:ascii="Times New Roman" w:hAnsi="Times New Roman"/>
          <w:color w:val="333333"/>
          <w:sz w:val="24"/>
          <w:szCs w:val="24"/>
        </w:rPr>
        <w:t>обучающихся</w:t>
      </w:r>
      <w:proofErr w:type="gramEnd"/>
      <w:r w:rsidRPr="000E291D">
        <w:rPr>
          <w:rFonts w:ascii="Times New Roman" w:hAnsi="Times New Roman"/>
          <w:color w:val="333333"/>
          <w:sz w:val="24"/>
          <w:szCs w:val="24"/>
        </w:rPr>
        <w:t>, которые обладают творческими способностями, стремятся к углубленному изучению определенной учебной дисциплины или образовательной области.</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A434E"/>
          <w:sz w:val="24"/>
          <w:szCs w:val="24"/>
        </w:rPr>
        <w:t> </w:t>
      </w:r>
    </w:p>
    <w:p w:rsidR="00F55C11" w:rsidRPr="000E291D" w:rsidRDefault="00F55C11" w:rsidP="00F55C11">
      <w:pPr>
        <w:shd w:val="clear" w:color="auto" w:fill="FFFFFF"/>
        <w:rPr>
          <w:rFonts w:ascii="Times New Roman" w:hAnsi="Times New Roman"/>
          <w:sz w:val="28"/>
          <w:szCs w:val="28"/>
        </w:rPr>
      </w:pPr>
      <w:r w:rsidRPr="000E291D">
        <w:rPr>
          <w:rStyle w:val="a5"/>
          <w:rFonts w:ascii="Times New Roman" w:hAnsi="Times New Roman"/>
          <w:sz w:val="28"/>
          <w:szCs w:val="28"/>
        </w:rPr>
        <w:lastRenderedPageBreak/>
        <w:t>II. Организация и порядок проведения предметно</w:t>
      </w:r>
      <w:r w:rsidR="00325BCE" w:rsidRPr="000E291D">
        <w:rPr>
          <w:rStyle w:val="a5"/>
          <w:rFonts w:ascii="Times New Roman" w:hAnsi="Times New Roman"/>
          <w:sz w:val="28"/>
          <w:szCs w:val="28"/>
        </w:rPr>
        <w:t>го месячника</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2.1. Предметный месячник</w:t>
      </w:r>
      <w:r w:rsidR="00F55C11" w:rsidRPr="000E291D">
        <w:rPr>
          <w:rFonts w:ascii="Times New Roman" w:hAnsi="Times New Roman"/>
          <w:color w:val="333333"/>
          <w:sz w:val="24"/>
          <w:szCs w:val="24"/>
        </w:rPr>
        <w:t xml:space="preserve"> проводится в соответствии с графиком принято</w:t>
      </w:r>
      <w:r w:rsidRPr="000E291D">
        <w:rPr>
          <w:rFonts w:ascii="Times New Roman" w:hAnsi="Times New Roman"/>
          <w:color w:val="333333"/>
          <w:sz w:val="24"/>
          <w:szCs w:val="24"/>
        </w:rPr>
        <w:t>м на педагогическом совете центра образования и утвержденном директором</w:t>
      </w:r>
      <w:r w:rsidR="00F55C11"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33333"/>
          <w:sz w:val="24"/>
          <w:szCs w:val="24"/>
        </w:rPr>
      </w:pPr>
      <w:r w:rsidRPr="000E291D">
        <w:rPr>
          <w:rFonts w:ascii="Times New Roman" w:hAnsi="Times New Roman"/>
          <w:color w:val="333333"/>
          <w:sz w:val="24"/>
          <w:szCs w:val="24"/>
        </w:rPr>
        <w:t>2.2. План подготовк</w:t>
      </w:r>
      <w:r w:rsidR="00325BCE" w:rsidRPr="000E291D">
        <w:rPr>
          <w:rFonts w:ascii="Times New Roman" w:hAnsi="Times New Roman"/>
          <w:color w:val="333333"/>
          <w:sz w:val="24"/>
          <w:szCs w:val="24"/>
        </w:rPr>
        <w:t xml:space="preserve">и и проведения предметного месячника утверждается директором </w:t>
      </w:r>
      <w:r w:rsidRPr="000E291D">
        <w:rPr>
          <w:rFonts w:ascii="Times New Roman" w:hAnsi="Times New Roman"/>
          <w:color w:val="333333"/>
          <w:sz w:val="24"/>
          <w:szCs w:val="24"/>
        </w:rPr>
        <w:t xml:space="preserve"> не </w:t>
      </w:r>
      <w:proofErr w:type="gramStart"/>
      <w:r w:rsidRPr="000E291D">
        <w:rPr>
          <w:rFonts w:ascii="Times New Roman" w:hAnsi="Times New Roman"/>
          <w:color w:val="333333"/>
          <w:sz w:val="24"/>
          <w:szCs w:val="24"/>
        </w:rPr>
        <w:t>поздне</w:t>
      </w:r>
      <w:r w:rsidR="00325BCE" w:rsidRPr="000E291D">
        <w:rPr>
          <w:rFonts w:ascii="Times New Roman" w:hAnsi="Times New Roman"/>
          <w:color w:val="333333"/>
          <w:sz w:val="24"/>
          <w:szCs w:val="24"/>
        </w:rPr>
        <w:t>е</w:t>
      </w:r>
      <w:proofErr w:type="gramEnd"/>
      <w:r w:rsidR="00325BCE" w:rsidRPr="000E291D">
        <w:rPr>
          <w:rFonts w:ascii="Times New Roman" w:hAnsi="Times New Roman"/>
          <w:color w:val="333333"/>
          <w:sz w:val="24"/>
          <w:szCs w:val="24"/>
        </w:rPr>
        <w:t xml:space="preserve"> чем за две недели до начала его</w:t>
      </w:r>
      <w:r w:rsidRPr="000E291D">
        <w:rPr>
          <w:rFonts w:ascii="Times New Roman" w:hAnsi="Times New Roman"/>
          <w:color w:val="333333"/>
          <w:sz w:val="24"/>
          <w:szCs w:val="24"/>
        </w:rPr>
        <w:t xml:space="preserve"> проведения.</w:t>
      </w:r>
      <w:r w:rsidRPr="000E291D">
        <w:rPr>
          <w:rFonts w:ascii="Times New Roman" w:hAnsi="Times New Roman"/>
          <w:color w:val="333333"/>
          <w:sz w:val="24"/>
          <w:szCs w:val="24"/>
        </w:rPr>
        <w:br/>
        <w:t>2.3. Организатором предметной</w:t>
      </w:r>
      <w:r w:rsidR="00325BCE" w:rsidRPr="000E291D">
        <w:rPr>
          <w:rFonts w:ascii="Times New Roman" w:hAnsi="Times New Roman"/>
          <w:color w:val="333333"/>
          <w:sz w:val="24"/>
          <w:szCs w:val="24"/>
        </w:rPr>
        <w:t xml:space="preserve"> недели является председатель ПЦК </w:t>
      </w:r>
      <w:proofErr w:type="gramStart"/>
      <w:r w:rsidR="00325BCE" w:rsidRPr="000E291D">
        <w:rPr>
          <w:rFonts w:ascii="Times New Roman" w:hAnsi="Times New Roman"/>
          <w:color w:val="333333"/>
          <w:sz w:val="24"/>
          <w:szCs w:val="24"/>
        </w:rPr>
        <w:t xml:space="preserve">( </w:t>
      </w:r>
      <w:proofErr w:type="gramEnd"/>
      <w:r w:rsidR="00325BCE" w:rsidRPr="000E291D">
        <w:rPr>
          <w:rFonts w:ascii="Times New Roman" w:hAnsi="Times New Roman"/>
          <w:color w:val="333333"/>
          <w:sz w:val="24"/>
          <w:szCs w:val="24"/>
        </w:rPr>
        <w:t>предметно-цикловой комиссии)</w:t>
      </w:r>
      <w:r w:rsidRPr="000E291D">
        <w:rPr>
          <w:rFonts w:ascii="Times New Roman" w:hAnsi="Times New Roman"/>
          <w:color w:val="333333"/>
          <w:sz w:val="24"/>
          <w:szCs w:val="24"/>
        </w:rPr>
        <w:t xml:space="preserve">. </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2.4. Участниками предметного месячника</w:t>
      </w:r>
      <w:r w:rsidR="00F55C11" w:rsidRPr="000E291D">
        <w:rPr>
          <w:rFonts w:ascii="Times New Roman" w:hAnsi="Times New Roman"/>
          <w:color w:val="333333"/>
          <w:sz w:val="24"/>
          <w:szCs w:val="24"/>
        </w:rPr>
        <w:t xml:space="preserve"> являются:</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все учителя, преподающие предмет по котор</w:t>
      </w:r>
      <w:r w:rsidR="00325BCE" w:rsidRPr="000E291D">
        <w:rPr>
          <w:rFonts w:ascii="Times New Roman" w:hAnsi="Times New Roman"/>
          <w:color w:val="333333"/>
          <w:sz w:val="24"/>
          <w:szCs w:val="24"/>
        </w:rPr>
        <w:t>ому проводится предметный месячник</w:t>
      </w:r>
      <w:r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ученики школы, изучающие предмет или образовательную область, по кото</w:t>
      </w:r>
      <w:r w:rsidR="00325BCE" w:rsidRPr="000E291D">
        <w:rPr>
          <w:rFonts w:ascii="Times New Roman" w:hAnsi="Times New Roman"/>
          <w:color w:val="333333"/>
          <w:sz w:val="24"/>
          <w:szCs w:val="24"/>
        </w:rPr>
        <w:t>рым проводится предметный месячник</w:t>
      </w:r>
      <w:r w:rsidRPr="000E291D">
        <w:rPr>
          <w:rFonts w:ascii="Times New Roman" w:hAnsi="Times New Roman"/>
          <w:color w:val="333333"/>
          <w:sz w:val="24"/>
          <w:szCs w:val="24"/>
        </w:rPr>
        <w:t>.</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2.5. В рамках предметного месячника</w:t>
      </w:r>
      <w:r w:rsidR="00F55C11" w:rsidRPr="000E291D">
        <w:rPr>
          <w:rFonts w:ascii="Times New Roman" w:hAnsi="Times New Roman"/>
          <w:color w:val="333333"/>
          <w:sz w:val="24"/>
          <w:szCs w:val="24"/>
        </w:rPr>
        <w:t xml:space="preserve"> проводятся следующие мероприятия:</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конкурсы на знани</w:t>
      </w:r>
      <w:r w:rsidR="00325BCE" w:rsidRPr="000E291D">
        <w:rPr>
          <w:rFonts w:ascii="Times New Roman" w:hAnsi="Times New Roman"/>
          <w:color w:val="333333"/>
          <w:sz w:val="24"/>
          <w:szCs w:val="24"/>
        </w:rPr>
        <w:t>е основной тематики месячника</w:t>
      </w:r>
      <w:r w:rsidRPr="000E291D">
        <w:rPr>
          <w:rFonts w:ascii="Times New Roman" w:hAnsi="Times New Roman"/>
          <w:color w:val="333333"/>
          <w:sz w:val="24"/>
          <w:szCs w:val="24"/>
        </w:rPr>
        <w:t xml:space="preserve"> и предмета </w:t>
      </w:r>
      <w:r w:rsidRPr="000E291D">
        <w:rPr>
          <w:rStyle w:val="apple-converted-space"/>
          <w:rFonts w:ascii="Times New Roman" w:hAnsi="Times New Roman"/>
          <w:color w:val="333333"/>
          <w:sz w:val="24"/>
          <w:szCs w:val="24"/>
        </w:rPr>
        <w:t> </w:t>
      </w:r>
      <w:r w:rsidR="00325BCE" w:rsidRPr="000E291D">
        <w:rPr>
          <w:rFonts w:ascii="Times New Roman" w:hAnsi="Times New Roman"/>
          <w:color w:val="333333"/>
          <w:sz w:val="24"/>
          <w:szCs w:val="24"/>
        </w:rPr>
        <w:t>в целом по двум</w:t>
      </w:r>
      <w:r w:rsidRPr="000E291D">
        <w:rPr>
          <w:rFonts w:ascii="Times New Roman" w:hAnsi="Times New Roman"/>
          <w:color w:val="333333"/>
          <w:sz w:val="24"/>
          <w:szCs w:val="24"/>
        </w:rPr>
        <w:t xml:space="preserve"> возрастным</w:t>
      </w:r>
      <w:r w:rsidR="00325BCE" w:rsidRPr="000E291D">
        <w:rPr>
          <w:rFonts w:ascii="Times New Roman" w:hAnsi="Times New Roman"/>
          <w:color w:val="333333"/>
          <w:sz w:val="24"/>
          <w:szCs w:val="24"/>
        </w:rPr>
        <w:t xml:space="preserve"> категориям: </w:t>
      </w:r>
      <w:r w:rsidRPr="000E291D">
        <w:rPr>
          <w:rFonts w:ascii="Times New Roman" w:hAnsi="Times New Roman"/>
          <w:color w:val="333333"/>
          <w:sz w:val="24"/>
          <w:szCs w:val="24"/>
        </w:rPr>
        <w:t xml:space="preserve">средней (7-8 </w:t>
      </w:r>
      <w:proofErr w:type="spellStart"/>
      <w:r w:rsidRPr="000E291D">
        <w:rPr>
          <w:rFonts w:ascii="Times New Roman" w:hAnsi="Times New Roman"/>
          <w:color w:val="333333"/>
          <w:sz w:val="24"/>
          <w:szCs w:val="24"/>
        </w:rPr>
        <w:t>кл</w:t>
      </w:r>
      <w:proofErr w:type="spellEnd"/>
      <w:r w:rsidRPr="000E291D">
        <w:rPr>
          <w:rFonts w:ascii="Times New Roman" w:hAnsi="Times New Roman"/>
          <w:color w:val="333333"/>
          <w:sz w:val="24"/>
          <w:szCs w:val="24"/>
        </w:rPr>
        <w:t xml:space="preserve">.) и старшей (9-11 </w:t>
      </w:r>
      <w:proofErr w:type="spellStart"/>
      <w:r w:rsidRPr="000E291D">
        <w:rPr>
          <w:rFonts w:ascii="Times New Roman" w:hAnsi="Times New Roman"/>
          <w:color w:val="333333"/>
          <w:sz w:val="24"/>
          <w:szCs w:val="24"/>
        </w:rPr>
        <w:t>кл</w:t>
      </w:r>
      <w:proofErr w:type="spellEnd"/>
      <w:r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нетрадиционные уроки по предмету;</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просмотр кинофильмов по тематике предмета;</w:t>
      </w:r>
    </w:p>
    <w:p w:rsidR="00F55C11" w:rsidRPr="000E291D" w:rsidRDefault="00F55C11" w:rsidP="00F55C11">
      <w:pPr>
        <w:shd w:val="clear" w:color="auto" w:fill="FFFFFF"/>
        <w:rPr>
          <w:rFonts w:ascii="Times New Roman" w:hAnsi="Times New Roman"/>
          <w:color w:val="333333"/>
          <w:sz w:val="24"/>
          <w:szCs w:val="24"/>
        </w:rPr>
      </w:pPr>
      <w:r w:rsidRPr="000E291D">
        <w:rPr>
          <w:rFonts w:ascii="Times New Roman" w:hAnsi="Times New Roman"/>
          <w:color w:val="333333"/>
          <w:sz w:val="24"/>
          <w:szCs w:val="24"/>
        </w:rPr>
        <w:t>- экск</w:t>
      </w:r>
      <w:r w:rsidR="00325BCE" w:rsidRPr="000E291D">
        <w:rPr>
          <w:rFonts w:ascii="Times New Roman" w:hAnsi="Times New Roman"/>
          <w:color w:val="333333"/>
          <w:sz w:val="24"/>
          <w:szCs w:val="24"/>
        </w:rPr>
        <w:t>урсионные мероприятия в музеи</w:t>
      </w:r>
      <w:r w:rsidRPr="000E291D">
        <w:rPr>
          <w:rFonts w:ascii="Times New Roman" w:hAnsi="Times New Roman"/>
          <w:color w:val="333333"/>
          <w:sz w:val="24"/>
          <w:szCs w:val="24"/>
        </w:rPr>
        <w:t>;</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xml:space="preserve">- </w:t>
      </w:r>
      <w:r w:rsidR="00F55C11" w:rsidRPr="000E291D">
        <w:rPr>
          <w:rFonts w:ascii="Times New Roman" w:hAnsi="Times New Roman"/>
          <w:color w:val="333333"/>
          <w:sz w:val="24"/>
          <w:szCs w:val="24"/>
        </w:rPr>
        <w:t xml:space="preserve"> вечер с использованием информационных технологий.</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2</w:t>
      </w:r>
      <w:r w:rsidR="00325BCE" w:rsidRPr="000E291D">
        <w:rPr>
          <w:rFonts w:ascii="Times New Roman" w:hAnsi="Times New Roman"/>
          <w:color w:val="333333"/>
          <w:sz w:val="24"/>
          <w:szCs w:val="24"/>
        </w:rPr>
        <w:t>.6. Проведение предметного месячника</w:t>
      </w:r>
      <w:r w:rsidRPr="000E291D">
        <w:rPr>
          <w:rFonts w:ascii="Times New Roman" w:hAnsi="Times New Roman"/>
          <w:color w:val="333333"/>
          <w:sz w:val="24"/>
          <w:szCs w:val="24"/>
        </w:rPr>
        <w:t xml:space="preserve"> должно сопровождаться разнообразной наглядной информацией, которая располагае</w:t>
      </w:r>
      <w:r w:rsidR="00325BCE" w:rsidRPr="000E291D">
        <w:rPr>
          <w:rFonts w:ascii="Times New Roman" w:hAnsi="Times New Roman"/>
          <w:color w:val="333333"/>
          <w:sz w:val="24"/>
          <w:szCs w:val="24"/>
        </w:rPr>
        <w:t>тся в различных помещениях центра</w:t>
      </w:r>
      <w:r w:rsidRPr="000E291D">
        <w:rPr>
          <w:rFonts w:ascii="Times New Roman" w:hAnsi="Times New Roman"/>
          <w:color w:val="333333"/>
          <w:sz w:val="24"/>
          <w:szCs w:val="24"/>
        </w:rPr>
        <w:t>.</w:t>
      </w:r>
      <w:r w:rsidRPr="000E291D">
        <w:rPr>
          <w:rFonts w:ascii="Times New Roman" w:hAnsi="Times New Roman"/>
          <w:color w:val="333333"/>
          <w:sz w:val="24"/>
          <w:szCs w:val="24"/>
        </w:rPr>
        <w:br/>
        <w:t xml:space="preserve">2.7. Итоги конкурсов на знание предмета подводятся в </w:t>
      </w:r>
      <w:r w:rsidR="00325BCE" w:rsidRPr="000E291D">
        <w:rPr>
          <w:rFonts w:ascii="Times New Roman" w:hAnsi="Times New Roman"/>
          <w:color w:val="333333"/>
          <w:sz w:val="24"/>
          <w:szCs w:val="24"/>
        </w:rPr>
        <w:t>последний день предметного месячника</w:t>
      </w:r>
      <w:r w:rsidRPr="000E291D">
        <w:rPr>
          <w:rFonts w:ascii="Times New Roman" w:hAnsi="Times New Roman"/>
          <w:color w:val="333333"/>
          <w:sz w:val="24"/>
          <w:szCs w:val="24"/>
        </w:rPr>
        <w:t>.</w:t>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2.8. О</w:t>
      </w:r>
      <w:r w:rsidR="00F55C11" w:rsidRPr="000E291D">
        <w:rPr>
          <w:rFonts w:ascii="Times New Roman" w:hAnsi="Times New Roman"/>
          <w:color w:val="333333"/>
          <w:sz w:val="24"/>
          <w:szCs w:val="24"/>
        </w:rPr>
        <w:t>г</w:t>
      </w:r>
      <w:r w:rsidRPr="000E291D">
        <w:rPr>
          <w:rFonts w:ascii="Times New Roman" w:hAnsi="Times New Roman"/>
          <w:color w:val="333333"/>
          <w:sz w:val="24"/>
          <w:szCs w:val="24"/>
        </w:rPr>
        <w:t>лашение итогов предметного месячника</w:t>
      </w:r>
      <w:r w:rsidR="00F55C11" w:rsidRPr="000E291D">
        <w:rPr>
          <w:rFonts w:ascii="Times New Roman" w:hAnsi="Times New Roman"/>
          <w:color w:val="333333"/>
          <w:sz w:val="24"/>
          <w:szCs w:val="24"/>
        </w:rPr>
        <w:t xml:space="preserve"> и награждение </w:t>
      </w:r>
      <w:proofErr w:type="gramStart"/>
      <w:r w:rsidR="00F55C11" w:rsidRPr="000E291D">
        <w:rPr>
          <w:rFonts w:ascii="Times New Roman" w:hAnsi="Times New Roman"/>
          <w:color w:val="333333"/>
          <w:sz w:val="24"/>
          <w:szCs w:val="24"/>
        </w:rPr>
        <w:t>победителе</w:t>
      </w:r>
      <w:proofErr w:type="gramEnd"/>
      <w:r w:rsidR="00F55C11" w:rsidRPr="000E291D">
        <w:rPr>
          <w:rFonts w:ascii="Times New Roman" w:hAnsi="Times New Roman"/>
          <w:color w:val="333333"/>
          <w:sz w:val="24"/>
          <w:szCs w:val="24"/>
        </w:rPr>
        <w:t xml:space="preserve"> проводится на общешкольной линейке.</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lastRenderedPageBreak/>
        <w:t>2.9</w:t>
      </w:r>
      <w:r w:rsidR="00325BCE" w:rsidRPr="000E291D">
        <w:rPr>
          <w:rFonts w:ascii="Times New Roman" w:hAnsi="Times New Roman"/>
          <w:color w:val="333333"/>
          <w:sz w:val="24"/>
          <w:szCs w:val="24"/>
        </w:rPr>
        <w:t>. По окончании предметного месячника</w:t>
      </w:r>
      <w:r w:rsidRPr="000E291D">
        <w:rPr>
          <w:rFonts w:ascii="Times New Roman" w:hAnsi="Times New Roman"/>
          <w:color w:val="333333"/>
          <w:sz w:val="24"/>
          <w:szCs w:val="24"/>
        </w:rPr>
        <w:t xml:space="preserve"> на заседании методического объединения и педагогического совета проводится анализ мероприят</w:t>
      </w:r>
      <w:r w:rsidR="00325BCE" w:rsidRPr="000E291D">
        <w:rPr>
          <w:rFonts w:ascii="Times New Roman" w:hAnsi="Times New Roman"/>
          <w:color w:val="333333"/>
          <w:sz w:val="24"/>
          <w:szCs w:val="24"/>
        </w:rPr>
        <w:t>ий, организованных в ходе месячника</w:t>
      </w:r>
      <w:r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33333"/>
          <w:sz w:val="24"/>
          <w:szCs w:val="24"/>
        </w:rPr>
      </w:pPr>
      <w:r w:rsidRPr="000E291D">
        <w:rPr>
          <w:rFonts w:ascii="Times New Roman" w:hAnsi="Times New Roman"/>
          <w:color w:val="333333"/>
          <w:sz w:val="24"/>
          <w:szCs w:val="24"/>
        </w:rPr>
        <w:t>2</w:t>
      </w:r>
      <w:r w:rsidR="00325BCE" w:rsidRPr="000E291D">
        <w:rPr>
          <w:rFonts w:ascii="Times New Roman" w:hAnsi="Times New Roman"/>
          <w:color w:val="333333"/>
          <w:sz w:val="24"/>
          <w:szCs w:val="24"/>
        </w:rPr>
        <w:t>.10. По итогам предметного месячника</w:t>
      </w:r>
      <w:r w:rsidRPr="000E291D">
        <w:rPr>
          <w:rFonts w:ascii="Times New Roman" w:hAnsi="Times New Roman"/>
          <w:color w:val="333333"/>
          <w:sz w:val="24"/>
          <w:szCs w:val="24"/>
        </w:rPr>
        <w:t xml:space="preserve"> заместителю директора школы по учебной  работе, который курирует ее проведение, сдаются следующие документы:</w:t>
      </w:r>
      <w:r w:rsidRPr="000E291D">
        <w:rPr>
          <w:rFonts w:ascii="Times New Roman" w:hAnsi="Times New Roman"/>
          <w:color w:val="333333"/>
          <w:sz w:val="24"/>
          <w:szCs w:val="24"/>
        </w:rPr>
        <w:br/>
      </w:r>
    </w:p>
    <w:p w:rsidR="00F55C11" w:rsidRPr="000E291D" w:rsidRDefault="00325BCE"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план предметного месячника</w:t>
      </w:r>
      <w:r w:rsidR="00F55C11"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тексты заданий для проведения предметных олимпиад и протоколы с их результатами;</w:t>
      </w:r>
    </w:p>
    <w:p w:rsidR="00F55C11" w:rsidRPr="000E291D" w:rsidRDefault="00F55C11" w:rsidP="00F55C11">
      <w:pPr>
        <w:shd w:val="clear" w:color="auto" w:fill="FFFFFF"/>
        <w:rPr>
          <w:rFonts w:ascii="Times New Roman" w:hAnsi="Times New Roman"/>
          <w:color w:val="3A434E"/>
          <w:sz w:val="24"/>
          <w:szCs w:val="24"/>
        </w:rPr>
      </w:pPr>
      <w:r w:rsidRPr="000E291D">
        <w:rPr>
          <w:rFonts w:ascii="Times New Roman" w:hAnsi="Times New Roman"/>
          <w:color w:val="333333"/>
          <w:sz w:val="24"/>
          <w:szCs w:val="24"/>
        </w:rPr>
        <w:t>- планы или сценарии открытых мероприятий;</w:t>
      </w:r>
    </w:p>
    <w:p w:rsidR="00F55C11" w:rsidRPr="000E291D" w:rsidRDefault="00F55C11" w:rsidP="00F55C11">
      <w:pPr>
        <w:shd w:val="clear" w:color="auto" w:fill="FFFFFF"/>
        <w:rPr>
          <w:rFonts w:ascii="Times New Roman" w:hAnsi="Times New Roman"/>
          <w:color w:val="333333"/>
          <w:sz w:val="24"/>
          <w:szCs w:val="24"/>
        </w:rPr>
      </w:pPr>
      <w:r w:rsidRPr="000E291D">
        <w:rPr>
          <w:rFonts w:ascii="Times New Roman" w:hAnsi="Times New Roman"/>
          <w:color w:val="333333"/>
          <w:sz w:val="24"/>
          <w:szCs w:val="24"/>
        </w:rPr>
        <w:t>-</w:t>
      </w:r>
      <w:r w:rsidR="00325BCE" w:rsidRPr="000E291D">
        <w:rPr>
          <w:rFonts w:ascii="Times New Roman" w:hAnsi="Times New Roman"/>
          <w:color w:val="333333"/>
          <w:sz w:val="24"/>
          <w:szCs w:val="24"/>
        </w:rPr>
        <w:t xml:space="preserve"> анализ итогов предметного месячника</w:t>
      </w:r>
      <w:r w:rsidRPr="000E291D">
        <w:rPr>
          <w:rFonts w:ascii="Times New Roman" w:hAnsi="Times New Roman"/>
          <w:color w:val="333333"/>
          <w:sz w:val="24"/>
          <w:szCs w:val="24"/>
        </w:rPr>
        <w:t>.</w:t>
      </w:r>
    </w:p>
    <w:p w:rsidR="00F55C11" w:rsidRPr="000E291D" w:rsidRDefault="00F55C11" w:rsidP="00F55C11">
      <w:pPr>
        <w:shd w:val="clear" w:color="auto" w:fill="FFFFFF"/>
        <w:rPr>
          <w:rFonts w:ascii="Times New Roman" w:hAnsi="Times New Roman"/>
          <w:color w:val="3A434E"/>
          <w:sz w:val="24"/>
          <w:szCs w:val="24"/>
        </w:rPr>
      </w:pPr>
    </w:p>
    <w:p w:rsidR="00F55C11" w:rsidRDefault="00F55C11"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Default="000E291D" w:rsidP="00F55C11">
      <w:pPr>
        <w:shd w:val="clear" w:color="auto" w:fill="FFFFFF"/>
        <w:rPr>
          <w:rFonts w:ascii="Times New Roman" w:hAnsi="Times New Roman"/>
          <w:color w:val="3A434E"/>
          <w:sz w:val="24"/>
          <w:szCs w:val="24"/>
        </w:rPr>
      </w:pPr>
    </w:p>
    <w:p w:rsidR="000E291D" w:rsidRPr="000E291D" w:rsidRDefault="000E291D" w:rsidP="00F55C11">
      <w:pPr>
        <w:shd w:val="clear" w:color="auto" w:fill="FFFFFF"/>
        <w:rPr>
          <w:rFonts w:ascii="Times New Roman" w:hAnsi="Times New Roman"/>
          <w:color w:val="3A434E"/>
          <w:sz w:val="24"/>
          <w:szCs w:val="24"/>
        </w:rPr>
      </w:pPr>
    </w:p>
    <w:p w:rsidR="00F55C11" w:rsidRPr="000E291D" w:rsidRDefault="000E291D" w:rsidP="00F55C11">
      <w:pPr>
        <w:jc w:val="center"/>
        <w:rPr>
          <w:b/>
          <w:sz w:val="28"/>
          <w:szCs w:val="28"/>
        </w:rPr>
      </w:pPr>
      <w:r>
        <w:rPr>
          <w:b/>
          <w:sz w:val="28"/>
          <w:szCs w:val="28"/>
        </w:rPr>
        <w:lastRenderedPageBreak/>
        <w:t>План проведения месячника</w:t>
      </w:r>
      <w:r w:rsidR="00F55C11" w:rsidRPr="000E291D">
        <w:rPr>
          <w:b/>
          <w:sz w:val="28"/>
          <w:szCs w:val="28"/>
        </w:rPr>
        <w:t xml:space="preserve"> истории</w:t>
      </w:r>
    </w:p>
    <w:tbl>
      <w:tblPr>
        <w:tblStyle w:val="a3"/>
        <w:tblW w:w="0" w:type="auto"/>
        <w:tblLook w:val="04A0"/>
      </w:tblPr>
      <w:tblGrid>
        <w:gridCol w:w="2190"/>
        <w:gridCol w:w="2053"/>
        <w:gridCol w:w="260"/>
        <w:gridCol w:w="2126"/>
        <w:gridCol w:w="3118"/>
        <w:gridCol w:w="3544"/>
      </w:tblGrid>
      <w:tr w:rsidR="000E291D" w:rsidRPr="000E291D" w:rsidTr="00D803B7">
        <w:trPr>
          <w:trHeight w:val="664"/>
        </w:trPr>
        <w:tc>
          <w:tcPr>
            <w:tcW w:w="2190" w:type="dxa"/>
          </w:tcPr>
          <w:p w:rsidR="00D803B7" w:rsidRDefault="00D803B7" w:rsidP="000219CD">
            <w:pPr>
              <w:jc w:val="center"/>
              <w:rPr>
                <w:i/>
                <w:sz w:val="28"/>
                <w:szCs w:val="28"/>
              </w:rPr>
            </w:pPr>
          </w:p>
          <w:p w:rsidR="000E291D" w:rsidRDefault="000E291D" w:rsidP="000219CD">
            <w:pPr>
              <w:jc w:val="center"/>
              <w:rPr>
                <w:i/>
                <w:sz w:val="28"/>
                <w:szCs w:val="28"/>
              </w:rPr>
            </w:pPr>
            <w:r w:rsidRPr="000E291D">
              <w:rPr>
                <w:i/>
                <w:sz w:val="28"/>
                <w:szCs w:val="28"/>
              </w:rPr>
              <w:t>Неделя</w:t>
            </w:r>
          </w:p>
          <w:p w:rsidR="00D803B7" w:rsidRPr="000E291D" w:rsidRDefault="00D803B7" w:rsidP="000219CD">
            <w:pPr>
              <w:jc w:val="center"/>
              <w:rPr>
                <w:i/>
                <w:sz w:val="28"/>
                <w:szCs w:val="28"/>
              </w:rPr>
            </w:pPr>
          </w:p>
        </w:tc>
        <w:tc>
          <w:tcPr>
            <w:tcW w:w="2313" w:type="dxa"/>
            <w:gridSpan w:val="2"/>
          </w:tcPr>
          <w:p w:rsidR="00D803B7" w:rsidRDefault="00D803B7" w:rsidP="000219CD">
            <w:pPr>
              <w:jc w:val="center"/>
              <w:rPr>
                <w:i/>
                <w:sz w:val="28"/>
                <w:szCs w:val="28"/>
              </w:rPr>
            </w:pPr>
          </w:p>
          <w:p w:rsidR="000E291D" w:rsidRPr="000E291D" w:rsidRDefault="000E291D" w:rsidP="000219CD">
            <w:pPr>
              <w:jc w:val="center"/>
              <w:rPr>
                <w:i/>
                <w:sz w:val="28"/>
                <w:szCs w:val="28"/>
              </w:rPr>
            </w:pPr>
            <w:r w:rsidRPr="000E291D">
              <w:rPr>
                <w:i/>
                <w:sz w:val="28"/>
                <w:szCs w:val="28"/>
              </w:rPr>
              <w:t>7 класс</w:t>
            </w:r>
          </w:p>
        </w:tc>
        <w:tc>
          <w:tcPr>
            <w:tcW w:w="2126" w:type="dxa"/>
          </w:tcPr>
          <w:p w:rsidR="00D803B7" w:rsidRDefault="00D803B7" w:rsidP="000219CD">
            <w:pPr>
              <w:jc w:val="center"/>
              <w:rPr>
                <w:i/>
                <w:sz w:val="28"/>
                <w:szCs w:val="28"/>
              </w:rPr>
            </w:pPr>
          </w:p>
          <w:p w:rsidR="000E291D" w:rsidRPr="000E291D" w:rsidRDefault="000E291D" w:rsidP="000219CD">
            <w:pPr>
              <w:jc w:val="center"/>
              <w:rPr>
                <w:i/>
                <w:sz w:val="28"/>
                <w:szCs w:val="28"/>
              </w:rPr>
            </w:pPr>
            <w:r w:rsidRPr="000E291D">
              <w:rPr>
                <w:i/>
                <w:sz w:val="28"/>
                <w:szCs w:val="28"/>
              </w:rPr>
              <w:t>8 класс</w:t>
            </w:r>
          </w:p>
        </w:tc>
        <w:tc>
          <w:tcPr>
            <w:tcW w:w="3118" w:type="dxa"/>
          </w:tcPr>
          <w:p w:rsidR="00D803B7" w:rsidRDefault="00D803B7" w:rsidP="000219CD">
            <w:pPr>
              <w:jc w:val="center"/>
              <w:rPr>
                <w:i/>
                <w:sz w:val="28"/>
                <w:szCs w:val="28"/>
              </w:rPr>
            </w:pPr>
          </w:p>
          <w:p w:rsidR="000E291D" w:rsidRPr="000E291D" w:rsidRDefault="00D803B7" w:rsidP="000219CD">
            <w:pPr>
              <w:jc w:val="center"/>
              <w:rPr>
                <w:i/>
                <w:sz w:val="28"/>
                <w:szCs w:val="28"/>
              </w:rPr>
            </w:pPr>
            <w:r>
              <w:rPr>
                <w:i/>
                <w:sz w:val="28"/>
                <w:szCs w:val="28"/>
              </w:rPr>
              <w:t>9,10</w:t>
            </w:r>
            <w:r w:rsidR="000E291D" w:rsidRPr="000E291D">
              <w:rPr>
                <w:i/>
                <w:sz w:val="28"/>
                <w:szCs w:val="28"/>
              </w:rPr>
              <w:t xml:space="preserve"> классы</w:t>
            </w:r>
          </w:p>
        </w:tc>
        <w:tc>
          <w:tcPr>
            <w:tcW w:w="3544" w:type="dxa"/>
          </w:tcPr>
          <w:p w:rsidR="00D803B7" w:rsidRDefault="00D803B7" w:rsidP="000219CD">
            <w:pPr>
              <w:jc w:val="center"/>
              <w:rPr>
                <w:i/>
                <w:sz w:val="28"/>
                <w:szCs w:val="28"/>
              </w:rPr>
            </w:pPr>
          </w:p>
          <w:p w:rsidR="000E291D" w:rsidRPr="000E291D" w:rsidRDefault="00D803B7" w:rsidP="000219CD">
            <w:pPr>
              <w:jc w:val="center"/>
              <w:rPr>
                <w:i/>
                <w:sz w:val="28"/>
                <w:szCs w:val="28"/>
              </w:rPr>
            </w:pPr>
            <w:r>
              <w:rPr>
                <w:i/>
                <w:sz w:val="28"/>
                <w:szCs w:val="28"/>
              </w:rPr>
              <w:t>11</w:t>
            </w:r>
            <w:r w:rsidR="000E291D" w:rsidRPr="000E291D">
              <w:rPr>
                <w:i/>
                <w:sz w:val="28"/>
                <w:szCs w:val="28"/>
              </w:rPr>
              <w:t xml:space="preserve"> класс</w:t>
            </w:r>
          </w:p>
        </w:tc>
      </w:tr>
      <w:tr w:rsidR="000E291D" w:rsidRPr="000E291D" w:rsidTr="00D803B7">
        <w:trPr>
          <w:trHeight w:val="637"/>
        </w:trPr>
        <w:tc>
          <w:tcPr>
            <w:tcW w:w="2190" w:type="dxa"/>
          </w:tcPr>
          <w:p w:rsidR="00D803B7" w:rsidRDefault="000E291D" w:rsidP="000E291D">
            <w:pPr>
              <w:rPr>
                <w:sz w:val="28"/>
                <w:szCs w:val="28"/>
              </w:rPr>
            </w:pPr>
            <w:r w:rsidRPr="000E291D">
              <w:rPr>
                <w:sz w:val="28"/>
                <w:szCs w:val="28"/>
              </w:rPr>
              <w:t xml:space="preserve">  </w:t>
            </w:r>
          </w:p>
          <w:p w:rsidR="000E291D" w:rsidRDefault="000E291D" w:rsidP="000E291D">
            <w:pPr>
              <w:rPr>
                <w:sz w:val="28"/>
                <w:szCs w:val="28"/>
              </w:rPr>
            </w:pPr>
            <w:r>
              <w:rPr>
                <w:sz w:val="28"/>
                <w:szCs w:val="28"/>
              </w:rPr>
              <w:t>О</w:t>
            </w:r>
            <w:r w:rsidRPr="000E291D">
              <w:rPr>
                <w:sz w:val="28"/>
                <w:szCs w:val="28"/>
              </w:rPr>
              <w:t>лимпиад</w:t>
            </w:r>
          </w:p>
          <w:p w:rsidR="00D803B7" w:rsidRPr="000E291D" w:rsidRDefault="00D803B7" w:rsidP="000E291D">
            <w:pPr>
              <w:rPr>
                <w:sz w:val="28"/>
                <w:szCs w:val="28"/>
              </w:rPr>
            </w:pPr>
          </w:p>
        </w:tc>
        <w:tc>
          <w:tcPr>
            <w:tcW w:w="2053" w:type="dxa"/>
          </w:tcPr>
          <w:p w:rsidR="000E291D" w:rsidRPr="000E291D" w:rsidRDefault="000E291D" w:rsidP="000219CD">
            <w:pPr>
              <w:jc w:val="center"/>
              <w:rPr>
                <w:sz w:val="24"/>
                <w:szCs w:val="24"/>
              </w:rPr>
            </w:pPr>
            <w:r>
              <w:rPr>
                <w:sz w:val="24"/>
                <w:szCs w:val="24"/>
              </w:rPr>
              <w:t>По Санкт-Петербургу</w:t>
            </w:r>
          </w:p>
        </w:tc>
        <w:tc>
          <w:tcPr>
            <w:tcW w:w="2386" w:type="dxa"/>
            <w:gridSpan w:val="2"/>
          </w:tcPr>
          <w:p w:rsidR="000E291D" w:rsidRPr="000E291D" w:rsidRDefault="000E291D" w:rsidP="000219CD">
            <w:pPr>
              <w:jc w:val="center"/>
              <w:rPr>
                <w:sz w:val="24"/>
                <w:szCs w:val="24"/>
              </w:rPr>
            </w:pPr>
            <w:r>
              <w:rPr>
                <w:sz w:val="24"/>
                <w:szCs w:val="24"/>
              </w:rPr>
              <w:t>По Санкт-Петербургу</w:t>
            </w:r>
          </w:p>
        </w:tc>
        <w:tc>
          <w:tcPr>
            <w:tcW w:w="3118" w:type="dxa"/>
          </w:tcPr>
          <w:p w:rsidR="000E291D" w:rsidRPr="000E291D" w:rsidRDefault="000E291D" w:rsidP="000219CD">
            <w:pPr>
              <w:jc w:val="center"/>
              <w:rPr>
                <w:sz w:val="24"/>
                <w:szCs w:val="24"/>
              </w:rPr>
            </w:pPr>
            <w:r>
              <w:rPr>
                <w:sz w:val="24"/>
                <w:szCs w:val="24"/>
              </w:rPr>
              <w:t>По Бородинскому сражению</w:t>
            </w:r>
          </w:p>
        </w:tc>
        <w:tc>
          <w:tcPr>
            <w:tcW w:w="3544" w:type="dxa"/>
          </w:tcPr>
          <w:p w:rsidR="000E291D" w:rsidRPr="000E291D" w:rsidRDefault="000E291D" w:rsidP="000219CD">
            <w:pPr>
              <w:jc w:val="center"/>
              <w:rPr>
                <w:sz w:val="24"/>
                <w:szCs w:val="24"/>
              </w:rPr>
            </w:pPr>
            <w:r>
              <w:rPr>
                <w:sz w:val="24"/>
                <w:szCs w:val="24"/>
              </w:rPr>
              <w:t>По Бородинскому сражению</w:t>
            </w:r>
          </w:p>
        </w:tc>
      </w:tr>
      <w:tr w:rsidR="000E291D" w:rsidRPr="000E291D" w:rsidTr="00D803B7">
        <w:trPr>
          <w:trHeight w:val="637"/>
        </w:trPr>
        <w:tc>
          <w:tcPr>
            <w:tcW w:w="2190" w:type="dxa"/>
          </w:tcPr>
          <w:p w:rsidR="00D803B7" w:rsidRDefault="00D803B7" w:rsidP="000E291D">
            <w:pPr>
              <w:rPr>
                <w:sz w:val="28"/>
                <w:szCs w:val="28"/>
              </w:rPr>
            </w:pPr>
          </w:p>
          <w:p w:rsidR="000E291D" w:rsidRDefault="000E291D" w:rsidP="000E291D">
            <w:pPr>
              <w:rPr>
                <w:sz w:val="28"/>
                <w:szCs w:val="28"/>
              </w:rPr>
            </w:pPr>
            <w:r>
              <w:rPr>
                <w:sz w:val="28"/>
                <w:szCs w:val="28"/>
              </w:rPr>
              <w:t>И</w:t>
            </w:r>
            <w:r w:rsidRPr="000E291D">
              <w:rPr>
                <w:sz w:val="28"/>
                <w:szCs w:val="28"/>
              </w:rPr>
              <w:t>сторического кино</w:t>
            </w:r>
          </w:p>
          <w:p w:rsidR="00D803B7" w:rsidRPr="000E291D" w:rsidRDefault="00D803B7" w:rsidP="000E291D">
            <w:pPr>
              <w:rPr>
                <w:sz w:val="28"/>
                <w:szCs w:val="28"/>
              </w:rPr>
            </w:pPr>
          </w:p>
        </w:tc>
        <w:tc>
          <w:tcPr>
            <w:tcW w:w="2053" w:type="dxa"/>
          </w:tcPr>
          <w:p w:rsidR="000E291D" w:rsidRPr="000E291D" w:rsidRDefault="000E291D" w:rsidP="000219CD">
            <w:pPr>
              <w:jc w:val="center"/>
              <w:rPr>
                <w:sz w:val="24"/>
                <w:szCs w:val="24"/>
              </w:rPr>
            </w:pPr>
            <w:r w:rsidRPr="000E291D">
              <w:rPr>
                <w:sz w:val="24"/>
                <w:szCs w:val="24"/>
              </w:rPr>
              <w:t>«Александр Невский»</w:t>
            </w:r>
          </w:p>
        </w:tc>
        <w:tc>
          <w:tcPr>
            <w:tcW w:w="2386" w:type="dxa"/>
            <w:gridSpan w:val="2"/>
          </w:tcPr>
          <w:p w:rsidR="000E291D" w:rsidRPr="000E291D" w:rsidRDefault="000E291D" w:rsidP="000219CD">
            <w:pPr>
              <w:jc w:val="center"/>
              <w:rPr>
                <w:sz w:val="24"/>
                <w:szCs w:val="24"/>
              </w:rPr>
            </w:pPr>
            <w:r w:rsidRPr="000E291D">
              <w:rPr>
                <w:sz w:val="24"/>
                <w:szCs w:val="24"/>
              </w:rPr>
              <w:t xml:space="preserve">«Петр </w:t>
            </w:r>
            <w:r w:rsidRPr="000E291D">
              <w:rPr>
                <w:rFonts w:cstheme="minorHAnsi"/>
                <w:sz w:val="24"/>
                <w:szCs w:val="24"/>
              </w:rPr>
              <w:t>I</w:t>
            </w:r>
            <w:r w:rsidRPr="000E291D">
              <w:rPr>
                <w:sz w:val="24"/>
                <w:szCs w:val="24"/>
              </w:rPr>
              <w:t>»</w:t>
            </w:r>
          </w:p>
        </w:tc>
        <w:tc>
          <w:tcPr>
            <w:tcW w:w="3118" w:type="dxa"/>
          </w:tcPr>
          <w:p w:rsidR="000E291D" w:rsidRPr="000E291D" w:rsidRDefault="000E291D" w:rsidP="000219CD">
            <w:pPr>
              <w:jc w:val="center"/>
              <w:rPr>
                <w:sz w:val="24"/>
                <w:szCs w:val="24"/>
              </w:rPr>
            </w:pPr>
            <w:r w:rsidRPr="000E291D">
              <w:rPr>
                <w:sz w:val="24"/>
                <w:szCs w:val="24"/>
              </w:rPr>
              <w:t>«Брестская крепость»</w:t>
            </w:r>
          </w:p>
        </w:tc>
        <w:tc>
          <w:tcPr>
            <w:tcW w:w="3544" w:type="dxa"/>
          </w:tcPr>
          <w:p w:rsidR="000E291D" w:rsidRPr="000E291D" w:rsidRDefault="000E291D" w:rsidP="000219CD">
            <w:pPr>
              <w:jc w:val="center"/>
              <w:rPr>
                <w:sz w:val="24"/>
                <w:szCs w:val="24"/>
              </w:rPr>
            </w:pPr>
            <w:r w:rsidRPr="000E291D">
              <w:rPr>
                <w:sz w:val="24"/>
                <w:szCs w:val="24"/>
              </w:rPr>
              <w:t>«Александр Невский»</w:t>
            </w:r>
          </w:p>
        </w:tc>
      </w:tr>
      <w:tr w:rsidR="00F55C11" w:rsidRPr="000E291D" w:rsidTr="00D803B7">
        <w:trPr>
          <w:trHeight w:val="664"/>
        </w:trPr>
        <w:tc>
          <w:tcPr>
            <w:tcW w:w="2190" w:type="dxa"/>
          </w:tcPr>
          <w:p w:rsidR="00F55C11" w:rsidRDefault="00F55C11" w:rsidP="000E291D">
            <w:pPr>
              <w:rPr>
                <w:sz w:val="28"/>
                <w:szCs w:val="28"/>
              </w:rPr>
            </w:pPr>
          </w:p>
          <w:p w:rsidR="00D803B7" w:rsidRDefault="00D803B7" w:rsidP="000E291D">
            <w:pPr>
              <w:rPr>
                <w:sz w:val="28"/>
                <w:szCs w:val="28"/>
              </w:rPr>
            </w:pPr>
            <w:r>
              <w:rPr>
                <w:sz w:val="28"/>
                <w:szCs w:val="28"/>
              </w:rPr>
              <w:t>Музеев</w:t>
            </w:r>
          </w:p>
          <w:p w:rsidR="00D803B7" w:rsidRPr="000E291D" w:rsidRDefault="00D803B7" w:rsidP="000E291D">
            <w:pPr>
              <w:rPr>
                <w:sz w:val="28"/>
                <w:szCs w:val="28"/>
              </w:rPr>
            </w:pPr>
          </w:p>
        </w:tc>
        <w:tc>
          <w:tcPr>
            <w:tcW w:w="11101" w:type="dxa"/>
            <w:gridSpan w:val="5"/>
          </w:tcPr>
          <w:p w:rsidR="00F55C11" w:rsidRPr="000E291D" w:rsidRDefault="00F55C11" w:rsidP="000219CD">
            <w:pPr>
              <w:jc w:val="center"/>
              <w:rPr>
                <w:sz w:val="24"/>
                <w:szCs w:val="24"/>
              </w:rPr>
            </w:pPr>
          </w:p>
          <w:p w:rsidR="00F55C11" w:rsidRPr="000E291D" w:rsidRDefault="00F55C11" w:rsidP="000E291D">
            <w:pPr>
              <w:jc w:val="center"/>
              <w:rPr>
                <w:sz w:val="24"/>
                <w:szCs w:val="24"/>
              </w:rPr>
            </w:pPr>
            <w:r w:rsidRPr="000E291D">
              <w:rPr>
                <w:sz w:val="24"/>
                <w:szCs w:val="24"/>
              </w:rPr>
              <w:t xml:space="preserve">Проведение экскурсий в музей </w:t>
            </w:r>
            <w:r w:rsidR="000E291D">
              <w:rPr>
                <w:sz w:val="24"/>
                <w:szCs w:val="24"/>
              </w:rPr>
              <w:t>(в т.ч. и заочных)</w:t>
            </w:r>
          </w:p>
        </w:tc>
      </w:tr>
      <w:tr w:rsidR="00F55C11" w:rsidRPr="000E291D" w:rsidTr="00D803B7">
        <w:trPr>
          <w:trHeight w:val="637"/>
        </w:trPr>
        <w:tc>
          <w:tcPr>
            <w:tcW w:w="2190" w:type="dxa"/>
          </w:tcPr>
          <w:p w:rsidR="00F55C11" w:rsidRPr="000E291D" w:rsidRDefault="00F55C11" w:rsidP="000E291D">
            <w:pPr>
              <w:rPr>
                <w:sz w:val="28"/>
                <w:szCs w:val="28"/>
              </w:rPr>
            </w:pPr>
            <w:r w:rsidRPr="000E291D">
              <w:rPr>
                <w:sz w:val="28"/>
                <w:szCs w:val="28"/>
              </w:rPr>
              <w:t xml:space="preserve"> Вечер</w:t>
            </w:r>
            <w:r w:rsidR="000E291D" w:rsidRPr="000E291D">
              <w:rPr>
                <w:sz w:val="28"/>
                <w:szCs w:val="28"/>
              </w:rPr>
              <w:t>а</w:t>
            </w:r>
            <w:r w:rsidRPr="000E291D">
              <w:rPr>
                <w:sz w:val="28"/>
                <w:szCs w:val="28"/>
              </w:rPr>
              <w:t xml:space="preserve"> истории</w:t>
            </w:r>
            <w:r w:rsidR="000E291D" w:rsidRPr="000E291D">
              <w:rPr>
                <w:sz w:val="28"/>
                <w:szCs w:val="28"/>
              </w:rPr>
              <w:t>, открытых уроков</w:t>
            </w:r>
          </w:p>
        </w:tc>
        <w:tc>
          <w:tcPr>
            <w:tcW w:w="11101" w:type="dxa"/>
            <w:gridSpan w:val="5"/>
          </w:tcPr>
          <w:p w:rsidR="00F55C11" w:rsidRPr="000E291D" w:rsidRDefault="00F55C11" w:rsidP="000219CD">
            <w:pPr>
              <w:jc w:val="center"/>
              <w:rPr>
                <w:sz w:val="24"/>
                <w:szCs w:val="24"/>
              </w:rPr>
            </w:pPr>
          </w:p>
          <w:p w:rsidR="00F55C11" w:rsidRDefault="000E291D" w:rsidP="000219CD">
            <w:pPr>
              <w:jc w:val="center"/>
              <w:rPr>
                <w:sz w:val="24"/>
                <w:szCs w:val="24"/>
              </w:rPr>
            </w:pPr>
            <w:r>
              <w:rPr>
                <w:sz w:val="24"/>
                <w:szCs w:val="24"/>
              </w:rPr>
              <w:t>1.В</w:t>
            </w:r>
            <w:r w:rsidR="00F55C11" w:rsidRPr="000E291D">
              <w:rPr>
                <w:sz w:val="24"/>
                <w:szCs w:val="24"/>
              </w:rPr>
              <w:t>ечер в форме игры «Что? Где? Когда?»</w:t>
            </w:r>
          </w:p>
          <w:p w:rsidR="000E291D" w:rsidRDefault="000E291D" w:rsidP="000219CD">
            <w:pPr>
              <w:jc w:val="center"/>
              <w:rPr>
                <w:sz w:val="24"/>
                <w:szCs w:val="24"/>
              </w:rPr>
            </w:pPr>
            <w:r>
              <w:rPr>
                <w:sz w:val="24"/>
                <w:szCs w:val="24"/>
              </w:rPr>
              <w:t>2. Игра «Умники и умницы» на тему Бородинского сражения</w:t>
            </w:r>
          </w:p>
          <w:p w:rsidR="000E291D" w:rsidRDefault="000E291D" w:rsidP="000219CD">
            <w:pPr>
              <w:jc w:val="center"/>
              <w:rPr>
                <w:sz w:val="24"/>
                <w:szCs w:val="24"/>
              </w:rPr>
            </w:pPr>
            <w:r>
              <w:rPr>
                <w:sz w:val="24"/>
                <w:szCs w:val="24"/>
              </w:rPr>
              <w:t>3.Конкурс чтецов. Чтение стихотворений и отрывков из художественной, публицистической литературы.</w:t>
            </w:r>
          </w:p>
          <w:p w:rsidR="000E291D" w:rsidRPr="000E291D" w:rsidRDefault="000E291D" w:rsidP="000219CD">
            <w:pPr>
              <w:jc w:val="center"/>
              <w:rPr>
                <w:sz w:val="24"/>
                <w:szCs w:val="24"/>
              </w:rPr>
            </w:pPr>
            <w:r>
              <w:rPr>
                <w:sz w:val="24"/>
                <w:szCs w:val="24"/>
              </w:rPr>
              <w:t>4.Выпуск исторической газеты.</w:t>
            </w:r>
          </w:p>
        </w:tc>
      </w:tr>
      <w:tr w:rsidR="000E291D" w:rsidRPr="000E291D" w:rsidTr="00D803B7">
        <w:trPr>
          <w:trHeight w:val="637"/>
        </w:trPr>
        <w:tc>
          <w:tcPr>
            <w:tcW w:w="2190" w:type="dxa"/>
          </w:tcPr>
          <w:p w:rsidR="000E291D" w:rsidRPr="000E291D" w:rsidRDefault="000E291D" w:rsidP="000E291D">
            <w:pPr>
              <w:rPr>
                <w:sz w:val="28"/>
                <w:szCs w:val="28"/>
              </w:rPr>
            </w:pPr>
            <w:r>
              <w:rPr>
                <w:sz w:val="28"/>
                <w:szCs w:val="28"/>
              </w:rPr>
              <w:t>К</w:t>
            </w:r>
            <w:r w:rsidRPr="000E291D">
              <w:rPr>
                <w:sz w:val="28"/>
                <w:szCs w:val="28"/>
              </w:rPr>
              <w:t>онкурсов</w:t>
            </w:r>
          </w:p>
        </w:tc>
        <w:tc>
          <w:tcPr>
            <w:tcW w:w="2053" w:type="dxa"/>
          </w:tcPr>
          <w:p w:rsidR="00D803B7" w:rsidRDefault="000E291D" w:rsidP="000219CD">
            <w:pPr>
              <w:jc w:val="center"/>
              <w:rPr>
                <w:sz w:val="24"/>
                <w:szCs w:val="24"/>
              </w:rPr>
            </w:pPr>
            <w:r w:rsidRPr="000E291D">
              <w:rPr>
                <w:sz w:val="24"/>
                <w:szCs w:val="24"/>
              </w:rPr>
              <w:t>Конкурс исторических кроссвордов</w:t>
            </w:r>
            <w:r>
              <w:rPr>
                <w:sz w:val="24"/>
                <w:szCs w:val="24"/>
              </w:rPr>
              <w:t xml:space="preserve"> </w:t>
            </w:r>
          </w:p>
          <w:p w:rsidR="000E291D" w:rsidRDefault="000E291D" w:rsidP="000219CD">
            <w:pPr>
              <w:jc w:val="center"/>
              <w:rPr>
                <w:sz w:val="24"/>
                <w:szCs w:val="24"/>
              </w:rPr>
            </w:pPr>
            <w:r>
              <w:rPr>
                <w:sz w:val="24"/>
                <w:szCs w:val="24"/>
              </w:rPr>
              <w:t>и</w:t>
            </w:r>
          </w:p>
          <w:p w:rsidR="000E291D" w:rsidRPr="000E291D" w:rsidRDefault="000E291D" w:rsidP="000219CD">
            <w:pPr>
              <w:jc w:val="center"/>
              <w:rPr>
                <w:sz w:val="24"/>
                <w:szCs w:val="24"/>
              </w:rPr>
            </w:pPr>
            <w:r>
              <w:rPr>
                <w:sz w:val="24"/>
                <w:szCs w:val="24"/>
              </w:rPr>
              <w:t>Конкурс поделок из бумаги на тему «Виды Санкт-Петербурга»</w:t>
            </w:r>
          </w:p>
        </w:tc>
        <w:tc>
          <w:tcPr>
            <w:tcW w:w="2386" w:type="dxa"/>
            <w:gridSpan w:val="2"/>
          </w:tcPr>
          <w:p w:rsidR="000E291D" w:rsidRDefault="000E291D" w:rsidP="000219CD">
            <w:pPr>
              <w:jc w:val="center"/>
              <w:rPr>
                <w:sz w:val="24"/>
                <w:szCs w:val="24"/>
              </w:rPr>
            </w:pPr>
            <w:r w:rsidRPr="000E291D">
              <w:rPr>
                <w:sz w:val="24"/>
                <w:szCs w:val="24"/>
              </w:rPr>
              <w:t>Конкурс исторических кроссвордов</w:t>
            </w:r>
          </w:p>
          <w:p w:rsidR="00D803B7" w:rsidRDefault="00D803B7" w:rsidP="00D803B7">
            <w:pPr>
              <w:jc w:val="center"/>
              <w:rPr>
                <w:sz w:val="24"/>
                <w:szCs w:val="24"/>
              </w:rPr>
            </w:pPr>
            <w:r>
              <w:rPr>
                <w:sz w:val="24"/>
                <w:szCs w:val="24"/>
              </w:rPr>
              <w:t>и</w:t>
            </w:r>
          </w:p>
          <w:p w:rsidR="00D803B7" w:rsidRPr="000E291D" w:rsidRDefault="00D803B7" w:rsidP="00D803B7">
            <w:pPr>
              <w:jc w:val="center"/>
              <w:rPr>
                <w:sz w:val="24"/>
                <w:szCs w:val="24"/>
              </w:rPr>
            </w:pPr>
            <w:r>
              <w:rPr>
                <w:sz w:val="24"/>
                <w:szCs w:val="24"/>
              </w:rPr>
              <w:t>Конкурс поделок из бумаги на тему «Виды Санкт-Петербурга»</w:t>
            </w:r>
          </w:p>
        </w:tc>
        <w:tc>
          <w:tcPr>
            <w:tcW w:w="3118" w:type="dxa"/>
          </w:tcPr>
          <w:p w:rsidR="000E291D" w:rsidRPr="000E291D" w:rsidRDefault="000E291D" w:rsidP="000219CD">
            <w:pPr>
              <w:jc w:val="center"/>
              <w:rPr>
                <w:sz w:val="24"/>
                <w:szCs w:val="24"/>
              </w:rPr>
            </w:pPr>
            <w:r w:rsidRPr="000E291D">
              <w:rPr>
                <w:sz w:val="24"/>
                <w:szCs w:val="24"/>
              </w:rPr>
              <w:t>Конкурс</w:t>
            </w:r>
          </w:p>
          <w:p w:rsidR="00D803B7" w:rsidRDefault="000E291D" w:rsidP="000219CD">
            <w:pPr>
              <w:jc w:val="center"/>
              <w:rPr>
                <w:sz w:val="24"/>
                <w:szCs w:val="24"/>
              </w:rPr>
            </w:pPr>
            <w:r w:rsidRPr="000E291D">
              <w:rPr>
                <w:sz w:val="24"/>
                <w:szCs w:val="24"/>
              </w:rPr>
              <w:t xml:space="preserve">электронных презентаций </w:t>
            </w:r>
          </w:p>
          <w:p w:rsidR="000E291D" w:rsidRPr="000E291D" w:rsidRDefault="00D803B7" w:rsidP="000219CD">
            <w:pPr>
              <w:jc w:val="center"/>
              <w:rPr>
                <w:sz w:val="24"/>
                <w:szCs w:val="24"/>
              </w:rPr>
            </w:pPr>
            <w:r>
              <w:rPr>
                <w:sz w:val="24"/>
                <w:szCs w:val="24"/>
              </w:rPr>
              <w:t>о Бородинском сражении или Санкт-Петербурге в годы Отечественных войн</w:t>
            </w:r>
          </w:p>
        </w:tc>
        <w:tc>
          <w:tcPr>
            <w:tcW w:w="3544" w:type="dxa"/>
          </w:tcPr>
          <w:p w:rsidR="000E291D" w:rsidRPr="000E291D" w:rsidRDefault="000E291D" w:rsidP="000219CD">
            <w:pPr>
              <w:jc w:val="center"/>
              <w:rPr>
                <w:sz w:val="24"/>
                <w:szCs w:val="24"/>
              </w:rPr>
            </w:pPr>
            <w:r w:rsidRPr="000E291D">
              <w:rPr>
                <w:sz w:val="24"/>
                <w:szCs w:val="24"/>
              </w:rPr>
              <w:t>Конкурс</w:t>
            </w:r>
          </w:p>
          <w:p w:rsidR="000E291D" w:rsidRDefault="000E291D" w:rsidP="000219CD">
            <w:pPr>
              <w:jc w:val="center"/>
              <w:rPr>
                <w:sz w:val="24"/>
                <w:szCs w:val="24"/>
              </w:rPr>
            </w:pPr>
            <w:r w:rsidRPr="000E291D">
              <w:rPr>
                <w:sz w:val="24"/>
                <w:szCs w:val="24"/>
              </w:rPr>
              <w:t>электронных презентаций</w:t>
            </w:r>
          </w:p>
          <w:p w:rsidR="00D803B7" w:rsidRPr="000E291D" w:rsidRDefault="00D803B7" w:rsidP="000219CD">
            <w:pPr>
              <w:jc w:val="center"/>
              <w:rPr>
                <w:sz w:val="24"/>
                <w:szCs w:val="24"/>
              </w:rPr>
            </w:pPr>
            <w:r>
              <w:rPr>
                <w:sz w:val="24"/>
                <w:szCs w:val="24"/>
              </w:rPr>
              <w:t>о Бородинском сражении или Санкт-Петербурге в годы Отечественных войн</w:t>
            </w:r>
          </w:p>
        </w:tc>
      </w:tr>
    </w:tbl>
    <w:p w:rsidR="00F55C11" w:rsidRPr="000E291D" w:rsidRDefault="00F55C11" w:rsidP="00F55C11">
      <w:pPr>
        <w:jc w:val="center"/>
        <w:rPr>
          <w:sz w:val="24"/>
          <w:szCs w:val="24"/>
        </w:rPr>
      </w:pPr>
    </w:p>
    <w:p w:rsidR="00F55C11" w:rsidRPr="000E291D" w:rsidRDefault="00F55C11" w:rsidP="00D803B7">
      <w:pPr>
        <w:rPr>
          <w:i/>
          <w:sz w:val="24"/>
          <w:szCs w:val="24"/>
        </w:rPr>
      </w:pPr>
      <w:r w:rsidRPr="000E291D">
        <w:rPr>
          <w:i/>
          <w:sz w:val="24"/>
          <w:szCs w:val="24"/>
        </w:rPr>
        <w:lastRenderedPageBreak/>
        <w:t xml:space="preserve">        </w:t>
      </w:r>
      <w:r w:rsidR="00D803B7">
        <w:rPr>
          <w:i/>
          <w:sz w:val="24"/>
          <w:szCs w:val="24"/>
        </w:rPr>
        <w:t xml:space="preserve">                                                                                                            </w:t>
      </w:r>
      <w:r w:rsidRPr="000E291D">
        <w:rPr>
          <w:i/>
          <w:sz w:val="24"/>
          <w:szCs w:val="24"/>
        </w:rPr>
        <w:t>ПОЛОЖЕНИЕ</w:t>
      </w:r>
    </w:p>
    <w:p w:rsidR="00F55C11" w:rsidRPr="000E291D" w:rsidRDefault="00F55C11" w:rsidP="00F55C11">
      <w:pPr>
        <w:keepNext/>
        <w:jc w:val="center"/>
        <w:outlineLvl w:val="0"/>
        <w:rPr>
          <w:i/>
          <w:sz w:val="24"/>
          <w:szCs w:val="24"/>
        </w:rPr>
      </w:pPr>
      <w:r w:rsidRPr="000E291D">
        <w:rPr>
          <w:i/>
          <w:sz w:val="24"/>
          <w:szCs w:val="24"/>
        </w:rPr>
        <w:t xml:space="preserve">о проведении школьного конкурса  «Лучший кроссворд по истории » </w:t>
      </w:r>
      <w:r w:rsidRPr="000E291D">
        <w:rPr>
          <w:b/>
          <w:sz w:val="24"/>
          <w:szCs w:val="24"/>
        </w:rPr>
        <w:t xml:space="preserve"> </w:t>
      </w:r>
    </w:p>
    <w:p w:rsidR="00F55C11" w:rsidRPr="000E291D" w:rsidRDefault="00F55C11" w:rsidP="00F55C11">
      <w:pPr>
        <w:keepNext/>
        <w:spacing w:after="0"/>
        <w:ind w:firstLine="708"/>
        <w:jc w:val="both"/>
        <w:outlineLvl w:val="0"/>
        <w:rPr>
          <w:rFonts w:ascii="Times New Roman" w:hAnsi="Times New Roman" w:cs="Times New Roman"/>
          <w:sz w:val="24"/>
          <w:szCs w:val="24"/>
        </w:rPr>
      </w:pPr>
      <w:r w:rsidRPr="000E291D">
        <w:rPr>
          <w:rFonts w:ascii="Times New Roman" w:hAnsi="Times New Roman" w:cs="Times New Roman"/>
          <w:sz w:val="24"/>
          <w:szCs w:val="24"/>
          <w:lang w:eastAsia="ar-SA"/>
        </w:rPr>
        <w:t xml:space="preserve">Конкурс на </w:t>
      </w:r>
      <w:r w:rsidRPr="000E291D">
        <w:rPr>
          <w:rFonts w:ascii="Times New Roman" w:hAnsi="Times New Roman" w:cs="Times New Roman"/>
          <w:sz w:val="24"/>
          <w:szCs w:val="24"/>
        </w:rPr>
        <w:t xml:space="preserve">«Лучший кроссворд по истории»  </w:t>
      </w:r>
      <w:r w:rsidRPr="000E291D">
        <w:rPr>
          <w:rFonts w:ascii="Times New Roman" w:hAnsi="Times New Roman" w:cs="Times New Roman"/>
          <w:sz w:val="24"/>
          <w:szCs w:val="24"/>
          <w:lang w:eastAsia="ar-SA"/>
        </w:rPr>
        <w:t>(далее - Конкурс) проводится</w:t>
      </w:r>
      <w:r w:rsidR="00D803B7">
        <w:rPr>
          <w:rFonts w:ascii="Times New Roman" w:hAnsi="Times New Roman" w:cs="Times New Roman"/>
          <w:sz w:val="24"/>
          <w:szCs w:val="24"/>
          <w:lang w:eastAsia="ar-SA"/>
        </w:rPr>
        <w:t xml:space="preserve">  в рамках месячника</w:t>
      </w:r>
      <w:r w:rsidRPr="000E291D">
        <w:rPr>
          <w:rFonts w:ascii="Times New Roman" w:hAnsi="Times New Roman" w:cs="Times New Roman"/>
          <w:sz w:val="24"/>
          <w:szCs w:val="24"/>
          <w:lang w:eastAsia="ar-SA"/>
        </w:rPr>
        <w:t xml:space="preserve"> истории.</w:t>
      </w:r>
    </w:p>
    <w:p w:rsidR="00F55C11" w:rsidRPr="000E291D" w:rsidRDefault="00F55C11" w:rsidP="00F55C11">
      <w:pPr>
        <w:keepNext/>
        <w:spacing w:after="0"/>
        <w:ind w:firstLine="708"/>
        <w:jc w:val="both"/>
        <w:outlineLvl w:val="0"/>
        <w:rPr>
          <w:rFonts w:ascii="Times New Roman" w:hAnsi="Times New Roman" w:cs="Times New Roman"/>
          <w:sz w:val="24"/>
          <w:szCs w:val="24"/>
        </w:rPr>
      </w:pPr>
      <w:r w:rsidRPr="000E291D">
        <w:rPr>
          <w:rFonts w:ascii="Times New Roman" w:hAnsi="Times New Roman" w:cs="Times New Roman"/>
          <w:i/>
          <w:sz w:val="24"/>
          <w:szCs w:val="24"/>
          <w:u w:val="single"/>
          <w:lang w:eastAsia="ar-SA"/>
        </w:rPr>
        <w:t>1. Цель Конкурса:</w:t>
      </w:r>
      <w:r w:rsidRPr="000E291D">
        <w:rPr>
          <w:rFonts w:ascii="Times New Roman" w:hAnsi="Times New Roman" w:cs="Times New Roman"/>
          <w:sz w:val="24"/>
          <w:szCs w:val="24"/>
          <w:lang w:eastAsia="ar-SA"/>
        </w:rPr>
        <w:t xml:space="preserve"> </w:t>
      </w:r>
      <w:r w:rsidRPr="000E291D">
        <w:rPr>
          <w:rFonts w:ascii="Times New Roman" w:hAnsi="Times New Roman" w:cs="Times New Roman"/>
          <w:color w:val="000000"/>
          <w:spacing w:val="-5"/>
          <w:sz w:val="24"/>
          <w:szCs w:val="24"/>
        </w:rPr>
        <w:t>приобретение и актуализация знаний в области истории России</w:t>
      </w:r>
      <w:r w:rsidR="00D803B7">
        <w:rPr>
          <w:rFonts w:ascii="Times New Roman" w:hAnsi="Times New Roman" w:cs="Times New Roman"/>
          <w:color w:val="000000"/>
          <w:spacing w:val="-5"/>
          <w:sz w:val="24"/>
          <w:szCs w:val="24"/>
        </w:rPr>
        <w:t>, истории Санкт-Петербурга и мира учащимися центра образования</w:t>
      </w:r>
      <w:r w:rsidRPr="000E291D">
        <w:rPr>
          <w:rFonts w:ascii="Times New Roman" w:hAnsi="Times New Roman" w:cs="Times New Roman"/>
          <w:color w:val="000000"/>
          <w:spacing w:val="-5"/>
          <w:sz w:val="24"/>
          <w:szCs w:val="24"/>
        </w:rPr>
        <w:t>.</w:t>
      </w:r>
      <w:r w:rsidRPr="000E291D">
        <w:rPr>
          <w:rFonts w:ascii="Times New Roman" w:hAnsi="Times New Roman" w:cs="Times New Roman"/>
          <w:b/>
          <w:sz w:val="24"/>
          <w:szCs w:val="24"/>
          <w:lang w:eastAsia="ar-SA"/>
        </w:rPr>
        <w:t xml:space="preserve"> </w:t>
      </w:r>
    </w:p>
    <w:p w:rsidR="00F55C11" w:rsidRPr="000E291D" w:rsidRDefault="00F55C11" w:rsidP="00F55C11">
      <w:pPr>
        <w:suppressAutoHyphens/>
        <w:spacing w:after="0"/>
        <w:jc w:val="both"/>
        <w:rPr>
          <w:rFonts w:ascii="Times New Roman" w:hAnsi="Times New Roman" w:cs="Times New Roman"/>
          <w:i/>
          <w:sz w:val="24"/>
          <w:szCs w:val="24"/>
          <w:u w:val="single"/>
          <w:lang w:eastAsia="ar-SA"/>
        </w:rPr>
      </w:pPr>
      <w:r w:rsidRPr="000E291D">
        <w:rPr>
          <w:rFonts w:ascii="Times New Roman" w:hAnsi="Times New Roman" w:cs="Times New Roman"/>
          <w:i/>
          <w:sz w:val="24"/>
          <w:szCs w:val="24"/>
          <w:u w:val="single"/>
          <w:lang w:eastAsia="ar-SA"/>
        </w:rPr>
        <w:t xml:space="preserve">2. Задачи: - </w:t>
      </w:r>
      <w:r w:rsidRPr="000E291D">
        <w:rPr>
          <w:rFonts w:ascii="Times New Roman" w:hAnsi="Times New Roman" w:cs="Times New Roman"/>
          <w:spacing w:val="2"/>
          <w:sz w:val="24"/>
          <w:szCs w:val="24"/>
        </w:rPr>
        <w:t>повышение</w:t>
      </w:r>
      <w:r w:rsidRPr="000E291D">
        <w:rPr>
          <w:rFonts w:ascii="Times New Roman" w:hAnsi="Times New Roman" w:cs="Times New Roman"/>
          <w:sz w:val="24"/>
          <w:szCs w:val="24"/>
        </w:rPr>
        <w:t xml:space="preserve"> познавательной активности учащихся в области истории России</w:t>
      </w:r>
      <w:r w:rsidR="00D803B7">
        <w:rPr>
          <w:rFonts w:ascii="Times New Roman" w:hAnsi="Times New Roman" w:cs="Times New Roman"/>
          <w:sz w:val="24"/>
          <w:szCs w:val="24"/>
        </w:rPr>
        <w:t>, истории Санкт-Петербурга</w:t>
      </w:r>
      <w:r w:rsidRPr="000E291D">
        <w:rPr>
          <w:rFonts w:ascii="Times New Roman" w:hAnsi="Times New Roman" w:cs="Times New Roman"/>
          <w:sz w:val="24"/>
          <w:szCs w:val="24"/>
        </w:rPr>
        <w:t xml:space="preserve"> и мира;</w:t>
      </w:r>
    </w:p>
    <w:p w:rsidR="00F55C11" w:rsidRPr="000E291D"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0E291D">
        <w:rPr>
          <w:color w:val="000000"/>
          <w:spacing w:val="-5"/>
          <w:lang w:eastAsia="ar-SA"/>
        </w:rPr>
        <w:t>содействие развитию и реализации творческого потенциала учащихся.</w:t>
      </w:r>
    </w:p>
    <w:p w:rsidR="00F55C11" w:rsidRPr="000E291D" w:rsidRDefault="00F55C11" w:rsidP="00F55C11">
      <w:pPr>
        <w:widowControl w:val="0"/>
        <w:suppressAutoHyphens/>
        <w:autoSpaceDE w:val="0"/>
        <w:autoSpaceDN w:val="0"/>
        <w:adjustRightInd w:val="0"/>
        <w:spacing w:after="0"/>
        <w:jc w:val="center"/>
        <w:rPr>
          <w:rFonts w:ascii="Times New Roman" w:hAnsi="Times New Roman" w:cs="Times New Roman"/>
          <w:bCs/>
          <w:i/>
          <w:sz w:val="24"/>
          <w:szCs w:val="24"/>
          <w:u w:val="single"/>
          <w:lang w:eastAsia="ar-SA"/>
        </w:rPr>
      </w:pPr>
      <w:r w:rsidRPr="000E291D">
        <w:rPr>
          <w:rFonts w:ascii="Times New Roman" w:hAnsi="Times New Roman" w:cs="Times New Roman"/>
          <w:bCs/>
          <w:i/>
          <w:sz w:val="24"/>
          <w:szCs w:val="24"/>
          <w:u w:val="single"/>
          <w:lang w:eastAsia="ar-SA"/>
        </w:rPr>
        <w:t>УСЛОВИЯ КОНКУРСА</w:t>
      </w:r>
    </w:p>
    <w:p w:rsidR="00D803B7" w:rsidRDefault="00F55C11" w:rsidP="00F55C11">
      <w:pPr>
        <w:widowControl w:val="0"/>
        <w:numPr>
          <w:ilvl w:val="0"/>
          <w:numId w:val="2"/>
        </w:numPr>
        <w:suppressAutoHyphens/>
        <w:autoSpaceDE w:val="0"/>
        <w:autoSpaceDN w:val="0"/>
        <w:adjustRightInd w:val="0"/>
        <w:spacing w:after="0" w:line="240" w:lineRule="auto"/>
        <w:ind w:left="284" w:hanging="284"/>
        <w:jc w:val="both"/>
        <w:rPr>
          <w:rFonts w:ascii="Times New Roman" w:hAnsi="Times New Roman" w:cs="Times New Roman"/>
          <w:sz w:val="24"/>
          <w:szCs w:val="24"/>
          <w:lang w:eastAsia="ar-SA"/>
        </w:rPr>
      </w:pPr>
      <w:r w:rsidRPr="00D803B7">
        <w:rPr>
          <w:rFonts w:ascii="Times New Roman" w:hAnsi="Times New Roman" w:cs="Times New Roman"/>
          <w:i/>
          <w:sz w:val="24"/>
          <w:szCs w:val="24"/>
          <w:u w:val="single"/>
          <w:lang w:eastAsia="ar-SA"/>
        </w:rPr>
        <w:t>Участники Конкурса:</w:t>
      </w:r>
      <w:r w:rsidRPr="00D803B7">
        <w:rPr>
          <w:rFonts w:ascii="Times New Roman" w:hAnsi="Times New Roman" w:cs="Times New Roman"/>
          <w:sz w:val="24"/>
          <w:szCs w:val="24"/>
          <w:lang w:eastAsia="ar-SA"/>
        </w:rPr>
        <w:t xml:space="preserve"> учащиеся  7-8 класса </w:t>
      </w:r>
      <w:r w:rsidR="00D803B7">
        <w:rPr>
          <w:rFonts w:ascii="Times New Roman" w:hAnsi="Times New Roman" w:cs="Times New Roman"/>
          <w:sz w:val="24"/>
          <w:szCs w:val="24"/>
          <w:lang w:eastAsia="ar-SA"/>
        </w:rPr>
        <w:t xml:space="preserve">центра образований № 162 Кировского района </w:t>
      </w:r>
      <w:proofErr w:type="gramStart"/>
      <w:r w:rsidR="00D803B7">
        <w:rPr>
          <w:rFonts w:ascii="Times New Roman" w:hAnsi="Times New Roman" w:cs="Times New Roman"/>
          <w:sz w:val="24"/>
          <w:szCs w:val="24"/>
          <w:lang w:eastAsia="ar-SA"/>
        </w:rPr>
        <w:t>г</w:t>
      </w:r>
      <w:proofErr w:type="gramEnd"/>
      <w:r w:rsidR="00D803B7">
        <w:rPr>
          <w:rFonts w:ascii="Times New Roman" w:hAnsi="Times New Roman" w:cs="Times New Roman"/>
          <w:sz w:val="24"/>
          <w:szCs w:val="24"/>
          <w:lang w:eastAsia="ar-SA"/>
        </w:rPr>
        <w:t>. Санкт-Петербурга.</w:t>
      </w:r>
    </w:p>
    <w:p w:rsidR="00F55C11" w:rsidRPr="00D803B7" w:rsidRDefault="00F55C11" w:rsidP="00F55C11">
      <w:pPr>
        <w:widowControl w:val="0"/>
        <w:numPr>
          <w:ilvl w:val="0"/>
          <w:numId w:val="2"/>
        </w:numPr>
        <w:suppressAutoHyphens/>
        <w:autoSpaceDE w:val="0"/>
        <w:autoSpaceDN w:val="0"/>
        <w:adjustRightInd w:val="0"/>
        <w:spacing w:after="0" w:line="240" w:lineRule="auto"/>
        <w:ind w:left="284" w:hanging="284"/>
        <w:jc w:val="both"/>
        <w:rPr>
          <w:rFonts w:ascii="Times New Roman" w:hAnsi="Times New Roman" w:cs="Times New Roman"/>
          <w:sz w:val="24"/>
          <w:szCs w:val="24"/>
          <w:lang w:eastAsia="ar-SA"/>
        </w:rPr>
      </w:pPr>
      <w:r w:rsidRPr="00D803B7">
        <w:rPr>
          <w:rFonts w:ascii="Times New Roman" w:hAnsi="Times New Roman" w:cs="Times New Roman"/>
          <w:sz w:val="24"/>
          <w:szCs w:val="24"/>
          <w:lang w:eastAsia="ar-SA"/>
        </w:rPr>
        <w:t>Учащиеся  имеют право принимать участие как индивидуально, так и в составе творческого коллектива (не более 3 человек).</w:t>
      </w:r>
    </w:p>
    <w:p w:rsidR="00F55C11" w:rsidRPr="000E291D" w:rsidRDefault="00F55C11" w:rsidP="00F55C11">
      <w:pPr>
        <w:widowControl w:val="0"/>
        <w:numPr>
          <w:ilvl w:val="0"/>
          <w:numId w:val="2"/>
        </w:numPr>
        <w:suppressAutoHyphens/>
        <w:autoSpaceDE w:val="0"/>
        <w:autoSpaceDN w:val="0"/>
        <w:adjustRightInd w:val="0"/>
        <w:spacing w:after="0" w:line="240" w:lineRule="auto"/>
        <w:ind w:left="284" w:hanging="284"/>
        <w:rPr>
          <w:rFonts w:ascii="Times New Roman" w:hAnsi="Times New Roman" w:cs="Times New Roman"/>
          <w:sz w:val="24"/>
          <w:szCs w:val="24"/>
          <w:lang w:eastAsia="ar-SA"/>
        </w:rPr>
      </w:pPr>
      <w:r w:rsidRPr="000E291D">
        <w:rPr>
          <w:rFonts w:ascii="Times New Roman" w:hAnsi="Times New Roman" w:cs="Times New Roman"/>
          <w:i/>
          <w:sz w:val="24"/>
          <w:szCs w:val="24"/>
          <w:u w:val="single"/>
          <w:lang w:eastAsia="ar-SA"/>
        </w:rPr>
        <w:t>Сроки проведения Конкурса:</w:t>
      </w:r>
      <w:r w:rsidR="00D803B7">
        <w:rPr>
          <w:rFonts w:ascii="Times New Roman" w:hAnsi="Times New Roman" w:cs="Times New Roman"/>
          <w:sz w:val="24"/>
          <w:szCs w:val="24"/>
          <w:lang w:eastAsia="ar-SA"/>
        </w:rPr>
        <w:t xml:space="preserve"> </w:t>
      </w:r>
      <w:proofErr w:type="spellStart"/>
      <w:r w:rsidR="00D803B7">
        <w:rPr>
          <w:rFonts w:ascii="Times New Roman" w:hAnsi="Times New Roman" w:cs="Times New Roman"/>
          <w:sz w:val="24"/>
          <w:szCs w:val="24"/>
          <w:lang w:eastAsia="ar-SA"/>
        </w:rPr>
        <w:t>c</w:t>
      </w:r>
      <w:proofErr w:type="spellEnd"/>
      <w:r w:rsidR="00D803B7">
        <w:rPr>
          <w:rFonts w:ascii="Times New Roman" w:hAnsi="Times New Roman" w:cs="Times New Roman"/>
          <w:sz w:val="24"/>
          <w:szCs w:val="24"/>
          <w:lang w:eastAsia="ar-SA"/>
        </w:rPr>
        <w:t xml:space="preserve"> 26 декабря 2012 года по 27 декабря 2012</w:t>
      </w:r>
      <w:r w:rsidRPr="000E291D">
        <w:rPr>
          <w:rFonts w:ascii="Times New Roman" w:hAnsi="Times New Roman" w:cs="Times New Roman"/>
          <w:sz w:val="24"/>
          <w:szCs w:val="24"/>
          <w:lang w:eastAsia="ar-SA"/>
        </w:rPr>
        <w:t xml:space="preserve"> года.</w:t>
      </w:r>
    </w:p>
    <w:p w:rsidR="00F55C11" w:rsidRPr="000E291D" w:rsidRDefault="00F55C11" w:rsidP="00F55C11">
      <w:pPr>
        <w:pStyle w:val="a6"/>
        <w:numPr>
          <w:ilvl w:val="0"/>
          <w:numId w:val="2"/>
        </w:numPr>
        <w:spacing w:after="0" w:line="240" w:lineRule="auto"/>
        <w:ind w:left="360"/>
        <w:rPr>
          <w:rFonts w:ascii="Times New Roman" w:eastAsia="Times New Roman" w:hAnsi="Times New Roman"/>
          <w:i/>
          <w:sz w:val="24"/>
          <w:szCs w:val="24"/>
          <w:u w:val="single"/>
        </w:rPr>
      </w:pPr>
      <w:r w:rsidRPr="000E291D">
        <w:rPr>
          <w:rFonts w:ascii="Times New Roman" w:eastAsia="Times New Roman" w:hAnsi="Times New Roman"/>
          <w:bCs/>
          <w:i/>
          <w:sz w:val="24"/>
          <w:szCs w:val="24"/>
          <w:u w:val="single"/>
        </w:rPr>
        <w:t>Требования, предъявляемые к конкурсным работам:</w:t>
      </w:r>
    </w:p>
    <w:p w:rsidR="00F55C11" w:rsidRPr="000E291D" w:rsidRDefault="00F55C11" w:rsidP="00F55C11">
      <w:pPr>
        <w:keepNext/>
        <w:numPr>
          <w:ilvl w:val="0"/>
          <w:numId w:val="3"/>
        </w:numPr>
        <w:spacing w:after="0" w:line="240" w:lineRule="auto"/>
        <w:jc w:val="both"/>
        <w:outlineLvl w:val="0"/>
        <w:rPr>
          <w:rFonts w:ascii="Times New Roman" w:hAnsi="Times New Roman" w:cs="Times New Roman"/>
          <w:sz w:val="24"/>
          <w:szCs w:val="24"/>
        </w:rPr>
      </w:pPr>
      <w:r w:rsidRPr="000E291D">
        <w:rPr>
          <w:rFonts w:ascii="Times New Roman" w:hAnsi="Times New Roman" w:cs="Times New Roman"/>
          <w:sz w:val="24"/>
          <w:szCs w:val="24"/>
        </w:rPr>
        <w:t>индивидуальность или коллективность (не более 3 человек) разработки кроссворда;</w:t>
      </w:r>
    </w:p>
    <w:p w:rsidR="00F55C11" w:rsidRPr="000E291D" w:rsidRDefault="00F55C11" w:rsidP="00F55C11">
      <w:pPr>
        <w:numPr>
          <w:ilvl w:val="0"/>
          <w:numId w:val="3"/>
        </w:numPr>
        <w:spacing w:after="0" w:line="240" w:lineRule="auto"/>
        <w:jc w:val="both"/>
        <w:rPr>
          <w:rFonts w:ascii="Times New Roman" w:hAnsi="Times New Roman" w:cs="Times New Roman"/>
          <w:sz w:val="24"/>
          <w:szCs w:val="24"/>
        </w:rPr>
      </w:pPr>
      <w:r w:rsidRPr="000E291D">
        <w:rPr>
          <w:rFonts w:ascii="Times New Roman" w:hAnsi="Times New Roman" w:cs="Times New Roman"/>
          <w:sz w:val="24"/>
          <w:szCs w:val="24"/>
        </w:rPr>
        <w:t>на конкурс может быть представлено не более двух работ от автора или коллектива авторов;</w:t>
      </w:r>
    </w:p>
    <w:p w:rsidR="00F55C11" w:rsidRPr="000E291D" w:rsidRDefault="00F55C11" w:rsidP="00F55C11">
      <w:pPr>
        <w:numPr>
          <w:ilvl w:val="0"/>
          <w:numId w:val="3"/>
        </w:numPr>
        <w:spacing w:after="0" w:line="240" w:lineRule="auto"/>
        <w:jc w:val="both"/>
        <w:rPr>
          <w:rFonts w:ascii="Times New Roman" w:hAnsi="Times New Roman" w:cs="Times New Roman"/>
          <w:sz w:val="24"/>
          <w:szCs w:val="24"/>
        </w:rPr>
      </w:pPr>
      <w:r w:rsidRPr="000E291D">
        <w:rPr>
          <w:rFonts w:ascii="Times New Roman" w:hAnsi="Times New Roman" w:cs="Times New Roman"/>
          <w:sz w:val="24"/>
          <w:szCs w:val="24"/>
        </w:rPr>
        <w:t>самостоятельность разработки кроссворда;</w:t>
      </w:r>
    </w:p>
    <w:p w:rsidR="00F55C11" w:rsidRPr="000E291D" w:rsidRDefault="00F55C11" w:rsidP="00F55C11">
      <w:pPr>
        <w:numPr>
          <w:ilvl w:val="0"/>
          <w:numId w:val="3"/>
        </w:numPr>
        <w:spacing w:after="0" w:line="240" w:lineRule="auto"/>
        <w:jc w:val="both"/>
        <w:rPr>
          <w:rFonts w:ascii="Times New Roman" w:hAnsi="Times New Roman" w:cs="Times New Roman"/>
          <w:sz w:val="24"/>
          <w:szCs w:val="24"/>
        </w:rPr>
      </w:pPr>
      <w:r w:rsidRPr="000E291D">
        <w:rPr>
          <w:rFonts w:ascii="Times New Roman" w:hAnsi="Times New Roman" w:cs="Times New Roman"/>
          <w:sz w:val="24"/>
          <w:szCs w:val="24"/>
        </w:rPr>
        <w:t>объем работы составляет не менее 10 слов;</w:t>
      </w:r>
    </w:p>
    <w:p w:rsidR="00F55C11" w:rsidRPr="000E291D" w:rsidRDefault="00F55C11" w:rsidP="00F55C11">
      <w:pPr>
        <w:numPr>
          <w:ilvl w:val="0"/>
          <w:numId w:val="3"/>
        </w:numPr>
        <w:spacing w:after="0" w:line="240" w:lineRule="auto"/>
        <w:jc w:val="both"/>
        <w:rPr>
          <w:rFonts w:ascii="Times New Roman" w:hAnsi="Times New Roman" w:cs="Times New Roman"/>
          <w:sz w:val="24"/>
          <w:szCs w:val="24"/>
        </w:rPr>
      </w:pPr>
      <w:r w:rsidRPr="000E291D">
        <w:rPr>
          <w:rFonts w:ascii="Times New Roman" w:hAnsi="Times New Roman" w:cs="Times New Roman"/>
          <w:bCs/>
          <w:sz w:val="24"/>
          <w:szCs w:val="24"/>
        </w:rPr>
        <w:t>слова-ответы, в том числе имена собственные, содержащиеся в кроссворде, должны быть в единственном числе и именительном падеже;</w:t>
      </w:r>
    </w:p>
    <w:p w:rsidR="00F55C11" w:rsidRPr="000E291D" w:rsidRDefault="00F55C11" w:rsidP="00F55C11">
      <w:pPr>
        <w:numPr>
          <w:ilvl w:val="0"/>
          <w:numId w:val="3"/>
        </w:numPr>
        <w:spacing w:after="0" w:line="240" w:lineRule="auto"/>
        <w:jc w:val="both"/>
        <w:rPr>
          <w:rFonts w:ascii="Times New Roman" w:hAnsi="Times New Roman" w:cs="Times New Roman"/>
          <w:sz w:val="24"/>
          <w:szCs w:val="24"/>
        </w:rPr>
      </w:pPr>
      <w:r w:rsidRPr="000E291D">
        <w:rPr>
          <w:rFonts w:ascii="Times New Roman" w:hAnsi="Times New Roman" w:cs="Times New Roman"/>
          <w:sz w:val="24"/>
          <w:szCs w:val="24"/>
        </w:rPr>
        <w:t>ответы оформляются на следующем после кроссворда листе;</w:t>
      </w:r>
    </w:p>
    <w:p w:rsidR="00F55C11" w:rsidRPr="000E291D" w:rsidRDefault="00F55C11" w:rsidP="00F55C11">
      <w:pPr>
        <w:numPr>
          <w:ilvl w:val="0"/>
          <w:numId w:val="3"/>
        </w:numPr>
        <w:spacing w:after="0" w:line="240" w:lineRule="auto"/>
        <w:jc w:val="both"/>
        <w:rPr>
          <w:rFonts w:ascii="Times New Roman" w:hAnsi="Times New Roman" w:cs="Times New Roman"/>
          <w:bCs/>
          <w:sz w:val="24"/>
          <w:szCs w:val="24"/>
        </w:rPr>
      </w:pPr>
      <w:r w:rsidRPr="000E291D">
        <w:rPr>
          <w:rFonts w:ascii="Times New Roman" w:hAnsi="Times New Roman" w:cs="Times New Roman"/>
          <w:bCs/>
          <w:sz w:val="24"/>
          <w:szCs w:val="24"/>
        </w:rPr>
        <w:t>все слова (термины, понятия), содержащиеся в кроссворде, должны соответствовать   тематике;</w:t>
      </w:r>
    </w:p>
    <w:p w:rsidR="00F55C11" w:rsidRPr="000E291D" w:rsidRDefault="00F55C11" w:rsidP="00F55C11">
      <w:pPr>
        <w:spacing w:after="0"/>
        <w:jc w:val="both"/>
        <w:rPr>
          <w:rFonts w:ascii="Times New Roman" w:hAnsi="Times New Roman" w:cs="Times New Roman"/>
          <w:i/>
          <w:sz w:val="24"/>
          <w:szCs w:val="24"/>
        </w:rPr>
      </w:pPr>
      <w:r w:rsidRPr="000E291D">
        <w:rPr>
          <w:rFonts w:ascii="Times New Roman" w:hAnsi="Times New Roman" w:cs="Times New Roman"/>
          <w:i/>
          <w:sz w:val="24"/>
          <w:szCs w:val="24"/>
        </w:rPr>
        <w:t>В обязательном порядке указываются:</w:t>
      </w:r>
    </w:p>
    <w:p w:rsidR="00F55C11" w:rsidRPr="000E291D" w:rsidRDefault="00F55C11" w:rsidP="00F55C11">
      <w:pPr>
        <w:spacing w:after="0"/>
        <w:ind w:left="720"/>
        <w:jc w:val="both"/>
        <w:rPr>
          <w:rFonts w:ascii="Times New Roman" w:hAnsi="Times New Roman" w:cs="Times New Roman"/>
          <w:sz w:val="24"/>
          <w:szCs w:val="24"/>
        </w:rPr>
      </w:pPr>
      <w:r w:rsidRPr="000E291D">
        <w:rPr>
          <w:rFonts w:ascii="Times New Roman" w:hAnsi="Times New Roman" w:cs="Times New Roman"/>
          <w:sz w:val="24"/>
          <w:szCs w:val="24"/>
        </w:rPr>
        <w:t xml:space="preserve">– ФИО (полностью) автора/авторов, </w:t>
      </w:r>
    </w:p>
    <w:p w:rsidR="00F55C11" w:rsidRPr="000E291D" w:rsidRDefault="00F55C11" w:rsidP="00F55C11">
      <w:pPr>
        <w:pStyle w:val="a6"/>
        <w:numPr>
          <w:ilvl w:val="0"/>
          <w:numId w:val="2"/>
        </w:numPr>
        <w:spacing w:after="0" w:line="240" w:lineRule="auto"/>
        <w:ind w:left="284" w:hanging="284"/>
        <w:jc w:val="both"/>
        <w:rPr>
          <w:rFonts w:ascii="Times New Roman" w:eastAsia="Times New Roman" w:hAnsi="Times New Roman"/>
          <w:i/>
          <w:sz w:val="24"/>
          <w:szCs w:val="24"/>
          <w:u w:val="single"/>
        </w:rPr>
      </w:pPr>
      <w:r w:rsidRPr="000E291D">
        <w:rPr>
          <w:rFonts w:ascii="Times New Roman" w:eastAsia="Times New Roman" w:hAnsi="Times New Roman"/>
          <w:i/>
          <w:sz w:val="24"/>
          <w:szCs w:val="24"/>
          <w:u w:val="single"/>
        </w:rPr>
        <w:t xml:space="preserve"> Критерии оценивания кроссвордов</w:t>
      </w:r>
    </w:p>
    <w:p w:rsidR="00F55C11" w:rsidRPr="000E291D" w:rsidRDefault="00F55C11" w:rsidP="00F55C11">
      <w:pPr>
        <w:numPr>
          <w:ilvl w:val="0"/>
          <w:numId w:val="4"/>
        </w:numPr>
        <w:spacing w:after="0" w:line="240" w:lineRule="auto"/>
        <w:contextualSpacing/>
        <w:jc w:val="both"/>
        <w:rPr>
          <w:rFonts w:ascii="Times New Roman" w:hAnsi="Times New Roman" w:cs="Times New Roman"/>
          <w:sz w:val="24"/>
          <w:szCs w:val="24"/>
        </w:rPr>
      </w:pPr>
      <w:r w:rsidRPr="000E291D">
        <w:rPr>
          <w:rFonts w:ascii="Times New Roman" w:hAnsi="Times New Roman" w:cs="Times New Roman"/>
          <w:sz w:val="24"/>
          <w:szCs w:val="24"/>
        </w:rPr>
        <w:t>соответствие указанным требованиям;</w:t>
      </w:r>
    </w:p>
    <w:p w:rsidR="00F55C11" w:rsidRPr="000E291D" w:rsidRDefault="00F55C11" w:rsidP="00F55C11">
      <w:pPr>
        <w:numPr>
          <w:ilvl w:val="0"/>
          <w:numId w:val="4"/>
        </w:numPr>
        <w:spacing w:after="0" w:line="240" w:lineRule="auto"/>
        <w:contextualSpacing/>
        <w:jc w:val="both"/>
        <w:rPr>
          <w:rFonts w:ascii="Times New Roman" w:hAnsi="Times New Roman" w:cs="Times New Roman"/>
          <w:sz w:val="24"/>
          <w:szCs w:val="24"/>
        </w:rPr>
      </w:pPr>
      <w:r w:rsidRPr="000E291D">
        <w:rPr>
          <w:rFonts w:ascii="Times New Roman" w:hAnsi="Times New Roman" w:cs="Times New Roman"/>
          <w:sz w:val="24"/>
          <w:szCs w:val="24"/>
        </w:rPr>
        <w:t>правильность, точность, однозначность формулировок вопросов и ответов;</w:t>
      </w:r>
    </w:p>
    <w:p w:rsidR="00F55C11" w:rsidRPr="000E291D" w:rsidRDefault="00F55C11" w:rsidP="00F55C11">
      <w:pPr>
        <w:numPr>
          <w:ilvl w:val="0"/>
          <w:numId w:val="4"/>
        </w:numPr>
        <w:spacing w:after="0" w:line="240" w:lineRule="auto"/>
        <w:contextualSpacing/>
        <w:jc w:val="both"/>
        <w:rPr>
          <w:rFonts w:ascii="Times New Roman" w:hAnsi="Times New Roman" w:cs="Times New Roman"/>
          <w:sz w:val="24"/>
          <w:szCs w:val="24"/>
        </w:rPr>
      </w:pPr>
      <w:r w:rsidRPr="000E291D">
        <w:rPr>
          <w:rFonts w:ascii="Times New Roman" w:hAnsi="Times New Roman" w:cs="Times New Roman"/>
          <w:sz w:val="24"/>
          <w:szCs w:val="24"/>
        </w:rPr>
        <w:t>оригинальность оформления.</w:t>
      </w:r>
    </w:p>
    <w:p w:rsidR="00F55C11" w:rsidRPr="000E291D" w:rsidRDefault="00F55C11" w:rsidP="00F55C11">
      <w:pPr>
        <w:numPr>
          <w:ilvl w:val="0"/>
          <w:numId w:val="2"/>
        </w:numPr>
        <w:spacing w:after="0" w:line="240" w:lineRule="auto"/>
        <w:ind w:left="426"/>
        <w:contextualSpacing/>
        <w:rPr>
          <w:rFonts w:ascii="Times New Roman" w:hAnsi="Times New Roman" w:cs="Times New Roman"/>
          <w:bCs/>
          <w:i/>
          <w:sz w:val="24"/>
          <w:szCs w:val="24"/>
          <w:u w:val="single"/>
        </w:rPr>
      </w:pPr>
      <w:r w:rsidRPr="000E291D">
        <w:rPr>
          <w:rFonts w:ascii="Times New Roman" w:hAnsi="Times New Roman" w:cs="Times New Roman"/>
          <w:bCs/>
          <w:i/>
          <w:sz w:val="24"/>
          <w:szCs w:val="24"/>
          <w:u w:val="single"/>
        </w:rPr>
        <w:t>Порядок определения победителей и подведения итогов Конкурса</w:t>
      </w:r>
    </w:p>
    <w:p w:rsidR="00F55C11" w:rsidRPr="000E291D" w:rsidRDefault="00F55C11" w:rsidP="00F55C11">
      <w:pPr>
        <w:spacing w:after="0"/>
        <w:jc w:val="both"/>
        <w:rPr>
          <w:rFonts w:ascii="Times New Roman" w:hAnsi="Times New Roman" w:cs="Times New Roman"/>
          <w:sz w:val="24"/>
          <w:szCs w:val="24"/>
        </w:rPr>
      </w:pPr>
      <w:r w:rsidRPr="000E291D">
        <w:rPr>
          <w:rFonts w:ascii="Times New Roman" w:hAnsi="Times New Roman" w:cs="Times New Roman"/>
          <w:sz w:val="24"/>
          <w:szCs w:val="24"/>
        </w:rPr>
        <w:t xml:space="preserve">1.  Для определения лучших работ формируется Конкурсная комиссия (жюри). </w:t>
      </w:r>
    </w:p>
    <w:p w:rsidR="00F55C11" w:rsidRPr="000E291D" w:rsidRDefault="00F55C11" w:rsidP="00F55C11">
      <w:pPr>
        <w:spacing w:after="0"/>
        <w:jc w:val="both"/>
        <w:rPr>
          <w:rFonts w:ascii="Times New Roman" w:hAnsi="Times New Roman" w:cs="Times New Roman"/>
          <w:sz w:val="24"/>
          <w:szCs w:val="24"/>
        </w:rPr>
      </w:pPr>
      <w:r w:rsidRPr="000E291D">
        <w:rPr>
          <w:rFonts w:ascii="Times New Roman" w:hAnsi="Times New Roman" w:cs="Times New Roman"/>
          <w:sz w:val="24"/>
          <w:szCs w:val="24"/>
        </w:rPr>
        <w:t>3.  Итоги К</w:t>
      </w:r>
      <w:r w:rsidR="00D803B7">
        <w:rPr>
          <w:rFonts w:ascii="Times New Roman" w:hAnsi="Times New Roman" w:cs="Times New Roman"/>
          <w:sz w:val="24"/>
          <w:szCs w:val="24"/>
        </w:rPr>
        <w:t>онкурса подводятся не позднее 27 декабря  2012</w:t>
      </w:r>
      <w:r w:rsidRPr="000E291D">
        <w:rPr>
          <w:rFonts w:ascii="Times New Roman" w:hAnsi="Times New Roman" w:cs="Times New Roman"/>
          <w:sz w:val="24"/>
          <w:szCs w:val="24"/>
        </w:rPr>
        <w:t xml:space="preserve"> года.</w:t>
      </w:r>
    </w:p>
    <w:p w:rsidR="00F55C11" w:rsidRPr="000E291D" w:rsidRDefault="00F55C11" w:rsidP="00F55C11">
      <w:pPr>
        <w:spacing w:after="0"/>
        <w:jc w:val="both"/>
        <w:rPr>
          <w:rFonts w:ascii="Times New Roman" w:hAnsi="Times New Roman" w:cs="Times New Roman"/>
          <w:sz w:val="24"/>
          <w:szCs w:val="24"/>
        </w:rPr>
      </w:pPr>
      <w:r w:rsidRPr="000E291D">
        <w:rPr>
          <w:rFonts w:ascii="Times New Roman" w:hAnsi="Times New Roman" w:cs="Times New Roman"/>
          <w:sz w:val="24"/>
          <w:szCs w:val="24"/>
        </w:rPr>
        <w:t>4. Победители Конкурса награждаются грамотами за 1, 2 и 3 место.</w:t>
      </w:r>
    </w:p>
    <w:p w:rsidR="00F55C11" w:rsidRPr="000E291D" w:rsidRDefault="00F55C11" w:rsidP="00F55C11">
      <w:pPr>
        <w:keepNext/>
        <w:jc w:val="center"/>
        <w:outlineLvl w:val="1"/>
        <w:rPr>
          <w:i/>
          <w:sz w:val="24"/>
          <w:szCs w:val="24"/>
        </w:rPr>
      </w:pPr>
      <w:r w:rsidRPr="000E291D">
        <w:rPr>
          <w:i/>
          <w:sz w:val="24"/>
          <w:szCs w:val="24"/>
        </w:rPr>
        <w:lastRenderedPageBreak/>
        <w:t>ПОЛОЖЕНИЕ</w:t>
      </w:r>
    </w:p>
    <w:p w:rsidR="00F55C11" w:rsidRPr="000E291D" w:rsidRDefault="00D803B7" w:rsidP="00F55C11">
      <w:pPr>
        <w:jc w:val="center"/>
        <w:rPr>
          <w:b/>
          <w:sz w:val="24"/>
          <w:szCs w:val="24"/>
        </w:rPr>
      </w:pPr>
      <w:r>
        <w:rPr>
          <w:i/>
          <w:sz w:val="24"/>
          <w:szCs w:val="24"/>
        </w:rPr>
        <w:t xml:space="preserve">о проведении </w:t>
      </w:r>
      <w:r w:rsidR="00F55C11" w:rsidRPr="000E291D">
        <w:rPr>
          <w:i/>
          <w:sz w:val="24"/>
          <w:szCs w:val="24"/>
        </w:rPr>
        <w:t>конкурса  электронных презентаций по истории России</w:t>
      </w:r>
      <w:r>
        <w:rPr>
          <w:i/>
          <w:sz w:val="24"/>
          <w:szCs w:val="24"/>
        </w:rPr>
        <w:t>, истории Санкт-Петербурга</w:t>
      </w:r>
      <w:r w:rsidR="00F55C11" w:rsidRPr="000E291D">
        <w:rPr>
          <w:i/>
          <w:sz w:val="24"/>
          <w:szCs w:val="24"/>
        </w:rPr>
        <w:t xml:space="preserve"> и мира</w:t>
      </w:r>
    </w:p>
    <w:p w:rsidR="00F55C11" w:rsidRPr="000E291D" w:rsidRDefault="00F55C11" w:rsidP="00F55C11">
      <w:pPr>
        <w:keepNext/>
        <w:ind w:firstLine="708"/>
        <w:jc w:val="both"/>
        <w:outlineLvl w:val="0"/>
        <w:rPr>
          <w:sz w:val="24"/>
          <w:szCs w:val="24"/>
        </w:rPr>
      </w:pPr>
      <w:r w:rsidRPr="000E291D">
        <w:rPr>
          <w:sz w:val="24"/>
          <w:szCs w:val="24"/>
          <w:lang w:eastAsia="ar-SA"/>
        </w:rPr>
        <w:t xml:space="preserve">Конкурс </w:t>
      </w:r>
      <w:r w:rsidRPr="000E291D">
        <w:rPr>
          <w:sz w:val="24"/>
          <w:szCs w:val="24"/>
        </w:rPr>
        <w:t xml:space="preserve">электронных презентаций по истории России и мира  </w:t>
      </w:r>
      <w:r w:rsidRPr="000E291D">
        <w:rPr>
          <w:sz w:val="24"/>
          <w:szCs w:val="24"/>
          <w:lang w:eastAsia="ar-SA"/>
        </w:rPr>
        <w:t xml:space="preserve">(далее - Конкурс) проводится </w:t>
      </w:r>
      <w:r w:rsidR="00D803B7">
        <w:rPr>
          <w:sz w:val="24"/>
          <w:szCs w:val="24"/>
          <w:lang w:eastAsia="ar-SA"/>
        </w:rPr>
        <w:t>в рамках месячника</w:t>
      </w:r>
      <w:r w:rsidRPr="000E291D">
        <w:rPr>
          <w:sz w:val="24"/>
          <w:szCs w:val="24"/>
          <w:lang w:eastAsia="ar-SA"/>
        </w:rPr>
        <w:t xml:space="preserve"> истории.</w:t>
      </w:r>
    </w:p>
    <w:p w:rsidR="00F55C11" w:rsidRPr="000E291D" w:rsidRDefault="00F55C11" w:rsidP="00F55C11">
      <w:pPr>
        <w:spacing w:line="360" w:lineRule="auto"/>
        <w:rPr>
          <w:sz w:val="24"/>
          <w:szCs w:val="24"/>
        </w:rPr>
      </w:pPr>
      <w:r w:rsidRPr="000E291D">
        <w:rPr>
          <w:i/>
          <w:sz w:val="24"/>
          <w:szCs w:val="24"/>
          <w:u w:val="single"/>
          <w:lang w:eastAsia="ar-SA"/>
        </w:rPr>
        <w:t>1. Цель Конкурса:</w:t>
      </w:r>
      <w:r w:rsidRPr="000E291D">
        <w:rPr>
          <w:sz w:val="24"/>
          <w:szCs w:val="24"/>
          <w:lang w:eastAsia="ar-SA"/>
        </w:rPr>
        <w:t xml:space="preserve"> </w:t>
      </w:r>
      <w:r w:rsidRPr="000E291D">
        <w:rPr>
          <w:color w:val="000000"/>
          <w:spacing w:val="-5"/>
          <w:sz w:val="24"/>
          <w:szCs w:val="24"/>
        </w:rPr>
        <w:t xml:space="preserve"> </w:t>
      </w:r>
      <w:r w:rsidRPr="000E291D">
        <w:rPr>
          <w:b/>
          <w:sz w:val="24"/>
          <w:szCs w:val="24"/>
          <w:lang w:eastAsia="ar-SA"/>
        </w:rPr>
        <w:t xml:space="preserve"> </w:t>
      </w:r>
      <w:r w:rsidRPr="000E291D">
        <w:rPr>
          <w:sz w:val="24"/>
          <w:szCs w:val="24"/>
        </w:rPr>
        <w:t>привитие  интереса и стремления к знаниям об истории и культуре России</w:t>
      </w:r>
      <w:proofErr w:type="gramStart"/>
      <w:r w:rsidRPr="000E291D">
        <w:rPr>
          <w:sz w:val="24"/>
          <w:szCs w:val="24"/>
        </w:rPr>
        <w:t xml:space="preserve"> </w:t>
      </w:r>
      <w:r w:rsidR="00D803B7">
        <w:rPr>
          <w:sz w:val="24"/>
          <w:szCs w:val="24"/>
        </w:rPr>
        <w:t>,</w:t>
      </w:r>
      <w:proofErr w:type="gramEnd"/>
      <w:r w:rsidR="00D803B7">
        <w:rPr>
          <w:sz w:val="24"/>
          <w:szCs w:val="24"/>
        </w:rPr>
        <w:t xml:space="preserve"> истории Санкт-Петербурга </w:t>
      </w:r>
      <w:r w:rsidRPr="000E291D">
        <w:rPr>
          <w:sz w:val="24"/>
          <w:szCs w:val="24"/>
        </w:rPr>
        <w:t>и мира; гражданско-патриотическое воспитание подрастающего поколения.</w:t>
      </w:r>
    </w:p>
    <w:p w:rsidR="00F55C11" w:rsidRPr="000E291D" w:rsidRDefault="00F55C11" w:rsidP="00F55C11">
      <w:pPr>
        <w:suppressAutoHyphens/>
        <w:jc w:val="both"/>
        <w:rPr>
          <w:i/>
          <w:sz w:val="24"/>
          <w:szCs w:val="24"/>
          <w:u w:val="single"/>
          <w:lang w:eastAsia="ar-SA"/>
        </w:rPr>
      </w:pPr>
      <w:r w:rsidRPr="000E291D">
        <w:rPr>
          <w:i/>
          <w:sz w:val="24"/>
          <w:szCs w:val="24"/>
          <w:u w:val="single"/>
          <w:lang w:eastAsia="ar-SA"/>
        </w:rPr>
        <w:t xml:space="preserve">2. Задачи: </w:t>
      </w:r>
    </w:p>
    <w:p w:rsidR="00F55C11" w:rsidRPr="000E291D"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0E291D">
        <w:rPr>
          <w:spacing w:val="2"/>
        </w:rPr>
        <w:t>повышение</w:t>
      </w:r>
      <w:r w:rsidRPr="000E291D">
        <w:t xml:space="preserve"> познавательной активности учащихся в области истории России и мира;</w:t>
      </w:r>
    </w:p>
    <w:p w:rsidR="00F55C11" w:rsidRPr="000E291D"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0E291D">
        <w:rPr>
          <w:color w:val="000000"/>
          <w:spacing w:val="-5"/>
          <w:lang w:eastAsia="ar-SA"/>
        </w:rPr>
        <w:t>содействие развитию и реализации творческого потенциала учащихся;</w:t>
      </w:r>
    </w:p>
    <w:p w:rsidR="00F55C11" w:rsidRPr="000E291D" w:rsidRDefault="00F55C11" w:rsidP="00F55C11">
      <w:pPr>
        <w:pStyle w:val="msonormalcxspmiddle"/>
        <w:widowControl w:val="0"/>
        <w:numPr>
          <w:ilvl w:val="0"/>
          <w:numId w:val="1"/>
        </w:numPr>
        <w:shd w:val="clear" w:color="auto" w:fill="FFFFFF"/>
        <w:suppressAutoHyphens/>
        <w:autoSpaceDE w:val="0"/>
        <w:autoSpaceDN w:val="0"/>
        <w:adjustRightInd w:val="0"/>
        <w:spacing w:before="0" w:beforeAutospacing="0" w:after="0" w:afterAutospacing="0"/>
        <w:ind w:right="14"/>
        <w:contextualSpacing/>
        <w:jc w:val="both"/>
        <w:rPr>
          <w:color w:val="000000"/>
          <w:spacing w:val="-5"/>
          <w:lang w:eastAsia="ar-SA"/>
        </w:rPr>
      </w:pPr>
      <w:r w:rsidRPr="000E291D">
        <w:rPr>
          <w:color w:val="000000"/>
          <w:spacing w:val="-5"/>
          <w:lang w:eastAsia="ar-SA"/>
        </w:rPr>
        <w:t>формирование развивающей среды, создающей предпосылки к использованию современных информационных технологий.</w:t>
      </w:r>
    </w:p>
    <w:p w:rsidR="00F55C11" w:rsidRPr="000E291D" w:rsidRDefault="00F55C11" w:rsidP="00F55C11">
      <w:pPr>
        <w:widowControl w:val="0"/>
        <w:suppressAutoHyphens/>
        <w:autoSpaceDE w:val="0"/>
        <w:autoSpaceDN w:val="0"/>
        <w:adjustRightInd w:val="0"/>
        <w:rPr>
          <w:color w:val="000000"/>
          <w:spacing w:val="-5"/>
          <w:sz w:val="24"/>
          <w:szCs w:val="24"/>
          <w:lang w:eastAsia="ar-SA"/>
        </w:rPr>
      </w:pPr>
    </w:p>
    <w:p w:rsidR="00F55C11" w:rsidRPr="000E291D" w:rsidRDefault="00F55C11" w:rsidP="00F55C11">
      <w:pPr>
        <w:widowControl w:val="0"/>
        <w:suppressAutoHyphens/>
        <w:autoSpaceDE w:val="0"/>
        <w:autoSpaceDN w:val="0"/>
        <w:adjustRightInd w:val="0"/>
        <w:jc w:val="center"/>
        <w:rPr>
          <w:bCs/>
          <w:i/>
          <w:sz w:val="24"/>
          <w:szCs w:val="24"/>
          <w:u w:val="single"/>
          <w:lang w:eastAsia="ar-SA"/>
        </w:rPr>
      </w:pPr>
      <w:r w:rsidRPr="000E291D">
        <w:rPr>
          <w:bCs/>
          <w:i/>
          <w:sz w:val="24"/>
          <w:szCs w:val="24"/>
          <w:u w:val="single"/>
          <w:lang w:eastAsia="ar-SA"/>
        </w:rPr>
        <w:t>УСЛОВИЯ КОНКУРСА</w:t>
      </w:r>
    </w:p>
    <w:p w:rsidR="00F55C11" w:rsidRPr="000E291D" w:rsidRDefault="00F55C11" w:rsidP="00F55C11">
      <w:pPr>
        <w:widowControl w:val="0"/>
        <w:numPr>
          <w:ilvl w:val="0"/>
          <w:numId w:val="5"/>
        </w:numPr>
        <w:tabs>
          <w:tab w:val="clear" w:pos="720"/>
        </w:tabs>
        <w:suppressAutoHyphens/>
        <w:autoSpaceDE w:val="0"/>
        <w:autoSpaceDN w:val="0"/>
        <w:adjustRightInd w:val="0"/>
        <w:spacing w:after="0" w:line="240" w:lineRule="auto"/>
        <w:ind w:left="360"/>
        <w:jc w:val="both"/>
        <w:rPr>
          <w:sz w:val="24"/>
          <w:szCs w:val="24"/>
          <w:lang w:eastAsia="ar-SA"/>
        </w:rPr>
      </w:pPr>
      <w:r w:rsidRPr="000E291D">
        <w:rPr>
          <w:i/>
          <w:sz w:val="24"/>
          <w:szCs w:val="24"/>
          <w:u w:val="single"/>
          <w:lang w:eastAsia="ar-SA"/>
        </w:rPr>
        <w:t>Участники Конкурса:</w:t>
      </w:r>
      <w:r w:rsidRPr="000E291D">
        <w:rPr>
          <w:sz w:val="24"/>
          <w:szCs w:val="24"/>
          <w:lang w:eastAsia="ar-SA"/>
        </w:rPr>
        <w:t xml:space="preserve"> учащиеся  9-11  класса МОУ «</w:t>
      </w:r>
      <w:proofErr w:type="spellStart"/>
      <w:r w:rsidRPr="000E291D">
        <w:rPr>
          <w:sz w:val="24"/>
          <w:szCs w:val="24"/>
          <w:lang w:eastAsia="ar-SA"/>
        </w:rPr>
        <w:t>Новоеловская</w:t>
      </w:r>
      <w:proofErr w:type="spellEnd"/>
      <w:r w:rsidRPr="000E291D">
        <w:rPr>
          <w:sz w:val="24"/>
          <w:szCs w:val="24"/>
          <w:lang w:eastAsia="ar-SA"/>
        </w:rPr>
        <w:t xml:space="preserve"> общеобразовательная средняя школа». </w:t>
      </w:r>
    </w:p>
    <w:p w:rsidR="00F55C11" w:rsidRPr="000E291D" w:rsidRDefault="00F55C11" w:rsidP="00F55C11">
      <w:pPr>
        <w:widowControl w:val="0"/>
        <w:numPr>
          <w:ilvl w:val="0"/>
          <w:numId w:val="5"/>
        </w:numPr>
        <w:tabs>
          <w:tab w:val="clear" w:pos="720"/>
        </w:tabs>
        <w:suppressAutoHyphens/>
        <w:autoSpaceDE w:val="0"/>
        <w:autoSpaceDN w:val="0"/>
        <w:adjustRightInd w:val="0"/>
        <w:spacing w:after="0" w:line="240" w:lineRule="auto"/>
        <w:ind w:left="360"/>
        <w:rPr>
          <w:sz w:val="24"/>
          <w:szCs w:val="24"/>
          <w:lang w:eastAsia="ar-SA"/>
        </w:rPr>
      </w:pPr>
      <w:r w:rsidRPr="000E291D">
        <w:rPr>
          <w:i/>
          <w:sz w:val="24"/>
          <w:szCs w:val="24"/>
          <w:u w:val="single"/>
          <w:lang w:eastAsia="ar-SA"/>
        </w:rPr>
        <w:t>Сроки проведения Конкурса:</w:t>
      </w:r>
      <w:r w:rsidRPr="000E291D">
        <w:rPr>
          <w:sz w:val="24"/>
          <w:szCs w:val="24"/>
          <w:lang w:eastAsia="ar-SA"/>
        </w:rPr>
        <w:t xml:space="preserve"> </w:t>
      </w:r>
      <w:proofErr w:type="spellStart"/>
      <w:r w:rsidR="00D803B7">
        <w:rPr>
          <w:sz w:val="24"/>
          <w:szCs w:val="24"/>
          <w:lang w:eastAsia="ar-SA"/>
        </w:rPr>
        <w:t>c</w:t>
      </w:r>
      <w:proofErr w:type="spellEnd"/>
      <w:r w:rsidR="00D803B7">
        <w:rPr>
          <w:sz w:val="24"/>
          <w:szCs w:val="24"/>
          <w:lang w:eastAsia="ar-SA"/>
        </w:rPr>
        <w:t xml:space="preserve"> 24 декабря 2012 года по 26 декабря 2012</w:t>
      </w:r>
      <w:r w:rsidRPr="000E291D">
        <w:rPr>
          <w:sz w:val="24"/>
          <w:szCs w:val="24"/>
          <w:lang w:eastAsia="ar-SA"/>
        </w:rPr>
        <w:t xml:space="preserve"> года.</w:t>
      </w:r>
    </w:p>
    <w:p w:rsidR="00F55C11" w:rsidRPr="000E291D" w:rsidRDefault="00F55C11" w:rsidP="00F55C11">
      <w:pPr>
        <w:widowControl w:val="0"/>
        <w:numPr>
          <w:ilvl w:val="0"/>
          <w:numId w:val="5"/>
        </w:numPr>
        <w:tabs>
          <w:tab w:val="clear" w:pos="720"/>
        </w:tabs>
        <w:suppressAutoHyphens/>
        <w:autoSpaceDE w:val="0"/>
        <w:autoSpaceDN w:val="0"/>
        <w:adjustRightInd w:val="0"/>
        <w:spacing w:after="0" w:line="240" w:lineRule="auto"/>
        <w:ind w:left="360"/>
        <w:rPr>
          <w:sz w:val="24"/>
          <w:szCs w:val="24"/>
          <w:lang w:eastAsia="ar-SA"/>
        </w:rPr>
      </w:pPr>
      <w:r w:rsidRPr="000E291D">
        <w:rPr>
          <w:i/>
          <w:sz w:val="24"/>
          <w:szCs w:val="24"/>
          <w:u w:val="single"/>
          <w:lang w:eastAsia="ar-SA"/>
        </w:rPr>
        <w:t>Возможны следующие формы участия в конкурсе:</w:t>
      </w:r>
    </w:p>
    <w:p w:rsidR="00F55C11" w:rsidRPr="000E291D" w:rsidRDefault="00F55C11" w:rsidP="00F55C11">
      <w:pPr>
        <w:widowControl w:val="0"/>
        <w:suppressAutoHyphens/>
        <w:autoSpaceDE w:val="0"/>
        <w:autoSpaceDN w:val="0"/>
        <w:adjustRightInd w:val="0"/>
        <w:rPr>
          <w:sz w:val="24"/>
          <w:szCs w:val="24"/>
          <w:lang w:eastAsia="ar-SA"/>
        </w:rPr>
      </w:pPr>
      <w:r w:rsidRPr="000E291D">
        <w:rPr>
          <w:sz w:val="24"/>
          <w:szCs w:val="24"/>
          <w:lang w:eastAsia="ar-SA"/>
        </w:rPr>
        <w:t>- индивидуальная;</w:t>
      </w:r>
    </w:p>
    <w:p w:rsidR="00F55C11" w:rsidRPr="000E291D" w:rsidRDefault="00F55C11" w:rsidP="00F55C11">
      <w:pPr>
        <w:widowControl w:val="0"/>
        <w:suppressAutoHyphens/>
        <w:autoSpaceDE w:val="0"/>
        <w:autoSpaceDN w:val="0"/>
        <w:adjustRightInd w:val="0"/>
        <w:rPr>
          <w:sz w:val="24"/>
          <w:szCs w:val="24"/>
          <w:lang w:eastAsia="ar-SA"/>
        </w:rPr>
      </w:pPr>
      <w:r w:rsidRPr="000E291D">
        <w:rPr>
          <w:sz w:val="24"/>
          <w:szCs w:val="24"/>
          <w:lang w:eastAsia="ar-SA"/>
        </w:rPr>
        <w:t xml:space="preserve">- </w:t>
      </w:r>
      <w:proofErr w:type="gramStart"/>
      <w:r w:rsidRPr="000E291D">
        <w:rPr>
          <w:sz w:val="24"/>
          <w:szCs w:val="24"/>
          <w:lang w:eastAsia="ar-SA"/>
        </w:rPr>
        <w:t>групповая</w:t>
      </w:r>
      <w:proofErr w:type="gramEnd"/>
      <w:r w:rsidRPr="000E291D">
        <w:rPr>
          <w:sz w:val="24"/>
          <w:szCs w:val="24"/>
          <w:lang w:eastAsia="ar-SA"/>
        </w:rPr>
        <w:t xml:space="preserve"> (не более 3-х человек»;</w:t>
      </w:r>
    </w:p>
    <w:p w:rsidR="00F55C11" w:rsidRPr="000E291D" w:rsidRDefault="00F55C11" w:rsidP="00F55C11">
      <w:pPr>
        <w:widowControl w:val="0"/>
        <w:suppressAutoHyphens/>
        <w:autoSpaceDE w:val="0"/>
        <w:autoSpaceDN w:val="0"/>
        <w:adjustRightInd w:val="0"/>
        <w:rPr>
          <w:sz w:val="24"/>
          <w:szCs w:val="24"/>
          <w:lang w:eastAsia="ar-SA"/>
        </w:rPr>
      </w:pPr>
      <w:r w:rsidRPr="000E291D">
        <w:rPr>
          <w:sz w:val="24"/>
          <w:szCs w:val="24"/>
          <w:lang w:eastAsia="ar-SA"/>
        </w:rPr>
        <w:t>- семейная;</w:t>
      </w:r>
    </w:p>
    <w:p w:rsidR="00F55C11" w:rsidRPr="000E291D" w:rsidRDefault="00F55C11" w:rsidP="00F55C11">
      <w:pPr>
        <w:pStyle w:val="a6"/>
        <w:numPr>
          <w:ilvl w:val="0"/>
          <w:numId w:val="5"/>
        </w:numPr>
        <w:tabs>
          <w:tab w:val="clear" w:pos="720"/>
          <w:tab w:val="num" w:pos="360"/>
        </w:tabs>
        <w:spacing w:after="0" w:line="240" w:lineRule="auto"/>
        <w:ind w:left="360"/>
        <w:rPr>
          <w:rFonts w:ascii="Times New Roman" w:eastAsia="Times New Roman" w:hAnsi="Times New Roman"/>
          <w:i/>
          <w:sz w:val="24"/>
          <w:szCs w:val="24"/>
          <w:u w:val="single"/>
        </w:rPr>
      </w:pPr>
      <w:r w:rsidRPr="000E291D">
        <w:rPr>
          <w:rFonts w:ascii="Times New Roman" w:eastAsia="Times New Roman" w:hAnsi="Times New Roman"/>
          <w:bCs/>
          <w:i/>
          <w:sz w:val="24"/>
          <w:szCs w:val="24"/>
          <w:u w:val="single"/>
        </w:rPr>
        <w:t>Требования, предъявляемые к конкурсным работам:</w:t>
      </w:r>
    </w:p>
    <w:p w:rsidR="00F55C11" w:rsidRPr="000E291D" w:rsidRDefault="00F55C11" w:rsidP="00F55C11">
      <w:pPr>
        <w:numPr>
          <w:ilvl w:val="0"/>
          <w:numId w:val="3"/>
        </w:numPr>
        <w:spacing w:after="0" w:line="240" w:lineRule="auto"/>
        <w:jc w:val="both"/>
        <w:rPr>
          <w:sz w:val="24"/>
          <w:szCs w:val="24"/>
        </w:rPr>
      </w:pPr>
      <w:r w:rsidRPr="000E291D">
        <w:rPr>
          <w:sz w:val="24"/>
          <w:szCs w:val="24"/>
        </w:rPr>
        <w:t>на конкурс может быть представлено не более двух работ от автора или коллектива авторов;</w:t>
      </w:r>
    </w:p>
    <w:p w:rsidR="00F55C11" w:rsidRPr="000E291D" w:rsidRDefault="00F55C11" w:rsidP="00F55C11">
      <w:pPr>
        <w:numPr>
          <w:ilvl w:val="0"/>
          <w:numId w:val="3"/>
        </w:numPr>
        <w:spacing w:after="0" w:line="240" w:lineRule="auto"/>
        <w:jc w:val="both"/>
        <w:rPr>
          <w:sz w:val="24"/>
          <w:szCs w:val="24"/>
        </w:rPr>
      </w:pPr>
      <w:r w:rsidRPr="000E291D">
        <w:rPr>
          <w:sz w:val="24"/>
          <w:szCs w:val="24"/>
        </w:rPr>
        <w:t>самостоятельность разработки презентации;</w:t>
      </w:r>
    </w:p>
    <w:p w:rsidR="00F55C11" w:rsidRPr="000E291D" w:rsidRDefault="00F55C11" w:rsidP="00F55C11">
      <w:pPr>
        <w:numPr>
          <w:ilvl w:val="0"/>
          <w:numId w:val="3"/>
        </w:numPr>
        <w:spacing w:after="0" w:line="240" w:lineRule="auto"/>
        <w:jc w:val="both"/>
        <w:rPr>
          <w:sz w:val="24"/>
          <w:szCs w:val="24"/>
        </w:rPr>
      </w:pPr>
      <w:r w:rsidRPr="000E291D">
        <w:rPr>
          <w:sz w:val="24"/>
          <w:szCs w:val="24"/>
        </w:rPr>
        <w:t xml:space="preserve">презентации создаются в формате </w:t>
      </w:r>
      <w:r w:rsidRPr="000E291D">
        <w:rPr>
          <w:sz w:val="24"/>
          <w:szCs w:val="24"/>
          <w:lang w:val="en-US"/>
        </w:rPr>
        <w:t>Microsoft</w:t>
      </w:r>
      <w:r w:rsidRPr="000E291D">
        <w:rPr>
          <w:sz w:val="24"/>
          <w:szCs w:val="24"/>
        </w:rPr>
        <w:t xml:space="preserve"> </w:t>
      </w:r>
      <w:r w:rsidRPr="000E291D">
        <w:rPr>
          <w:sz w:val="24"/>
          <w:szCs w:val="24"/>
          <w:lang w:val="en-US"/>
        </w:rPr>
        <w:t>Power</w:t>
      </w:r>
      <w:r w:rsidRPr="000E291D">
        <w:rPr>
          <w:sz w:val="24"/>
          <w:szCs w:val="24"/>
        </w:rPr>
        <w:t xml:space="preserve"> </w:t>
      </w:r>
      <w:r w:rsidRPr="000E291D">
        <w:rPr>
          <w:sz w:val="24"/>
          <w:szCs w:val="24"/>
          <w:lang w:val="en-US"/>
        </w:rPr>
        <w:t>Point</w:t>
      </w:r>
      <w:r w:rsidRPr="000E291D">
        <w:rPr>
          <w:sz w:val="24"/>
          <w:szCs w:val="24"/>
        </w:rPr>
        <w:t>;</w:t>
      </w:r>
    </w:p>
    <w:p w:rsidR="00F55C11" w:rsidRPr="000E291D" w:rsidRDefault="00F55C11" w:rsidP="00F55C11">
      <w:pPr>
        <w:numPr>
          <w:ilvl w:val="0"/>
          <w:numId w:val="3"/>
        </w:numPr>
        <w:spacing w:after="0" w:line="240" w:lineRule="auto"/>
        <w:jc w:val="both"/>
        <w:rPr>
          <w:sz w:val="24"/>
          <w:szCs w:val="24"/>
        </w:rPr>
      </w:pPr>
      <w:r w:rsidRPr="000E291D">
        <w:rPr>
          <w:bCs/>
          <w:sz w:val="24"/>
          <w:szCs w:val="24"/>
        </w:rPr>
        <w:t>в презентации должна быть текстовая часть, которая комментирует визуальный ряд;</w:t>
      </w:r>
    </w:p>
    <w:p w:rsidR="00F55C11" w:rsidRPr="000E291D" w:rsidRDefault="00F55C11" w:rsidP="00F55C11">
      <w:pPr>
        <w:numPr>
          <w:ilvl w:val="0"/>
          <w:numId w:val="3"/>
        </w:numPr>
        <w:spacing w:after="0" w:line="240" w:lineRule="auto"/>
        <w:jc w:val="both"/>
        <w:rPr>
          <w:sz w:val="24"/>
          <w:szCs w:val="24"/>
        </w:rPr>
      </w:pPr>
      <w:r w:rsidRPr="000E291D">
        <w:rPr>
          <w:bCs/>
          <w:sz w:val="24"/>
          <w:szCs w:val="24"/>
        </w:rPr>
        <w:t>наличие первого слайда с названием презентации;</w:t>
      </w:r>
    </w:p>
    <w:p w:rsidR="00F55C11" w:rsidRPr="000E291D" w:rsidRDefault="00F55C11" w:rsidP="00F55C11">
      <w:pPr>
        <w:numPr>
          <w:ilvl w:val="0"/>
          <w:numId w:val="3"/>
        </w:numPr>
        <w:spacing w:after="0" w:line="240" w:lineRule="auto"/>
        <w:jc w:val="both"/>
        <w:rPr>
          <w:sz w:val="24"/>
          <w:szCs w:val="24"/>
        </w:rPr>
      </w:pPr>
      <w:r w:rsidRPr="000E291D">
        <w:rPr>
          <w:bCs/>
          <w:sz w:val="24"/>
          <w:szCs w:val="24"/>
        </w:rPr>
        <w:lastRenderedPageBreak/>
        <w:t>количество слайдов с основным материалом не менее 10;</w:t>
      </w:r>
    </w:p>
    <w:p w:rsidR="00F55C11" w:rsidRPr="000E291D" w:rsidRDefault="00F55C11" w:rsidP="00F55C11">
      <w:pPr>
        <w:numPr>
          <w:ilvl w:val="0"/>
          <w:numId w:val="3"/>
        </w:numPr>
        <w:spacing w:after="0" w:line="240" w:lineRule="auto"/>
        <w:jc w:val="both"/>
        <w:rPr>
          <w:sz w:val="24"/>
          <w:szCs w:val="24"/>
        </w:rPr>
      </w:pPr>
      <w:r w:rsidRPr="000E291D">
        <w:rPr>
          <w:bCs/>
          <w:sz w:val="24"/>
          <w:szCs w:val="24"/>
        </w:rPr>
        <w:t>наличие слайда с информацией об авторе;</w:t>
      </w:r>
    </w:p>
    <w:p w:rsidR="00F55C11" w:rsidRPr="000E291D" w:rsidRDefault="00F55C11" w:rsidP="00F55C11">
      <w:pPr>
        <w:jc w:val="both"/>
        <w:rPr>
          <w:i/>
          <w:sz w:val="24"/>
          <w:szCs w:val="24"/>
        </w:rPr>
      </w:pPr>
      <w:r w:rsidRPr="000E291D">
        <w:rPr>
          <w:i/>
          <w:sz w:val="24"/>
          <w:szCs w:val="24"/>
        </w:rPr>
        <w:t>В обязательном порядке указываются:</w:t>
      </w:r>
    </w:p>
    <w:p w:rsidR="00F55C11" w:rsidRPr="000E291D" w:rsidRDefault="00F55C11" w:rsidP="00F55C11">
      <w:pPr>
        <w:ind w:left="720"/>
        <w:jc w:val="both"/>
        <w:rPr>
          <w:sz w:val="24"/>
          <w:szCs w:val="24"/>
        </w:rPr>
      </w:pPr>
      <w:r w:rsidRPr="000E291D">
        <w:rPr>
          <w:sz w:val="24"/>
          <w:szCs w:val="24"/>
        </w:rPr>
        <w:t>– ФИО (полностью) автора/авторов.</w:t>
      </w:r>
    </w:p>
    <w:p w:rsidR="00F55C11" w:rsidRPr="000E291D" w:rsidRDefault="00F55C11" w:rsidP="00F55C11">
      <w:pPr>
        <w:pStyle w:val="a6"/>
        <w:numPr>
          <w:ilvl w:val="0"/>
          <w:numId w:val="5"/>
        </w:numPr>
        <w:spacing w:after="0" w:line="240" w:lineRule="auto"/>
        <w:ind w:left="284" w:hanging="284"/>
        <w:jc w:val="both"/>
        <w:rPr>
          <w:rFonts w:ascii="Times New Roman" w:eastAsia="Times New Roman" w:hAnsi="Times New Roman"/>
          <w:i/>
          <w:sz w:val="24"/>
          <w:szCs w:val="24"/>
          <w:u w:val="single"/>
        </w:rPr>
      </w:pPr>
      <w:r w:rsidRPr="000E291D">
        <w:rPr>
          <w:rFonts w:ascii="Times New Roman" w:eastAsia="Times New Roman" w:hAnsi="Times New Roman"/>
          <w:i/>
          <w:sz w:val="24"/>
          <w:szCs w:val="24"/>
          <w:u w:val="single"/>
        </w:rPr>
        <w:t xml:space="preserve"> Критерии оценивания кроссвордов</w:t>
      </w:r>
    </w:p>
    <w:p w:rsidR="00F55C11" w:rsidRPr="000E291D" w:rsidRDefault="00F55C11" w:rsidP="00F55C11">
      <w:pPr>
        <w:numPr>
          <w:ilvl w:val="0"/>
          <w:numId w:val="4"/>
        </w:numPr>
        <w:spacing w:after="0" w:line="240" w:lineRule="auto"/>
        <w:contextualSpacing/>
        <w:jc w:val="both"/>
        <w:rPr>
          <w:sz w:val="24"/>
          <w:szCs w:val="24"/>
        </w:rPr>
      </w:pPr>
      <w:r w:rsidRPr="000E291D">
        <w:rPr>
          <w:sz w:val="24"/>
          <w:szCs w:val="24"/>
        </w:rPr>
        <w:t>соответствие указанным требованиям;</w:t>
      </w:r>
    </w:p>
    <w:p w:rsidR="00F55C11" w:rsidRPr="000E291D" w:rsidRDefault="00F55C11" w:rsidP="00F55C11">
      <w:pPr>
        <w:numPr>
          <w:ilvl w:val="0"/>
          <w:numId w:val="4"/>
        </w:numPr>
        <w:spacing w:after="0" w:line="240" w:lineRule="auto"/>
        <w:contextualSpacing/>
        <w:jc w:val="both"/>
        <w:rPr>
          <w:sz w:val="24"/>
          <w:szCs w:val="24"/>
        </w:rPr>
      </w:pPr>
      <w:r w:rsidRPr="000E291D">
        <w:rPr>
          <w:sz w:val="24"/>
          <w:szCs w:val="24"/>
        </w:rPr>
        <w:t>соответствие содержания материала заявленной теме;</w:t>
      </w:r>
    </w:p>
    <w:p w:rsidR="00F55C11" w:rsidRPr="000E291D" w:rsidRDefault="00F55C11" w:rsidP="00F55C11">
      <w:pPr>
        <w:numPr>
          <w:ilvl w:val="0"/>
          <w:numId w:val="4"/>
        </w:numPr>
        <w:spacing w:after="0" w:line="240" w:lineRule="auto"/>
        <w:contextualSpacing/>
        <w:jc w:val="both"/>
        <w:rPr>
          <w:sz w:val="24"/>
          <w:szCs w:val="24"/>
        </w:rPr>
      </w:pPr>
      <w:r w:rsidRPr="000E291D">
        <w:rPr>
          <w:sz w:val="24"/>
          <w:szCs w:val="24"/>
        </w:rPr>
        <w:t>оригинальность оформления.</w:t>
      </w:r>
    </w:p>
    <w:p w:rsidR="00F55C11" w:rsidRPr="000E291D" w:rsidRDefault="00F55C11" w:rsidP="00F55C11">
      <w:pPr>
        <w:numPr>
          <w:ilvl w:val="0"/>
          <w:numId w:val="5"/>
        </w:numPr>
        <w:spacing w:after="0" w:line="240" w:lineRule="auto"/>
        <w:ind w:left="426"/>
        <w:contextualSpacing/>
        <w:rPr>
          <w:bCs/>
          <w:i/>
          <w:sz w:val="24"/>
          <w:szCs w:val="24"/>
          <w:u w:val="single"/>
        </w:rPr>
      </w:pPr>
      <w:r w:rsidRPr="000E291D">
        <w:rPr>
          <w:bCs/>
          <w:i/>
          <w:sz w:val="24"/>
          <w:szCs w:val="24"/>
          <w:u w:val="single"/>
        </w:rPr>
        <w:t>Порядок определения победителей и подведения итогов Конкурса</w:t>
      </w:r>
    </w:p>
    <w:p w:rsidR="00F55C11" w:rsidRPr="000E291D" w:rsidRDefault="00F55C11" w:rsidP="00F55C11">
      <w:pPr>
        <w:jc w:val="both"/>
        <w:rPr>
          <w:sz w:val="24"/>
          <w:szCs w:val="24"/>
        </w:rPr>
      </w:pPr>
      <w:r w:rsidRPr="000E291D">
        <w:rPr>
          <w:sz w:val="24"/>
          <w:szCs w:val="24"/>
        </w:rPr>
        <w:t xml:space="preserve">1.  Для определения лучших работ формируется Конкурсная комиссия (жюри). </w:t>
      </w:r>
    </w:p>
    <w:p w:rsidR="00F55C11" w:rsidRPr="000E291D" w:rsidRDefault="00F55C11" w:rsidP="00F55C11">
      <w:pPr>
        <w:jc w:val="both"/>
        <w:rPr>
          <w:sz w:val="24"/>
          <w:szCs w:val="24"/>
        </w:rPr>
      </w:pPr>
      <w:r w:rsidRPr="000E291D">
        <w:rPr>
          <w:sz w:val="24"/>
          <w:szCs w:val="24"/>
        </w:rPr>
        <w:t>3.  Итоги К</w:t>
      </w:r>
      <w:r w:rsidR="00D803B7">
        <w:rPr>
          <w:sz w:val="24"/>
          <w:szCs w:val="24"/>
        </w:rPr>
        <w:t>онкурса подводятся не позднее 27 декабря  2012</w:t>
      </w:r>
      <w:r w:rsidRPr="000E291D">
        <w:rPr>
          <w:sz w:val="24"/>
          <w:szCs w:val="24"/>
        </w:rPr>
        <w:t xml:space="preserve"> года.</w:t>
      </w:r>
    </w:p>
    <w:p w:rsidR="00F55C11" w:rsidRPr="000E291D" w:rsidRDefault="00F55C11" w:rsidP="00F55C11">
      <w:pPr>
        <w:jc w:val="both"/>
        <w:rPr>
          <w:sz w:val="24"/>
          <w:szCs w:val="24"/>
        </w:rPr>
      </w:pPr>
      <w:r w:rsidRPr="000E291D">
        <w:rPr>
          <w:sz w:val="24"/>
          <w:szCs w:val="24"/>
        </w:rPr>
        <w:t>4.  Победители Конкурса награждаются грамотами за 1, 2 и 3 место.</w:t>
      </w:r>
    </w:p>
    <w:p w:rsidR="00F55C11" w:rsidRPr="000E291D" w:rsidRDefault="00F55C11" w:rsidP="00F55C11">
      <w:pPr>
        <w:ind w:firstLine="357"/>
        <w:jc w:val="both"/>
        <w:rPr>
          <w:sz w:val="24"/>
          <w:szCs w:val="24"/>
        </w:rPr>
      </w:pPr>
    </w:p>
    <w:p w:rsidR="00F55C11" w:rsidRPr="000E291D" w:rsidRDefault="00F55C11" w:rsidP="00F55C11">
      <w:pPr>
        <w:ind w:right="-186"/>
        <w:jc w:val="both"/>
        <w:rPr>
          <w:sz w:val="24"/>
          <w:szCs w:val="24"/>
        </w:rPr>
      </w:pPr>
    </w:p>
    <w:p w:rsidR="00F55C11" w:rsidRPr="000E291D" w:rsidRDefault="00F55C11" w:rsidP="00F55C11">
      <w:pPr>
        <w:ind w:right="-186"/>
        <w:jc w:val="both"/>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Default="00F55C11" w:rsidP="00F55C11">
      <w:pPr>
        <w:jc w:val="center"/>
        <w:rPr>
          <w:sz w:val="24"/>
          <w:szCs w:val="24"/>
        </w:rPr>
      </w:pPr>
    </w:p>
    <w:p w:rsidR="00D803B7" w:rsidRPr="000E291D" w:rsidRDefault="00D803B7" w:rsidP="00F55C11">
      <w:pPr>
        <w:jc w:val="center"/>
        <w:rPr>
          <w:sz w:val="24"/>
          <w:szCs w:val="24"/>
        </w:rPr>
      </w:pPr>
    </w:p>
    <w:p w:rsidR="00F55C11" w:rsidRPr="000E291D" w:rsidRDefault="00F55C11" w:rsidP="00F55C11">
      <w:pPr>
        <w:jc w:val="center"/>
        <w:rPr>
          <w:rFonts w:ascii="Times New Roman" w:hAnsi="Times New Roman" w:cs="Times New Roman"/>
          <w:sz w:val="24"/>
          <w:szCs w:val="24"/>
        </w:rPr>
      </w:pPr>
      <w:r w:rsidRPr="000E291D">
        <w:rPr>
          <w:rFonts w:ascii="Times New Roman" w:hAnsi="Times New Roman" w:cs="Times New Roman"/>
          <w:sz w:val="24"/>
          <w:szCs w:val="24"/>
        </w:rPr>
        <w:lastRenderedPageBreak/>
        <w:t>ПОЛОЖЕНИЕ</w:t>
      </w:r>
    </w:p>
    <w:p w:rsidR="00F55C11" w:rsidRPr="000E291D" w:rsidRDefault="00F55C11" w:rsidP="00F55C11">
      <w:pPr>
        <w:jc w:val="center"/>
        <w:rPr>
          <w:rFonts w:ascii="Times New Roman" w:hAnsi="Times New Roman" w:cs="Times New Roman"/>
          <w:sz w:val="24"/>
          <w:szCs w:val="24"/>
        </w:rPr>
      </w:pPr>
      <w:r w:rsidRPr="000E291D">
        <w:rPr>
          <w:rFonts w:ascii="Times New Roman" w:hAnsi="Times New Roman" w:cs="Times New Roman"/>
          <w:sz w:val="24"/>
          <w:szCs w:val="24"/>
        </w:rPr>
        <w:t>О КОНКУРСЕ ДЕТСКОГО РИСУНКА «МЫ РИСУЕМ ИСТОРИЮ»</w:t>
      </w:r>
    </w:p>
    <w:p w:rsidR="00F55C11" w:rsidRPr="000E291D" w:rsidRDefault="00F55C11" w:rsidP="00F55C11">
      <w:pPr>
        <w:spacing w:after="0" w:line="360" w:lineRule="auto"/>
        <w:rPr>
          <w:rFonts w:ascii="Times New Roman" w:hAnsi="Times New Roman" w:cs="Times New Roman"/>
          <w:i/>
          <w:sz w:val="24"/>
          <w:szCs w:val="24"/>
          <w:u w:val="single"/>
        </w:rPr>
      </w:pPr>
      <w:r w:rsidRPr="000E291D">
        <w:rPr>
          <w:rFonts w:ascii="Times New Roman" w:hAnsi="Times New Roman" w:cs="Times New Roman"/>
          <w:i/>
          <w:sz w:val="24"/>
          <w:szCs w:val="24"/>
          <w:u w:val="single"/>
        </w:rPr>
        <w:t>1. ОБЩИЕ ПОЛОЖЕНИЯ</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xml:space="preserve"> 1.1. Конкурс детского рисунка «Мы рисуем историю» (далее – Конкурс) </w:t>
      </w:r>
    </w:p>
    <w:p w:rsidR="00F55C11" w:rsidRPr="000E291D" w:rsidRDefault="00D803B7" w:rsidP="00F55C1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пройдет с 17 декабря 2012 года по 21 декабря  2012</w:t>
      </w:r>
      <w:r w:rsidR="00F55C11" w:rsidRPr="000E291D">
        <w:rPr>
          <w:rFonts w:ascii="Times New Roman" w:hAnsi="Times New Roman" w:cs="Times New Roman"/>
          <w:sz w:val="24"/>
          <w:szCs w:val="24"/>
        </w:rPr>
        <w:t xml:space="preserve"> года.</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xml:space="preserve"> 1.2. Цель Конкурса: привитие  интереса и стремления к знаниям об истории и культуре исторической Родины; гражданско-патриотическое воспитание подрастающего поколения.</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1.3.   Задачи:</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xml:space="preserve"> - воспитание уважения к истории нашей Родины</w:t>
      </w:r>
      <w:proofErr w:type="gramStart"/>
      <w:r w:rsidRPr="000E291D">
        <w:rPr>
          <w:rFonts w:ascii="Times New Roman" w:hAnsi="Times New Roman" w:cs="Times New Roman"/>
          <w:sz w:val="24"/>
          <w:szCs w:val="24"/>
        </w:rPr>
        <w:t xml:space="preserve"> ;</w:t>
      </w:r>
      <w:proofErr w:type="gramEnd"/>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развитие творческих способностей и познавательной активности детей.</w:t>
      </w:r>
    </w:p>
    <w:p w:rsidR="00F55C11" w:rsidRPr="000E291D" w:rsidRDefault="00F55C11" w:rsidP="00F55C11">
      <w:pPr>
        <w:spacing w:after="0" w:line="360" w:lineRule="auto"/>
        <w:rPr>
          <w:rFonts w:ascii="Times New Roman" w:hAnsi="Times New Roman" w:cs="Times New Roman"/>
          <w:i/>
          <w:sz w:val="24"/>
          <w:szCs w:val="24"/>
          <w:u w:val="single"/>
        </w:rPr>
      </w:pPr>
      <w:r w:rsidRPr="000E291D">
        <w:rPr>
          <w:rFonts w:ascii="Times New Roman" w:hAnsi="Times New Roman" w:cs="Times New Roman"/>
          <w:i/>
          <w:sz w:val="24"/>
          <w:szCs w:val="24"/>
          <w:u w:val="single"/>
        </w:rPr>
        <w:t>2. УСЛОВИЯ КОНКУРСА</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xml:space="preserve"> 2.1. В конкурсе мо</w:t>
      </w:r>
      <w:r w:rsidR="00D803B7">
        <w:rPr>
          <w:rFonts w:ascii="Times New Roman" w:hAnsi="Times New Roman" w:cs="Times New Roman"/>
          <w:sz w:val="24"/>
          <w:szCs w:val="24"/>
        </w:rPr>
        <w:t>гут принять участие учащиеся 7-9</w:t>
      </w:r>
      <w:r w:rsidRPr="000E291D">
        <w:rPr>
          <w:rFonts w:ascii="Times New Roman" w:hAnsi="Times New Roman" w:cs="Times New Roman"/>
          <w:sz w:val="24"/>
          <w:szCs w:val="24"/>
        </w:rPr>
        <w:t xml:space="preserve"> класса.</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2.2. Размер рисунка - не более  формата А-3.</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2.3. Требования к рисунку:</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xml:space="preserve"> - работа должна носить самостоятельный творческий характер, может быть выполнена в любой живописной или графической технике;</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xml:space="preserve"> - работы должны соответствовать тематике конкурса;</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 на конкурс может быть представлено не более двух работ от автора</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2.4. На лицевой  стороне работы в обязательном порядке должны быть указаны фамилия  и имя учащегося, класс.</w:t>
      </w:r>
    </w:p>
    <w:p w:rsidR="00F55C11" w:rsidRPr="000E291D" w:rsidRDefault="00F55C11" w:rsidP="00F55C11">
      <w:pPr>
        <w:spacing w:after="0" w:line="360" w:lineRule="auto"/>
        <w:rPr>
          <w:rFonts w:ascii="Times New Roman" w:hAnsi="Times New Roman" w:cs="Times New Roman"/>
          <w:sz w:val="24"/>
          <w:szCs w:val="24"/>
        </w:rPr>
      </w:pPr>
      <w:r w:rsidRPr="000E291D">
        <w:rPr>
          <w:rFonts w:ascii="Times New Roman" w:hAnsi="Times New Roman" w:cs="Times New Roman"/>
          <w:sz w:val="24"/>
          <w:szCs w:val="24"/>
        </w:rPr>
        <w:t>2.5. Рисунки должны б</w:t>
      </w:r>
      <w:r w:rsidR="00D803B7">
        <w:rPr>
          <w:rFonts w:ascii="Times New Roman" w:hAnsi="Times New Roman" w:cs="Times New Roman"/>
          <w:sz w:val="24"/>
          <w:szCs w:val="24"/>
        </w:rPr>
        <w:t>ыть  представлены  не позднее 19 декабря  2012</w:t>
      </w:r>
      <w:r w:rsidRPr="000E291D">
        <w:rPr>
          <w:rFonts w:ascii="Times New Roman" w:hAnsi="Times New Roman" w:cs="Times New Roman"/>
          <w:sz w:val="24"/>
          <w:szCs w:val="24"/>
        </w:rPr>
        <w:t xml:space="preserve"> года.</w:t>
      </w:r>
    </w:p>
    <w:p w:rsidR="00F55C11" w:rsidRPr="000E291D" w:rsidRDefault="00F55C11" w:rsidP="00F55C11">
      <w:pPr>
        <w:spacing w:after="0" w:line="360" w:lineRule="auto"/>
        <w:rPr>
          <w:rFonts w:ascii="Times New Roman" w:hAnsi="Times New Roman" w:cs="Times New Roman"/>
          <w:i/>
          <w:sz w:val="24"/>
          <w:szCs w:val="24"/>
          <w:u w:val="single"/>
        </w:rPr>
      </w:pPr>
      <w:r w:rsidRPr="000E291D">
        <w:rPr>
          <w:rFonts w:ascii="Times New Roman" w:hAnsi="Times New Roman" w:cs="Times New Roman"/>
          <w:i/>
          <w:sz w:val="24"/>
          <w:szCs w:val="24"/>
          <w:u w:val="single"/>
        </w:rPr>
        <w:t>3. ПОРЯДОК ПРОВЕДЕНИЯ И ПОДВЕДЕНИЯ ИТОГОВ КОНКУРСА</w:t>
      </w:r>
    </w:p>
    <w:p w:rsidR="00F55C11" w:rsidRPr="000E291D" w:rsidRDefault="00F55C11" w:rsidP="00F55C11">
      <w:pPr>
        <w:spacing w:after="0" w:line="360" w:lineRule="auto"/>
        <w:jc w:val="both"/>
        <w:rPr>
          <w:rFonts w:ascii="Times New Roman" w:hAnsi="Times New Roman" w:cs="Times New Roman"/>
          <w:sz w:val="24"/>
          <w:szCs w:val="24"/>
        </w:rPr>
      </w:pPr>
      <w:r w:rsidRPr="000E291D">
        <w:rPr>
          <w:rFonts w:ascii="Times New Roman" w:hAnsi="Times New Roman" w:cs="Times New Roman"/>
          <w:sz w:val="24"/>
          <w:szCs w:val="24"/>
        </w:rPr>
        <w:t xml:space="preserve">-  Для определения лучших работ формируется Конкурсная комиссия (жюри). </w:t>
      </w:r>
    </w:p>
    <w:p w:rsidR="00F55C11" w:rsidRPr="000E291D" w:rsidRDefault="00F55C11" w:rsidP="00F55C11">
      <w:pPr>
        <w:spacing w:after="0" w:line="360" w:lineRule="auto"/>
        <w:jc w:val="both"/>
        <w:rPr>
          <w:rFonts w:ascii="Times New Roman" w:hAnsi="Times New Roman" w:cs="Times New Roman"/>
          <w:sz w:val="24"/>
          <w:szCs w:val="24"/>
        </w:rPr>
      </w:pPr>
      <w:r w:rsidRPr="000E291D">
        <w:rPr>
          <w:rFonts w:ascii="Times New Roman" w:hAnsi="Times New Roman" w:cs="Times New Roman"/>
          <w:sz w:val="24"/>
          <w:szCs w:val="24"/>
        </w:rPr>
        <w:t>-   Итоги К</w:t>
      </w:r>
      <w:r w:rsidR="00D803B7">
        <w:rPr>
          <w:rFonts w:ascii="Times New Roman" w:hAnsi="Times New Roman" w:cs="Times New Roman"/>
          <w:sz w:val="24"/>
          <w:szCs w:val="24"/>
        </w:rPr>
        <w:t>онкурса подводятся не позднее 21 декабря  2012</w:t>
      </w:r>
      <w:r w:rsidRPr="000E291D">
        <w:rPr>
          <w:rFonts w:ascii="Times New Roman" w:hAnsi="Times New Roman" w:cs="Times New Roman"/>
          <w:sz w:val="24"/>
          <w:szCs w:val="24"/>
        </w:rPr>
        <w:t xml:space="preserve"> года.</w:t>
      </w:r>
    </w:p>
    <w:p w:rsidR="00F55C11" w:rsidRPr="000E291D" w:rsidRDefault="00F55C11" w:rsidP="00F55C11">
      <w:pPr>
        <w:spacing w:after="0" w:line="360" w:lineRule="auto"/>
        <w:jc w:val="both"/>
        <w:rPr>
          <w:rFonts w:ascii="Times New Roman" w:hAnsi="Times New Roman" w:cs="Times New Roman"/>
          <w:sz w:val="24"/>
          <w:szCs w:val="24"/>
        </w:rPr>
      </w:pPr>
      <w:r w:rsidRPr="000E291D">
        <w:rPr>
          <w:rFonts w:ascii="Times New Roman" w:hAnsi="Times New Roman" w:cs="Times New Roman"/>
          <w:sz w:val="24"/>
          <w:szCs w:val="24"/>
        </w:rPr>
        <w:t>-  Победители Конкурса награждаются грамотами за 1, 2 и 3 место.</w:t>
      </w:r>
    </w:p>
    <w:p w:rsidR="00F55C11" w:rsidRPr="000E291D" w:rsidRDefault="00F55C11" w:rsidP="00F55C11">
      <w:pPr>
        <w:jc w:val="center"/>
        <w:rPr>
          <w:sz w:val="24"/>
          <w:szCs w:val="24"/>
        </w:rPr>
      </w:pPr>
      <w:r w:rsidRPr="000E291D">
        <w:rPr>
          <w:sz w:val="24"/>
          <w:szCs w:val="24"/>
        </w:rPr>
        <w:lastRenderedPageBreak/>
        <w:t>ПОЛОЖЕНИЕ</w:t>
      </w:r>
    </w:p>
    <w:p w:rsidR="00F55C11" w:rsidRPr="000E291D" w:rsidRDefault="00F55C11" w:rsidP="00F55C11">
      <w:pPr>
        <w:jc w:val="center"/>
        <w:rPr>
          <w:sz w:val="24"/>
          <w:szCs w:val="24"/>
        </w:rPr>
      </w:pPr>
      <w:r w:rsidRPr="000E291D">
        <w:rPr>
          <w:sz w:val="24"/>
          <w:szCs w:val="24"/>
        </w:rPr>
        <w:t xml:space="preserve">о </w:t>
      </w:r>
      <w:r w:rsidR="009153BD" w:rsidRPr="000E291D">
        <w:rPr>
          <w:sz w:val="24"/>
          <w:szCs w:val="24"/>
        </w:rPr>
        <w:t>проведении олимпиады</w:t>
      </w:r>
      <w:r w:rsidRPr="000E291D">
        <w:rPr>
          <w:sz w:val="24"/>
          <w:szCs w:val="24"/>
        </w:rPr>
        <w:t xml:space="preserve"> «Сто вопросов по истории»</w:t>
      </w:r>
    </w:p>
    <w:p w:rsidR="00F55C11" w:rsidRPr="000E291D" w:rsidRDefault="00F55C11" w:rsidP="00DB1E11">
      <w:pPr>
        <w:rPr>
          <w:sz w:val="24"/>
          <w:szCs w:val="24"/>
        </w:rPr>
      </w:pPr>
      <w:r w:rsidRPr="000E291D">
        <w:rPr>
          <w:sz w:val="24"/>
          <w:szCs w:val="24"/>
          <w:u w:val="single"/>
        </w:rPr>
        <w:t xml:space="preserve">1. Цель </w:t>
      </w:r>
      <w:r w:rsidR="009153BD" w:rsidRPr="000E291D">
        <w:rPr>
          <w:sz w:val="24"/>
          <w:szCs w:val="24"/>
          <w:u w:val="single"/>
        </w:rPr>
        <w:t>олимпиады</w:t>
      </w:r>
      <w:r w:rsidRPr="000E291D">
        <w:rPr>
          <w:sz w:val="24"/>
          <w:szCs w:val="24"/>
          <w:u w:val="single"/>
        </w:rPr>
        <w:t>:</w:t>
      </w:r>
      <w:r w:rsidRPr="000E291D">
        <w:rPr>
          <w:sz w:val="24"/>
          <w:szCs w:val="24"/>
        </w:rPr>
        <w:t xml:space="preserve"> привитие  интереса и стремления к знаниям об истории и культуре России</w:t>
      </w:r>
      <w:r w:rsidR="00D803B7">
        <w:rPr>
          <w:sz w:val="24"/>
          <w:szCs w:val="24"/>
        </w:rPr>
        <w:t>, истории Санкт-Петербурга</w:t>
      </w:r>
      <w:r w:rsidRPr="000E291D">
        <w:rPr>
          <w:sz w:val="24"/>
          <w:szCs w:val="24"/>
        </w:rPr>
        <w:t xml:space="preserve"> и мира; гражданско-патриотическое воспитание подрастающего поколения.</w:t>
      </w:r>
    </w:p>
    <w:p w:rsidR="00F55C11" w:rsidRPr="000E291D" w:rsidRDefault="00F55C11" w:rsidP="00DB1E11">
      <w:pPr>
        <w:rPr>
          <w:sz w:val="24"/>
          <w:szCs w:val="24"/>
          <w:u w:val="single"/>
        </w:rPr>
      </w:pPr>
      <w:r w:rsidRPr="000E291D">
        <w:rPr>
          <w:sz w:val="24"/>
          <w:szCs w:val="24"/>
          <w:u w:val="single"/>
        </w:rPr>
        <w:t xml:space="preserve">2. Организаторы </w:t>
      </w:r>
      <w:r w:rsidR="009153BD" w:rsidRPr="000E291D">
        <w:rPr>
          <w:sz w:val="24"/>
          <w:szCs w:val="24"/>
          <w:u w:val="single"/>
        </w:rPr>
        <w:t>олимпиады:</w:t>
      </w:r>
      <w:r w:rsidRPr="000E291D">
        <w:rPr>
          <w:sz w:val="24"/>
          <w:szCs w:val="24"/>
          <w:u w:val="single"/>
        </w:rPr>
        <w:t xml:space="preserve"> </w:t>
      </w:r>
    </w:p>
    <w:p w:rsidR="00F55C11" w:rsidRPr="000E291D" w:rsidRDefault="00F55C11" w:rsidP="00DB1E11">
      <w:pPr>
        <w:rPr>
          <w:sz w:val="24"/>
          <w:szCs w:val="24"/>
        </w:rPr>
      </w:pPr>
      <w:r w:rsidRPr="000E291D">
        <w:rPr>
          <w:sz w:val="24"/>
          <w:szCs w:val="24"/>
        </w:rPr>
        <w:t xml:space="preserve">2.1.  </w:t>
      </w:r>
      <w:r w:rsidR="009153BD" w:rsidRPr="000E291D">
        <w:rPr>
          <w:sz w:val="24"/>
          <w:szCs w:val="24"/>
        </w:rPr>
        <w:t>Олимпиада</w:t>
      </w:r>
      <w:r w:rsidRPr="000E291D">
        <w:rPr>
          <w:sz w:val="24"/>
          <w:szCs w:val="24"/>
        </w:rPr>
        <w:t xml:space="preserve"> </w:t>
      </w:r>
      <w:r w:rsidRPr="000E291D">
        <w:rPr>
          <w:sz w:val="24"/>
          <w:szCs w:val="24"/>
          <w:lang w:eastAsia="ar-SA"/>
        </w:rPr>
        <w:t>проводится в МОУ «</w:t>
      </w:r>
      <w:proofErr w:type="spellStart"/>
      <w:r w:rsidRPr="000E291D">
        <w:rPr>
          <w:sz w:val="24"/>
          <w:szCs w:val="24"/>
          <w:lang w:eastAsia="ar-SA"/>
        </w:rPr>
        <w:t>Новоеловская</w:t>
      </w:r>
      <w:proofErr w:type="spellEnd"/>
      <w:r w:rsidRPr="000E291D">
        <w:rPr>
          <w:sz w:val="24"/>
          <w:szCs w:val="24"/>
          <w:lang w:eastAsia="ar-SA"/>
        </w:rPr>
        <w:t xml:space="preserve"> средняя общеобразовательная школа»  в рамках недели истории.</w:t>
      </w:r>
    </w:p>
    <w:p w:rsidR="00F55C11" w:rsidRPr="000E291D" w:rsidRDefault="00F55C11" w:rsidP="00DB1E11">
      <w:pPr>
        <w:rPr>
          <w:sz w:val="24"/>
          <w:szCs w:val="24"/>
          <w:u w:val="single"/>
        </w:rPr>
      </w:pPr>
      <w:r w:rsidRPr="000E291D">
        <w:rPr>
          <w:sz w:val="24"/>
          <w:szCs w:val="24"/>
          <w:u w:val="single"/>
        </w:rPr>
        <w:t xml:space="preserve">3. Порядок и условия проведения </w:t>
      </w:r>
      <w:r w:rsidR="009153BD" w:rsidRPr="000E291D">
        <w:rPr>
          <w:sz w:val="24"/>
          <w:szCs w:val="24"/>
          <w:u w:val="single"/>
        </w:rPr>
        <w:t>олимпиады</w:t>
      </w:r>
    </w:p>
    <w:p w:rsidR="00F55C11" w:rsidRPr="000E291D" w:rsidRDefault="00F55C11" w:rsidP="00DB1E11">
      <w:pPr>
        <w:rPr>
          <w:sz w:val="24"/>
          <w:szCs w:val="24"/>
        </w:rPr>
      </w:pPr>
      <w:r w:rsidRPr="000E291D">
        <w:rPr>
          <w:sz w:val="24"/>
          <w:szCs w:val="24"/>
        </w:rPr>
        <w:t xml:space="preserve">3.1. Участниками </w:t>
      </w:r>
      <w:r w:rsidR="009153BD" w:rsidRPr="000E291D">
        <w:rPr>
          <w:sz w:val="24"/>
          <w:szCs w:val="24"/>
        </w:rPr>
        <w:t xml:space="preserve">олимпиады </w:t>
      </w:r>
      <w:r w:rsidR="00D803B7">
        <w:rPr>
          <w:sz w:val="24"/>
          <w:szCs w:val="24"/>
        </w:rPr>
        <w:t>могут быть школьники  с 7</w:t>
      </w:r>
      <w:r w:rsidRPr="000E291D">
        <w:rPr>
          <w:sz w:val="24"/>
          <w:szCs w:val="24"/>
        </w:rPr>
        <w:t xml:space="preserve"> по 11 класс</w:t>
      </w:r>
    </w:p>
    <w:p w:rsidR="00F55C11" w:rsidRPr="000E291D" w:rsidRDefault="00F55C11" w:rsidP="00DB1E11">
      <w:pPr>
        <w:rPr>
          <w:sz w:val="24"/>
          <w:szCs w:val="24"/>
        </w:rPr>
      </w:pPr>
      <w:r w:rsidRPr="000E291D">
        <w:rPr>
          <w:sz w:val="24"/>
          <w:szCs w:val="24"/>
        </w:rPr>
        <w:t>3.2. Ответы оформляются на отдельном листе.</w:t>
      </w:r>
    </w:p>
    <w:p w:rsidR="00F55C11" w:rsidRPr="000E291D" w:rsidRDefault="00F55C11" w:rsidP="00DB1E11">
      <w:pPr>
        <w:rPr>
          <w:sz w:val="24"/>
          <w:szCs w:val="24"/>
        </w:rPr>
      </w:pPr>
      <w:r w:rsidRPr="000E291D">
        <w:rPr>
          <w:sz w:val="24"/>
          <w:szCs w:val="24"/>
        </w:rPr>
        <w:t>3.3. На лицевой  стороне работы в обязательном порядке должны быть указаны фамилия  и имя учащегося, класс.</w:t>
      </w:r>
    </w:p>
    <w:p w:rsidR="00F55C11" w:rsidRPr="000E291D" w:rsidRDefault="00F55C11" w:rsidP="00DB1E11">
      <w:pPr>
        <w:rPr>
          <w:sz w:val="24"/>
          <w:szCs w:val="24"/>
        </w:rPr>
      </w:pPr>
      <w:r w:rsidRPr="000E291D">
        <w:rPr>
          <w:sz w:val="24"/>
          <w:szCs w:val="24"/>
        </w:rPr>
        <w:t xml:space="preserve">3.4. Ответы на </w:t>
      </w:r>
      <w:r w:rsidR="009153BD" w:rsidRPr="000E291D">
        <w:rPr>
          <w:sz w:val="24"/>
          <w:szCs w:val="24"/>
        </w:rPr>
        <w:t>олимпиаду</w:t>
      </w:r>
      <w:r w:rsidRPr="000E291D">
        <w:rPr>
          <w:sz w:val="24"/>
          <w:szCs w:val="24"/>
        </w:rPr>
        <w:t xml:space="preserve"> должны б</w:t>
      </w:r>
      <w:r w:rsidR="00D803B7">
        <w:rPr>
          <w:sz w:val="24"/>
          <w:szCs w:val="24"/>
        </w:rPr>
        <w:t>ыть  представлены  не позднее 6 декабря  2012</w:t>
      </w:r>
      <w:r w:rsidRPr="000E291D">
        <w:rPr>
          <w:sz w:val="24"/>
          <w:szCs w:val="24"/>
        </w:rPr>
        <w:t xml:space="preserve"> года.</w:t>
      </w:r>
      <w:r w:rsidRPr="000E291D">
        <w:rPr>
          <w:sz w:val="24"/>
          <w:szCs w:val="24"/>
        </w:rPr>
        <w:tab/>
      </w:r>
    </w:p>
    <w:p w:rsidR="00F55C11" w:rsidRPr="000E291D" w:rsidRDefault="00F55C11" w:rsidP="00DB1E11">
      <w:pPr>
        <w:rPr>
          <w:sz w:val="24"/>
          <w:szCs w:val="24"/>
          <w:u w:val="single"/>
        </w:rPr>
      </w:pPr>
      <w:r w:rsidRPr="000E291D">
        <w:rPr>
          <w:sz w:val="24"/>
          <w:szCs w:val="24"/>
          <w:u w:val="single"/>
        </w:rPr>
        <w:t xml:space="preserve">4. Порядок определения победителей и подведения итогов </w:t>
      </w:r>
      <w:r w:rsidR="009153BD" w:rsidRPr="000E291D">
        <w:rPr>
          <w:sz w:val="24"/>
          <w:szCs w:val="24"/>
          <w:u w:val="single"/>
        </w:rPr>
        <w:t>олимпиады</w:t>
      </w:r>
    </w:p>
    <w:p w:rsidR="00F55C11" w:rsidRPr="000E291D" w:rsidRDefault="00F55C11" w:rsidP="00DB1E11">
      <w:pPr>
        <w:jc w:val="both"/>
        <w:rPr>
          <w:sz w:val="24"/>
          <w:szCs w:val="24"/>
        </w:rPr>
      </w:pPr>
      <w:r w:rsidRPr="000E291D">
        <w:rPr>
          <w:sz w:val="24"/>
          <w:szCs w:val="24"/>
        </w:rPr>
        <w:t xml:space="preserve">4.1. Для определения лучших работ формируется Конкурсная комиссия (жюри). </w:t>
      </w:r>
    </w:p>
    <w:p w:rsidR="00F55C11" w:rsidRPr="000E291D" w:rsidRDefault="00F55C11" w:rsidP="00DB1E11">
      <w:pPr>
        <w:jc w:val="both"/>
        <w:rPr>
          <w:sz w:val="24"/>
          <w:szCs w:val="24"/>
        </w:rPr>
      </w:pPr>
      <w:r w:rsidRPr="000E291D">
        <w:rPr>
          <w:sz w:val="24"/>
          <w:szCs w:val="24"/>
        </w:rPr>
        <w:t xml:space="preserve">4.2.  Итоги </w:t>
      </w:r>
      <w:r w:rsidR="009153BD" w:rsidRPr="000E291D">
        <w:rPr>
          <w:sz w:val="24"/>
          <w:szCs w:val="24"/>
        </w:rPr>
        <w:t>олимпиады</w:t>
      </w:r>
      <w:r w:rsidR="00D803B7">
        <w:rPr>
          <w:sz w:val="24"/>
          <w:szCs w:val="24"/>
        </w:rPr>
        <w:t xml:space="preserve">  подводятся не позднее 7 декабря  2012</w:t>
      </w:r>
      <w:r w:rsidRPr="000E291D">
        <w:rPr>
          <w:sz w:val="24"/>
          <w:szCs w:val="24"/>
        </w:rPr>
        <w:t xml:space="preserve"> года.</w:t>
      </w:r>
    </w:p>
    <w:p w:rsidR="00F55C11" w:rsidRPr="000E291D" w:rsidRDefault="00F55C11" w:rsidP="00DB1E11">
      <w:pPr>
        <w:jc w:val="both"/>
        <w:rPr>
          <w:sz w:val="24"/>
          <w:szCs w:val="24"/>
        </w:rPr>
      </w:pPr>
      <w:r w:rsidRPr="000E291D">
        <w:rPr>
          <w:sz w:val="24"/>
          <w:szCs w:val="24"/>
        </w:rPr>
        <w:t xml:space="preserve">4.3.  Победители </w:t>
      </w:r>
      <w:r w:rsidR="009153BD" w:rsidRPr="000E291D">
        <w:rPr>
          <w:sz w:val="24"/>
          <w:szCs w:val="24"/>
        </w:rPr>
        <w:t>олимпиады</w:t>
      </w:r>
      <w:r w:rsidRPr="000E291D">
        <w:rPr>
          <w:sz w:val="24"/>
          <w:szCs w:val="24"/>
        </w:rPr>
        <w:t xml:space="preserve"> награждаются грамотами за 1, 2 и 3 место.</w:t>
      </w:r>
    </w:p>
    <w:p w:rsidR="00F55C11" w:rsidRDefault="00F55C11" w:rsidP="00F55C11">
      <w:pPr>
        <w:spacing w:line="360" w:lineRule="auto"/>
        <w:jc w:val="both"/>
        <w:rPr>
          <w:sz w:val="24"/>
          <w:szCs w:val="24"/>
        </w:rPr>
      </w:pPr>
    </w:p>
    <w:p w:rsidR="00D803B7" w:rsidRDefault="00D803B7" w:rsidP="00F55C11">
      <w:pPr>
        <w:spacing w:line="360" w:lineRule="auto"/>
        <w:jc w:val="both"/>
        <w:rPr>
          <w:sz w:val="24"/>
          <w:szCs w:val="24"/>
        </w:rPr>
      </w:pPr>
    </w:p>
    <w:p w:rsidR="00D803B7" w:rsidRDefault="00D803B7" w:rsidP="00F55C11">
      <w:pPr>
        <w:spacing w:line="360" w:lineRule="auto"/>
        <w:jc w:val="both"/>
        <w:rPr>
          <w:sz w:val="24"/>
          <w:szCs w:val="24"/>
        </w:rPr>
      </w:pPr>
    </w:p>
    <w:p w:rsidR="00D803B7" w:rsidRPr="000E291D" w:rsidRDefault="00D803B7" w:rsidP="00F55C11">
      <w:pPr>
        <w:spacing w:line="360" w:lineRule="auto"/>
        <w:jc w:val="both"/>
        <w:rPr>
          <w:sz w:val="24"/>
          <w:szCs w:val="24"/>
        </w:rPr>
      </w:pPr>
    </w:p>
    <w:p w:rsidR="00DB1E11" w:rsidRPr="000E291D" w:rsidRDefault="009153BD" w:rsidP="00DB1E11">
      <w:pPr>
        <w:jc w:val="center"/>
        <w:rPr>
          <w:rFonts w:ascii="Times New Roman" w:hAnsi="Times New Roman" w:cs="Times New Roman"/>
          <w:i/>
          <w:sz w:val="24"/>
          <w:szCs w:val="24"/>
        </w:rPr>
      </w:pPr>
      <w:r w:rsidRPr="000E291D">
        <w:rPr>
          <w:rFonts w:ascii="Times New Roman" w:hAnsi="Times New Roman" w:cs="Times New Roman"/>
          <w:i/>
          <w:sz w:val="24"/>
          <w:szCs w:val="24"/>
        </w:rPr>
        <w:t xml:space="preserve">Олимпиада </w:t>
      </w:r>
      <w:r w:rsidR="00DB1E11" w:rsidRPr="000E291D">
        <w:rPr>
          <w:rFonts w:ascii="Times New Roman" w:hAnsi="Times New Roman" w:cs="Times New Roman"/>
          <w:i/>
          <w:sz w:val="24"/>
          <w:szCs w:val="24"/>
        </w:rPr>
        <w:t xml:space="preserve"> (7-8 класс)</w:t>
      </w: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color w:val="000000"/>
          <w:spacing w:val="-5"/>
          <w:w w:val="104"/>
          <w:sz w:val="24"/>
          <w:szCs w:val="24"/>
        </w:rPr>
      </w:pPr>
      <w:r w:rsidRPr="000E291D">
        <w:rPr>
          <w:noProof/>
          <w:color w:val="000000"/>
          <w:spacing w:val="-2"/>
          <w:sz w:val="24"/>
          <w:szCs w:val="24"/>
        </w:rPr>
        <w:drawing>
          <wp:anchor distT="0" distB="0" distL="114300" distR="114300" simplePos="0" relativeHeight="251661312" behindDoc="1" locked="0" layoutInCell="1" allowOverlap="1">
            <wp:simplePos x="0" y="0"/>
            <wp:positionH relativeFrom="column">
              <wp:posOffset>1853565</wp:posOffset>
            </wp:positionH>
            <wp:positionV relativeFrom="paragraph">
              <wp:posOffset>167640</wp:posOffset>
            </wp:positionV>
            <wp:extent cx="6286500" cy="5314950"/>
            <wp:effectExtent l="19050" t="0" r="0" b="0"/>
            <wp:wrapNone/>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6" cstate="print">
                      <a:clrChange>
                        <a:clrFrom>
                          <a:srgbClr val="7CC4EB"/>
                        </a:clrFrom>
                        <a:clrTo>
                          <a:srgbClr val="7CC4EB">
                            <a:alpha val="0"/>
                          </a:srgbClr>
                        </a:clrTo>
                      </a:clrChange>
                      <a:lum bright="70000" contrast="-70000"/>
                    </a:blip>
                    <a:srcRect/>
                    <a:stretch>
                      <a:fillRect/>
                    </a:stretch>
                  </pic:blipFill>
                  <pic:spPr bwMode="auto">
                    <a:xfrm>
                      <a:off x="0" y="0"/>
                      <a:ext cx="6286500" cy="5314950"/>
                    </a:xfrm>
                    <a:prstGeom prst="rect">
                      <a:avLst/>
                    </a:prstGeom>
                    <a:noFill/>
                    <a:ln w="9525">
                      <a:noFill/>
                      <a:miter lim="800000"/>
                      <a:headEnd/>
                      <a:tailEnd/>
                    </a:ln>
                  </pic:spPr>
                </pic:pic>
              </a:graphicData>
            </a:graphic>
          </wp:anchor>
        </w:drawing>
      </w:r>
      <w:r w:rsidRPr="000E291D">
        <w:rPr>
          <w:color w:val="000000"/>
          <w:spacing w:val="-2"/>
          <w:w w:val="104"/>
          <w:sz w:val="24"/>
          <w:szCs w:val="24"/>
        </w:rPr>
        <w:t xml:space="preserve">Инженер </w:t>
      </w:r>
      <w:proofErr w:type="spellStart"/>
      <w:r w:rsidRPr="000E291D">
        <w:rPr>
          <w:color w:val="000000"/>
          <w:spacing w:val="-2"/>
          <w:w w:val="104"/>
          <w:sz w:val="24"/>
          <w:szCs w:val="24"/>
        </w:rPr>
        <w:t>Сэмуэль</w:t>
      </w:r>
      <w:proofErr w:type="spellEnd"/>
      <w:r w:rsidRPr="000E291D">
        <w:rPr>
          <w:color w:val="000000"/>
          <w:spacing w:val="-2"/>
          <w:w w:val="104"/>
          <w:sz w:val="24"/>
          <w:szCs w:val="24"/>
        </w:rPr>
        <w:t xml:space="preserve"> Браун мечтал построить </w:t>
      </w:r>
      <w:r w:rsidRPr="000E291D">
        <w:rPr>
          <w:color w:val="000000"/>
          <w:spacing w:val="-1"/>
          <w:w w:val="104"/>
          <w:sz w:val="24"/>
          <w:szCs w:val="24"/>
        </w:rPr>
        <w:t>прочный, но дешевый мост через реку. Од</w:t>
      </w:r>
      <w:r w:rsidRPr="000E291D">
        <w:rPr>
          <w:color w:val="000000"/>
          <w:spacing w:val="-1"/>
          <w:w w:val="104"/>
          <w:sz w:val="24"/>
          <w:szCs w:val="24"/>
        </w:rPr>
        <w:softHyphen/>
      </w:r>
      <w:r w:rsidRPr="000E291D">
        <w:rPr>
          <w:color w:val="000000"/>
          <w:w w:val="104"/>
          <w:sz w:val="24"/>
          <w:szCs w:val="24"/>
        </w:rPr>
        <w:t>нажды он заметил протянутую от дерева к дереву через аллею сада паутину. Эта паути</w:t>
      </w:r>
      <w:r w:rsidRPr="000E291D">
        <w:rPr>
          <w:color w:val="000000"/>
          <w:w w:val="104"/>
          <w:sz w:val="24"/>
          <w:szCs w:val="24"/>
        </w:rPr>
        <w:softHyphen/>
        <w:t>на подтолкнула его к изобретению. К како</w:t>
      </w:r>
      <w:r w:rsidRPr="000E291D">
        <w:rPr>
          <w:color w:val="000000"/>
          <w:w w:val="104"/>
          <w:sz w:val="24"/>
          <w:szCs w:val="24"/>
        </w:rPr>
        <w:softHyphen/>
      </w:r>
      <w:r w:rsidRPr="000E291D">
        <w:rPr>
          <w:color w:val="000000"/>
          <w:spacing w:val="-5"/>
          <w:w w:val="104"/>
          <w:sz w:val="24"/>
          <w:szCs w:val="24"/>
        </w:rPr>
        <w:t>му?</w:t>
      </w:r>
    </w:p>
    <w:p w:rsidR="00DB1E11" w:rsidRPr="000E291D" w:rsidRDefault="00DB1E11" w:rsidP="00DB1E11">
      <w:pPr>
        <w:widowControl w:val="0"/>
        <w:shd w:val="clear" w:color="auto" w:fill="FFFFFF"/>
        <w:autoSpaceDE w:val="0"/>
        <w:autoSpaceDN w:val="0"/>
        <w:adjustRightInd w:val="0"/>
        <w:spacing w:after="0" w:line="240" w:lineRule="auto"/>
        <w:ind w:left="369" w:right="5"/>
        <w:jc w:val="both"/>
        <w:rPr>
          <w:color w:val="000000"/>
          <w:spacing w:val="-5"/>
          <w:w w:val="104"/>
          <w:sz w:val="24"/>
          <w:szCs w:val="24"/>
        </w:rPr>
      </w:pP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0E291D">
        <w:rPr>
          <w:color w:val="000000"/>
          <w:spacing w:val="-5"/>
          <w:w w:val="104"/>
          <w:sz w:val="24"/>
          <w:szCs w:val="24"/>
        </w:rPr>
        <w:t>Жителей, каких стран в старину на Руси называли немцами?</w:t>
      </w:r>
    </w:p>
    <w:p w:rsidR="00DB1E11" w:rsidRPr="000E291D"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0E291D">
        <w:rPr>
          <w:sz w:val="24"/>
          <w:szCs w:val="24"/>
        </w:rPr>
        <w:t>Редчайший случай в истории авиации произошел в США: самолет пострадал от столкновения… с рыбой. Как это могло случиться?</w:t>
      </w:r>
    </w:p>
    <w:p w:rsidR="00DB1E11" w:rsidRPr="000E291D"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0E291D">
        <w:rPr>
          <w:color w:val="000000"/>
          <w:w w:val="104"/>
          <w:sz w:val="24"/>
          <w:szCs w:val="24"/>
        </w:rPr>
        <w:t xml:space="preserve">  Обычно в минуту определенной опасности люди кричат на родном языке. Однако иногда и русский человек в этой ситуации кричит по-чагатайски. Скажите на чагатайском языке слово, которое кричат в момент опасности.</w:t>
      </w:r>
    </w:p>
    <w:p w:rsidR="00DB1E11" w:rsidRPr="000E291D"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0E291D">
        <w:rPr>
          <w:rFonts w:ascii="Times New Roman CYR" w:hAnsi="Times New Roman CYR" w:cs="Times New Roman CYR"/>
          <w:sz w:val="24"/>
          <w:szCs w:val="24"/>
        </w:rPr>
        <w:t xml:space="preserve">Как известно, картофель в Европе приживался с трудом. В России случались даже картофельные бунты, которые возникали как реакция на насильственное насаждение картофеля. Отказывались сажать картофель и французские крестьяне. Чтобы новая культура получила распространение в крестьянских хозяйствах, агроном </w:t>
      </w:r>
      <w:proofErr w:type="spellStart"/>
      <w:r w:rsidRPr="000E291D">
        <w:rPr>
          <w:rFonts w:ascii="Times New Roman CYR" w:hAnsi="Times New Roman CYR" w:cs="Times New Roman CYR"/>
          <w:sz w:val="24"/>
          <w:szCs w:val="24"/>
        </w:rPr>
        <w:t>Антуан</w:t>
      </w:r>
      <w:proofErr w:type="spellEnd"/>
      <w:r w:rsidRPr="000E291D">
        <w:rPr>
          <w:rFonts w:ascii="Times New Roman CYR" w:hAnsi="Times New Roman CYR" w:cs="Times New Roman CYR"/>
          <w:sz w:val="24"/>
          <w:szCs w:val="24"/>
        </w:rPr>
        <w:t xml:space="preserve"> </w:t>
      </w:r>
      <w:proofErr w:type="spellStart"/>
      <w:r w:rsidRPr="000E291D">
        <w:rPr>
          <w:rFonts w:ascii="Times New Roman CYR" w:hAnsi="Times New Roman CYR" w:cs="Times New Roman CYR"/>
          <w:sz w:val="24"/>
          <w:szCs w:val="24"/>
        </w:rPr>
        <w:t>Пармантье</w:t>
      </w:r>
      <w:proofErr w:type="spellEnd"/>
      <w:r w:rsidRPr="000E291D">
        <w:rPr>
          <w:rFonts w:ascii="Times New Roman CYR" w:hAnsi="Times New Roman CYR" w:cs="Times New Roman CYR"/>
          <w:sz w:val="24"/>
          <w:szCs w:val="24"/>
        </w:rPr>
        <w:t xml:space="preserve">, живший в XVIII веке, придумал остроумный способ. Он посадил картофель на государственных землях и выставил вокруг вооруженную охрану. Это привело к тому, что очень скоро картофель появился на крестьянских огородах. Каким образом? </w:t>
      </w:r>
    </w:p>
    <w:p w:rsidR="00DB1E11" w:rsidRPr="000E291D"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0E291D">
        <w:rPr>
          <w:rFonts w:ascii="Times New Roman CYR" w:hAnsi="Times New Roman CYR" w:cs="Times New Roman CYR"/>
          <w:sz w:val="24"/>
          <w:szCs w:val="24"/>
        </w:rPr>
        <w:t xml:space="preserve">Кто был изображен на русской копейке, введенной в обращение после денежной реформы 1535-1538 годов? </w:t>
      </w:r>
    </w:p>
    <w:p w:rsidR="00DB1E11" w:rsidRPr="000E291D" w:rsidRDefault="00DB1E11" w:rsidP="00DB1E11">
      <w:pPr>
        <w:widowControl w:val="0"/>
        <w:shd w:val="clear" w:color="auto" w:fill="FFFFFF"/>
        <w:autoSpaceDE w:val="0"/>
        <w:autoSpaceDN w:val="0"/>
        <w:adjustRightInd w:val="0"/>
        <w:spacing w:after="0" w:line="240" w:lineRule="auto"/>
        <w:ind w:right="5"/>
        <w:jc w:val="both"/>
        <w:rPr>
          <w:sz w:val="24"/>
          <w:szCs w:val="24"/>
        </w:rPr>
      </w:pPr>
    </w:p>
    <w:p w:rsidR="00DB1E11" w:rsidRPr="000E291D" w:rsidRDefault="00DB1E11" w:rsidP="00DB1E11">
      <w:pPr>
        <w:widowControl w:val="0"/>
        <w:numPr>
          <w:ilvl w:val="0"/>
          <w:numId w:val="6"/>
        </w:numPr>
        <w:shd w:val="clear" w:color="auto" w:fill="FFFFFF"/>
        <w:autoSpaceDE w:val="0"/>
        <w:autoSpaceDN w:val="0"/>
        <w:adjustRightInd w:val="0"/>
        <w:spacing w:after="0" w:line="240" w:lineRule="auto"/>
        <w:ind w:right="5"/>
        <w:jc w:val="both"/>
        <w:rPr>
          <w:sz w:val="24"/>
          <w:szCs w:val="24"/>
        </w:rPr>
      </w:pPr>
      <w:r w:rsidRPr="000E291D">
        <w:rPr>
          <w:rFonts w:ascii="Times New Roman CYR" w:hAnsi="Times New Roman CYR" w:cs="Times New Roman CYR"/>
          <w:sz w:val="24"/>
          <w:szCs w:val="24"/>
        </w:rPr>
        <w:t xml:space="preserve">Фараон, </w:t>
      </w:r>
      <w:proofErr w:type="gramStart"/>
      <w:r w:rsidRPr="000E291D">
        <w:rPr>
          <w:rFonts w:ascii="Times New Roman CYR" w:hAnsi="Times New Roman CYR" w:cs="Times New Roman CYR"/>
          <w:sz w:val="24"/>
          <w:szCs w:val="24"/>
        </w:rPr>
        <w:t>воспротивившейся</w:t>
      </w:r>
      <w:proofErr w:type="gramEnd"/>
      <w:r w:rsidRPr="000E291D">
        <w:rPr>
          <w:rFonts w:ascii="Times New Roman CYR" w:hAnsi="Times New Roman CYR" w:cs="Times New Roman CYR"/>
          <w:sz w:val="24"/>
          <w:szCs w:val="24"/>
        </w:rPr>
        <w:t xml:space="preserve"> исходу евреев из Египта, был подвергнут богом десяти египетским казням. Вот девять из них:</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Вода в Ниле превратилась в кровь;</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Нападение жаб и лягушек;</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Египтян покусали мошки;</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Нападение диких зверей (песьих мух);</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Моровая язва;</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Нарывы у людей и скота;</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Град;</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Саранча;</w:t>
      </w:r>
    </w:p>
    <w:p w:rsidR="00DB1E11" w:rsidRPr="000E291D" w:rsidRDefault="00DB1E11" w:rsidP="00DB1E11">
      <w:pPr>
        <w:numPr>
          <w:ilvl w:val="0"/>
          <w:numId w:val="7"/>
        </w:numPr>
        <w:autoSpaceDE w:val="0"/>
        <w:autoSpaceDN w:val="0"/>
        <w:adjustRightInd w:val="0"/>
        <w:spacing w:after="0" w:line="240" w:lineRule="auto"/>
        <w:ind w:left="714" w:hanging="357"/>
        <w:rPr>
          <w:rFonts w:ascii="Times New Roman CYR" w:hAnsi="Times New Roman CYR" w:cs="Times New Roman CYR"/>
          <w:sz w:val="24"/>
          <w:szCs w:val="24"/>
        </w:rPr>
      </w:pPr>
      <w:r w:rsidRPr="000E291D">
        <w:rPr>
          <w:rFonts w:ascii="Times New Roman CYR" w:hAnsi="Times New Roman CYR" w:cs="Times New Roman CYR"/>
          <w:sz w:val="24"/>
          <w:szCs w:val="24"/>
        </w:rPr>
        <w:t>Тьма египетская;</w:t>
      </w:r>
    </w:p>
    <w:p w:rsidR="00DB1E11" w:rsidRPr="000E291D" w:rsidRDefault="00DB1E11" w:rsidP="00DB1E11">
      <w:pPr>
        <w:spacing w:after="0"/>
        <w:rPr>
          <w:rFonts w:ascii="Times New Roman CYR" w:hAnsi="Times New Roman CYR" w:cs="Times New Roman CYR"/>
          <w:sz w:val="24"/>
          <w:szCs w:val="24"/>
        </w:rPr>
      </w:pPr>
      <w:r w:rsidRPr="000E291D">
        <w:rPr>
          <w:rFonts w:ascii="Times New Roman CYR" w:hAnsi="Times New Roman CYR" w:cs="Times New Roman CYR"/>
          <w:sz w:val="24"/>
          <w:szCs w:val="24"/>
        </w:rPr>
        <w:t>Но они не убедили фараона. Назовите десятую казнь, которая его убедила.</w:t>
      </w:r>
    </w:p>
    <w:p w:rsidR="00DB1E11" w:rsidRPr="000E291D" w:rsidRDefault="00DB1E11" w:rsidP="00DB1E11">
      <w:pPr>
        <w:spacing w:after="0"/>
        <w:rPr>
          <w:rFonts w:ascii="Times New Roman CYR" w:hAnsi="Times New Roman CYR" w:cs="Times New Roman CYR"/>
          <w:sz w:val="24"/>
          <w:szCs w:val="24"/>
        </w:rPr>
      </w:pPr>
      <w:r w:rsidRPr="000E291D">
        <w:rPr>
          <w:rFonts w:ascii="Times New Roman CYR" w:hAnsi="Times New Roman CYR" w:cs="Times New Roman CYR"/>
          <w:sz w:val="24"/>
          <w:szCs w:val="24"/>
        </w:rPr>
        <w:lastRenderedPageBreak/>
        <w:t xml:space="preserve"> </w:t>
      </w: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В первый день каждого месяца в Древнем Риме полагалось платить проценты по долгам. Долги эти записывались в специальные долговые книжки. Как эти книжки назывались?</w:t>
      </w:r>
    </w:p>
    <w:p w:rsidR="00DB1E11" w:rsidRPr="000E291D" w:rsidRDefault="00DB1E11" w:rsidP="00DB1E11">
      <w:pPr>
        <w:autoSpaceDE w:val="0"/>
        <w:autoSpaceDN w:val="0"/>
        <w:adjustRightInd w:val="0"/>
        <w:spacing w:after="0" w:line="240" w:lineRule="auto"/>
        <w:ind w:left="369"/>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Древние ассирийцы, вместо того чтобы обращаться к врачам, выносили заболевшего человека на площадь  и там оставляли. Причем пройти мимо больного, не подойдя к нему, никому не разрешалось. Чем объясняется такой странный обычай?</w:t>
      </w:r>
    </w:p>
    <w:p w:rsidR="00DB1E11" w:rsidRPr="000E291D"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Френсис Дрейк при встрече с королевой Викторией поднял руку и прикрыл ей глаза. После объяснения смысла этого жеста корсаром королева даровала ему титул. Как Дрейк объяснил свой жест? Что он означает сейчас в Англии?</w:t>
      </w:r>
    </w:p>
    <w:p w:rsidR="00DB1E11" w:rsidRPr="000E291D"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В XIV-XVI веках его носили мужчины. Начиная с XVII века его стали носить женщины. Названий у него много: </w:t>
      </w:r>
      <w:proofErr w:type="spellStart"/>
      <w:r w:rsidRPr="000E291D">
        <w:rPr>
          <w:rFonts w:ascii="Times New Roman CYR" w:hAnsi="Times New Roman CYR" w:cs="Times New Roman CYR"/>
          <w:sz w:val="24"/>
          <w:szCs w:val="24"/>
        </w:rPr>
        <w:t>шторник</w:t>
      </w:r>
      <w:proofErr w:type="spellEnd"/>
      <w:r w:rsidRPr="000E291D">
        <w:rPr>
          <w:rFonts w:ascii="Times New Roman CYR" w:hAnsi="Times New Roman CYR" w:cs="Times New Roman CYR"/>
          <w:sz w:val="24"/>
          <w:szCs w:val="24"/>
        </w:rPr>
        <w:t xml:space="preserve">, </w:t>
      </w:r>
      <w:proofErr w:type="spellStart"/>
      <w:r w:rsidRPr="000E291D">
        <w:rPr>
          <w:rFonts w:ascii="Times New Roman CYR" w:hAnsi="Times New Roman CYR" w:cs="Times New Roman CYR"/>
          <w:sz w:val="24"/>
          <w:szCs w:val="24"/>
        </w:rPr>
        <w:t>кумашник</w:t>
      </w:r>
      <w:proofErr w:type="spellEnd"/>
      <w:r w:rsidRPr="000E291D">
        <w:rPr>
          <w:rFonts w:ascii="Times New Roman CYR" w:hAnsi="Times New Roman CYR" w:cs="Times New Roman CYR"/>
          <w:sz w:val="24"/>
          <w:szCs w:val="24"/>
        </w:rPr>
        <w:t xml:space="preserve">, клиник, пестряк, </w:t>
      </w:r>
      <w:proofErr w:type="spellStart"/>
      <w:r w:rsidRPr="000E291D">
        <w:rPr>
          <w:rFonts w:ascii="Times New Roman CYR" w:hAnsi="Times New Roman CYR" w:cs="Times New Roman CYR"/>
          <w:sz w:val="24"/>
          <w:szCs w:val="24"/>
        </w:rPr>
        <w:t>наколоточник</w:t>
      </w:r>
      <w:proofErr w:type="spellEnd"/>
      <w:r w:rsidRPr="000E291D">
        <w:rPr>
          <w:rFonts w:ascii="Times New Roman CYR" w:hAnsi="Times New Roman CYR" w:cs="Times New Roman CYR"/>
          <w:sz w:val="24"/>
          <w:szCs w:val="24"/>
        </w:rPr>
        <w:t>, шубка и др. о чем идет речь?</w:t>
      </w:r>
    </w:p>
    <w:p w:rsidR="00DB1E11" w:rsidRPr="000E291D"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Почему в Древнем Египте символом справедливости служил страус?</w:t>
      </w:r>
    </w:p>
    <w:p w:rsidR="00DB1E11" w:rsidRPr="000E291D"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Что в древнем Самарканде новорожденным мазали медом, а что клеем?</w:t>
      </w:r>
    </w:p>
    <w:p w:rsidR="00DB1E11" w:rsidRPr="000E291D"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зачем в Афинах рабочие разбрасывают по ночам вокруг Парфенона специально доставленные из карьера куски мрамора?</w:t>
      </w:r>
    </w:p>
    <w:p w:rsidR="00DB1E11" w:rsidRPr="000E291D" w:rsidRDefault="00DB1E11" w:rsidP="00DB1E11">
      <w:pPr>
        <w:autoSpaceDE w:val="0"/>
        <w:autoSpaceDN w:val="0"/>
        <w:adjustRightInd w:val="0"/>
        <w:spacing w:after="0" w:line="240" w:lineRule="auto"/>
        <w:rPr>
          <w:rFonts w:ascii="Times New Roman CYR" w:hAnsi="Times New Roman CYR" w:cs="Times New Roman CYR"/>
          <w:sz w:val="24"/>
          <w:szCs w:val="24"/>
        </w:rPr>
      </w:pPr>
    </w:p>
    <w:p w:rsidR="00DB1E11" w:rsidRPr="000E291D" w:rsidRDefault="00DB1E11" w:rsidP="00DB1E11">
      <w:pPr>
        <w:numPr>
          <w:ilvl w:val="0"/>
          <w:numId w:val="6"/>
        </w:numPr>
        <w:autoSpaceDE w:val="0"/>
        <w:autoSpaceDN w:val="0"/>
        <w:adjustRightInd w:val="0"/>
        <w:spacing w:after="0" w:line="240" w:lineRule="auto"/>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Какую деталь костюма в XIII веке на день пришивали, а  на ночь отпарывали? </w:t>
      </w:r>
    </w:p>
    <w:p w:rsidR="00DB1E11" w:rsidRPr="000E291D" w:rsidRDefault="00DB1E11" w:rsidP="00DB1E11">
      <w:pPr>
        <w:shd w:val="clear" w:color="auto" w:fill="FFFFFF"/>
        <w:spacing w:after="0"/>
        <w:ind w:left="9" w:right="5"/>
        <w:jc w:val="both"/>
        <w:rPr>
          <w:sz w:val="24"/>
          <w:szCs w:val="24"/>
        </w:rPr>
      </w:pPr>
    </w:p>
    <w:p w:rsidR="00F55C11" w:rsidRPr="000E291D" w:rsidRDefault="00F55C11" w:rsidP="00DB1E11">
      <w:pPr>
        <w:spacing w:after="0" w:line="360" w:lineRule="auto"/>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Pr="000E291D" w:rsidRDefault="00F55C11" w:rsidP="00F55C11">
      <w:pPr>
        <w:spacing w:line="360" w:lineRule="auto"/>
        <w:jc w:val="both"/>
        <w:rPr>
          <w:sz w:val="24"/>
          <w:szCs w:val="24"/>
        </w:rPr>
      </w:pPr>
    </w:p>
    <w:p w:rsidR="00F55C11" w:rsidRPr="000E291D" w:rsidRDefault="00F55C11" w:rsidP="00F55C11">
      <w:pPr>
        <w:spacing w:line="360" w:lineRule="auto"/>
        <w:ind w:firstLine="357"/>
        <w:jc w:val="both"/>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DB1E11" w:rsidRPr="000E291D" w:rsidRDefault="009153BD" w:rsidP="00DB1E11">
      <w:pPr>
        <w:jc w:val="center"/>
        <w:rPr>
          <w:i/>
          <w:sz w:val="24"/>
          <w:szCs w:val="24"/>
        </w:rPr>
      </w:pPr>
      <w:r w:rsidRPr="000E291D">
        <w:rPr>
          <w:i/>
          <w:sz w:val="24"/>
          <w:szCs w:val="24"/>
        </w:rPr>
        <w:lastRenderedPageBreak/>
        <w:t xml:space="preserve">Олимпиада </w:t>
      </w:r>
      <w:r w:rsidR="00DB1E11" w:rsidRPr="000E291D">
        <w:rPr>
          <w:i/>
          <w:sz w:val="24"/>
          <w:szCs w:val="24"/>
        </w:rPr>
        <w:t xml:space="preserve"> (9-11 класс)</w:t>
      </w:r>
    </w:p>
    <w:p w:rsidR="00DB1E11" w:rsidRPr="000E291D" w:rsidRDefault="00DB1E11" w:rsidP="00DB1E11">
      <w:pPr>
        <w:ind w:left="720" w:hanging="720"/>
        <w:rPr>
          <w:sz w:val="24"/>
          <w:szCs w:val="24"/>
        </w:rPr>
      </w:pPr>
    </w:p>
    <w:p w:rsidR="00DB1E11" w:rsidRPr="000E291D" w:rsidRDefault="00DB1E11" w:rsidP="00DB1E11">
      <w:pPr>
        <w:numPr>
          <w:ilvl w:val="0"/>
          <w:numId w:val="8"/>
        </w:numPr>
        <w:tabs>
          <w:tab w:val="clear" w:pos="720"/>
        </w:tabs>
        <w:spacing w:after="0" w:line="240" w:lineRule="auto"/>
        <w:ind w:left="180" w:hanging="180"/>
        <w:rPr>
          <w:sz w:val="24"/>
          <w:szCs w:val="24"/>
        </w:rPr>
      </w:pPr>
      <w:r w:rsidRPr="000E291D">
        <w:rPr>
          <w:sz w:val="24"/>
          <w:szCs w:val="24"/>
        </w:rPr>
        <w:t>В развитии письменности большая роль принадлежит растениям. С древнейших времен люди писали на папирусе и бересте. Как мы знаем, основным сырьем для получения бумаги в настоящее время является древесина, преимущественно ель. Кем была подсказана мысль об использовании древесины в качестве сырья для изготовления бумаги?</w:t>
      </w:r>
    </w:p>
    <w:p w:rsidR="00DB1E11" w:rsidRPr="000E291D" w:rsidRDefault="00DB1E11" w:rsidP="00DB1E11">
      <w:pPr>
        <w:rPr>
          <w:sz w:val="24"/>
          <w:szCs w:val="24"/>
        </w:rPr>
      </w:pPr>
    </w:p>
    <w:p w:rsidR="00DB1E11" w:rsidRPr="000E291D" w:rsidRDefault="00DB1E11" w:rsidP="00DB1E11">
      <w:pPr>
        <w:numPr>
          <w:ilvl w:val="0"/>
          <w:numId w:val="8"/>
        </w:numPr>
        <w:spacing w:after="0" w:line="240" w:lineRule="auto"/>
        <w:ind w:left="180" w:hanging="180"/>
        <w:rPr>
          <w:sz w:val="24"/>
          <w:szCs w:val="24"/>
        </w:rPr>
      </w:pPr>
      <w:r w:rsidRPr="000E291D">
        <w:rPr>
          <w:sz w:val="24"/>
          <w:szCs w:val="24"/>
        </w:rPr>
        <w:t>Для чего первые египетские пирамиды делали ступенчатыми?</w:t>
      </w:r>
    </w:p>
    <w:p w:rsidR="00DB1E11" w:rsidRPr="000E291D" w:rsidRDefault="00DB1E11" w:rsidP="00DB1E11">
      <w:pPr>
        <w:rPr>
          <w:sz w:val="24"/>
          <w:szCs w:val="24"/>
        </w:rPr>
      </w:pPr>
    </w:p>
    <w:p w:rsidR="00DB1E11" w:rsidRPr="000E291D" w:rsidRDefault="00DB1E11" w:rsidP="00DB1E11">
      <w:pPr>
        <w:numPr>
          <w:ilvl w:val="0"/>
          <w:numId w:val="8"/>
        </w:numPr>
        <w:spacing w:after="0" w:line="240" w:lineRule="auto"/>
        <w:ind w:left="180" w:hanging="180"/>
        <w:rPr>
          <w:sz w:val="24"/>
          <w:szCs w:val="24"/>
        </w:rPr>
      </w:pPr>
      <w:r w:rsidRPr="000E291D">
        <w:rPr>
          <w:sz w:val="24"/>
          <w:szCs w:val="24"/>
        </w:rPr>
        <w:t>Говоря «деньги не пахнут», древние римляне тем самым хотели сказать, что не имеет значения, каким способом эти деньги получены. А в средние века считали, что «деньги пахнут грехом».  Объясните,  почему  существовал такой взгляд в средние века?</w:t>
      </w:r>
    </w:p>
    <w:p w:rsidR="00DB1E11" w:rsidRPr="000E291D" w:rsidRDefault="00DB1E11" w:rsidP="00DB1E11">
      <w:pPr>
        <w:rP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В 1206 году на собрании войск ханом монголов был избран </w:t>
      </w:r>
      <w:proofErr w:type="spellStart"/>
      <w:r w:rsidRPr="000E291D">
        <w:rPr>
          <w:rFonts w:ascii="Times New Roman CYR" w:hAnsi="Times New Roman CYR" w:cs="Times New Roman CYR"/>
          <w:sz w:val="24"/>
          <w:szCs w:val="24"/>
        </w:rPr>
        <w:t>Тэмуджин</w:t>
      </w:r>
      <w:proofErr w:type="spellEnd"/>
      <w:r w:rsidRPr="000E291D">
        <w:rPr>
          <w:rFonts w:ascii="Times New Roman CYR" w:hAnsi="Times New Roman CYR" w:cs="Times New Roman CYR"/>
          <w:sz w:val="24"/>
          <w:szCs w:val="24"/>
        </w:rPr>
        <w:t xml:space="preserve">, получивший титул </w:t>
      </w:r>
      <w:proofErr w:type="spellStart"/>
      <w:proofErr w:type="gramStart"/>
      <w:r w:rsidRPr="000E291D">
        <w:rPr>
          <w:rFonts w:ascii="Times New Roman CYR" w:hAnsi="Times New Roman CYR" w:cs="Times New Roman CYR"/>
          <w:sz w:val="24"/>
          <w:szCs w:val="24"/>
        </w:rPr>
        <w:t>Чингис-хана</w:t>
      </w:r>
      <w:proofErr w:type="spellEnd"/>
      <w:proofErr w:type="gramEnd"/>
      <w:r w:rsidRPr="000E291D">
        <w:rPr>
          <w:rFonts w:ascii="Times New Roman CYR" w:hAnsi="Times New Roman CYR" w:cs="Times New Roman CYR"/>
          <w:sz w:val="24"/>
          <w:szCs w:val="24"/>
        </w:rPr>
        <w:t>.  Он провел многочисленные реформы с целью создания боеспособной армии. Одной из таких реформ стало введение законов Ясы. Примерно три четверти законов Ясы направлены на наказание одного преступления. Что же это за преступление, за которое предусматривалась казнь, а в лучшем случае ссылка в Сибирь?</w:t>
      </w:r>
    </w:p>
    <w:p w:rsidR="00DB1E11" w:rsidRPr="000E291D" w:rsidRDefault="00DB1E11" w:rsidP="00DB1E11">
      <w:pPr>
        <w:autoSpaceDE w:val="0"/>
        <w:autoSpaceDN w:val="0"/>
        <w:adjustRightInd w:val="0"/>
        <w:spacing w:after="0"/>
        <w:ind w:left="18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В 1666 году королева Англии Елизавета издала указ: погребать мертвых только в шерстяной одежде. За нарушение этого указа был установлен штраф: </w:t>
      </w:r>
      <w:smartTag w:uri="urn:schemas-microsoft-com:office:smarttags" w:element="metricconverter">
        <w:smartTagPr>
          <w:attr w:name="ProductID" w:val="5 фунтов"/>
        </w:smartTagPr>
        <w:r w:rsidRPr="000E291D">
          <w:rPr>
            <w:rFonts w:ascii="Times New Roman CYR" w:hAnsi="Times New Roman CYR" w:cs="Times New Roman CYR"/>
            <w:sz w:val="24"/>
            <w:szCs w:val="24"/>
          </w:rPr>
          <w:t>5 фунтов</w:t>
        </w:r>
      </w:smartTag>
      <w:r w:rsidRPr="000E291D">
        <w:rPr>
          <w:rFonts w:ascii="Times New Roman CYR" w:hAnsi="Times New Roman CYR" w:cs="Times New Roman CYR"/>
          <w:sz w:val="24"/>
          <w:szCs w:val="24"/>
        </w:rPr>
        <w:t xml:space="preserve"> стерлингов. В чем причина такого указа</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Новорожденных  мальчиков принято пеленать,  используя голубые ленты, а девочек  розовые. Откуда пошел этот обычай?</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Философ древности, основатель тайного союза, символом которого была пятиконечная звезда, знаток Египта</w:t>
      </w:r>
      <w:proofErr w:type="gramStart"/>
      <w:r w:rsidRPr="000E291D">
        <w:rPr>
          <w:rFonts w:ascii="Times New Roman CYR" w:hAnsi="Times New Roman CYR" w:cs="Times New Roman CYR"/>
          <w:sz w:val="24"/>
          <w:szCs w:val="24"/>
        </w:rPr>
        <w:t>… П</w:t>
      </w:r>
      <w:proofErr w:type="gramEnd"/>
      <w:r w:rsidRPr="000E291D">
        <w:rPr>
          <w:rFonts w:ascii="Times New Roman CYR" w:hAnsi="Times New Roman CYR" w:cs="Times New Roman CYR"/>
          <w:sz w:val="24"/>
          <w:szCs w:val="24"/>
        </w:rPr>
        <w:t>роцитируйте утверждение этого философа, которое должен знать каждый старшеклассник.</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Известно, что в жизни России большую роль играет картофель, во Франции – виноград, в странах южной Европы – олива. А какой плод, если верить легендам, трижды влиял на судьбы человечества и в каких ситуациях?</w:t>
      </w: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proofErr w:type="gramStart"/>
      <w:r w:rsidRPr="000E291D">
        <w:rPr>
          <w:rFonts w:ascii="Times New Roman CYR" w:hAnsi="Times New Roman CYR" w:cs="Times New Roman CYR"/>
          <w:sz w:val="24"/>
          <w:szCs w:val="24"/>
        </w:rPr>
        <w:t>После</w:t>
      </w:r>
      <w:proofErr w:type="gramEnd"/>
      <w:r w:rsidRPr="000E291D">
        <w:rPr>
          <w:rFonts w:ascii="Times New Roman CYR" w:hAnsi="Times New Roman CYR" w:cs="Times New Roman CYR"/>
          <w:sz w:val="24"/>
          <w:szCs w:val="24"/>
        </w:rPr>
        <w:t xml:space="preserve"> какого события древние скифы вселялись в дома, а мы из них выселяемся?</w:t>
      </w:r>
    </w:p>
    <w:p w:rsidR="00DB1E11" w:rsidRPr="000E291D" w:rsidRDefault="00DB1E11" w:rsidP="00DB1E11">
      <w:pPr>
        <w:autoSpaceDE w:val="0"/>
        <w:autoSpaceDN w:val="0"/>
        <w:adjustRightInd w:val="0"/>
        <w:spacing w:after="0"/>
        <w:ind w:left="180"/>
        <w:rPr>
          <w:rFonts w:ascii="Times New Roman CYR" w:hAnsi="Times New Roman CYR" w:cs="Times New Roman CYR"/>
          <w:sz w:val="24"/>
          <w:szCs w:val="24"/>
        </w:rPr>
      </w:pPr>
      <w:r w:rsidRPr="000E291D">
        <w:rPr>
          <w:rFonts w:ascii="Times New Roman CYR" w:hAnsi="Times New Roman CYR" w:cs="Times New Roman CYR"/>
          <w:noProof/>
          <w:sz w:val="24"/>
          <w:szCs w:val="24"/>
        </w:rPr>
        <w:lastRenderedPageBreak/>
        <w:drawing>
          <wp:anchor distT="0" distB="0" distL="114300" distR="114300" simplePos="0" relativeHeight="251663360" behindDoc="1" locked="0" layoutInCell="1" allowOverlap="1">
            <wp:simplePos x="0" y="0"/>
            <wp:positionH relativeFrom="column">
              <wp:posOffset>1605915</wp:posOffset>
            </wp:positionH>
            <wp:positionV relativeFrom="paragraph">
              <wp:posOffset>145415</wp:posOffset>
            </wp:positionV>
            <wp:extent cx="6286500" cy="5314950"/>
            <wp:effectExtent l="19050" t="0" r="0" b="0"/>
            <wp:wrapNone/>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6" cstate="print">
                      <a:clrChange>
                        <a:clrFrom>
                          <a:srgbClr val="7CC4EB"/>
                        </a:clrFrom>
                        <a:clrTo>
                          <a:srgbClr val="7CC4EB">
                            <a:alpha val="0"/>
                          </a:srgbClr>
                        </a:clrTo>
                      </a:clrChange>
                      <a:lum bright="70000" contrast="-70000"/>
                    </a:blip>
                    <a:srcRect/>
                    <a:stretch>
                      <a:fillRect/>
                    </a:stretch>
                  </pic:blipFill>
                  <pic:spPr bwMode="auto">
                    <a:xfrm>
                      <a:off x="0" y="0"/>
                      <a:ext cx="6286500" cy="5314950"/>
                    </a:xfrm>
                    <a:prstGeom prst="rect">
                      <a:avLst/>
                    </a:prstGeom>
                    <a:noFill/>
                    <a:ln w="9525">
                      <a:noFill/>
                      <a:miter lim="800000"/>
                      <a:headEnd/>
                      <a:tailEnd/>
                    </a:ln>
                  </pic:spPr>
                </pic:pic>
              </a:graphicData>
            </a:graphic>
          </wp:anchor>
        </w:drawing>
      </w: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Какой год в истории России был самым коротким и почему? </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Откуда пошло выражение </w:t>
      </w:r>
      <w:r w:rsidRPr="000E291D">
        <w:rPr>
          <w:sz w:val="24"/>
          <w:szCs w:val="24"/>
        </w:rPr>
        <w:t>«</w:t>
      </w:r>
      <w:r w:rsidRPr="000E291D">
        <w:rPr>
          <w:rFonts w:ascii="Times New Roman CYR" w:hAnsi="Times New Roman CYR" w:cs="Times New Roman CYR"/>
          <w:sz w:val="24"/>
          <w:szCs w:val="24"/>
        </w:rPr>
        <w:t xml:space="preserve">На </w:t>
      </w:r>
      <w:proofErr w:type="spellStart"/>
      <w:r w:rsidRPr="000E291D">
        <w:rPr>
          <w:rFonts w:ascii="Times New Roman CYR" w:hAnsi="Times New Roman CYR" w:cs="Times New Roman CYR"/>
          <w:sz w:val="24"/>
          <w:szCs w:val="24"/>
        </w:rPr>
        <w:t>Шипке</w:t>
      </w:r>
      <w:proofErr w:type="spellEnd"/>
      <w:r w:rsidRPr="000E291D">
        <w:rPr>
          <w:rFonts w:ascii="Times New Roman CYR" w:hAnsi="Times New Roman CYR" w:cs="Times New Roman CYR"/>
          <w:sz w:val="24"/>
          <w:szCs w:val="24"/>
        </w:rPr>
        <w:t xml:space="preserve"> все спокойно</w:t>
      </w:r>
      <w:r w:rsidRPr="000E291D">
        <w:rPr>
          <w:sz w:val="24"/>
          <w:szCs w:val="24"/>
        </w:rPr>
        <w:t>»?</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В каких случаях в военной переписке начала XIX века дата на письме указывалась вверху, а в  каких – внизу?</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 xml:space="preserve">В прошлые века ордена и награды в России носили девизы. Например: </w:t>
      </w:r>
      <w:r w:rsidRPr="000E291D">
        <w:rPr>
          <w:sz w:val="24"/>
          <w:szCs w:val="24"/>
        </w:rPr>
        <w:t>«</w:t>
      </w:r>
      <w:r w:rsidRPr="000E291D">
        <w:rPr>
          <w:rFonts w:ascii="Times New Roman CYR" w:hAnsi="Times New Roman CYR" w:cs="Times New Roman CYR"/>
          <w:sz w:val="24"/>
          <w:szCs w:val="24"/>
        </w:rPr>
        <w:t>За доблесть</w:t>
      </w:r>
      <w:r w:rsidRPr="000E291D">
        <w:rPr>
          <w:sz w:val="24"/>
          <w:szCs w:val="24"/>
        </w:rPr>
        <w:t>», «</w:t>
      </w:r>
      <w:r w:rsidRPr="000E291D">
        <w:rPr>
          <w:rFonts w:ascii="Times New Roman CYR" w:hAnsi="Times New Roman CYR" w:cs="Times New Roman CYR"/>
          <w:sz w:val="24"/>
          <w:szCs w:val="24"/>
        </w:rPr>
        <w:t>За отвагу</w:t>
      </w:r>
      <w:r w:rsidRPr="000E291D">
        <w:rPr>
          <w:sz w:val="24"/>
          <w:szCs w:val="24"/>
        </w:rPr>
        <w:t>», «</w:t>
      </w:r>
      <w:r w:rsidRPr="000E291D">
        <w:rPr>
          <w:rFonts w:ascii="Times New Roman CYR" w:hAnsi="Times New Roman CYR" w:cs="Times New Roman CYR"/>
          <w:sz w:val="24"/>
          <w:szCs w:val="24"/>
        </w:rPr>
        <w:t>За храбрость</w:t>
      </w:r>
      <w:r w:rsidRPr="000E291D">
        <w:rPr>
          <w:sz w:val="24"/>
          <w:szCs w:val="24"/>
        </w:rPr>
        <w:t xml:space="preserve">» </w:t>
      </w:r>
      <w:r w:rsidRPr="000E291D">
        <w:rPr>
          <w:rFonts w:ascii="Times New Roman CYR" w:hAnsi="Times New Roman CYR" w:cs="Times New Roman CYR"/>
          <w:sz w:val="24"/>
          <w:szCs w:val="24"/>
        </w:rPr>
        <w:t xml:space="preserve">и т. д. Они точно указывали, какие человеческие качества увековечивал данный орден. Какую заслугу перед Россией прославил Петр I, учредив орден,  девизом которого стали слова </w:t>
      </w:r>
      <w:r w:rsidRPr="000E291D">
        <w:rPr>
          <w:sz w:val="24"/>
          <w:szCs w:val="24"/>
        </w:rPr>
        <w:t>«</w:t>
      </w:r>
      <w:r w:rsidRPr="000E291D">
        <w:rPr>
          <w:rFonts w:ascii="Times New Roman CYR" w:hAnsi="Times New Roman CYR" w:cs="Times New Roman CYR"/>
          <w:sz w:val="24"/>
          <w:szCs w:val="24"/>
        </w:rPr>
        <w:t>За любовь и Отечество</w:t>
      </w:r>
      <w:r w:rsidRPr="000E291D">
        <w:rPr>
          <w:sz w:val="24"/>
          <w:szCs w:val="24"/>
        </w:rPr>
        <w:t>»?</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 xml:space="preserve"> В XVIII-XIX веках в России широкое распространение  получила так называемая </w:t>
      </w:r>
      <w:r w:rsidRPr="000E291D">
        <w:rPr>
          <w:sz w:val="24"/>
          <w:szCs w:val="24"/>
        </w:rPr>
        <w:t>«</w:t>
      </w:r>
      <w:r w:rsidRPr="000E291D">
        <w:rPr>
          <w:rFonts w:ascii="Times New Roman CYR" w:hAnsi="Times New Roman CYR" w:cs="Times New Roman CYR"/>
          <w:sz w:val="24"/>
          <w:szCs w:val="24"/>
        </w:rPr>
        <w:t>служба без жалования</w:t>
      </w:r>
      <w:r w:rsidRPr="000E291D">
        <w:rPr>
          <w:sz w:val="24"/>
          <w:szCs w:val="24"/>
        </w:rPr>
        <w:t xml:space="preserve">». </w:t>
      </w:r>
      <w:r w:rsidRPr="000E291D">
        <w:rPr>
          <w:rFonts w:ascii="Times New Roman CYR" w:hAnsi="Times New Roman CYR" w:cs="Times New Roman CYR"/>
          <w:sz w:val="24"/>
          <w:szCs w:val="24"/>
        </w:rPr>
        <w:t>Это означало, что дворяне только числилось на государственной службе, не выполняя никаких служебных обязанностей. А как, по-вашему, объяснил А.Меньшиков отмену жалования всем мелким чиновникам, которые, тем не менее, продолжали  свою служебную деятельность?</w:t>
      </w:r>
    </w:p>
    <w:p w:rsidR="00DB1E11" w:rsidRPr="000E291D" w:rsidRDefault="00DB1E11" w:rsidP="00DB1E11">
      <w:pPr>
        <w:autoSpaceDE w:val="0"/>
        <w:autoSpaceDN w:val="0"/>
        <w:adjustRightInd w:val="0"/>
        <w:spacing w:after="0"/>
        <w:rPr>
          <w:rFonts w:ascii="Times New Roman CYR" w:hAnsi="Times New Roman CYR" w:cs="Times New Roman CYR"/>
          <w:sz w:val="24"/>
          <w:szCs w:val="24"/>
        </w:rPr>
      </w:pPr>
    </w:p>
    <w:p w:rsidR="00DB1E11" w:rsidRPr="000E291D" w:rsidRDefault="00DB1E11" w:rsidP="00DB1E11">
      <w:pPr>
        <w:numPr>
          <w:ilvl w:val="0"/>
          <w:numId w:val="8"/>
        </w:numPr>
        <w:autoSpaceDE w:val="0"/>
        <w:autoSpaceDN w:val="0"/>
        <w:adjustRightInd w:val="0"/>
        <w:spacing w:after="0"/>
        <w:ind w:left="180" w:hanging="180"/>
        <w:rPr>
          <w:rFonts w:ascii="Times New Roman CYR" w:hAnsi="Times New Roman CYR" w:cs="Times New Roman CYR"/>
          <w:sz w:val="24"/>
          <w:szCs w:val="24"/>
        </w:rPr>
      </w:pPr>
      <w:r w:rsidRPr="000E291D">
        <w:rPr>
          <w:rFonts w:ascii="Times New Roman CYR" w:hAnsi="Times New Roman CYR" w:cs="Times New Roman CYR"/>
          <w:sz w:val="24"/>
          <w:szCs w:val="24"/>
        </w:rPr>
        <w:t>Какую одежду древние греки называли варварской?</w:t>
      </w:r>
    </w:p>
    <w:p w:rsidR="00DB1E11" w:rsidRPr="000E291D" w:rsidRDefault="00DB1E11" w:rsidP="00DB1E11">
      <w:pPr>
        <w:autoSpaceDE w:val="0"/>
        <w:autoSpaceDN w:val="0"/>
        <w:adjustRightInd w:val="0"/>
        <w:ind w:left="180" w:hanging="180"/>
        <w:rPr>
          <w:rFonts w:ascii="Times New Roman CYR" w:hAnsi="Times New Roman CYR" w:cs="Times New Roman CYR"/>
          <w:sz w:val="24"/>
          <w:szCs w:val="24"/>
        </w:rPr>
      </w:pPr>
    </w:p>
    <w:p w:rsidR="00DB1E11" w:rsidRPr="000E291D" w:rsidRDefault="00DB1E11" w:rsidP="00DB1E11">
      <w:pPr>
        <w:autoSpaceDE w:val="0"/>
        <w:autoSpaceDN w:val="0"/>
        <w:adjustRightInd w:val="0"/>
        <w:ind w:left="180" w:hanging="180"/>
        <w:rPr>
          <w:rFonts w:ascii="Times New Roman CYR" w:hAnsi="Times New Roman CYR" w:cs="Times New Roman CY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F55C11" w:rsidRPr="000E291D" w:rsidRDefault="00F55C11" w:rsidP="00F55C11">
      <w:pPr>
        <w:rPr>
          <w:sz w:val="24"/>
          <w:szCs w:val="24"/>
        </w:rPr>
      </w:pPr>
    </w:p>
    <w:p w:rsidR="009E1C91" w:rsidRPr="000E291D" w:rsidRDefault="009E1C91">
      <w:pPr>
        <w:rPr>
          <w:sz w:val="24"/>
          <w:szCs w:val="24"/>
        </w:rPr>
      </w:pPr>
    </w:p>
    <w:p w:rsidR="00FD1655" w:rsidRPr="000E291D" w:rsidRDefault="00FD1655" w:rsidP="00FD1655">
      <w:pPr>
        <w:jc w:val="center"/>
        <w:rPr>
          <w:i/>
          <w:color w:val="365F91" w:themeColor="accent1" w:themeShade="BF"/>
          <w:sz w:val="24"/>
          <w:szCs w:val="24"/>
        </w:rPr>
      </w:pPr>
      <w:r w:rsidRPr="000E291D">
        <w:rPr>
          <w:i/>
          <w:color w:val="365F91" w:themeColor="accent1" w:themeShade="BF"/>
          <w:sz w:val="24"/>
          <w:szCs w:val="24"/>
        </w:rPr>
        <w:lastRenderedPageBreak/>
        <w:t>Сценарий вечера истории «Что? Где? Когда?»</w:t>
      </w:r>
    </w:p>
    <w:p w:rsidR="00FD1655" w:rsidRPr="000E291D" w:rsidRDefault="00FD1655" w:rsidP="00FD1655">
      <w:pPr>
        <w:rPr>
          <w:rFonts w:ascii="Calibri" w:eastAsia="Calibri" w:hAnsi="Calibri" w:cs="Times New Roman"/>
          <w:i/>
          <w:color w:val="365F91"/>
          <w:sz w:val="24"/>
          <w:szCs w:val="24"/>
        </w:rPr>
      </w:pPr>
      <w:r w:rsidRPr="000E291D">
        <w:rPr>
          <w:rFonts w:ascii="Calibri" w:eastAsia="Calibri" w:hAnsi="Calibri" w:cs="Times New Roman"/>
          <w:i/>
          <w:color w:val="365F91"/>
          <w:sz w:val="24"/>
          <w:szCs w:val="24"/>
        </w:rPr>
        <w:t>Цель игры:</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развитие у школьников интереса к истории;</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обогащение знаний по предмету;</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развитие умений работать в группе;</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развитие эрудиции у школьников;</w:t>
      </w:r>
    </w:p>
    <w:p w:rsidR="00FD1655" w:rsidRPr="000E291D" w:rsidRDefault="00FD1655" w:rsidP="00FD1655">
      <w:pPr>
        <w:rPr>
          <w:rFonts w:ascii="Calibri" w:eastAsia="Calibri" w:hAnsi="Calibri" w:cs="Times New Roman"/>
          <w:i/>
          <w:color w:val="365F91"/>
          <w:sz w:val="24"/>
          <w:szCs w:val="24"/>
        </w:rPr>
      </w:pPr>
      <w:r w:rsidRPr="000E291D">
        <w:rPr>
          <w:rFonts w:ascii="Calibri" w:eastAsia="Calibri" w:hAnsi="Calibri" w:cs="Times New Roman"/>
          <w:i/>
          <w:color w:val="365F91"/>
          <w:sz w:val="24"/>
          <w:szCs w:val="24"/>
        </w:rPr>
        <w:t>Оборудование:</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w:t>
      </w:r>
      <w:r w:rsidRPr="000E291D">
        <w:rPr>
          <w:sz w:val="24"/>
          <w:szCs w:val="24"/>
        </w:rPr>
        <w:t>конверты с вопросами;</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w:t>
      </w:r>
      <w:r w:rsidRPr="000E291D">
        <w:rPr>
          <w:sz w:val="24"/>
          <w:szCs w:val="24"/>
        </w:rPr>
        <w:t>игровой стол с волчком;</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w:t>
      </w:r>
      <w:r w:rsidRPr="000E291D">
        <w:rPr>
          <w:sz w:val="24"/>
          <w:szCs w:val="24"/>
        </w:rPr>
        <w:t>презентация;</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 компьютер;</w:t>
      </w:r>
    </w:p>
    <w:p w:rsidR="00FD1655" w:rsidRPr="000E291D" w:rsidRDefault="00FD1655" w:rsidP="00FD1655">
      <w:pPr>
        <w:rPr>
          <w:sz w:val="24"/>
          <w:szCs w:val="24"/>
        </w:rPr>
      </w:pPr>
      <w:r w:rsidRPr="000E291D">
        <w:rPr>
          <w:rFonts w:ascii="Calibri" w:eastAsia="Calibri" w:hAnsi="Calibri" w:cs="Times New Roman"/>
          <w:sz w:val="24"/>
          <w:szCs w:val="24"/>
        </w:rPr>
        <w:t xml:space="preserve">                     - демонстрационный экран.</w:t>
      </w:r>
    </w:p>
    <w:p w:rsidR="00FD1655" w:rsidRPr="000E291D" w:rsidRDefault="00FD1655" w:rsidP="00FD1655">
      <w:pPr>
        <w:rPr>
          <w:i/>
          <w:color w:val="365F91" w:themeColor="accent1" w:themeShade="BF"/>
          <w:sz w:val="24"/>
          <w:szCs w:val="24"/>
        </w:rPr>
      </w:pPr>
      <w:r w:rsidRPr="000E291D">
        <w:rPr>
          <w:i/>
          <w:color w:val="365F91" w:themeColor="accent1" w:themeShade="BF"/>
          <w:sz w:val="24"/>
          <w:szCs w:val="24"/>
        </w:rPr>
        <w:t>Предварительная подготовка:</w:t>
      </w:r>
    </w:p>
    <w:p w:rsidR="00FD1655" w:rsidRPr="000E291D" w:rsidRDefault="00FD1655" w:rsidP="00FD1655">
      <w:pPr>
        <w:ind w:firstLine="1276"/>
        <w:rPr>
          <w:sz w:val="24"/>
          <w:szCs w:val="24"/>
        </w:rPr>
      </w:pPr>
      <w:r w:rsidRPr="000E291D">
        <w:rPr>
          <w:sz w:val="24"/>
          <w:szCs w:val="24"/>
        </w:rPr>
        <w:t>- составление презентации;</w:t>
      </w:r>
    </w:p>
    <w:p w:rsidR="00FD1655" w:rsidRPr="000E291D" w:rsidRDefault="00FD1655" w:rsidP="00FD1655">
      <w:pPr>
        <w:ind w:firstLine="1276"/>
        <w:rPr>
          <w:sz w:val="24"/>
          <w:szCs w:val="24"/>
        </w:rPr>
      </w:pPr>
      <w:r w:rsidRPr="000E291D">
        <w:rPr>
          <w:sz w:val="24"/>
          <w:szCs w:val="24"/>
        </w:rPr>
        <w:t>- формирование команды;</w:t>
      </w:r>
    </w:p>
    <w:p w:rsidR="00FD1655" w:rsidRPr="000E291D" w:rsidRDefault="00FD1655" w:rsidP="00FD1655">
      <w:pPr>
        <w:ind w:firstLine="1276"/>
        <w:rPr>
          <w:rFonts w:ascii="Calibri" w:eastAsia="Calibri" w:hAnsi="Calibri" w:cs="Times New Roman"/>
          <w:sz w:val="24"/>
          <w:szCs w:val="24"/>
        </w:rPr>
      </w:pPr>
      <w:r w:rsidRPr="000E291D">
        <w:rPr>
          <w:sz w:val="24"/>
          <w:szCs w:val="24"/>
        </w:rPr>
        <w:t>- выбор вопросов для игры.</w:t>
      </w:r>
    </w:p>
    <w:p w:rsidR="00FD1655" w:rsidRPr="000E291D" w:rsidRDefault="00FD1655" w:rsidP="00FD1655">
      <w:pPr>
        <w:rPr>
          <w:rFonts w:ascii="Calibri" w:eastAsia="Calibri" w:hAnsi="Calibri" w:cs="Times New Roman"/>
          <w:sz w:val="24"/>
          <w:szCs w:val="24"/>
        </w:rPr>
      </w:pPr>
    </w:p>
    <w:p w:rsidR="00FD1655" w:rsidRPr="000E291D" w:rsidRDefault="00FD1655" w:rsidP="00FD1655">
      <w:pPr>
        <w:rPr>
          <w:i/>
          <w:sz w:val="24"/>
          <w:szCs w:val="24"/>
        </w:rPr>
      </w:pPr>
    </w:p>
    <w:p w:rsidR="00FD1655" w:rsidRPr="000E291D" w:rsidRDefault="00FD1655" w:rsidP="00FD1655">
      <w:pPr>
        <w:rPr>
          <w:rFonts w:ascii="Calibri" w:eastAsia="Calibri" w:hAnsi="Calibri" w:cs="Times New Roman"/>
          <w:i/>
          <w:color w:val="365F91"/>
          <w:sz w:val="24"/>
          <w:szCs w:val="24"/>
        </w:rPr>
      </w:pPr>
      <w:r w:rsidRPr="000E291D">
        <w:rPr>
          <w:rFonts w:ascii="Calibri" w:eastAsia="Calibri" w:hAnsi="Calibri" w:cs="Times New Roman"/>
          <w:i/>
          <w:color w:val="365F91"/>
          <w:sz w:val="24"/>
          <w:szCs w:val="24"/>
        </w:rPr>
        <w:lastRenderedPageBreak/>
        <w:t>План проведения:</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b/>
          <w:sz w:val="24"/>
          <w:szCs w:val="24"/>
        </w:rPr>
        <w:t xml:space="preserve">                     </w:t>
      </w:r>
      <w:r w:rsidRPr="000E291D">
        <w:rPr>
          <w:rFonts w:ascii="Calibri" w:eastAsia="Calibri" w:hAnsi="Calibri" w:cs="Times New Roman"/>
          <w:sz w:val="24"/>
          <w:szCs w:val="24"/>
        </w:rPr>
        <w:t xml:space="preserve">1. </w:t>
      </w:r>
      <w:r w:rsidRPr="000E291D">
        <w:rPr>
          <w:sz w:val="24"/>
          <w:szCs w:val="24"/>
        </w:rPr>
        <w:t>Вступительное слово ведущего</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2. </w:t>
      </w:r>
      <w:r w:rsidRPr="000E291D">
        <w:rPr>
          <w:sz w:val="24"/>
          <w:szCs w:val="24"/>
        </w:rPr>
        <w:t>Первый  раунд</w:t>
      </w:r>
    </w:p>
    <w:p w:rsidR="00FD1655" w:rsidRPr="000E291D" w:rsidRDefault="00FD1655" w:rsidP="00FD1655">
      <w:pPr>
        <w:rPr>
          <w:sz w:val="24"/>
          <w:szCs w:val="24"/>
        </w:rPr>
      </w:pPr>
      <w:r w:rsidRPr="000E291D">
        <w:rPr>
          <w:rFonts w:ascii="Calibri" w:eastAsia="Calibri" w:hAnsi="Calibri" w:cs="Times New Roman"/>
          <w:sz w:val="24"/>
          <w:szCs w:val="24"/>
        </w:rPr>
        <w:t xml:space="preserve">                     3.</w:t>
      </w:r>
      <w:r w:rsidRPr="000E291D">
        <w:rPr>
          <w:sz w:val="24"/>
          <w:szCs w:val="24"/>
        </w:rPr>
        <w:t xml:space="preserve"> Музыкальная пауза</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4. </w:t>
      </w:r>
      <w:r w:rsidRPr="000E291D">
        <w:rPr>
          <w:sz w:val="24"/>
          <w:szCs w:val="24"/>
        </w:rPr>
        <w:t>Второй раунд</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5. </w:t>
      </w:r>
      <w:r w:rsidRPr="000E291D">
        <w:rPr>
          <w:sz w:val="24"/>
          <w:szCs w:val="24"/>
        </w:rPr>
        <w:t>Театральная пауза</w:t>
      </w:r>
    </w:p>
    <w:p w:rsidR="00FD1655" w:rsidRPr="000E291D" w:rsidRDefault="00FD1655" w:rsidP="00FD1655">
      <w:pPr>
        <w:rPr>
          <w:rFonts w:ascii="Calibri" w:eastAsia="Calibri" w:hAnsi="Calibri" w:cs="Times New Roman"/>
          <w:sz w:val="24"/>
          <w:szCs w:val="24"/>
        </w:rPr>
      </w:pPr>
      <w:r w:rsidRPr="000E291D">
        <w:rPr>
          <w:rFonts w:ascii="Calibri" w:eastAsia="Calibri" w:hAnsi="Calibri" w:cs="Times New Roman"/>
          <w:sz w:val="24"/>
          <w:szCs w:val="24"/>
        </w:rPr>
        <w:t xml:space="preserve">                     6. </w:t>
      </w:r>
      <w:r w:rsidRPr="000E291D">
        <w:rPr>
          <w:sz w:val="24"/>
          <w:szCs w:val="24"/>
        </w:rPr>
        <w:t>Третий раунд</w:t>
      </w:r>
    </w:p>
    <w:p w:rsidR="00FD1655" w:rsidRPr="000E291D" w:rsidRDefault="00FD1655" w:rsidP="00FD1655">
      <w:pPr>
        <w:rPr>
          <w:sz w:val="24"/>
          <w:szCs w:val="24"/>
        </w:rPr>
      </w:pPr>
      <w:r w:rsidRPr="000E291D">
        <w:rPr>
          <w:rFonts w:ascii="Calibri" w:eastAsia="Calibri" w:hAnsi="Calibri" w:cs="Times New Roman"/>
          <w:sz w:val="24"/>
          <w:szCs w:val="24"/>
        </w:rPr>
        <w:t xml:space="preserve">                     7. Подведение итогов</w:t>
      </w:r>
    </w:p>
    <w:p w:rsidR="00FD1655" w:rsidRPr="000E291D" w:rsidRDefault="00FD1655" w:rsidP="00FD1655">
      <w:pPr>
        <w:jc w:val="both"/>
        <w:rPr>
          <w:rFonts w:ascii="Calibri" w:eastAsia="Calibri" w:hAnsi="Calibri" w:cs="Times New Roman"/>
          <w:sz w:val="24"/>
          <w:szCs w:val="24"/>
        </w:rPr>
      </w:pPr>
      <w:r w:rsidRPr="000E291D">
        <w:rPr>
          <w:sz w:val="24"/>
          <w:szCs w:val="24"/>
        </w:rPr>
        <w:t>Звучит музыка из теле</w:t>
      </w:r>
      <w:proofErr w:type="gramStart"/>
      <w:r w:rsidRPr="000E291D">
        <w:rPr>
          <w:sz w:val="24"/>
          <w:szCs w:val="24"/>
        </w:rPr>
        <w:t>.</w:t>
      </w:r>
      <w:proofErr w:type="gramEnd"/>
      <w:r w:rsidRPr="000E291D">
        <w:rPr>
          <w:sz w:val="24"/>
          <w:szCs w:val="24"/>
        </w:rPr>
        <w:t xml:space="preserve"> </w:t>
      </w:r>
      <w:proofErr w:type="gramStart"/>
      <w:r w:rsidRPr="000E291D">
        <w:rPr>
          <w:sz w:val="24"/>
          <w:szCs w:val="24"/>
        </w:rPr>
        <w:t>и</w:t>
      </w:r>
      <w:proofErr w:type="gramEnd"/>
      <w:r w:rsidRPr="000E291D">
        <w:rPr>
          <w:sz w:val="24"/>
          <w:szCs w:val="24"/>
        </w:rPr>
        <w:t>гры «Что? Где? Когда?». Выходит ведущий.</w:t>
      </w:r>
    </w:p>
    <w:p w:rsidR="00974515" w:rsidRDefault="00FD1655" w:rsidP="00FD1655">
      <w:pPr>
        <w:numPr>
          <w:ilvl w:val="0"/>
          <w:numId w:val="10"/>
        </w:numPr>
        <w:spacing w:after="0" w:line="240" w:lineRule="auto"/>
        <w:jc w:val="both"/>
        <w:rPr>
          <w:sz w:val="24"/>
          <w:szCs w:val="24"/>
        </w:rPr>
      </w:pPr>
      <w:r w:rsidRPr="00974515">
        <w:rPr>
          <w:sz w:val="24"/>
          <w:szCs w:val="24"/>
        </w:rPr>
        <w:t>Добрый вечер,  ребята, участники и гости нашего вечера. В завершение недели истории мы проводим вечер истории в форме игры «Что? Где? Когда?». За игровой стол приглашается команда игроков</w:t>
      </w:r>
      <w:r w:rsidR="00974515">
        <w:rPr>
          <w:sz w:val="24"/>
          <w:szCs w:val="24"/>
        </w:rPr>
        <w:t>: 7, 8-х,9-х, 10 и 11 классов.</w:t>
      </w:r>
    </w:p>
    <w:p w:rsidR="00FD1655" w:rsidRPr="00974515" w:rsidRDefault="00FD1655" w:rsidP="00FD1655">
      <w:pPr>
        <w:numPr>
          <w:ilvl w:val="0"/>
          <w:numId w:val="10"/>
        </w:numPr>
        <w:spacing w:after="0" w:line="240" w:lineRule="auto"/>
        <w:jc w:val="both"/>
        <w:rPr>
          <w:sz w:val="24"/>
          <w:szCs w:val="24"/>
        </w:rPr>
      </w:pPr>
      <w:r w:rsidRPr="00974515">
        <w:rPr>
          <w:sz w:val="24"/>
          <w:szCs w:val="24"/>
        </w:rPr>
        <w:t>Хранителем вр</w:t>
      </w:r>
      <w:r w:rsidR="00974515">
        <w:rPr>
          <w:sz w:val="24"/>
          <w:szCs w:val="24"/>
        </w:rPr>
        <w:t xml:space="preserve">емени сегодня будет </w:t>
      </w:r>
      <w:proofErr w:type="spellStart"/>
      <w:r w:rsidR="00974515">
        <w:rPr>
          <w:sz w:val="24"/>
          <w:szCs w:val="24"/>
        </w:rPr>
        <w:t>Гоманков</w:t>
      </w:r>
      <w:proofErr w:type="spellEnd"/>
      <w:r w:rsidR="00974515">
        <w:rPr>
          <w:sz w:val="24"/>
          <w:szCs w:val="24"/>
        </w:rPr>
        <w:t xml:space="preserve"> Денис</w:t>
      </w:r>
      <w:r w:rsidRPr="00974515">
        <w:rPr>
          <w:sz w:val="24"/>
          <w:szCs w:val="24"/>
        </w:rPr>
        <w:t>. Выбор вопросов будет осуществляться при помощи волчка. За правильный ответ команда игроков получает одно очко и приз. В случае неправильного ответа очко присуждается команде зрителей. Игра идет до 10 очков.</w:t>
      </w:r>
    </w:p>
    <w:p w:rsidR="00FD1655" w:rsidRPr="000E291D" w:rsidRDefault="00FD1655" w:rsidP="00FD1655">
      <w:pPr>
        <w:jc w:val="both"/>
        <w:rPr>
          <w:i/>
          <w:sz w:val="24"/>
          <w:szCs w:val="24"/>
        </w:rPr>
      </w:pPr>
      <w:r w:rsidRPr="000E291D">
        <w:rPr>
          <w:i/>
          <w:sz w:val="24"/>
          <w:szCs w:val="24"/>
        </w:rPr>
        <w:t>Первый раунд.</w:t>
      </w:r>
    </w:p>
    <w:p w:rsidR="00FD1655" w:rsidRPr="000E291D" w:rsidRDefault="00FD1655" w:rsidP="00FD1655">
      <w:pPr>
        <w:jc w:val="both"/>
        <w:rPr>
          <w:sz w:val="24"/>
          <w:szCs w:val="24"/>
        </w:rPr>
      </w:pPr>
      <w:r w:rsidRPr="000E291D">
        <w:rPr>
          <w:sz w:val="24"/>
          <w:szCs w:val="24"/>
        </w:rPr>
        <w:t xml:space="preserve">Вопросы: </w:t>
      </w:r>
    </w:p>
    <w:p w:rsidR="00FD1655" w:rsidRPr="000E291D" w:rsidRDefault="00FD1655" w:rsidP="00FD1655">
      <w:pPr>
        <w:numPr>
          <w:ilvl w:val="0"/>
          <w:numId w:val="9"/>
        </w:numPr>
        <w:spacing w:after="0" w:line="240" w:lineRule="auto"/>
        <w:jc w:val="both"/>
        <w:rPr>
          <w:sz w:val="24"/>
          <w:szCs w:val="24"/>
        </w:rPr>
      </w:pPr>
      <w:r w:rsidRPr="000E291D">
        <w:rPr>
          <w:sz w:val="24"/>
          <w:szCs w:val="24"/>
        </w:rPr>
        <w:t xml:space="preserve">Известно, что в Древней Греции женщинам запрещалось не только участвовать в Олимпийских играх, но даже появляться на этих соревнованиях. Тем не </w:t>
      </w:r>
      <w:proofErr w:type="gramStart"/>
      <w:r w:rsidRPr="000E291D">
        <w:rPr>
          <w:sz w:val="24"/>
          <w:szCs w:val="24"/>
        </w:rPr>
        <w:t>менее</w:t>
      </w:r>
      <w:proofErr w:type="gramEnd"/>
      <w:r w:rsidRPr="000E291D">
        <w:rPr>
          <w:sz w:val="24"/>
          <w:szCs w:val="24"/>
        </w:rPr>
        <w:t xml:space="preserve"> однажды некая </w:t>
      </w:r>
      <w:proofErr w:type="spellStart"/>
      <w:r w:rsidRPr="000E291D">
        <w:rPr>
          <w:sz w:val="24"/>
          <w:szCs w:val="24"/>
        </w:rPr>
        <w:t>Галлипатейра</w:t>
      </w:r>
      <w:proofErr w:type="spellEnd"/>
      <w:r w:rsidRPr="000E291D">
        <w:rPr>
          <w:sz w:val="24"/>
          <w:szCs w:val="24"/>
        </w:rPr>
        <w:t xml:space="preserve">  решила обойти закон. Она переоделась в мужское платье и выступила в одном из состязаний, но была разоблачена и приговорена к смертной казни.  К счастью, ввиду больших спортивных заслуг её мужа  и сыновей, она была помилована. Но с этого момента в правила Олимпийских игр было внесено серьезное изменение. Какое?</w:t>
      </w:r>
    </w:p>
    <w:p w:rsidR="00FD1655" w:rsidRPr="000E291D" w:rsidRDefault="00FD1655" w:rsidP="00FD1655">
      <w:pPr>
        <w:numPr>
          <w:ilvl w:val="0"/>
          <w:numId w:val="9"/>
        </w:numPr>
        <w:spacing w:after="0" w:line="240" w:lineRule="auto"/>
        <w:jc w:val="both"/>
        <w:rPr>
          <w:sz w:val="24"/>
          <w:szCs w:val="24"/>
        </w:rPr>
      </w:pPr>
      <w:r w:rsidRPr="000E291D">
        <w:rPr>
          <w:sz w:val="24"/>
          <w:szCs w:val="24"/>
        </w:rPr>
        <w:t>Когда некий болтун попросил блистательного оратора Сократа обучить его своему искусству,  тот назначил двойную плату за обучение.  А когда болтун спросил  о причине, объяснил…Что ответил Сократ?</w:t>
      </w:r>
    </w:p>
    <w:p w:rsidR="00FD1655" w:rsidRPr="000E291D" w:rsidRDefault="00FD1655" w:rsidP="00FD1655">
      <w:pPr>
        <w:ind w:left="720"/>
        <w:jc w:val="both"/>
        <w:rPr>
          <w:sz w:val="24"/>
          <w:szCs w:val="24"/>
        </w:rPr>
      </w:pPr>
    </w:p>
    <w:p w:rsidR="00FD1655" w:rsidRPr="000E291D" w:rsidRDefault="00FD1655" w:rsidP="00FD1655">
      <w:pPr>
        <w:numPr>
          <w:ilvl w:val="0"/>
          <w:numId w:val="9"/>
        </w:numPr>
        <w:spacing w:after="0" w:line="240" w:lineRule="auto"/>
        <w:jc w:val="both"/>
        <w:rPr>
          <w:sz w:val="24"/>
          <w:szCs w:val="24"/>
        </w:rPr>
      </w:pPr>
      <w:r w:rsidRPr="000E291D">
        <w:rPr>
          <w:sz w:val="24"/>
          <w:szCs w:val="24"/>
        </w:rPr>
        <w:t xml:space="preserve">Черный ящик. Сначала для этих целей служила перчатка, затем, по </w:t>
      </w:r>
      <w:proofErr w:type="gramStart"/>
      <w:r w:rsidRPr="000E291D">
        <w:rPr>
          <w:sz w:val="24"/>
          <w:szCs w:val="24"/>
        </w:rPr>
        <w:t>прошествии</w:t>
      </w:r>
      <w:proofErr w:type="gramEnd"/>
      <w:r w:rsidRPr="000E291D">
        <w:rPr>
          <w:sz w:val="24"/>
          <w:szCs w:val="24"/>
        </w:rPr>
        <w:t xml:space="preserve"> нескольких веков, утенок или любое другое мелкое животное. Что собой представляет это сейчас?  Что в черном ящике?</w:t>
      </w:r>
    </w:p>
    <w:p w:rsidR="00FD1655" w:rsidRPr="000E291D" w:rsidRDefault="00FD1655" w:rsidP="00FD1655">
      <w:pPr>
        <w:jc w:val="both"/>
        <w:rPr>
          <w:sz w:val="24"/>
          <w:szCs w:val="24"/>
        </w:rPr>
      </w:pPr>
    </w:p>
    <w:p w:rsidR="00FD1655" w:rsidRPr="000E291D" w:rsidRDefault="00FD1655" w:rsidP="00FD1655">
      <w:pPr>
        <w:ind w:left="720"/>
        <w:jc w:val="both"/>
        <w:rPr>
          <w:color w:val="365F91" w:themeColor="accent1" w:themeShade="BF"/>
          <w:sz w:val="24"/>
          <w:szCs w:val="24"/>
        </w:rPr>
      </w:pPr>
      <w:r w:rsidRPr="000E291D">
        <w:rPr>
          <w:color w:val="365F91" w:themeColor="accent1" w:themeShade="BF"/>
          <w:sz w:val="24"/>
          <w:szCs w:val="24"/>
        </w:rPr>
        <w:t xml:space="preserve">Музыкальная пауза </w:t>
      </w:r>
    </w:p>
    <w:p w:rsidR="00FD1655" w:rsidRPr="000E291D" w:rsidRDefault="00FD1655" w:rsidP="00FD1655">
      <w:pPr>
        <w:jc w:val="both"/>
        <w:rPr>
          <w:i/>
          <w:color w:val="365F91" w:themeColor="accent1" w:themeShade="BF"/>
          <w:sz w:val="24"/>
          <w:szCs w:val="24"/>
        </w:rPr>
      </w:pPr>
      <w:r w:rsidRPr="000E291D">
        <w:rPr>
          <w:i/>
          <w:color w:val="365F91" w:themeColor="accent1" w:themeShade="BF"/>
          <w:sz w:val="24"/>
          <w:szCs w:val="24"/>
        </w:rPr>
        <w:t>Второй раунд</w:t>
      </w:r>
    </w:p>
    <w:p w:rsidR="00FD1655" w:rsidRPr="000E291D" w:rsidRDefault="00FD1655" w:rsidP="00FD1655">
      <w:pPr>
        <w:numPr>
          <w:ilvl w:val="0"/>
          <w:numId w:val="9"/>
        </w:numPr>
        <w:spacing w:after="0" w:line="240" w:lineRule="auto"/>
        <w:jc w:val="both"/>
        <w:rPr>
          <w:sz w:val="24"/>
          <w:szCs w:val="24"/>
        </w:rPr>
      </w:pPr>
      <w:r w:rsidRPr="000E291D">
        <w:rPr>
          <w:sz w:val="24"/>
          <w:szCs w:val="24"/>
        </w:rPr>
        <w:t>Русская народная загадка спрашивает: «На что глядят, а не видят? Про что ведают, а не знают?» Древнегреческий  философ Эпикур говорил: «Когда я есть,  ее еще нет, когда она есть – меня уже нет». О чем идет речь?</w:t>
      </w:r>
    </w:p>
    <w:p w:rsidR="00FD1655" w:rsidRPr="000E291D" w:rsidRDefault="00FD1655" w:rsidP="00FD1655">
      <w:pPr>
        <w:ind w:left="720"/>
        <w:jc w:val="both"/>
        <w:rPr>
          <w:sz w:val="24"/>
          <w:szCs w:val="24"/>
        </w:rPr>
      </w:pPr>
    </w:p>
    <w:p w:rsidR="00FD1655" w:rsidRPr="000E291D" w:rsidRDefault="00FD1655" w:rsidP="00FD1655">
      <w:pPr>
        <w:numPr>
          <w:ilvl w:val="0"/>
          <w:numId w:val="9"/>
        </w:numPr>
        <w:spacing w:after="0" w:line="240" w:lineRule="auto"/>
        <w:jc w:val="both"/>
        <w:rPr>
          <w:sz w:val="24"/>
          <w:szCs w:val="24"/>
        </w:rPr>
      </w:pPr>
      <w:proofErr w:type="gramStart"/>
      <w:r w:rsidRPr="000E291D">
        <w:rPr>
          <w:sz w:val="24"/>
          <w:szCs w:val="24"/>
        </w:rPr>
        <w:t>В разные времена это изобретение имело в народе разные названия:  «</w:t>
      </w:r>
      <w:proofErr w:type="spellStart"/>
      <w:r w:rsidRPr="000E291D">
        <w:rPr>
          <w:sz w:val="24"/>
          <w:szCs w:val="24"/>
        </w:rPr>
        <w:t>костотряс</w:t>
      </w:r>
      <w:proofErr w:type="spellEnd"/>
      <w:r w:rsidRPr="000E291D">
        <w:rPr>
          <w:sz w:val="24"/>
          <w:szCs w:val="24"/>
        </w:rPr>
        <w:t>», «паук» и др. А в переводе с латинского  это слово означает  «быстрая нога».</w:t>
      </w:r>
      <w:proofErr w:type="gramEnd"/>
      <w:r w:rsidRPr="000E291D">
        <w:rPr>
          <w:sz w:val="24"/>
          <w:szCs w:val="24"/>
        </w:rPr>
        <w:t xml:space="preserve"> О чем речь?</w:t>
      </w:r>
    </w:p>
    <w:p w:rsidR="00FD1655" w:rsidRPr="000E291D" w:rsidRDefault="00FD1655" w:rsidP="00FD1655">
      <w:pPr>
        <w:ind w:left="720"/>
        <w:jc w:val="both"/>
        <w:rPr>
          <w:sz w:val="24"/>
          <w:szCs w:val="24"/>
        </w:rPr>
      </w:pPr>
    </w:p>
    <w:p w:rsidR="00FD1655" w:rsidRPr="000E291D" w:rsidRDefault="00FD1655" w:rsidP="00FD1655">
      <w:pPr>
        <w:numPr>
          <w:ilvl w:val="0"/>
          <w:numId w:val="9"/>
        </w:numPr>
        <w:spacing w:after="0" w:line="240" w:lineRule="auto"/>
        <w:jc w:val="both"/>
        <w:rPr>
          <w:sz w:val="24"/>
          <w:szCs w:val="24"/>
        </w:rPr>
      </w:pPr>
      <w:r w:rsidRPr="000E291D">
        <w:rPr>
          <w:sz w:val="24"/>
          <w:szCs w:val="24"/>
        </w:rPr>
        <w:t>Блиц. – Период с 1725 по 1762 год называют эпохой «дворцовых переворотов».  Что означает это понятие?</w:t>
      </w:r>
    </w:p>
    <w:p w:rsidR="00FD1655" w:rsidRPr="000E291D" w:rsidRDefault="00FD1655" w:rsidP="00FD1655">
      <w:pPr>
        <w:ind w:left="360"/>
        <w:jc w:val="both"/>
        <w:rPr>
          <w:sz w:val="24"/>
          <w:szCs w:val="24"/>
        </w:rPr>
      </w:pPr>
      <w:r w:rsidRPr="000E291D">
        <w:rPr>
          <w:sz w:val="24"/>
          <w:szCs w:val="24"/>
        </w:rPr>
        <w:t xml:space="preserve">       - Назовите овощ, который в России прозвали чертовым яблоком.</w:t>
      </w:r>
    </w:p>
    <w:p w:rsidR="00FD1655" w:rsidRPr="000E291D" w:rsidRDefault="00FD1655" w:rsidP="00FD1655">
      <w:pPr>
        <w:ind w:left="720"/>
        <w:jc w:val="both"/>
        <w:rPr>
          <w:sz w:val="24"/>
          <w:szCs w:val="24"/>
        </w:rPr>
      </w:pPr>
      <w:r w:rsidRPr="000E291D">
        <w:rPr>
          <w:sz w:val="24"/>
          <w:szCs w:val="24"/>
        </w:rPr>
        <w:t>- В корабельном уставе Российского флота записана команда: «Склянки бить!» О чем речь?</w:t>
      </w:r>
    </w:p>
    <w:p w:rsidR="00FD1655" w:rsidRPr="000E291D" w:rsidRDefault="00FD1655" w:rsidP="00FD1655">
      <w:pPr>
        <w:ind w:left="720"/>
        <w:jc w:val="both"/>
        <w:rPr>
          <w:color w:val="365F91" w:themeColor="accent1" w:themeShade="BF"/>
          <w:sz w:val="24"/>
          <w:szCs w:val="24"/>
        </w:rPr>
      </w:pPr>
      <w:r w:rsidRPr="000E291D">
        <w:rPr>
          <w:color w:val="365F91" w:themeColor="accent1" w:themeShade="BF"/>
          <w:sz w:val="24"/>
          <w:szCs w:val="24"/>
        </w:rPr>
        <w:t xml:space="preserve">Театральная пауза </w:t>
      </w:r>
    </w:p>
    <w:p w:rsidR="00FD1655" w:rsidRPr="000E291D" w:rsidRDefault="00FD1655" w:rsidP="00FD1655">
      <w:pPr>
        <w:jc w:val="both"/>
        <w:rPr>
          <w:i/>
          <w:sz w:val="24"/>
          <w:szCs w:val="24"/>
        </w:rPr>
      </w:pPr>
      <w:r w:rsidRPr="000E291D">
        <w:rPr>
          <w:i/>
          <w:sz w:val="24"/>
          <w:szCs w:val="24"/>
        </w:rPr>
        <w:t>Третий раунд</w:t>
      </w:r>
    </w:p>
    <w:p w:rsidR="00FD1655" w:rsidRPr="000E291D" w:rsidRDefault="00FD1655" w:rsidP="00FD1655">
      <w:pPr>
        <w:numPr>
          <w:ilvl w:val="0"/>
          <w:numId w:val="9"/>
        </w:numPr>
        <w:spacing w:after="0" w:line="240" w:lineRule="auto"/>
        <w:jc w:val="both"/>
        <w:rPr>
          <w:sz w:val="24"/>
          <w:szCs w:val="24"/>
        </w:rPr>
      </w:pPr>
      <w:r w:rsidRPr="000E291D">
        <w:rPr>
          <w:sz w:val="24"/>
          <w:szCs w:val="24"/>
        </w:rPr>
        <w:t>В судебном зале древних Афин находился сосуд с водой, с небольшим отверстием внизу. К этому сосуду был приставлен специальный человек. Какую функцию он выполнял?</w:t>
      </w:r>
    </w:p>
    <w:p w:rsidR="00FD1655" w:rsidRPr="000E291D" w:rsidRDefault="00FD1655" w:rsidP="00FD1655">
      <w:pPr>
        <w:ind w:left="720"/>
        <w:jc w:val="both"/>
        <w:rPr>
          <w:sz w:val="24"/>
          <w:szCs w:val="24"/>
        </w:rPr>
      </w:pPr>
    </w:p>
    <w:p w:rsidR="00FD1655" w:rsidRPr="000E291D" w:rsidRDefault="00FD1655" w:rsidP="00FD1655">
      <w:pPr>
        <w:numPr>
          <w:ilvl w:val="0"/>
          <w:numId w:val="9"/>
        </w:numPr>
        <w:spacing w:after="0" w:line="240" w:lineRule="auto"/>
        <w:jc w:val="both"/>
        <w:rPr>
          <w:sz w:val="24"/>
          <w:szCs w:val="24"/>
        </w:rPr>
      </w:pPr>
      <w:r w:rsidRPr="000E291D">
        <w:rPr>
          <w:sz w:val="24"/>
          <w:szCs w:val="24"/>
        </w:rPr>
        <w:t xml:space="preserve">В 39-81 годах жил римский император Тит. Правил он всего два года, но оставил о себе самую светлую память и был прозван «любовью и отрадой рода человеческого». Тит считал, что никто от него не должен уходить огорченным. Особенно он </w:t>
      </w:r>
      <w:r w:rsidRPr="000E291D">
        <w:rPr>
          <w:sz w:val="24"/>
          <w:szCs w:val="24"/>
        </w:rPr>
        <w:lastRenderedPageBreak/>
        <w:t xml:space="preserve">прославился одной знаменитой фразой. Античные историки передают: однажды, вспомнив, что за весь день он не совершил ни одного благодеяния, Тит воскликнул: «Друзья, я  потерял …». Продолжите фразу. </w:t>
      </w:r>
    </w:p>
    <w:p w:rsidR="00FD1655" w:rsidRPr="000E291D" w:rsidRDefault="00FD1655" w:rsidP="00FD1655">
      <w:pPr>
        <w:pStyle w:val="a6"/>
        <w:rPr>
          <w:sz w:val="24"/>
          <w:szCs w:val="24"/>
        </w:rPr>
      </w:pPr>
    </w:p>
    <w:p w:rsidR="00FD1655" w:rsidRPr="000E291D" w:rsidRDefault="00FD1655" w:rsidP="00FD1655">
      <w:pPr>
        <w:numPr>
          <w:ilvl w:val="0"/>
          <w:numId w:val="9"/>
        </w:numPr>
        <w:spacing w:after="0" w:line="240" w:lineRule="auto"/>
        <w:jc w:val="both"/>
        <w:rPr>
          <w:sz w:val="24"/>
          <w:szCs w:val="24"/>
        </w:rPr>
      </w:pPr>
      <w:r w:rsidRPr="000E291D">
        <w:rPr>
          <w:sz w:val="24"/>
          <w:szCs w:val="24"/>
        </w:rPr>
        <w:t>Еще в древнерусских записях XI века упоминается слово «блюдо». Блюда были стеклянные, деревянные, оловянные, серебряные, керамические. К тому же времени относится выражение «сидеть в блюде». Что оно означало?</w:t>
      </w:r>
    </w:p>
    <w:p w:rsidR="00FD1655" w:rsidRPr="000E291D" w:rsidRDefault="00FD1655" w:rsidP="00FD1655">
      <w:pPr>
        <w:jc w:val="both"/>
        <w:rPr>
          <w:sz w:val="24"/>
          <w:szCs w:val="24"/>
        </w:rPr>
      </w:pPr>
    </w:p>
    <w:p w:rsidR="00FD1655" w:rsidRPr="000E291D" w:rsidRDefault="00FD1655" w:rsidP="00FD1655">
      <w:pPr>
        <w:numPr>
          <w:ilvl w:val="0"/>
          <w:numId w:val="9"/>
        </w:numPr>
        <w:spacing w:after="0" w:line="240" w:lineRule="auto"/>
        <w:jc w:val="both"/>
        <w:rPr>
          <w:sz w:val="24"/>
          <w:szCs w:val="24"/>
        </w:rPr>
      </w:pPr>
      <w:r w:rsidRPr="000E291D">
        <w:rPr>
          <w:sz w:val="24"/>
          <w:szCs w:val="24"/>
        </w:rPr>
        <w:t>Некоторым знатным  дамам в XVI-XVII вв. приходилось ездить в карете, высунув голову  наружу. С чем это связано?</w:t>
      </w:r>
    </w:p>
    <w:p w:rsidR="00FD1655" w:rsidRPr="000E291D" w:rsidRDefault="00FD1655" w:rsidP="00FD1655">
      <w:pPr>
        <w:numPr>
          <w:ilvl w:val="0"/>
          <w:numId w:val="9"/>
        </w:numPr>
        <w:spacing w:after="0" w:line="240" w:lineRule="auto"/>
        <w:jc w:val="both"/>
        <w:rPr>
          <w:sz w:val="24"/>
          <w:szCs w:val="24"/>
        </w:rPr>
      </w:pPr>
      <w:r w:rsidRPr="000E291D">
        <w:rPr>
          <w:sz w:val="24"/>
          <w:szCs w:val="24"/>
        </w:rPr>
        <w:t xml:space="preserve">Есть такая игра – шахматы. Впервые о шахматах упоминается  в древнеиндийских рукописях VI века нашей эры. Название этой игры состоит из двух слов: «шах» и «мат». А как переводится это название? </w:t>
      </w:r>
    </w:p>
    <w:p w:rsidR="00FD1655" w:rsidRPr="000E291D" w:rsidRDefault="00FD1655" w:rsidP="00FD1655">
      <w:pPr>
        <w:ind w:left="720"/>
        <w:jc w:val="both"/>
        <w:rPr>
          <w:sz w:val="24"/>
          <w:szCs w:val="24"/>
        </w:rPr>
      </w:pPr>
    </w:p>
    <w:p w:rsidR="00FD1655" w:rsidRPr="000E291D" w:rsidRDefault="00FD1655" w:rsidP="00FD1655">
      <w:pPr>
        <w:numPr>
          <w:ilvl w:val="0"/>
          <w:numId w:val="9"/>
        </w:numPr>
        <w:spacing w:after="0" w:line="240" w:lineRule="auto"/>
        <w:jc w:val="both"/>
        <w:rPr>
          <w:sz w:val="24"/>
          <w:szCs w:val="24"/>
        </w:rPr>
      </w:pPr>
      <w:r w:rsidRPr="000E291D">
        <w:rPr>
          <w:sz w:val="24"/>
          <w:szCs w:val="24"/>
        </w:rPr>
        <w:t>За что генерал Михаил Дмитриевич Скобелев получил прозвище «белый генерал?</w:t>
      </w:r>
    </w:p>
    <w:p w:rsidR="00FD1655" w:rsidRPr="000E291D" w:rsidRDefault="00FD1655" w:rsidP="00FD1655">
      <w:pPr>
        <w:jc w:val="both"/>
        <w:rPr>
          <w:i/>
          <w:sz w:val="24"/>
          <w:szCs w:val="24"/>
        </w:rPr>
      </w:pPr>
      <w:r w:rsidRPr="000E291D">
        <w:rPr>
          <w:i/>
          <w:sz w:val="24"/>
          <w:szCs w:val="24"/>
        </w:rPr>
        <w:t>Подведение итогов игры.</w:t>
      </w:r>
    </w:p>
    <w:p w:rsidR="00FD1655" w:rsidRPr="000E291D" w:rsidRDefault="00FD1655" w:rsidP="00FD1655">
      <w:pPr>
        <w:jc w:val="both"/>
        <w:rPr>
          <w:i/>
          <w:sz w:val="24"/>
          <w:szCs w:val="24"/>
        </w:rPr>
      </w:pPr>
    </w:p>
    <w:p w:rsidR="00FD1655" w:rsidRPr="000E291D" w:rsidRDefault="00FD1655" w:rsidP="00FD1655">
      <w:pPr>
        <w:jc w:val="both"/>
        <w:rPr>
          <w:sz w:val="24"/>
          <w:szCs w:val="24"/>
        </w:rPr>
      </w:pPr>
      <w:r w:rsidRPr="000E291D">
        <w:rPr>
          <w:sz w:val="24"/>
          <w:szCs w:val="24"/>
        </w:rPr>
        <w:t xml:space="preserve"> </w:t>
      </w: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r w:rsidRPr="000E291D">
        <w:rPr>
          <w:sz w:val="24"/>
          <w:szCs w:val="24"/>
        </w:rPr>
        <w:t xml:space="preserve"> </w:t>
      </w: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r w:rsidRPr="000E291D">
        <w:rPr>
          <w:sz w:val="24"/>
          <w:szCs w:val="24"/>
        </w:rPr>
        <w:t xml:space="preserve"> </w:t>
      </w: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r w:rsidRPr="000E291D">
        <w:rPr>
          <w:sz w:val="24"/>
          <w:szCs w:val="24"/>
        </w:rPr>
        <w:t xml:space="preserve"> </w:t>
      </w:r>
    </w:p>
    <w:p w:rsidR="00FD1655" w:rsidRPr="000E291D" w:rsidRDefault="00FD1655" w:rsidP="00FD1655">
      <w:pPr>
        <w:jc w:val="both"/>
        <w:rPr>
          <w:sz w:val="24"/>
          <w:szCs w:val="24"/>
        </w:rPr>
      </w:pPr>
      <w:r w:rsidRPr="000E291D">
        <w:rPr>
          <w:sz w:val="24"/>
          <w:szCs w:val="24"/>
        </w:rPr>
        <w:t xml:space="preserve"> </w:t>
      </w: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r w:rsidRPr="000E291D">
        <w:rPr>
          <w:sz w:val="24"/>
          <w:szCs w:val="24"/>
        </w:rPr>
        <w:t xml:space="preserve"> </w:t>
      </w: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FD1655" w:rsidRPr="000E291D" w:rsidRDefault="00FD1655" w:rsidP="00FD1655">
      <w:pPr>
        <w:jc w:val="both"/>
        <w:rPr>
          <w:sz w:val="24"/>
          <w:szCs w:val="24"/>
        </w:rPr>
      </w:pPr>
    </w:p>
    <w:p w:rsidR="00DB1E11" w:rsidRPr="000E291D" w:rsidRDefault="00DB1E11">
      <w:pPr>
        <w:rPr>
          <w:sz w:val="24"/>
          <w:szCs w:val="24"/>
        </w:rPr>
      </w:pPr>
    </w:p>
    <w:sectPr w:rsidR="00DB1E11" w:rsidRPr="000E291D" w:rsidSect="00F55C11">
      <w:pgSz w:w="16838" w:h="11906" w:orient="landscape"/>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DEA1B46"/>
    <w:lvl w:ilvl="0">
      <w:numFmt w:val="bullet"/>
      <w:lvlText w:val="*"/>
      <w:lvlJc w:val="left"/>
    </w:lvl>
  </w:abstractNum>
  <w:abstractNum w:abstractNumId="1">
    <w:nsid w:val="05E3071C"/>
    <w:multiLevelType w:val="hybridMultilevel"/>
    <w:tmpl w:val="7DCEAC52"/>
    <w:lvl w:ilvl="0" w:tplc="B7B4FD6A">
      <w:start w:val="3"/>
      <w:numFmt w:val="decimal"/>
      <w:lvlText w:val="%1."/>
      <w:lvlJc w:val="left"/>
      <w:pPr>
        <w:tabs>
          <w:tab w:val="num" w:pos="720"/>
        </w:tabs>
        <w:ind w:left="720" w:hanging="360"/>
      </w:pPr>
      <w:rPr>
        <w:rFonts w:hint="default"/>
        <w:i/>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426DE6"/>
    <w:multiLevelType w:val="hybridMultilevel"/>
    <w:tmpl w:val="B7BC54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8B4363E"/>
    <w:multiLevelType w:val="hybridMultilevel"/>
    <w:tmpl w:val="3BD853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6B848E4"/>
    <w:multiLevelType w:val="hybridMultilevel"/>
    <w:tmpl w:val="9BC43644"/>
    <w:lvl w:ilvl="0" w:tplc="73C4C94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DCA5323"/>
    <w:multiLevelType w:val="hybridMultilevel"/>
    <w:tmpl w:val="B96E2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1856F8"/>
    <w:multiLevelType w:val="hybridMultilevel"/>
    <w:tmpl w:val="6B680038"/>
    <w:lvl w:ilvl="0" w:tplc="2FC04354">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089"/>
        </w:tabs>
        <w:ind w:left="1089" w:hanging="360"/>
      </w:pPr>
    </w:lvl>
    <w:lvl w:ilvl="2" w:tplc="0419001B" w:tentative="1">
      <w:start w:val="1"/>
      <w:numFmt w:val="lowerRoman"/>
      <w:lvlText w:val="%3."/>
      <w:lvlJc w:val="right"/>
      <w:pPr>
        <w:tabs>
          <w:tab w:val="num" w:pos="1809"/>
        </w:tabs>
        <w:ind w:left="1809" w:hanging="180"/>
      </w:pPr>
    </w:lvl>
    <w:lvl w:ilvl="3" w:tplc="0419000F" w:tentative="1">
      <w:start w:val="1"/>
      <w:numFmt w:val="decimal"/>
      <w:lvlText w:val="%4."/>
      <w:lvlJc w:val="left"/>
      <w:pPr>
        <w:tabs>
          <w:tab w:val="num" w:pos="2529"/>
        </w:tabs>
        <w:ind w:left="2529" w:hanging="360"/>
      </w:pPr>
    </w:lvl>
    <w:lvl w:ilvl="4" w:tplc="04190019" w:tentative="1">
      <w:start w:val="1"/>
      <w:numFmt w:val="lowerLetter"/>
      <w:lvlText w:val="%5."/>
      <w:lvlJc w:val="left"/>
      <w:pPr>
        <w:tabs>
          <w:tab w:val="num" w:pos="3249"/>
        </w:tabs>
        <w:ind w:left="3249" w:hanging="360"/>
      </w:pPr>
    </w:lvl>
    <w:lvl w:ilvl="5" w:tplc="0419001B" w:tentative="1">
      <w:start w:val="1"/>
      <w:numFmt w:val="lowerRoman"/>
      <w:lvlText w:val="%6."/>
      <w:lvlJc w:val="right"/>
      <w:pPr>
        <w:tabs>
          <w:tab w:val="num" w:pos="3969"/>
        </w:tabs>
        <w:ind w:left="3969" w:hanging="180"/>
      </w:pPr>
    </w:lvl>
    <w:lvl w:ilvl="6" w:tplc="0419000F" w:tentative="1">
      <w:start w:val="1"/>
      <w:numFmt w:val="decimal"/>
      <w:lvlText w:val="%7."/>
      <w:lvlJc w:val="left"/>
      <w:pPr>
        <w:tabs>
          <w:tab w:val="num" w:pos="4689"/>
        </w:tabs>
        <w:ind w:left="4689" w:hanging="360"/>
      </w:pPr>
    </w:lvl>
    <w:lvl w:ilvl="7" w:tplc="04190019" w:tentative="1">
      <w:start w:val="1"/>
      <w:numFmt w:val="lowerLetter"/>
      <w:lvlText w:val="%8."/>
      <w:lvlJc w:val="left"/>
      <w:pPr>
        <w:tabs>
          <w:tab w:val="num" w:pos="5409"/>
        </w:tabs>
        <w:ind w:left="5409" w:hanging="360"/>
      </w:pPr>
    </w:lvl>
    <w:lvl w:ilvl="8" w:tplc="0419001B" w:tentative="1">
      <w:start w:val="1"/>
      <w:numFmt w:val="lowerRoman"/>
      <w:lvlText w:val="%9."/>
      <w:lvlJc w:val="right"/>
      <w:pPr>
        <w:tabs>
          <w:tab w:val="num" w:pos="6129"/>
        </w:tabs>
        <w:ind w:left="6129" w:hanging="180"/>
      </w:pPr>
    </w:lvl>
  </w:abstractNum>
  <w:abstractNum w:abstractNumId="7">
    <w:nsid w:val="69B751E3"/>
    <w:multiLevelType w:val="hybridMultilevel"/>
    <w:tmpl w:val="EFC87EE4"/>
    <w:lvl w:ilvl="0" w:tplc="7624C86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AAD4C56"/>
    <w:multiLevelType w:val="hybridMultilevel"/>
    <w:tmpl w:val="41CC9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8D5328"/>
    <w:multiLevelType w:val="hybridMultilevel"/>
    <w:tmpl w:val="C1D0D1B8"/>
    <w:lvl w:ilvl="0" w:tplc="7624C868">
      <w:start w:val="1"/>
      <w:numFmt w:val="bullet"/>
      <w:lvlText w:val="−"/>
      <w:lvlJc w:val="left"/>
      <w:pPr>
        <w:ind w:left="100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2"/>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55C11"/>
    <w:rsid w:val="000E291D"/>
    <w:rsid w:val="001D19CF"/>
    <w:rsid w:val="00325BCE"/>
    <w:rsid w:val="0034302D"/>
    <w:rsid w:val="00447967"/>
    <w:rsid w:val="00746986"/>
    <w:rsid w:val="00805806"/>
    <w:rsid w:val="009153BD"/>
    <w:rsid w:val="00974515"/>
    <w:rsid w:val="009E1C91"/>
    <w:rsid w:val="00A44A5C"/>
    <w:rsid w:val="00D803B7"/>
    <w:rsid w:val="00D97359"/>
    <w:rsid w:val="00DB1E11"/>
    <w:rsid w:val="00F55C11"/>
    <w:rsid w:val="00FD16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A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F55C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55C11"/>
  </w:style>
  <w:style w:type="character" w:styleId="a5">
    <w:name w:val="Strong"/>
    <w:basedOn w:val="a0"/>
    <w:uiPriority w:val="22"/>
    <w:qFormat/>
    <w:rsid w:val="00F55C11"/>
    <w:rPr>
      <w:b/>
      <w:bCs/>
    </w:rPr>
  </w:style>
  <w:style w:type="paragraph" w:styleId="a6">
    <w:name w:val="List Paragraph"/>
    <w:basedOn w:val="a"/>
    <w:uiPriority w:val="34"/>
    <w:qFormat/>
    <w:rsid w:val="00F55C11"/>
    <w:pPr>
      <w:ind w:left="720"/>
      <w:contextualSpacing/>
    </w:pPr>
    <w:rPr>
      <w:rFonts w:ascii="Calibri" w:eastAsia="Calibri" w:hAnsi="Calibri" w:cs="Times New Roman"/>
    </w:rPr>
  </w:style>
  <w:style w:type="paragraph" w:customStyle="1" w:styleId="msonormalcxspmiddle">
    <w:name w:val="msonormalcxspmiddle"/>
    <w:basedOn w:val="a"/>
    <w:rsid w:val="00F55C1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E29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29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5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F55C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55C11"/>
  </w:style>
  <w:style w:type="character" w:styleId="a5">
    <w:name w:val="Strong"/>
    <w:basedOn w:val="a0"/>
    <w:uiPriority w:val="22"/>
    <w:qFormat/>
    <w:rsid w:val="00F55C11"/>
    <w:rPr>
      <w:b/>
      <w:bCs/>
    </w:rPr>
  </w:style>
  <w:style w:type="paragraph" w:styleId="a6">
    <w:name w:val="List Paragraph"/>
    <w:basedOn w:val="a"/>
    <w:uiPriority w:val="34"/>
    <w:qFormat/>
    <w:rsid w:val="00F55C11"/>
    <w:pPr>
      <w:ind w:left="720"/>
      <w:contextualSpacing/>
    </w:pPr>
    <w:rPr>
      <w:rFonts w:ascii="Calibri" w:eastAsia="Calibri" w:hAnsi="Calibri" w:cs="Times New Roman"/>
    </w:rPr>
  </w:style>
  <w:style w:type="paragraph" w:customStyle="1" w:styleId="msonormalcxspmiddle">
    <w:name w:val="msonormalcxspmiddle"/>
    <w:basedOn w:val="a"/>
    <w:rsid w:val="00F55C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3119</Words>
  <Characters>17780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Maklen</dc:creator>
  <cp:lastModifiedBy>Романова</cp:lastModifiedBy>
  <cp:revision>2</cp:revision>
  <cp:lastPrinted>2012-11-29T11:39:00Z</cp:lastPrinted>
  <dcterms:created xsi:type="dcterms:W3CDTF">2012-11-29T11:40:00Z</dcterms:created>
  <dcterms:modified xsi:type="dcterms:W3CDTF">2012-11-29T11:40:00Z</dcterms:modified>
</cp:coreProperties>
</file>