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DD" w:rsidRPr="00AA18FA" w:rsidRDefault="00FD52DD" w:rsidP="00FD52DD">
      <w:pPr>
        <w:keepNext/>
        <w:spacing w:line="240" w:lineRule="auto"/>
        <w:jc w:val="center"/>
        <w:rPr>
          <w:rFonts w:ascii="Times New Roman" w:hAnsi="Times New Roman" w:cs="Times New Roman"/>
          <w:b/>
          <w:bCs/>
          <w:color w:val="000000" w:themeColor="text1"/>
          <w:sz w:val="32"/>
          <w:szCs w:val="32"/>
        </w:rPr>
      </w:pPr>
      <w:r w:rsidRPr="00AA18FA">
        <w:rPr>
          <w:rFonts w:ascii="Times New Roman" w:hAnsi="Times New Roman" w:cs="Times New Roman"/>
          <w:b/>
          <w:bCs/>
          <w:color w:val="000000" w:themeColor="text1"/>
          <w:sz w:val="32"/>
          <w:szCs w:val="32"/>
        </w:rPr>
        <w:t>Жизнь и творчество Ивана Андреевича Крылова</w:t>
      </w:r>
    </w:p>
    <w:p w:rsidR="0074569B" w:rsidRPr="00FD52DD" w:rsidRDefault="0074569B" w:rsidP="0074569B">
      <w:pPr>
        <w:keepNext/>
        <w:spacing w:line="240" w:lineRule="auto"/>
        <w:rPr>
          <w:rFonts w:ascii="Times New Roman" w:hAnsi="Times New Roman" w:cs="Times New Roman"/>
          <w:sz w:val="24"/>
          <w:szCs w:val="24"/>
        </w:rPr>
      </w:pPr>
      <w:r w:rsidRPr="00FD52DD">
        <w:rPr>
          <w:rFonts w:ascii="Times New Roman" w:hAnsi="Times New Roman" w:cs="Times New Roman"/>
          <w:b/>
          <w:bCs/>
          <w:color w:val="000000" w:themeColor="text1"/>
          <w:sz w:val="24"/>
          <w:szCs w:val="24"/>
        </w:rPr>
        <w:t>Цель</w:t>
      </w:r>
      <w:r w:rsidRPr="00FD52DD">
        <w:rPr>
          <w:rFonts w:ascii="Times New Roman" w:hAnsi="Times New Roman" w:cs="Times New Roman"/>
          <w:b/>
          <w:color w:val="000000" w:themeColor="text1"/>
          <w:sz w:val="24"/>
          <w:szCs w:val="24"/>
        </w:rPr>
        <w:t>:</w:t>
      </w:r>
      <w:r w:rsidRPr="00FD52DD">
        <w:rPr>
          <w:rFonts w:ascii="Times New Roman" w:hAnsi="Times New Roman" w:cs="Times New Roman"/>
          <w:color w:val="000000" w:themeColor="text1"/>
          <w:sz w:val="24"/>
          <w:szCs w:val="24"/>
        </w:rPr>
        <w:t xml:space="preserve"> </w:t>
      </w:r>
      <w:r w:rsidRPr="00FD52DD">
        <w:rPr>
          <w:rFonts w:ascii="Times New Roman" w:hAnsi="Times New Roman" w:cs="Times New Roman"/>
          <w:sz w:val="24"/>
          <w:szCs w:val="24"/>
        </w:rPr>
        <w:t>сформировать представление о личности И. А. Крылова; расширить знания о басне как жанре литературного чтения.</w:t>
      </w:r>
    </w:p>
    <w:p w:rsidR="0074569B" w:rsidRPr="00FD52DD" w:rsidRDefault="0074569B" w:rsidP="0074569B">
      <w:pPr>
        <w:pStyle w:val="BodyText"/>
        <w:spacing w:after="0"/>
        <w:rPr>
          <w:rFonts w:cs="Times New Roman"/>
          <w:b/>
          <w:color w:val="000000" w:themeColor="text1"/>
        </w:rPr>
      </w:pPr>
      <w:r w:rsidRPr="00FD52DD">
        <w:rPr>
          <w:rFonts w:cs="Times New Roman"/>
          <w:b/>
          <w:color w:val="000000" w:themeColor="text1"/>
        </w:rPr>
        <w:t>Задачи:</w:t>
      </w:r>
    </w:p>
    <w:p w:rsidR="00FD52DD" w:rsidRPr="00FD52DD" w:rsidRDefault="005F7DC3" w:rsidP="00FD52DD">
      <w:pPr>
        <w:spacing w:line="240" w:lineRule="auto"/>
        <w:rPr>
          <w:rFonts w:ascii="Times New Roman" w:hAnsi="Times New Roman" w:cs="Times New Roman"/>
          <w:color w:val="000000" w:themeColor="text1"/>
          <w:sz w:val="24"/>
          <w:szCs w:val="24"/>
        </w:rPr>
      </w:pPr>
      <w:r w:rsidRPr="005F7DC3">
        <w:rPr>
          <w:rFonts w:ascii="Times New Roman" w:hAnsi="Times New Roman" w:cs="Times New Roman"/>
          <w:bCs/>
          <w:color w:val="000000" w:themeColor="text1"/>
          <w:sz w:val="24"/>
          <w:szCs w:val="24"/>
        </w:rPr>
        <w:t xml:space="preserve">  </w:t>
      </w:r>
      <w:r w:rsidR="0074569B" w:rsidRPr="00FD52DD">
        <w:rPr>
          <w:rFonts w:ascii="Times New Roman" w:hAnsi="Times New Roman" w:cs="Times New Roman"/>
          <w:bCs/>
          <w:color w:val="000000" w:themeColor="text1"/>
          <w:sz w:val="24"/>
          <w:szCs w:val="24"/>
        </w:rPr>
        <w:t>1.Образовательная</w:t>
      </w:r>
      <w:r w:rsidR="0074569B" w:rsidRPr="00FD52DD">
        <w:rPr>
          <w:rFonts w:ascii="Times New Roman" w:hAnsi="Times New Roman" w:cs="Times New Roman"/>
          <w:color w:val="000000" w:themeColor="text1"/>
          <w:sz w:val="24"/>
          <w:szCs w:val="24"/>
        </w:rPr>
        <w:t>:</w:t>
      </w:r>
      <w:r w:rsidR="000816C9" w:rsidRPr="00FD52DD">
        <w:rPr>
          <w:rFonts w:ascii="Times New Roman" w:hAnsi="Times New Roman" w:cs="Times New Roman"/>
          <w:sz w:val="24"/>
          <w:szCs w:val="24"/>
        </w:rPr>
        <w:t xml:space="preserve"> </w:t>
      </w:r>
      <w:r w:rsidR="00FD52DD" w:rsidRPr="00FD52DD">
        <w:rPr>
          <w:rFonts w:ascii="Times New Roman" w:hAnsi="Times New Roman" w:cs="Times New Roman"/>
          <w:color w:val="000000" w:themeColor="text1"/>
          <w:sz w:val="24"/>
          <w:szCs w:val="24"/>
        </w:rPr>
        <w:t xml:space="preserve">обобщать </w:t>
      </w:r>
      <w:r w:rsidR="00FD52DD">
        <w:rPr>
          <w:rFonts w:ascii="Times New Roman" w:eastAsia="Times New Roman" w:hAnsi="Times New Roman" w:cs="Times New Roman"/>
          <w:color w:val="000000"/>
          <w:sz w:val="24"/>
          <w:szCs w:val="24"/>
        </w:rPr>
        <w:t xml:space="preserve"> </w:t>
      </w:r>
      <w:r w:rsidR="00FD52DD" w:rsidRPr="00FD52DD">
        <w:rPr>
          <w:rFonts w:ascii="Times New Roman" w:hAnsi="Times New Roman" w:cs="Times New Roman"/>
          <w:color w:val="000000" w:themeColor="text1"/>
          <w:sz w:val="24"/>
          <w:szCs w:val="24"/>
        </w:rPr>
        <w:t xml:space="preserve">знания </w:t>
      </w:r>
      <w:r w:rsidR="00FD52DD">
        <w:rPr>
          <w:rFonts w:ascii="Times New Roman" w:hAnsi="Times New Roman" w:cs="Times New Roman"/>
          <w:color w:val="000000" w:themeColor="text1"/>
          <w:sz w:val="24"/>
          <w:szCs w:val="24"/>
        </w:rPr>
        <w:t xml:space="preserve">об </w:t>
      </w:r>
      <w:r w:rsidR="00FD52DD">
        <w:rPr>
          <w:rFonts w:cs="Times New Roman"/>
          <w:sz w:val="24"/>
          <w:szCs w:val="24"/>
        </w:rPr>
        <w:t xml:space="preserve">изученных </w:t>
      </w:r>
      <w:r w:rsidR="00FD52DD" w:rsidRPr="00FD52DD">
        <w:rPr>
          <w:rFonts w:cs="Times New Roman"/>
          <w:sz w:val="24"/>
          <w:szCs w:val="24"/>
        </w:rPr>
        <w:t xml:space="preserve"> баснях И.А. Крылова</w:t>
      </w:r>
      <w:r w:rsidR="00FD52DD">
        <w:rPr>
          <w:rFonts w:cs="Times New Roman"/>
          <w:sz w:val="24"/>
          <w:szCs w:val="24"/>
        </w:rPr>
        <w:t>;</w:t>
      </w:r>
      <w:r w:rsidR="00FD52DD">
        <w:rPr>
          <w:rFonts w:ascii="Times New Roman" w:hAnsi="Times New Roman" w:cs="Times New Roman"/>
          <w:color w:val="000000" w:themeColor="text1"/>
          <w:sz w:val="24"/>
          <w:szCs w:val="24"/>
        </w:rPr>
        <w:t xml:space="preserve"> </w:t>
      </w:r>
      <w:r w:rsidR="00FD52DD" w:rsidRPr="00FD52DD">
        <w:rPr>
          <w:rFonts w:cs="Times New Roman"/>
          <w:sz w:val="24"/>
          <w:szCs w:val="24"/>
        </w:rPr>
        <w:t xml:space="preserve">углубить нравственное воздействие басен на </w:t>
      </w:r>
      <w:r w:rsidR="00FD52DD">
        <w:rPr>
          <w:rFonts w:cs="Times New Roman"/>
          <w:sz w:val="24"/>
          <w:szCs w:val="24"/>
        </w:rPr>
        <w:t xml:space="preserve">детей; </w:t>
      </w:r>
      <w:r w:rsidR="00FD52DD" w:rsidRPr="00FD52DD">
        <w:rPr>
          <w:rFonts w:ascii="Times New Roman" w:hAnsi="Times New Roman" w:cs="Times New Roman"/>
          <w:sz w:val="24"/>
          <w:szCs w:val="24"/>
        </w:rPr>
        <w:t>с</w:t>
      </w:r>
      <w:r w:rsidR="000816C9" w:rsidRPr="00FD52DD">
        <w:rPr>
          <w:rFonts w:ascii="Times New Roman" w:hAnsi="Times New Roman" w:cs="Times New Roman"/>
          <w:sz w:val="24"/>
          <w:szCs w:val="24"/>
        </w:rPr>
        <w:t xml:space="preserve">овершенствовать  умение определять произведение по строчкам; </w:t>
      </w:r>
    </w:p>
    <w:p w:rsidR="0074569B" w:rsidRPr="00FD52DD" w:rsidRDefault="0074569B" w:rsidP="00FD52DD">
      <w:pPr>
        <w:pStyle w:val="BodyText"/>
        <w:spacing w:after="0"/>
        <w:rPr>
          <w:rFonts w:cs="Times New Roman"/>
        </w:rPr>
      </w:pPr>
      <w:r w:rsidRPr="00FD52DD">
        <w:rPr>
          <w:rFonts w:cs="Times New Roman"/>
          <w:bCs/>
          <w:color w:val="000000" w:themeColor="text1"/>
        </w:rPr>
        <w:t xml:space="preserve">  2. Развивающая</w:t>
      </w:r>
      <w:r w:rsidRPr="00FD52DD">
        <w:rPr>
          <w:rFonts w:cs="Times New Roman"/>
          <w:color w:val="000000" w:themeColor="text1"/>
        </w:rPr>
        <w:t>:</w:t>
      </w:r>
      <w:r w:rsidRPr="00FD52DD">
        <w:rPr>
          <w:rFonts w:cs="Times New Roman"/>
          <w:color w:val="000000" w:themeColor="text1"/>
          <w:spacing w:val="-12"/>
        </w:rPr>
        <w:t xml:space="preserve"> </w:t>
      </w:r>
      <w:r w:rsidR="00FD52DD" w:rsidRPr="00FD52DD">
        <w:rPr>
          <w:rFonts w:cs="Times New Roman"/>
          <w:color w:val="000000" w:themeColor="text1"/>
        </w:rPr>
        <w:t>р</w:t>
      </w:r>
      <w:r w:rsidR="000816C9" w:rsidRPr="00FD52DD">
        <w:rPr>
          <w:rFonts w:cs="Times New Roman"/>
        </w:rPr>
        <w:t>азвивать и обога</w:t>
      </w:r>
      <w:r w:rsidR="005F7DC3">
        <w:rPr>
          <w:rFonts w:cs="Times New Roman"/>
        </w:rPr>
        <w:t>щать речь, художественный вкус в</w:t>
      </w:r>
      <w:r w:rsidR="000816C9" w:rsidRPr="00FD52DD">
        <w:rPr>
          <w:rFonts w:cs="Times New Roman"/>
        </w:rPr>
        <w:t xml:space="preserve">оспитанников; </w:t>
      </w:r>
      <w:r w:rsidRPr="00FD52DD">
        <w:rPr>
          <w:rFonts w:cs="Times New Roman"/>
          <w:color w:val="000000" w:themeColor="text1"/>
        </w:rPr>
        <w:t xml:space="preserve">развивать творческий потенциал </w:t>
      </w:r>
      <w:r w:rsidRPr="00FD52DD">
        <w:rPr>
          <w:rFonts w:cs="Times New Roman"/>
        </w:rPr>
        <w:t xml:space="preserve">и логическое мышление </w:t>
      </w:r>
      <w:r w:rsidRPr="00FD52DD">
        <w:rPr>
          <w:rFonts w:cs="Times New Roman"/>
          <w:color w:val="000000" w:themeColor="text1"/>
        </w:rPr>
        <w:t>детей</w:t>
      </w:r>
      <w:r w:rsidRPr="00FD52DD">
        <w:rPr>
          <w:rFonts w:cs="Times New Roman"/>
        </w:rPr>
        <w:t xml:space="preserve">; </w:t>
      </w:r>
      <w:r w:rsidRPr="00FD52DD">
        <w:rPr>
          <w:rFonts w:cs="Times New Roman"/>
          <w:color w:val="000000" w:themeColor="text1"/>
        </w:rPr>
        <w:t xml:space="preserve">расширять кругозор, </w:t>
      </w:r>
      <w:r w:rsidRPr="00FD52DD">
        <w:rPr>
          <w:rFonts w:cs="Times New Roman"/>
          <w:color w:val="000000" w:themeColor="text1"/>
          <w:spacing w:val="-11"/>
        </w:rPr>
        <w:t>развивать</w:t>
      </w:r>
      <w:r w:rsidR="00FD52DD" w:rsidRPr="00FD52DD">
        <w:rPr>
          <w:rFonts w:cs="Times New Roman"/>
          <w:color w:val="000000" w:themeColor="text1"/>
        </w:rPr>
        <w:t xml:space="preserve"> </w:t>
      </w:r>
      <w:r w:rsidRPr="00FD52DD">
        <w:rPr>
          <w:rFonts w:cs="Times New Roman"/>
          <w:color w:val="000000" w:themeColor="text1"/>
        </w:rPr>
        <w:t xml:space="preserve">познавательный интерес к </w:t>
      </w:r>
      <w:r w:rsidR="000816C9" w:rsidRPr="00FD52DD">
        <w:rPr>
          <w:rFonts w:cs="Times New Roman"/>
          <w:color w:val="000000" w:themeColor="text1"/>
        </w:rPr>
        <w:t xml:space="preserve">изучению литературы; </w:t>
      </w:r>
      <w:r w:rsidR="00FD52DD" w:rsidRPr="00FD52DD">
        <w:rPr>
          <w:rFonts w:cs="Times New Roman"/>
        </w:rPr>
        <w:t>развивать артистические способности детей;</w:t>
      </w:r>
    </w:p>
    <w:p w:rsidR="00FD52DD" w:rsidRPr="00FD52DD" w:rsidRDefault="00FD52DD" w:rsidP="00FD52DD">
      <w:pPr>
        <w:pStyle w:val="BodyText"/>
        <w:spacing w:after="0"/>
        <w:rPr>
          <w:rFonts w:cs="Times New Roman"/>
        </w:rPr>
      </w:pPr>
    </w:p>
    <w:p w:rsidR="00043C3F" w:rsidRPr="00FD52DD" w:rsidRDefault="005F7DC3" w:rsidP="00FD52DD">
      <w:pPr>
        <w:pStyle w:val="BodyText"/>
        <w:spacing w:after="0"/>
        <w:rPr>
          <w:rFonts w:cs="Times New Roman"/>
        </w:rPr>
      </w:pPr>
      <w:r>
        <w:rPr>
          <w:rFonts w:cs="Times New Roman"/>
          <w:bCs/>
          <w:color w:val="000000" w:themeColor="text1"/>
        </w:rPr>
        <w:t xml:space="preserve"> </w:t>
      </w:r>
      <w:r w:rsidR="0074569B" w:rsidRPr="00FD52DD">
        <w:rPr>
          <w:rFonts w:cs="Times New Roman"/>
          <w:bCs/>
          <w:color w:val="000000" w:themeColor="text1"/>
        </w:rPr>
        <w:t xml:space="preserve"> 3. Воспитательная</w:t>
      </w:r>
      <w:r w:rsidR="0074569B" w:rsidRPr="00FD52DD">
        <w:rPr>
          <w:rFonts w:cs="Times New Roman"/>
          <w:color w:val="000000" w:themeColor="text1"/>
        </w:rPr>
        <w:t xml:space="preserve">: </w:t>
      </w:r>
      <w:r w:rsidR="0074569B" w:rsidRPr="00FD52DD">
        <w:rPr>
          <w:rFonts w:eastAsia="Times New Roman" w:cs="Times New Roman"/>
          <w:color w:val="000000" w:themeColor="text1"/>
        </w:rPr>
        <w:t>воспитывать</w:t>
      </w:r>
      <w:r w:rsidR="0074569B" w:rsidRPr="00FD52DD">
        <w:rPr>
          <w:rFonts w:cs="Times New Roman"/>
          <w:color w:val="000000" w:themeColor="text1"/>
          <w:spacing w:val="-11"/>
        </w:rPr>
        <w:t xml:space="preserve"> у детей эстетические, морально-нравственные  качества, формировать</w:t>
      </w:r>
      <w:r w:rsidR="000816C9" w:rsidRPr="00FD52DD">
        <w:rPr>
          <w:rFonts w:cs="Times New Roman"/>
          <w:color w:val="000000" w:themeColor="text1"/>
          <w:spacing w:val="-11"/>
        </w:rPr>
        <w:t xml:space="preserve">; </w:t>
      </w:r>
      <w:r w:rsidR="0074569B" w:rsidRPr="00FD52DD">
        <w:rPr>
          <w:rFonts w:cs="Times New Roman"/>
          <w:color w:val="000000" w:themeColor="text1"/>
          <w:spacing w:val="-11"/>
        </w:rPr>
        <w:t xml:space="preserve"> </w:t>
      </w:r>
      <w:r>
        <w:rPr>
          <w:rFonts w:cs="Times New Roman"/>
        </w:rPr>
        <w:t>в</w:t>
      </w:r>
      <w:r w:rsidR="000816C9" w:rsidRPr="00FD52DD">
        <w:rPr>
          <w:rFonts w:cs="Times New Roman"/>
        </w:rPr>
        <w:t>оспитывать интерес и любовь к литературному чтению и к худ</w:t>
      </w:r>
      <w:r>
        <w:rPr>
          <w:rFonts w:cs="Times New Roman"/>
        </w:rPr>
        <w:t>ожественной литературе в целом.</w:t>
      </w:r>
    </w:p>
    <w:p w:rsidR="0074569B" w:rsidRPr="00FD52DD" w:rsidRDefault="0074569B" w:rsidP="00043C3F">
      <w:pPr>
        <w:tabs>
          <w:tab w:val="left" w:pos="1320"/>
        </w:tabs>
        <w:spacing w:after="0" w:line="240" w:lineRule="auto"/>
        <w:rPr>
          <w:rFonts w:ascii="Times New Roman" w:hAnsi="Times New Roman" w:cs="Times New Roman"/>
          <w:sz w:val="24"/>
          <w:szCs w:val="24"/>
        </w:rPr>
      </w:pPr>
    </w:p>
    <w:p w:rsidR="0074569B" w:rsidRPr="000B0224" w:rsidRDefault="0074569B" w:rsidP="0074569B">
      <w:pPr>
        <w:pStyle w:val="BodyText"/>
        <w:spacing w:after="0"/>
        <w:rPr>
          <w:rFonts w:cs="Times New Roman"/>
        </w:rPr>
      </w:pPr>
      <w:r w:rsidRPr="000B0224">
        <w:rPr>
          <w:rFonts w:cs="Times New Roman"/>
        </w:rPr>
        <w:t>Оборудование: портрет автора, книги с баснями, иллюстрации к басням, карточки со строками из басен</w:t>
      </w:r>
      <w:r w:rsidR="000816C9" w:rsidRPr="000B0224">
        <w:rPr>
          <w:rFonts w:cs="Times New Roman"/>
        </w:rPr>
        <w:t xml:space="preserve">, кроссворд на ватмане, костюмы для инсценирования басни, </w:t>
      </w:r>
      <w:r w:rsidRPr="000B0224">
        <w:rPr>
          <w:rFonts w:cs="Times New Roman"/>
        </w:rPr>
        <w:t xml:space="preserve"> </w:t>
      </w:r>
      <w:r w:rsidR="000B0224">
        <w:rPr>
          <w:rFonts w:cs="Times New Roman"/>
          <w:lang w:val="en-US"/>
        </w:rPr>
        <w:t>DVD</w:t>
      </w:r>
      <w:r w:rsidR="000B0224">
        <w:rPr>
          <w:rFonts w:cs="Times New Roman"/>
        </w:rPr>
        <w:t>-плейер с видеофильмом о жизни Крылова.</w:t>
      </w:r>
    </w:p>
    <w:p w:rsidR="0074569B" w:rsidRPr="000B0224" w:rsidRDefault="0074569B" w:rsidP="00043C3F">
      <w:pPr>
        <w:tabs>
          <w:tab w:val="left" w:pos="1320"/>
        </w:tabs>
        <w:spacing w:after="0" w:line="240" w:lineRule="auto"/>
        <w:rPr>
          <w:rFonts w:ascii="Times New Roman" w:hAnsi="Times New Roman" w:cs="Times New Roman"/>
          <w:sz w:val="24"/>
          <w:szCs w:val="24"/>
        </w:rPr>
      </w:pPr>
    </w:p>
    <w:p w:rsidR="00043C3F" w:rsidRPr="00FD52DD" w:rsidRDefault="00FD52DD" w:rsidP="00043C3F">
      <w:pPr>
        <w:tabs>
          <w:tab w:val="left" w:pos="1320"/>
        </w:tabs>
        <w:spacing w:after="0" w:line="240" w:lineRule="auto"/>
        <w:rPr>
          <w:rFonts w:ascii="Times New Roman" w:hAnsi="Times New Roman" w:cs="Times New Roman"/>
          <w:sz w:val="24"/>
          <w:szCs w:val="24"/>
        </w:rPr>
      </w:pPr>
      <w:r w:rsidRPr="00FD52DD">
        <w:rPr>
          <w:rFonts w:ascii="Times New Roman" w:hAnsi="Times New Roman" w:cs="Times New Roman"/>
          <w:sz w:val="24"/>
          <w:szCs w:val="24"/>
        </w:rPr>
        <w:t>Ход занятия:</w:t>
      </w:r>
    </w:p>
    <w:p w:rsidR="00043C3F" w:rsidRPr="00FD52DD" w:rsidRDefault="00043C3F" w:rsidP="00BC371A">
      <w:pPr>
        <w:tabs>
          <w:tab w:val="left" w:pos="1320"/>
        </w:tabs>
        <w:spacing w:after="0" w:line="240" w:lineRule="auto"/>
        <w:ind w:left="5664"/>
        <w:rPr>
          <w:rFonts w:ascii="Times New Roman" w:hAnsi="Times New Roman" w:cs="Times New Roman"/>
          <w:i/>
          <w:sz w:val="24"/>
          <w:szCs w:val="24"/>
        </w:rPr>
      </w:pPr>
    </w:p>
    <w:p w:rsidR="00043C3F" w:rsidRPr="00FD52DD" w:rsidRDefault="00043C3F" w:rsidP="00BC371A">
      <w:pPr>
        <w:tabs>
          <w:tab w:val="left" w:pos="1320"/>
        </w:tabs>
        <w:spacing w:after="0" w:line="240" w:lineRule="auto"/>
        <w:ind w:left="5664"/>
        <w:rPr>
          <w:rFonts w:ascii="Times New Roman" w:hAnsi="Times New Roman" w:cs="Times New Roman"/>
          <w:i/>
          <w:sz w:val="24"/>
          <w:szCs w:val="24"/>
        </w:rPr>
      </w:pPr>
    </w:p>
    <w:p w:rsidR="00BC371A" w:rsidRPr="00FD52DD" w:rsidRDefault="00BC371A" w:rsidP="00BC371A">
      <w:pPr>
        <w:tabs>
          <w:tab w:val="left" w:pos="1320"/>
        </w:tabs>
        <w:spacing w:after="0" w:line="240" w:lineRule="auto"/>
        <w:ind w:left="5664"/>
        <w:rPr>
          <w:rFonts w:ascii="Times New Roman" w:hAnsi="Times New Roman" w:cs="Times New Roman"/>
          <w:i/>
          <w:sz w:val="24"/>
          <w:szCs w:val="24"/>
        </w:rPr>
      </w:pPr>
      <w:r w:rsidRPr="00FD52DD">
        <w:rPr>
          <w:rFonts w:ascii="Times New Roman" w:hAnsi="Times New Roman" w:cs="Times New Roman"/>
          <w:i/>
          <w:sz w:val="24"/>
          <w:szCs w:val="24"/>
        </w:rPr>
        <w:t>Кто не слыхал его живого слова?</w:t>
      </w:r>
    </w:p>
    <w:p w:rsidR="00BC371A" w:rsidRPr="00FD52DD" w:rsidRDefault="00BC371A" w:rsidP="00BC371A">
      <w:pPr>
        <w:tabs>
          <w:tab w:val="left" w:pos="1320"/>
        </w:tabs>
        <w:spacing w:after="0" w:line="240" w:lineRule="auto"/>
        <w:ind w:left="5664"/>
        <w:rPr>
          <w:rFonts w:ascii="Times New Roman" w:hAnsi="Times New Roman" w:cs="Times New Roman"/>
          <w:i/>
          <w:sz w:val="24"/>
          <w:szCs w:val="24"/>
        </w:rPr>
      </w:pPr>
      <w:r w:rsidRPr="00FD52DD">
        <w:rPr>
          <w:rFonts w:ascii="Times New Roman" w:hAnsi="Times New Roman" w:cs="Times New Roman"/>
          <w:i/>
          <w:sz w:val="24"/>
          <w:szCs w:val="24"/>
        </w:rPr>
        <w:t>Кто в жизни с ним не встретился своей?</w:t>
      </w:r>
    </w:p>
    <w:p w:rsidR="00BC371A" w:rsidRPr="00FD52DD" w:rsidRDefault="00BC371A" w:rsidP="00BC371A">
      <w:pPr>
        <w:tabs>
          <w:tab w:val="left" w:pos="1320"/>
          <w:tab w:val="center" w:pos="5940"/>
        </w:tabs>
        <w:spacing w:after="0" w:line="240" w:lineRule="auto"/>
        <w:ind w:left="5664"/>
        <w:rPr>
          <w:rFonts w:ascii="Times New Roman" w:hAnsi="Times New Roman" w:cs="Times New Roman"/>
          <w:i/>
          <w:sz w:val="24"/>
          <w:szCs w:val="24"/>
        </w:rPr>
      </w:pPr>
      <w:r w:rsidRPr="00FD52DD">
        <w:rPr>
          <w:rFonts w:ascii="Times New Roman" w:hAnsi="Times New Roman" w:cs="Times New Roman"/>
          <w:i/>
          <w:sz w:val="24"/>
          <w:szCs w:val="24"/>
        </w:rPr>
        <w:t>Бессмертные творения Крылова</w:t>
      </w:r>
    </w:p>
    <w:p w:rsidR="00BC371A" w:rsidRPr="00FD52DD" w:rsidRDefault="00BC371A" w:rsidP="00BC371A">
      <w:pPr>
        <w:spacing w:after="0" w:line="240" w:lineRule="auto"/>
        <w:ind w:left="5664"/>
        <w:rPr>
          <w:rFonts w:ascii="Times New Roman" w:hAnsi="Times New Roman" w:cs="Times New Roman"/>
          <w:i/>
          <w:sz w:val="24"/>
          <w:szCs w:val="24"/>
        </w:rPr>
      </w:pPr>
      <w:r w:rsidRPr="00FD52DD">
        <w:rPr>
          <w:rFonts w:ascii="Times New Roman" w:hAnsi="Times New Roman" w:cs="Times New Roman"/>
          <w:i/>
          <w:sz w:val="24"/>
          <w:szCs w:val="24"/>
        </w:rPr>
        <w:t xml:space="preserve">Мы с каждым годом любим все сильней. </w:t>
      </w:r>
    </w:p>
    <w:p w:rsidR="00BC371A" w:rsidRPr="00FD52DD" w:rsidRDefault="00BC371A" w:rsidP="00BC371A">
      <w:pPr>
        <w:tabs>
          <w:tab w:val="left" w:pos="6405"/>
        </w:tabs>
        <w:spacing w:after="0" w:line="240" w:lineRule="auto"/>
        <w:ind w:left="5664"/>
        <w:rPr>
          <w:rFonts w:ascii="Times New Roman" w:hAnsi="Times New Roman" w:cs="Times New Roman"/>
          <w:i/>
          <w:sz w:val="24"/>
          <w:szCs w:val="24"/>
        </w:rPr>
      </w:pPr>
      <w:r w:rsidRPr="00FD52DD">
        <w:rPr>
          <w:rFonts w:ascii="Times New Roman" w:hAnsi="Times New Roman" w:cs="Times New Roman"/>
          <w:i/>
          <w:sz w:val="24"/>
          <w:szCs w:val="24"/>
        </w:rPr>
        <w:t>Со школьной парты с ними мы сживались,</w:t>
      </w:r>
    </w:p>
    <w:p w:rsidR="00BC371A" w:rsidRPr="00FD52DD" w:rsidRDefault="00BC371A" w:rsidP="00BC371A">
      <w:pPr>
        <w:spacing w:after="0" w:line="240" w:lineRule="auto"/>
        <w:ind w:left="5664"/>
        <w:rPr>
          <w:rFonts w:ascii="Times New Roman" w:hAnsi="Times New Roman" w:cs="Times New Roman"/>
          <w:i/>
          <w:sz w:val="24"/>
          <w:szCs w:val="24"/>
        </w:rPr>
      </w:pPr>
      <w:r w:rsidRPr="00FD52DD">
        <w:rPr>
          <w:rFonts w:ascii="Times New Roman" w:hAnsi="Times New Roman" w:cs="Times New Roman"/>
          <w:i/>
          <w:sz w:val="24"/>
          <w:szCs w:val="24"/>
        </w:rPr>
        <w:t>В те дни букварь постигшие едва.</w:t>
      </w:r>
    </w:p>
    <w:p w:rsidR="00BC371A" w:rsidRPr="00FD52DD" w:rsidRDefault="00BC371A" w:rsidP="00BC371A">
      <w:pPr>
        <w:spacing w:after="0" w:line="240" w:lineRule="auto"/>
        <w:ind w:left="5664"/>
        <w:rPr>
          <w:rFonts w:ascii="Times New Roman" w:hAnsi="Times New Roman" w:cs="Times New Roman"/>
          <w:i/>
          <w:sz w:val="24"/>
          <w:szCs w:val="24"/>
        </w:rPr>
      </w:pPr>
      <w:r w:rsidRPr="00FD52DD">
        <w:rPr>
          <w:rFonts w:ascii="Times New Roman" w:hAnsi="Times New Roman" w:cs="Times New Roman"/>
          <w:i/>
          <w:sz w:val="24"/>
          <w:szCs w:val="24"/>
        </w:rPr>
        <w:t>И в памяти навеки оставались</w:t>
      </w:r>
    </w:p>
    <w:p w:rsidR="00BC371A" w:rsidRPr="00FD52DD" w:rsidRDefault="00BC371A" w:rsidP="00BC371A">
      <w:pPr>
        <w:tabs>
          <w:tab w:val="left" w:pos="6825"/>
        </w:tabs>
        <w:spacing w:after="0" w:line="240" w:lineRule="auto"/>
        <w:ind w:left="5664"/>
        <w:rPr>
          <w:rFonts w:ascii="Times New Roman" w:hAnsi="Times New Roman" w:cs="Times New Roman"/>
          <w:i/>
          <w:sz w:val="24"/>
          <w:szCs w:val="24"/>
        </w:rPr>
      </w:pPr>
      <w:r w:rsidRPr="00FD52DD">
        <w:rPr>
          <w:rFonts w:ascii="Times New Roman" w:hAnsi="Times New Roman" w:cs="Times New Roman"/>
          <w:i/>
          <w:sz w:val="24"/>
          <w:szCs w:val="24"/>
        </w:rPr>
        <w:t>Крылатые крыловские слова.</w:t>
      </w:r>
    </w:p>
    <w:p w:rsidR="00BC371A" w:rsidRPr="00FD52DD" w:rsidRDefault="00BC371A" w:rsidP="00BC371A">
      <w:pPr>
        <w:tabs>
          <w:tab w:val="left" w:pos="8190"/>
        </w:tabs>
        <w:spacing w:after="0" w:line="240" w:lineRule="auto"/>
        <w:ind w:left="8190"/>
        <w:rPr>
          <w:rFonts w:ascii="Times New Roman" w:hAnsi="Times New Roman" w:cs="Times New Roman"/>
          <w:i/>
          <w:sz w:val="24"/>
          <w:szCs w:val="24"/>
        </w:rPr>
      </w:pPr>
      <w:r w:rsidRPr="00FD52DD">
        <w:rPr>
          <w:rFonts w:ascii="Times New Roman" w:hAnsi="Times New Roman" w:cs="Times New Roman"/>
          <w:i/>
          <w:sz w:val="24"/>
          <w:szCs w:val="24"/>
        </w:rPr>
        <w:t>М.Исаковский</w:t>
      </w:r>
    </w:p>
    <w:p w:rsidR="008A6442" w:rsidRPr="00FD52DD" w:rsidRDefault="00BC371A" w:rsidP="00D70C90">
      <w:pPr>
        <w:pStyle w:val="BodyText"/>
        <w:spacing w:after="0"/>
        <w:rPr>
          <w:rFonts w:cs="Times New Roman"/>
        </w:rPr>
      </w:pPr>
      <w:r w:rsidRPr="00FD52DD">
        <w:rPr>
          <w:rFonts w:cs="Times New Roman"/>
        </w:rPr>
        <w:t>Добрый день, дорогие друзья. Сегодня мы собрались с вами, чтобы поговорить о творчестве замечательного русского баснописца Ивана Андреевича Крылова.</w:t>
      </w:r>
    </w:p>
    <w:p w:rsidR="008558AF" w:rsidRDefault="008558AF" w:rsidP="00D70C90">
      <w:pPr>
        <w:pStyle w:val="BodyText"/>
        <w:spacing w:after="0"/>
        <w:rPr>
          <w:rFonts w:cs="Times New Roman"/>
        </w:rPr>
      </w:pPr>
      <w:r w:rsidRPr="00FD52DD">
        <w:rPr>
          <w:rFonts w:cs="Times New Roman"/>
        </w:rPr>
        <w:t>Личность И. А. Крылова до сих пор недостаточно известна, не очень много дошло до нас сведений об э</w:t>
      </w:r>
      <w:r w:rsidR="002C5CA0">
        <w:rPr>
          <w:rFonts w:cs="Times New Roman"/>
        </w:rPr>
        <w:t>той широкой, необычайно своеобраз</w:t>
      </w:r>
      <w:r w:rsidRPr="00FD52DD">
        <w:rPr>
          <w:rFonts w:cs="Times New Roman"/>
        </w:rPr>
        <w:t xml:space="preserve">ной, неординарной личности баснописца, образованнейшего </w:t>
      </w:r>
      <w:r w:rsidRPr="00E514E6">
        <w:rPr>
          <w:rFonts w:cs="Times New Roman"/>
        </w:rPr>
        <w:t xml:space="preserve">человека, автора </w:t>
      </w:r>
      <w:r w:rsidR="002C5CA0" w:rsidRPr="00E514E6">
        <w:rPr>
          <w:rFonts w:cs="Times New Roman"/>
        </w:rPr>
        <w:t xml:space="preserve">ряда </w:t>
      </w:r>
      <w:r w:rsidRPr="00E514E6">
        <w:rPr>
          <w:rFonts w:cs="Times New Roman"/>
        </w:rPr>
        <w:t>пьес.</w:t>
      </w:r>
    </w:p>
    <w:p w:rsidR="000B0224" w:rsidRPr="00E514E6" w:rsidRDefault="000B0224" w:rsidP="00D70C90">
      <w:pPr>
        <w:pStyle w:val="BodyText"/>
        <w:spacing w:after="0"/>
        <w:rPr>
          <w:rFonts w:cs="Times New Roman"/>
        </w:rPr>
      </w:pPr>
      <w:r>
        <w:rPr>
          <w:rFonts w:cs="Times New Roman"/>
        </w:rPr>
        <w:t>Я предлагаю вам посмотреть небольшой видеофильм о жизни И. А. Крылова, после чего мы продолжим нашу беседу.</w:t>
      </w:r>
      <w:r w:rsidR="00965806">
        <w:rPr>
          <w:rFonts w:cs="Times New Roman"/>
        </w:rPr>
        <w:t xml:space="preserve"> (Показ видеофильма)</w:t>
      </w:r>
    </w:p>
    <w:p w:rsidR="00FE5199" w:rsidRPr="0074569B" w:rsidRDefault="00FE5199" w:rsidP="00BE069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jc w:val="both"/>
        <w:rPr>
          <w:rFonts w:ascii="Times New Roman" w:eastAsia="Arial Unicode MS" w:hAnsi="Times New Roman" w:cs="Times New Roman"/>
          <w:bCs/>
          <w:sz w:val="24"/>
          <w:szCs w:val="24"/>
        </w:rPr>
      </w:pPr>
    </w:p>
    <w:p w:rsidR="00C45050" w:rsidRPr="0074569B" w:rsidRDefault="00C45050" w:rsidP="00C45050">
      <w:pPr>
        <w:pStyle w:val="BodyText"/>
        <w:spacing w:after="0"/>
        <w:rPr>
          <w:rFonts w:cs="Times New Roman"/>
        </w:rPr>
      </w:pPr>
      <w:r w:rsidRPr="0074569B">
        <w:rPr>
          <w:rFonts w:cs="Times New Roman"/>
        </w:rPr>
        <w:t>Чинов я пышных не искал;</w:t>
      </w:r>
    </w:p>
    <w:p w:rsidR="00C45050" w:rsidRPr="0074569B" w:rsidRDefault="00C45050" w:rsidP="00C45050">
      <w:pPr>
        <w:pStyle w:val="BodyText"/>
        <w:spacing w:after="0"/>
        <w:rPr>
          <w:rFonts w:cs="Times New Roman"/>
        </w:rPr>
      </w:pPr>
      <w:r w:rsidRPr="0074569B">
        <w:rPr>
          <w:rFonts w:cs="Times New Roman"/>
        </w:rPr>
        <w:t>И счастья в том не полагал,</w:t>
      </w:r>
    </w:p>
    <w:p w:rsidR="00C45050" w:rsidRPr="0074569B" w:rsidRDefault="00C45050" w:rsidP="00C45050">
      <w:pPr>
        <w:pStyle w:val="BodyText"/>
        <w:spacing w:after="0"/>
        <w:rPr>
          <w:rFonts w:cs="Times New Roman"/>
        </w:rPr>
      </w:pPr>
      <w:r w:rsidRPr="0074569B">
        <w:rPr>
          <w:rFonts w:cs="Times New Roman"/>
        </w:rPr>
        <w:t>Чтоб в низком важничать народе, —</w:t>
      </w:r>
    </w:p>
    <w:p w:rsidR="00C45050" w:rsidRPr="0074569B" w:rsidRDefault="00C45050" w:rsidP="00C45050">
      <w:pPr>
        <w:pStyle w:val="BodyText"/>
        <w:spacing w:after="0"/>
        <w:rPr>
          <w:rFonts w:cs="Times New Roman"/>
        </w:rPr>
      </w:pPr>
      <w:r w:rsidRPr="0074569B">
        <w:rPr>
          <w:rFonts w:cs="Times New Roman"/>
        </w:rPr>
        <w:t>В прихожих ползать не ходил.</w:t>
      </w:r>
    </w:p>
    <w:p w:rsidR="00C45050" w:rsidRPr="0074569B" w:rsidRDefault="00C45050" w:rsidP="00C45050">
      <w:pPr>
        <w:pStyle w:val="BodyText"/>
        <w:spacing w:after="0"/>
        <w:rPr>
          <w:rFonts w:cs="Times New Roman"/>
        </w:rPr>
      </w:pPr>
      <w:r w:rsidRPr="0074569B">
        <w:rPr>
          <w:rFonts w:cs="Times New Roman"/>
        </w:rPr>
        <w:t>Мне чин один лишь лестен был,</w:t>
      </w:r>
    </w:p>
    <w:p w:rsidR="00C45050" w:rsidRPr="0074569B" w:rsidRDefault="00C45050" w:rsidP="00C45050">
      <w:pPr>
        <w:pStyle w:val="BodyText"/>
        <w:spacing w:after="0"/>
        <w:rPr>
          <w:rFonts w:cs="Times New Roman"/>
        </w:rPr>
      </w:pPr>
      <w:r w:rsidRPr="0074569B">
        <w:rPr>
          <w:rFonts w:cs="Times New Roman"/>
        </w:rPr>
        <w:t>Который я ношу в природе, —</w:t>
      </w:r>
    </w:p>
    <w:p w:rsidR="00C45050" w:rsidRPr="0074569B" w:rsidRDefault="00C45050" w:rsidP="00C45050">
      <w:pPr>
        <w:pStyle w:val="BodyText"/>
        <w:spacing w:after="0"/>
        <w:rPr>
          <w:rFonts w:cs="Times New Roman"/>
        </w:rPr>
      </w:pPr>
      <w:r w:rsidRPr="0074569B">
        <w:rPr>
          <w:rFonts w:cs="Times New Roman"/>
        </w:rPr>
        <w:t>Чин человека; — в нем лишь быть</w:t>
      </w:r>
    </w:p>
    <w:p w:rsidR="00C45050" w:rsidRPr="0074569B" w:rsidRDefault="00C45050" w:rsidP="00C45050">
      <w:pPr>
        <w:pStyle w:val="BodyText"/>
        <w:spacing w:after="0"/>
        <w:rPr>
          <w:rFonts w:cs="Times New Roman"/>
        </w:rPr>
      </w:pPr>
      <w:r w:rsidRPr="0074569B">
        <w:rPr>
          <w:rFonts w:cs="Times New Roman"/>
        </w:rPr>
        <w:t>Я ставил должностью, забавой;</w:t>
      </w:r>
    </w:p>
    <w:p w:rsidR="00C45050" w:rsidRPr="0074569B" w:rsidRDefault="00C45050" w:rsidP="00C45050">
      <w:pPr>
        <w:pStyle w:val="BodyText"/>
        <w:spacing w:after="0"/>
        <w:rPr>
          <w:rFonts w:cs="Times New Roman"/>
        </w:rPr>
      </w:pPr>
      <w:r w:rsidRPr="0074569B">
        <w:rPr>
          <w:rFonts w:cs="Times New Roman"/>
        </w:rPr>
        <w:t>Его достойно сохранить</w:t>
      </w:r>
    </w:p>
    <w:p w:rsidR="00C45050" w:rsidRPr="0074569B" w:rsidRDefault="00C45050" w:rsidP="00C45050">
      <w:pPr>
        <w:pStyle w:val="BodyText"/>
        <w:spacing w:after="0"/>
        <w:rPr>
          <w:rFonts w:cs="Times New Roman"/>
        </w:rPr>
      </w:pPr>
      <w:r w:rsidRPr="0074569B">
        <w:rPr>
          <w:rFonts w:cs="Times New Roman"/>
        </w:rPr>
        <w:t>Считал одной неложной славой…</w:t>
      </w:r>
    </w:p>
    <w:p w:rsidR="00C45050" w:rsidRPr="0074569B" w:rsidRDefault="00C45050" w:rsidP="00EA0A37">
      <w:pPr>
        <w:pStyle w:val="BodyText"/>
        <w:spacing w:after="0"/>
        <w:rPr>
          <w:rFonts w:cs="Times New Roman"/>
        </w:rPr>
      </w:pPr>
    </w:p>
    <w:p w:rsidR="00EA0A37" w:rsidRPr="0074569B" w:rsidRDefault="00EA0A37" w:rsidP="00EA0A37">
      <w:pPr>
        <w:pStyle w:val="BodyText"/>
        <w:spacing w:after="0"/>
        <w:rPr>
          <w:rFonts w:cs="Times New Roman"/>
        </w:rPr>
      </w:pPr>
      <w:r w:rsidRPr="0074569B">
        <w:rPr>
          <w:rFonts w:cs="Times New Roman"/>
        </w:rPr>
        <w:t xml:space="preserve">Народная мудрость передалась нам через </w:t>
      </w:r>
      <w:r w:rsidR="00C45050" w:rsidRPr="0074569B">
        <w:rPr>
          <w:rFonts w:cs="Times New Roman"/>
        </w:rPr>
        <w:t>басни  Ивана Андреевича Крылова. А что же означает само понятие «Басня»? (Ответы детей)</w:t>
      </w:r>
    </w:p>
    <w:p w:rsidR="00C45050" w:rsidRPr="0074569B" w:rsidRDefault="00C45050" w:rsidP="00EA0A37">
      <w:pPr>
        <w:pStyle w:val="BodyText"/>
        <w:spacing w:after="0"/>
        <w:rPr>
          <w:rFonts w:cs="Times New Roman"/>
        </w:rPr>
      </w:pPr>
      <w:r w:rsidRPr="0074569B">
        <w:rPr>
          <w:rFonts w:cs="Times New Roman"/>
        </w:rPr>
        <w:t xml:space="preserve">Басня – это короткий занимательный, поучительный рассказ в стихах или прозе, в котором заключён скрытый смысл (аллегория). В баснях обычно действуют не люди, а звери, но ведут они себя по-человечески: спорят, ссорятся, мирятся. Традицию отождествления людей с животными  Крылов заимствовал у своих предшественников. Оказывается, басни писали ещё в глубокой древности и </w:t>
      </w:r>
      <w:r w:rsidRPr="0074569B">
        <w:rPr>
          <w:rFonts w:cs="Times New Roman"/>
        </w:rPr>
        <w:lastRenderedPageBreak/>
        <w:t>родоначальником басенного жанра считается древнегреческий поэт и мудрец Эзоп.</w:t>
      </w:r>
    </w:p>
    <w:p w:rsidR="00C45050" w:rsidRPr="0074569B" w:rsidRDefault="00C45050" w:rsidP="00C45050">
      <w:pPr>
        <w:pStyle w:val="BodyText"/>
        <w:spacing w:after="0"/>
        <w:rPr>
          <w:rFonts w:cs="Times New Roman"/>
        </w:rPr>
      </w:pPr>
      <w:r w:rsidRPr="0074569B">
        <w:rPr>
          <w:rFonts w:cs="Times New Roman"/>
        </w:rPr>
        <w:t>А что же нам известно об Эзопе? (Дети рассказывают об Эзопе.)</w:t>
      </w:r>
    </w:p>
    <w:p w:rsidR="00C45050" w:rsidRPr="0074569B" w:rsidRDefault="00C45050" w:rsidP="00C45050">
      <w:pPr>
        <w:pStyle w:val="BodyText"/>
        <w:spacing w:after="0"/>
        <w:rPr>
          <w:rFonts w:cs="Times New Roman"/>
        </w:rPr>
      </w:pPr>
      <w:r w:rsidRPr="0074569B">
        <w:rPr>
          <w:rFonts w:cs="Times New Roman"/>
        </w:rPr>
        <w:t>«Эзоп — один из первых баснописцев. Число рассказанных им басен велико, их около пятисот. Рассказывают, что Эзоп был фригийским рабом, но для работы не был годен. Был он некрасивым, пузатым, на спине его был горб. Такое чудовище, что и смотреть на него было страшно. Его бросали в тюрьмы, издевались над ним, ругали его, но все-таки снова звали, просили рассказать новые истории, радовались его новым басням.</w:t>
      </w:r>
    </w:p>
    <w:p w:rsidR="00C45050" w:rsidRPr="0074569B" w:rsidRDefault="008A5DF4" w:rsidP="00C45050">
      <w:pPr>
        <w:pStyle w:val="BodyText"/>
        <w:spacing w:after="0"/>
        <w:rPr>
          <w:rFonts w:cs="Times New Roman"/>
        </w:rPr>
      </w:pPr>
      <w:r w:rsidRPr="0074569B">
        <w:rPr>
          <w:rFonts w:cs="Times New Roman"/>
        </w:rPr>
        <w:t xml:space="preserve">     Мы расскажем</w:t>
      </w:r>
      <w:r w:rsidR="00C45050" w:rsidRPr="0074569B">
        <w:rPr>
          <w:rFonts w:cs="Times New Roman"/>
        </w:rPr>
        <w:t xml:space="preserve"> вам басню, она немного похожа на басню Крылова, которую все мы знаем. Сравните ее с басней Крылова. В чем сходство, в чем разница?</w:t>
      </w:r>
    </w:p>
    <w:p w:rsidR="008A5DF4" w:rsidRPr="0074569B" w:rsidRDefault="008A5DF4" w:rsidP="00C45050">
      <w:pPr>
        <w:pStyle w:val="BodyText"/>
        <w:spacing w:after="0"/>
        <w:rPr>
          <w:rFonts w:cs="Times New Roman"/>
        </w:rPr>
      </w:pPr>
      <w:r w:rsidRPr="0074569B">
        <w:rPr>
          <w:rFonts w:cs="Times New Roman"/>
        </w:rPr>
        <w:t>Рассказывает ребёнок:</w:t>
      </w:r>
    </w:p>
    <w:p w:rsidR="00C45050" w:rsidRPr="0074569B" w:rsidRDefault="00C45050" w:rsidP="00C45050">
      <w:pPr>
        <w:pStyle w:val="BodyText"/>
        <w:spacing w:after="0"/>
        <w:rPr>
          <w:rFonts w:cs="Times New Roman"/>
        </w:rPr>
      </w:pPr>
      <w:r w:rsidRPr="0074569B">
        <w:rPr>
          <w:rFonts w:cs="Times New Roman"/>
        </w:rPr>
        <w:t xml:space="preserve">      Ворон унес кусок мяса и уселся на дереве. Лисица увидела, и захотелось ей заполучить это мясо. Стала она перед вороном и принялась его расхваливать: уж и велик он, и красив, и мог бы получше других стать царем над птицами, да и стал бы, конечно, будь у него еще и голос. Ворону и захотелось показать ей, что есть у него еще и голос: выпустил он мясо и закаркал громким голосом. А лисица подбежала, ухватила мясо и говорит: „Эх, ворон, кабы у тебя еще и ум был в голове, — ничего бы тебе больше не требовалось, чтобы царствовать“. </w:t>
      </w:r>
    </w:p>
    <w:p w:rsidR="008A5DF4" w:rsidRPr="0074569B" w:rsidRDefault="008A5DF4" w:rsidP="008A5DF4">
      <w:pPr>
        <w:pStyle w:val="BodyText"/>
        <w:spacing w:after="0"/>
        <w:rPr>
          <w:rFonts w:cs="Times New Roman"/>
        </w:rPr>
      </w:pPr>
      <w:r w:rsidRPr="0074569B">
        <w:rPr>
          <w:rFonts w:cs="Times New Roman"/>
        </w:rPr>
        <w:t>Какую черту характера людей высмеивает автор? (Лицемерие, лесть, глупость.)</w:t>
      </w:r>
    </w:p>
    <w:p w:rsidR="000203D7" w:rsidRPr="0074569B" w:rsidRDefault="008A5DF4" w:rsidP="008A5DF4">
      <w:pPr>
        <w:pStyle w:val="BodyText"/>
        <w:spacing w:after="0"/>
        <w:rPr>
          <w:rFonts w:cs="Times New Roman"/>
        </w:rPr>
      </w:pPr>
      <w:r w:rsidRPr="0074569B">
        <w:rPr>
          <w:rFonts w:cs="Times New Roman"/>
        </w:rPr>
        <w:t xml:space="preserve">С баснями Ивана Андреевича Крылова вы хорошо знакомы по урокам чтения и нашим воспитательским часам. </w:t>
      </w:r>
      <w:r w:rsidR="00C82D71">
        <w:rPr>
          <w:rFonts w:cs="Times New Roman"/>
        </w:rPr>
        <w:t xml:space="preserve">И перед тем как продолжить наше занятие, я </w:t>
      </w:r>
      <w:r w:rsidR="000203D7" w:rsidRPr="0074569B">
        <w:rPr>
          <w:rFonts w:cs="Times New Roman"/>
        </w:rPr>
        <w:t>п</w:t>
      </w:r>
      <w:r w:rsidRPr="0074569B">
        <w:rPr>
          <w:rFonts w:cs="Times New Roman"/>
        </w:rPr>
        <w:t xml:space="preserve">редлагаю вам небольшую разминку: </w:t>
      </w:r>
    </w:p>
    <w:p w:rsidR="000203D7" w:rsidRPr="0074569B" w:rsidRDefault="000203D7" w:rsidP="008A5DF4">
      <w:pPr>
        <w:pStyle w:val="BodyText"/>
        <w:spacing w:after="0"/>
        <w:rPr>
          <w:rFonts w:cs="Times New Roman"/>
        </w:rPr>
      </w:pPr>
      <w:r w:rsidRPr="0074569B">
        <w:rPr>
          <w:rFonts w:cs="Times New Roman"/>
        </w:rPr>
        <w:t>Когда я буду называть басню, вы поднимаете руки вверх, когда говорю название сказки – приседаете, а когда название песни – кружитесь вокруг себя. Итак…</w:t>
      </w:r>
    </w:p>
    <w:p w:rsidR="000203D7" w:rsidRDefault="000203D7" w:rsidP="0038667F">
      <w:pPr>
        <w:pStyle w:val="BodyText"/>
        <w:spacing w:after="0"/>
        <w:rPr>
          <w:rFonts w:cs="Times New Roman"/>
        </w:rPr>
      </w:pPr>
      <w:r w:rsidRPr="0074569B">
        <w:rPr>
          <w:rFonts w:cs="Times New Roman"/>
        </w:rPr>
        <w:t>«Квартет»;</w:t>
      </w:r>
      <w:r w:rsidR="0038667F" w:rsidRPr="0074569B">
        <w:rPr>
          <w:rFonts w:cs="Times New Roman"/>
        </w:rPr>
        <w:t xml:space="preserve"> </w:t>
      </w:r>
      <w:r w:rsidRPr="0074569B">
        <w:rPr>
          <w:rFonts w:cs="Times New Roman"/>
        </w:rPr>
        <w:t>«В лесу родилась ёлочка»;</w:t>
      </w:r>
      <w:r w:rsidR="0038667F" w:rsidRPr="0074569B">
        <w:rPr>
          <w:rFonts w:cs="Times New Roman"/>
        </w:rPr>
        <w:t xml:space="preserve"> </w:t>
      </w:r>
      <w:r w:rsidRPr="0074569B">
        <w:rPr>
          <w:rFonts w:cs="Times New Roman"/>
        </w:rPr>
        <w:t>«Свинья под дубом»;</w:t>
      </w:r>
      <w:r w:rsidR="0038667F" w:rsidRPr="0074569B">
        <w:rPr>
          <w:rFonts w:cs="Times New Roman"/>
        </w:rPr>
        <w:t xml:space="preserve"> </w:t>
      </w:r>
      <w:r w:rsidRPr="0074569B">
        <w:rPr>
          <w:rFonts w:cs="Times New Roman"/>
        </w:rPr>
        <w:t>«Репка»;</w:t>
      </w:r>
      <w:r w:rsidR="0038667F" w:rsidRPr="0074569B">
        <w:rPr>
          <w:rFonts w:cs="Times New Roman"/>
        </w:rPr>
        <w:t xml:space="preserve"> </w:t>
      </w:r>
      <w:r w:rsidRPr="0074569B">
        <w:rPr>
          <w:rFonts w:cs="Times New Roman"/>
        </w:rPr>
        <w:t>«Чунга-чанга»;</w:t>
      </w:r>
      <w:r w:rsidR="0038667F" w:rsidRPr="0074569B">
        <w:rPr>
          <w:rFonts w:cs="Times New Roman"/>
        </w:rPr>
        <w:t xml:space="preserve"> </w:t>
      </w:r>
      <w:r w:rsidRPr="0074569B">
        <w:rPr>
          <w:rFonts w:cs="Times New Roman"/>
        </w:rPr>
        <w:t>«</w:t>
      </w:r>
      <w:r w:rsidR="0038667F" w:rsidRPr="0074569B">
        <w:rPr>
          <w:rFonts w:cs="Times New Roman"/>
        </w:rPr>
        <w:t>Три белых коня»; «Морозко»; «Кот и повар»; «Волк и журавль»; «Теремок»; «Кабы не было зимы»; «Антошка»; «Маша и медведь»; «Чиж и голубь»; «Дюймовочка»</w:t>
      </w:r>
      <w:r w:rsidR="00681969">
        <w:rPr>
          <w:rFonts w:cs="Times New Roman"/>
        </w:rPr>
        <w:t>, «Тришкин кафтан»</w:t>
      </w:r>
      <w:r w:rsidR="0038667F" w:rsidRPr="0074569B">
        <w:rPr>
          <w:rFonts w:cs="Times New Roman"/>
        </w:rPr>
        <w:t>.</w:t>
      </w:r>
    </w:p>
    <w:p w:rsidR="001464C8" w:rsidRPr="0074569B" w:rsidRDefault="001464C8" w:rsidP="0038667F">
      <w:pPr>
        <w:pStyle w:val="BodyText"/>
        <w:spacing w:after="0"/>
        <w:rPr>
          <w:rFonts w:cs="Times New Roman"/>
        </w:rPr>
      </w:pPr>
    </w:p>
    <w:p w:rsidR="000203D7" w:rsidRPr="0074569B" w:rsidRDefault="000203D7" w:rsidP="000203D7">
      <w:pPr>
        <w:pStyle w:val="BodyText"/>
        <w:spacing w:after="0"/>
        <w:rPr>
          <w:rFonts w:cs="Times New Roman"/>
        </w:rPr>
      </w:pPr>
      <w:r w:rsidRPr="0074569B">
        <w:rPr>
          <w:rFonts w:cs="Times New Roman"/>
        </w:rPr>
        <w:t>Я подготовила для вас такие интересные иллюстрации к басням дедушки Крылова, с названиями и отрывками из них! Но пока</w:t>
      </w:r>
      <w:r w:rsidR="00FA1DE0" w:rsidRPr="0074569B">
        <w:rPr>
          <w:rFonts w:cs="Times New Roman"/>
        </w:rPr>
        <w:t xml:space="preserve"> </w:t>
      </w:r>
      <w:r w:rsidRPr="0074569B">
        <w:rPr>
          <w:rFonts w:cs="Times New Roman"/>
        </w:rPr>
        <w:t xml:space="preserve">готовилась к занятию, какой- то озорник всё перемешал у меня на столе. Я даже теперь не могу разобраться, где какие басни. Поможете мне? </w:t>
      </w:r>
    </w:p>
    <w:p w:rsidR="000203D7" w:rsidRPr="0074569B" w:rsidRDefault="000203D7" w:rsidP="000203D7">
      <w:pPr>
        <w:pStyle w:val="BodyText"/>
        <w:spacing w:after="0"/>
        <w:rPr>
          <w:rFonts w:cs="Times New Roman"/>
        </w:rPr>
      </w:pPr>
      <w:r w:rsidRPr="0074569B">
        <w:rPr>
          <w:rFonts w:cs="Times New Roman"/>
        </w:rPr>
        <w:t>Я буду показывать иллюстрации к басням, а карточки с названиями басен и отрывками из них я раздам вам. А вы определите, к какой басне они относятся.</w:t>
      </w:r>
    </w:p>
    <w:p w:rsidR="000203D7" w:rsidRPr="0074569B" w:rsidRDefault="000203D7" w:rsidP="000203D7">
      <w:pPr>
        <w:pStyle w:val="BodyText"/>
        <w:spacing w:after="0"/>
        <w:rPr>
          <w:rFonts w:cs="Times New Roman"/>
        </w:rPr>
      </w:pPr>
      <w:r w:rsidRPr="0074569B">
        <w:rPr>
          <w:rFonts w:cs="Times New Roman"/>
        </w:rPr>
        <w:t xml:space="preserve">Названия басен на карточках </w:t>
      </w:r>
    </w:p>
    <w:p w:rsidR="000203D7" w:rsidRPr="0074569B" w:rsidRDefault="00340688" w:rsidP="000203D7">
      <w:pPr>
        <w:pStyle w:val="BodyText"/>
        <w:spacing w:after="0"/>
        <w:rPr>
          <w:rFonts w:cs="Times New Roman"/>
        </w:rPr>
      </w:pPr>
      <w:r w:rsidRPr="0074569B">
        <w:rPr>
          <w:rFonts w:cs="Times New Roman"/>
        </w:rPr>
        <w:t>1.</w:t>
      </w:r>
      <w:r w:rsidR="000203D7" w:rsidRPr="0074569B">
        <w:rPr>
          <w:rFonts w:cs="Times New Roman"/>
        </w:rPr>
        <w:t xml:space="preserve">«Лебедь, Щука и Рак», </w:t>
      </w:r>
    </w:p>
    <w:p w:rsidR="00340688" w:rsidRPr="0074569B" w:rsidRDefault="00340688" w:rsidP="00340688">
      <w:pPr>
        <w:pStyle w:val="BodyText"/>
        <w:spacing w:after="0"/>
        <w:rPr>
          <w:rFonts w:cs="Times New Roman"/>
        </w:rPr>
      </w:pPr>
      <w:r w:rsidRPr="0074569B">
        <w:rPr>
          <w:rFonts w:cs="Times New Roman"/>
        </w:rPr>
        <w:t>2.</w:t>
      </w:r>
      <w:r w:rsidR="00DA721C" w:rsidRPr="0074569B">
        <w:rPr>
          <w:rFonts w:cs="Times New Roman"/>
        </w:rPr>
        <w:t xml:space="preserve"> </w:t>
      </w:r>
      <w:r w:rsidRPr="0074569B">
        <w:rPr>
          <w:rFonts w:cs="Times New Roman"/>
        </w:rPr>
        <w:t>«Квартет»,</w:t>
      </w:r>
    </w:p>
    <w:p w:rsidR="00340688" w:rsidRPr="0074569B" w:rsidRDefault="00340688" w:rsidP="00340688">
      <w:pPr>
        <w:pStyle w:val="BodyText"/>
        <w:spacing w:after="0"/>
        <w:rPr>
          <w:rFonts w:cs="Times New Roman"/>
        </w:rPr>
      </w:pPr>
      <w:r w:rsidRPr="0074569B">
        <w:rPr>
          <w:rFonts w:cs="Times New Roman"/>
        </w:rPr>
        <w:t>3. « Стрекоза и Муравей»,</w:t>
      </w:r>
    </w:p>
    <w:p w:rsidR="000203D7" w:rsidRPr="0074569B" w:rsidRDefault="00340688" w:rsidP="00340688">
      <w:pPr>
        <w:pStyle w:val="BodyText"/>
        <w:spacing w:after="0"/>
        <w:rPr>
          <w:rFonts w:cs="Times New Roman"/>
        </w:rPr>
      </w:pPr>
      <w:r w:rsidRPr="0074569B">
        <w:rPr>
          <w:rFonts w:cs="Times New Roman"/>
        </w:rPr>
        <w:t>4.</w:t>
      </w:r>
      <w:r w:rsidR="000203D7" w:rsidRPr="0074569B">
        <w:rPr>
          <w:rFonts w:cs="Times New Roman"/>
        </w:rPr>
        <w:t>«Мартышка и очки»</w:t>
      </w:r>
      <w:r w:rsidR="00DA721C" w:rsidRPr="0074569B">
        <w:rPr>
          <w:rFonts w:cs="Times New Roman"/>
        </w:rPr>
        <w:t>,</w:t>
      </w:r>
    </w:p>
    <w:p w:rsidR="00DA721C" w:rsidRPr="0074569B" w:rsidRDefault="00340688" w:rsidP="000203D7">
      <w:pPr>
        <w:pStyle w:val="BodyText"/>
        <w:spacing w:after="0"/>
        <w:rPr>
          <w:rFonts w:cs="Times New Roman"/>
        </w:rPr>
      </w:pPr>
      <w:r w:rsidRPr="0074569B">
        <w:rPr>
          <w:rFonts w:cs="Times New Roman"/>
        </w:rPr>
        <w:t>5.</w:t>
      </w:r>
      <w:r w:rsidR="00DA721C" w:rsidRPr="0074569B">
        <w:rPr>
          <w:rFonts w:cs="Times New Roman"/>
        </w:rPr>
        <w:t>«Свинья под дубом»,</w:t>
      </w:r>
    </w:p>
    <w:p w:rsidR="00DA721C" w:rsidRPr="0074569B" w:rsidRDefault="00340688" w:rsidP="000203D7">
      <w:pPr>
        <w:pStyle w:val="BodyText"/>
        <w:spacing w:after="0"/>
        <w:rPr>
          <w:rFonts w:cs="Times New Roman"/>
        </w:rPr>
      </w:pPr>
      <w:r w:rsidRPr="0074569B">
        <w:rPr>
          <w:rFonts w:cs="Times New Roman"/>
        </w:rPr>
        <w:t>6.</w:t>
      </w:r>
      <w:r w:rsidR="00DA721C" w:rsidRPr="0074569B">
        <w:rPr>
          <w:rFonts w:cs="Times New Roman"/>
        </w:rPr>
        <w:t>«Чиж и голубь»,</w:t>
      </w:r>
    </w:p>
    <w:p w:rsidR="00DA721C" w:rsidRPr="0074569B" w:rsidRDefault="00340688" w:rsidP="000203D7">
      <w:pPr>
        <w:pStyle w:val="BodyText"/>
        <w:spacing w:after="0"/>
        <w:rPr>
          <w:rFonts w:cs="Times New Roman"/>
        </w:rPr>
      </w:pPr>
      <w:r w:rsidRPr="0074569B">
        <w:rPr>
          <w:rFonts w:cs="Times New Roman"/>
        </w:rPr>
        <w:t>7.</w:t>
      </w:r>
      <w:r w:rsidR="00DA721C" w:rsidRPr="0074569B">
        <w:rPr>
          <w:rFonts w:cs="Times New Roman"/>
        </w:rPr>
        <w:t>«</w:t>
      </w:r>
      <w:r w:rsidR="001F4ED1" w:rsidRPr="0074569B">
        <w:rPr>
          <w:rFonts w:cs="Times New Roman"/>
        </w:rPr>
        <w:t>Лисица и виноград»,</w:t>
      </w:r>
    </w:p>
    <w:p w:rsidR="001F4ED1" w:rsidRPr="0074569B" w:rsidRDefault="00340688" w:rsidP="00AA18FA">
      <w:pPr>
        <w:pStyle w:val="BodyText"/>
        <w:spacing w:after="0"/>
        <w:rPr>
          <w:rFonts w:cs="Times New Roman"/>
        </w:rPr>
      </w:pPr>
      <w:r w:rsidRPr="0074569B">
        <w:rPr>
          <w:rFonts w:cs="Times New Roman"/>
        </w:rPr>
        <w:t>8.</w:t>
      </w:r>
      <w:r w:rsidR="001F4ED1" w:rsidRPr="0074569B">
        <w:rPr>
          <w:rFonts w:cs="Times New Roman"/>
        </w:rPr>
        <w:t>«Волк и ягнёнок»,</w:t>
      </w:r>
    </w:p>
    <w:p w:rsidR="001F4ED1" w:rsidRPr="0074569B" w:rsidRDefault="00340688" w:rsidP="00AA18FA">
      <w:pPr>
        <w:pStyle w:val="BodyText"/>
        <w:spacing w:after="0"/>
        <w:rPr>
          <w:rFonts w:cs="Times New Roman"/>
        </w:rPr>
      </w:pPr>
      <w:r w:rsidRPr="0074569B">
        <w:rPr>
          <w:rFonts w:cs="Times New Roman"/>
        </w:rPr>
        <w:t>9.</w:t>
      </w:r>
      <w:r w:rsidR="001F4ED1" w:rsidRPr="0074569B">
        <w:rPr>
          <w:rFonts w:cs="Times New Roman"/>
        </w:rPr>
        <w:t>«Зеркало и обезьяна»,</w:t>
      </w:r>
    </w:p>
    <w:p w:rsidR="001F4ED1" w:rsidRPr="0074569B" w:rsidRDefault="00340688" w:rsidP="00AA18FA">
      <w:pPr>
        <w:pStyle w:val="BodyText"/>
        <w:spacing w:after="0"/>
        <w:rPr>
          <w:rFonts w:cs="Times New Roman"/>
        </w:rPr>
      </w:pPr>
      <w:r w:rsidRPr="0074569B">
        <w:rPr>
          <w:rFonts w:cs="Times New Roman"/>
        </w:rPr>
        <w:t>10.</w:t>
      </w:r>
      <w:r w:rsidR="001F4ED1" w:rsidRPr="0074569B">
        <w:rPr>
          <w:rFonts w:cs="Times New Roman"/>
        </w:rPr>
        <w:t>«Осёл и соловей»,</w:t>
      </w:r>
    </w:p>
    <w:p w:rsidR="001F4ED1" w:rsidRPr="0074569B" w:rsidRDefault="00340688" w:rsidP="000203D7">
      <w:pPr>
        <w:pStyle w:val="BodyText"/>
        <w:spacing w:after="0"/>
        <w:rPr>
          <w:rFonts w:cs="Times New Roman"/>
        </w:rPr>
      </w:pPr>
      <w:r w:rsidRPr="0074569B">
        <w:rPr>
          <w:rFonts w:cs="Times New Roman"/>
        </w:rPr>
        <w:t>11.</w:t>
      </w:r>
      <w:r w:rsidR="001F4ED1" w:rsidRPr="0074569B">
        <w:rPr>
          <w:rFonts w:cs="Times New Roman"/>
        </w:rPr>
        <w:t>«</w:t>
      </w:r>
      <w:r w:rsidRPr="0074569B">
        <w:rPr>
          <w:rFonts w:cs="Times New Roman"/>
        </w:rPr>
        <w:t>Петух и жемчужное зерно»,</w:t>
      </w:r>
    </w:p>
    <w:p w:rsidR="00340688" w:rsidRPr="00A72F91" w:rsidRDefault="00340688" w:rsidP="000203D7">
      <w:pPr>
        <w:pStyle w:val="BodyText"/>
        <w:spacing w:after="0"/>
        <w:rPr>
          <w:rFonts w:cs="Times New Roman"/>
        </w:rPr>
      </w:pPr>
      <w:r w:rsidRPr="00A72F91">
        <w:rPr>
          <w:rFonts w:cs="Times New Roman"/>
        </w:rPr>
        <w:t>12.«Демьянова уха»</w:t>
      </w:r>
    </w:p>
    <w:p w:rsidR="00340688" w:rsidRPr="00A72F91" w:rsidRDefault="00340688" w:rsidP="000203D7">
      <w:pPr>
        <w:pStyle w:val="BodyText"/>
        <w:spacing w:after="0"/>
        <w:rPr>
          <w:rFonts w:cs="Times New Roman"/>
        </w:rPr>
      </w:pPr>
      <w:r w:rsidRPr="00A72F91">
        <w:rPr>
          <w:rFonts w:cs="Times New Roman"/>
        </w:rPr>
        <w:t>13.«Кот и повар».</w:t>
      </w:r>
    </w:p>
    <w:p w:rsidR="00C82D71" w:rsidRDefault="00C82D71" w:rsidP="000203D7">
      <w:pPr>
        <w:pStyle w:val="BodyText"/>
        <w:spacing w:after="0"/>
        <w:rPr>
          <w:rFonts w:cs="Times New Roman"/>
        </w:rPr>
      </w:pPr>
    </w:p>
    <w:p w:rsidR="00AA18FA" w:rsidRDefault="00AA18FA" w:rsidP="000203D7">
      <w:pPr>
        <w:pStyle w:val="BodyText"/>
        <w:spacing w:after="0"/>
        <w:rPr>
          <w:rFonts w:cs="Times New Roman"/>
        </w:rPr>
      </w:pPr>
    </w:p>
    <w:p w:rsidR="00AA18FA" w:rsidRDefault="00AA18FA" w:rsidP="000203D7">
      <w:pPr>
        <w:pStyle w:val="BodyText"/>
        <w:spacing w:after="0"/>
        <w:rPr>
          <w:rFonts w:cs="Times New Roman"/>
        </w:rPr>
      </w:pPr>
    </w:p>
    <w:p w:rsidR="00AA18FA" w:rsidRPr="00A72F91" w:rsidRDefault="00AA18FA" w:rsidP="000203D7">
      <w:pPr>
        <w:pStyle w:val="BodyText"/>
        <w:spacing w:after="0"/>
        <w:rPr>
          <w:rFonts w:cs="Times New Roman"/>
        </w:rPr>
        <w:sectPr w:rsidR="00AA18FA" w:rsidRPr="00A72F91" w:rsidSect="00322640">
          <w:pgSz w:w="11906" w:h="16838"/>
          <w:pgMar w:top="567" w:right="567" w:bottom="567" w:left="567" w:header="709" w:footer="709" w:gutter="0"/>
          <w:cols w:space="708"/>
          <w:docGrid w:linePitch="360"/>
        </w:sectPr>
      </w:pPr>
    </w:p>
    <w:p w:rsidR="00C82D71" w:rsidRDefault="000203D7" w:rsidP="00AA18FA">
      <w:pPr>
        <w:pStyle w:val="BodyText"/>
        <w:spacing w:after="0"/>
        <w:rPr>
          <w:rFonts w:cs="Times New Roman"/>
        </w:rPr>
        <w:sectPr w:rsidR="00C82D71" w:rsidSect="00C82D71">
          <w:type w:val="continuous"/>
          <w:pgSz w:w="11906" w:h="16838"/>
          <w:pgMar w:top="567" w:right="567" w:bottom="567" w:left="567" w:header="709" w:footer="709" w:gutter="0"/>
          <w:cols w:num="2" w:space="708"/>
          <w:docGrid w:linePitch="360"/>
        </w:sectPr>
      </w:pPr>
      <w:r w:rsidRPr="00A72F91">
        <w:rPr>
          <w:rFonts w:cs="Times New Roman"/>
        </w:rPr>
        <w:lastRenderedPageBreak/>
        <w:t>Карточки со строчками</w:t>
      </w:r>
      <w:r w:rsidRPr="0074569B">
        <w:rPr>
          <w:rFonts w:cs="Times New Roman"/>
        </w:rPr>
        <w:t xml:space="preserve"> из басен</w:t>
      </w:r>
      <w:r w:rsidR="00AA18FA">
        <w:rPr>
          <w:rFonts w:cs="Times New Roman"/>
        </w:rPr>
        <w:t>:</w:t>
      </w:r>
    </w:p>
    <w:p w:rsidR="00AA18FA" w:rsidRDefault="00AA18FA" w:rsidP="00AA18FA">
      <w:pPr>
        <w:pStyle w:val="BodyText"/>
        <w:spacing w:after="0"/>
        <w:rPr>
          <w:rFonts w:cs="Times New Roman"/>
        </w:rPr>
        <w:sectPr w:rsidR="00AA18FA" w:rsidSect="00C82D71">
          <w:type w:val="continuous"/>
          <w:pgSz w:w="11906" w:h="16838"/>
          <w:pgMar w:top="567" w:right="567" w:bottom="567" w:left="567" w:header="709" w:footer="709" w:gutter="0"/>
          <w:cols w:num="2" w:space="708"/>
          <w:docGrid w:linePitch="360"/>
        </w:sectPr>
      </w:pPr>
    </w:p>
    <w:p w:rsidR="000203D7" w:rsidRPr="0074569B" w:rsidRDefault="000203D7" w:rsidP="00AA18FA">
      <w:pPr>
        <w:pStyle w:val="BodyText"/>
        <w:spacing w:after="0"/>
        <w:rPr>
          <w:rFonts w:cs="Times New Roman"/>
        </w:rPr>
      </w:pPr>
      <w:r w:rsidRPr="0074569B">
        <w:rPr>
          <w:rFonts w:cs="Times New Roman"/>
        </w:rPr>
        <w:lastRenderedPageBreak/>
        <w:t>1. Когда в товарищах согласья нет,</w:t>
      </w:r>
    </w:p>
    <w:p w:rsidR="000203D7" w:rsidRPr="0074569B" w:rsidRDefault="000203D7" w:rsidP="00AA18FA">
      <w:pPr>
        <w:pStyle w:val="BodyText"/>
        <w:spacing w:after="0"/>
        <w:rPr>
          <w:rFonts w:cs="Times New Roman"/>
        </w:rPr>
      </w:pPr>
      <w:r w:rsidRPr="0074569B">
        <w:rPr>
          <w:rFonts w:cs="Times New Roman"/>
        </w:rPr>
        <w:t>На лад их дело не пойдёт,</w:t>
      </w:r>
    </w:p>
    <w:p w:rsidR="000203D7" w:rsidRPr="0074569B" w:rsidRDefault="000203D7" w:rsidP="00AA18FA">
      <w:pPr>
        <w:pStyle w:val="BodyText"/>
        <w:spacing w:after="0"/>
        <w:rPr>
          <w:rFonts w:cs="Times New Roman"/>
        </w:rPr>
      </w:pPr>
      <w:r w:rsidRPr="0074569B">
        <w:rPr>
          <w:rFonts w:cs="Times New Roman"/>
        </w:rPr>
        <w:t>И выйдет из него не дело, только мука.</w:t>
      </w:r>
    </w:p>
    <w:p w:rsidR="00C82D71" w:rsidRDefault="00C82D71" w:rsidP="00AA18FA">
      <w:pPr>
        <w:pStyle w:val="BodyText"/>
        <w:spacing w:after="0"/>
        <w:rPr>
          <w:rFonts w:cs="Times New Roman"/>
        </w:rPr>
      </w:pPr>
      <w:r>
        <w:rPr>
          <w:rFonts w:cs="Times New Roman"/>
        </w:rPr>
        <w:t>(</w:t>
      </w:r>
      <w:r w:rsidRPr="0074569B">
        <w:rPr>
          <w:rFonts w:cs="Times New Roman"/>
        </w:rPr>
        <w:t>«Лебедь, Щука и Рак»</w:t>
      </w:r>
      <w:r>
        <w:rPr>
          <w:rFonts w:cs="Times New Roman"/>
        </w:rPr>
        <w:t>)</w:t>
      </w:r>
    </w:p>
    <w:p w:rsidR="000203D7" w:rsidRPr="0074569B" w:rsidRDefault="000203D7" w:rsidP="00AA18FA">
      <w:pPr>
        <w:pStyle w:val="BodyText"/>
        <w:spacing w:after="0"/>
        <w:rPr>
          <w:rFonts w:cs="Times New Roman"/>
        </w:rPr>
      </w:pPr>
      <w:r w:rsidRPr="0074569B">
        <w:rPr>
          <w:rFonts w:cs="Times New Roman"/>
        </w:rPr>
        <w:t>2. А вы, друзья, как ни садитесь,</w:t>
      </w:r>
    </w:p>
    <w:p w:rsidR="000203D7" w:rsidRPr="0074569B" w:rsidRDefault="000203D7" w:rsidP="00AA18FA">
      <w:pPr>
        <w:pStyle w:val="BodyText"/>
        <w:spacing w:after="0"/>
        <w:rPr>
          <w:rFonts w:cs="Times New Roman"/>
        </w:rPr>
      </w:pPr>
      <w:r w:rsidRPr="0074569B">
        <w:rPr>
          <w:rFonts w:cs="Times New Roman"/>
        </w:rPr>
        <w:t>Всё в музыканты не годитесь.</w:t>
      </w:r>
    </w:p>
    <w:p w:rsidR="00C82D71" w:rsidRDefault="00C82D71" w:rsidP="00DA721C">
      <w:pPr>
        <w:pStyle w:val="BodyText"/>
        <w:spacing w:after="0"/>
        <w:rPr>
          <w:rFonts w:cs="Times New Roman"/>
        </w:rPr>
      </w:pPr>
      <w:r>
        <w:rPr>
          <w:rFonts w:cs="Times New Roman"/>
        </w:rPr>
        <w:t>(</w:t>
      </w:r>
      <w:r w:rsidRPr="0074569B">
        <w:rPr>
          <w:rFonts w:cs="Times New Roman"/>
        </w:rPr>
        <w:t>«Квартет»</w:t>
      </w:r>
      <w:r>
        <w:rPr>
          <w:rFonts w:cs="Times New Roman"/>
        </w:rPr>
        <w:t>)</w:t>
      </w:r>
    </w:p>
    <w:p w:rsidR="000203D7" w:rsidRPr="0074569B" w:rsidRDefault="000203D7" w:rsidP="00DA721C">
      <w:pPr>
        <w:pStyle w:val="BodyText"/>
        <w:spacing w:after="0"/>
        <w:rPr>
          <w:rFonts w:cs="Times New Roman"/>
        </w:rPr>
      </w:pPr>
      <w:r w:rsidRPr="0074569B">
        <w:rPr>
          <w:rFonts w:cs="Times New Roman"/>
        </w:rPr>
        <w:lastRenderedPageBreak/>
        <w:t xml:space="preserve">3. </w:t>
      </w:r>
      <w:r w:rsidR="00DA721C" w:rsidRPr="0074569B">
        <w:rPr>
          <w:rFonts w:cs="Times New Roman"/>
        </w:rPr>
        <w:t>Нет уж дней тех светлых боле,</w:t>
      </w:r>
    </w:p>
    <w:p w:rsidR="00DA721C" w:rsidRPr="0074569B" w:rsidRDefault="00DA721C" w:rsidP="00DA721C">
      <w:pPr>
        <w:pStyle w:val="BodyText"/>
        <w:spacing w:after="0"/>
        <w:rPr>
          <w:rFonts w:cs="Times New Roman"/>
        </w:rPr>
      </w:pPr>
      <w:r w:rsidRPr="0074569B">
        <w:rPr>
          <w:rFonts w:cs="Times New Roman"/>
        </w:rPr>
        <w:t xml:space="preserve">Как под каждым ей листком </w:t>
      </w:r>
    </w:p>
    <w:p w:rsidR="00DA721C" w:rsidRPr="0074569B" w:rsidRDefault="00DA721C" w:rsidP="00DA721C">
      <w:pPr>
        <w:pStyle w:val="BodyText"/>
        <w:spacing w:after="0"/>
        <w:rPr>
          <w:rFonts w:cs="Times New Roman"/>
        </w:rPr>
      </w:pPr>
      <w:r w:rsidRPr="0074569B">
        <w:rPr>
          <w:rFonts w:cs="Times New Roman"/>
        </w:rPr>
        <w:t>Был готов и стол и дом.</w:t>
      </w:r>
    </w:p>
    <w:p w:rsidR="00AA18FA" w:rsidRDefault="00AA18FA" w:rsidP="000203D7">
      <w:pPr>
        <w:pStyle w:val="BodyText"/>
        <w:spacing w:after="0"/>
        <w:rPr>
          <w:rFonts w:cs="Times New Roman"/>
        </w:rPr>
      </w:pPr>
    </w:p>
    <w:p w:rsidR="00C82D71" w:rsidRDefault="00C82D71" w:rsidP="000203D7">
      <w:pPr>
        <w:pStyle w:val="BodyText"/>
        <w:spacing w:after="0"/>
        <w:rPr>
          <w:rFonts w:cs="Times New Roman"/>
        </w:rPr>
      </w:pPr>
      <w:r>
        <w:rPr>
          <w:rFonts w:cs="Times New Roman"/>
        </w:rPr>
        <w:t>(«Стрекоза и Муравей»)</w:t>
      </w:r>
    </w:p>
    <w:p w:rsidR="000203D7" w:rsidRPr="0074569B" w:rsidRDefault="000203D7" w:rsidP="000203D7">
      <w:pPr>
        <w:pStyle w:val="BodyText"/>
        <w:spacing w:after="0"/>
        <w:rPr>
          <w:rFonts w:cs="Times New Roman"/>
        </w:rPr>
      </w:pPr>
      <w:r w:rsidRPr="0074569B">
        <w:rPr>
          <w:rFonts w:cs="Times New Roman"/>
        </w:rPr>
        <w:t>4. Как не полезна вещь, - цены не зная ей,</w:t>
      </w:r>
    </w:p>
    <w:p w:rsidR="000203D7" w:rsidRDefault="000203D7" w:rsidP="000203D7">
      <w:pPr>
        <w:pStyle w:val="BodyText"/>
        <w:spacing w:after="0"/>
        <w:rPr>
          <w:rFonts w:cs="Times New Roman"/>
        </w:rPr>
      </w:pPr>
      <w:r w:rsidRPr="0074569B">
        <w:rPr>
          <w:rFonts w:cs="Times New Roman"/>
        </w:rPr>
        <w:t>Невежда про неё свой толк всё к худу клонит.</w:t>
      </w:r>
    </w:p>
    <w:p w:rsidR="009A363D" w:rsidRPr="0074569B" w:rsidRDefault="009A363D" w:rsidP="000203D7">
      <w:pPr>
        <w:pStyle w:val="BodyText"/>
        <w:spacing w:after="0"/>
        <w:rPr>
          <w:rFonts w:cs="Times New Roman"/>
        </w:rPr>
      </w:pPr>
      <w:r>
        <w:rPr>
          <w:rFonts w:cs="Times New Roman"/>
        </w:rPr>
        <w:t>(</w:t>
      </w:r>
      <w:r w:rsidRPr="0074569B">
        <w:rPr>
          <w:rFonts w:cs="Times New Roman"/>
        </w:rPr>
        <w:t>«Мартышка и очки»</w:t>
      </w:r>
      <w:r>
        <w:rPr>
          <w:rFonts w:cs="Times New Roman"/>
        </w:rPr>
        <w:t>)</w:t>
      </w:r>
    </w:p>
    <w:p w:rsidR="000203D7" w:rsidRPr="0074569B" w:rsidRDefault="00DA721C" w:rsidP="00C45050">
      <w:pPr>
        <w:pStyle w:val="BodyText"/>
        <w:spacing w:after="0"/>
        <w:rPr>
          <w:rFonts w:cs="Times New Roman"/>
        </w:rPr>
      </w:pPr>
      <w:r w:rsidRPr="0074569B">
        <w:rPr>
          <w:rFonts w:cs="Times New Roman"/>
        </w:rPr>
        <w:t>5.Когда бы вверх могла поднять ты рыло,</w:t>
      </w:r>
    </w:p>
    <w:p w:rsidR="00DA721C" w:rsidRPr="0074569B" w:rsidRDefault="00DA721C" w:rsidP="00C45050">
      <w:pPr>
        <w:pStyle w:val="BodyText"/>
        <w:spacing w:after="0"/>
        <w:rPr>
          <w:rFonts w:cs="Times New Roman"/>
        </w:rPr>
      </w:pPr>
      <w:r w:rsidRPr="0074569B">
        <w:rPr>
          <w:rFonts w:cs="Times New Roman"/>
        </w:rPr>
        <w:t>Тебе бы видно было,</w:t>
      </w:r>
    </w:p>
    <w:p w:rsidR="00DA721C" w:rsidRPr="0074569B" w:rsidRDefault="00DA721C" w:rsidP="00C45050">
      <w:pPr>
        <w:pStyle w:val="BodyText"/>
        <w:spacing w:after="0"/>
        <w:rPr>
          <w:rFonts w:cs="Times New Roman"/>
        </w:rPr>
      </w:pPr>
      <w:r w:rsidRPr="0074569B">
        <w:rPr>
          <w:rFonts w:cs="Times New Roman"/>
        </w:rPr>
        <w:t>Что эти жёлуди на мне растут.</w:t>
      </w:r>
    </w:p>
    <w:p w:rsidR="009A363D" w:rsidRDefault="00C82D71" w:rsidP="00C45050">
      <w:pPr>
        <w:pStyle w:val="BodyText"/>
        <w:spacing w:after="0"/>
        <w:rPr>
          <w:rFonts w:cs="Times New Roman"/>
        </w:rPr>
      </w:pPr>
      <w:r>
        <w:rPr>
          <w:rFonts w:cs="Times New Roman"/>
        </w:rPr>
        <w:t>(«Свинья под дубом»)</w:t>
      </w:r>
    </w:p>
    <w:p w:rsidR="00DA721C" w:rsidRPr="0074569B" w:rsidRDefault="00DA721C" w:rsidP="00C45050">
      <w:pPr>
        <w:pStyle w:val="BodyText"/>
        <w:spacing w:after="0"/>
        <w:rPr>
          <w:rFonts w:cs="Times New Roman"/>
        </w:rPr>
      </w:pPr>
      <w:r w:rsidRPr="0074569B">
        <w:rPr>
          <w:rFonts w:cs="Times New Roman"/>
        </w:rPr>
        <w:t>6.Ан смотришь, тут же сам запутался в силок.</w:t>
      </w:r>
    </w:p>
    <w:p w:rsidR="00DA721C" w:rsidRPr="0074569B" w:rsidRDefault="00DA721C" w:rsidP="00C45050">
      <w:pPr>
        <w:pStyle w:val="BodyText"/>
        <w:spacing w:after="0"/>
        <w:rPr>
          <w:rFonts w:cs="Times New Roman"/>
        </w:rPr>
      </w:pPr>
      <w:r w:rsidRPr="0074569B">
        <w:rPr>
          <w:rFonts w:cs="Times New Roman"/>
        </w:rPr>
        <w:t>И дело! Вперёд чужой беде не смейся, Голубок.</w:t>
      </w:r>
    </w:p>
    <w:p w:rsidR="00C82D71" w:rsidRDefault="00C82D71" w:rsidP="00C45050">
      <w:pPr>
        <w:pStyle w:val="BodyText"/>
        <w:spacing w:after="0"/>
        <w:rPr>
          <w:rFonts w:cs="Times New Roman"/>
        </w:rPr>
      </w:pPr>
      <w:r>
        <w:rPr>
          <w:rFonts w:cs="Times New Roman"/>
        </w:rPr>
        <w:t>(«Чиж и Голубь»)</w:t>
      </w:r>
    </w:p>
    <w:p w:rsidR="000203D7" w:rsidRPr="0074569B" w:rsidRDefault="00DA721C" w:rsidP="00C45050">
      <w:pPr>
        <w:pStyle w:val="BodyText"/>
        <w:spacing w:after="0"/>
        <w:rPr>
          <w:rFonts w:cs="Times New Roman"/>
        </w:rPr>
      </w:pPr>
      <w:r w:rsidRPr="0074569B">
        <w:rPr>
          <w:rFonts w:cs="Times New Roman"/>
        </w:rPr>
        <w:t>7.</w:t>
      </w:r>
      <w:r w:rsidR="001F4ED1" w:rsidRPr="0074569B">
        <w:rPr>
          <w:rFonts w:cs="Times New Roman"/>
        </w:rPr>
        <w:t>А кисти сочные, как яхонты, горят;</w:t>
      </w:r>
    </w:p>
    <w:p w:rsidR="001F4ED1" w:rsidRPr="0074569B" w:rsidRDefault="001F4ED1" w:rsidP="00C45050">
      <w:pPr>
        <w:pStyle w:val="BodyText"/>
        <w:spacing w:after="0"/>
        <w:rPr>
          <w:rFonts w:cs="Times New Roman"/>
        </w:rPr>
      </w:pPr>
      <w:r w:rsidRPr="0074569B">
        <w:rPr>
          <w:rFonts w:cs="Times New Roman"/>
        </w:rPr>
        <w:t>Лишь то беда, висят они высоко.</w:t>
      </w:r>
    </w:p>
    <w:p w:rsidR="00C82D71" w:rsidRDefault="00C82D71" w:rsidP="00C45050">
      <w:pPr>
        <w:pStyle w:val="BodyText"/>
        <w:spacing w:after="0"/>
        <w:rPr>
          <w:rFonts w:cs="Times New Roman"/>
        </w:rPr>
      </w:pPr>
      <w:r>
        <w:rPr>
          <w:rFonts w:cs="Times New Roman"/>
        </w:rPr>
        <w:t>(«Лисица и виноград»)</w:t>
      </w:r>
    </w:p>
    <w:p w:rsidR="001F4ED1" w:rsidRPr="0074569B" w:rsidRDefault="001F4ED1" w:rsidP="00C45050">
      <w:pPr>
        <w:pStyle w:val="BodyText"/>
        <w:spacing w:after="0"/>
        <w:rPr>
          <w:rFonts w:cs="Times New Roman"/>
        </w:rPr>
      </w:pPr>
      <w:r w:rsidRPr="0074569B">
        <w:rPr>
          <w:rFonts w:cs="Times New Roman"/>
        </w:rPr>
        <w:t>8.У сильного всегда бессильный виноват:</w:t>
      </w:r>
    </w:p>
    <w:p w:rsidR="001F4ED1" w:rsidRPr="0074569B" w:rsidRDefault="001F4ED1" w:rsidP="00C45050">
      <w:pPr>
        <w:pStyle w:val="BodyText"/>
        <w:spacing w:after="0"/>
        <w:rPr>
          <w:rFonts w:cs="Times New Roman"/>
        </w:rPr>
      </w:pPr>
      <w:r w:rsidRPr="0074569B">
        <w:rPr>
          <w:rFonts w:cs="Times New Roman"/>
        </w:rPr>
        <w:t>Тому в истории мы тьму примеров слышим.</w:t>
      </w:r>
    </w:p>
    <w:p w:rsidR="00C82D71" w:rsidRDefault="00C82D71" w:rsidP="00C45050">
      <w:pPr>
        <w:pStyle w:val="BodyText"/>
        <w:spacing w:after="0"/>
        <w:rPr>
          <w:rFonts w:cs="Times New Roman"/>
        </w:rPr>
      </w:pPr>
      <w:r>
        <w:rPr>
          <w:rFonts w:cs="Times New Roman"/>
        </w:rPr>
        <w:t>(«Волк и ягнёнок»)</w:t>
      </w:r>
    </w:p>
    <w:p w:rsidR="001F4ED1" w:rsidRPr="0074569B" w:rsidRDefault="001F4ED1" w:rsidP="00C45050">
      <w:pPr>
        <w:pStyle w:val="BodyText"/>
        <w:spacing w:after="0"/>
        <w:rPr>
          <w:rFonts w:cs="Times New Roman"/>
        </w:rPr>
      </w:pPr>
      <w:r w:rsidRPr="0074569B">
        <w:rPr>
          <w:rFonts w:cs="Times New Roman"/>
        </w:rPr>
        <w:t>9.Мартышка, в зеркале увидя образ свой,</w:t>
      </w:r>
    </w:p>
    <w:p w:rsidR="001F4ED1" w:rsidRPr="0074569B" w:rsidRDefault="001F4ED1" w:rsidP="00C45050">
      <w:pPr>
        <w:pStyle w:val="BodyText"/>
        <w:spacing w:after="0"/>
        <w:rPr>
          <w:rFonts w:cs="Times New Roman"/>
        </w:rPr>
      </w:pPr>
      <w:r w:rsidRPr="0074569B">
        <w:rPr>
          <w:rFonts w:cs="Times New Roman"/>
        </w:rPr>
        <w:t>Тихохонько Медведя толк ногой.</w:t>
      </w:r>
    </w:p>
    <w:p w:rsidR="00C82D71" w:rsidRDefault="00C82D71" w:rsidP="00C45050">
      <w:pPr>
        <w:pStyle w:val="BodyText"/>
        <w:spacing w:after="0"/>
        <w:rPr>
          <w:rFonts w:cs="Times New Roman"/>
        </w:rPr>
      </w:pPr>
      <w:r>
        <w:rPr>
          <w:rFonts w:cs="Times New Roman"/>
        </w:rPr>
        <w:t>(</w:t>
      </w:r>
      <w:r w:rsidRPr="0074569B">
        <w:rPr>
          <w:rFonts w:cs="Times New Roman"/>
        </w:rPr>
        <w:t>«Зеркало и обезьяна»</w:t>
      </w:r>
      <w:r>
        <w:rPr>
          <w:rFonts w:cs="Times New Roman"/>
        </w:rPr>
        <w:t>)</w:t>
      </w:r>
    </w:p>
    <w:p w:rsidR="001F4ED1" w:rsidRPr="0074569B" w:rsidRDefault="001F4ED1" w:rsidP="00C45050">
      <w:pPr>
        <w:pStyle w:val="BodyText"/>
        <w:spacing w:after="0"/>
        <w:rPr>
          <w:rFonts w:cs="Times New Roman"/>
        </w:rPr>
      </w:pPr>
      <w:r w:rsidRPr="0074569B">
        <w:rPr>
          <w:rFonts w:cs="Times New Roman"/>
        </w:rPr>
        <w:t>10. Услыша суд такой, мой бедный Соловей</w:t>
      </w:r>
    </w:p>
    <w:p w:rsidR="001F4ED1" w:rsidRPr="0074569B" w:rsidRDefault="001F4ED1" w:rsidP="00C45050">
      <w:pPr>
        <w:pStyle w:val="BodyText"/>
        <w:spacing w:after="0"/>
        <w:rPr>
          <w:rFonts w:cs="Times New Roman"/>
        </w:rPr>
      </w:pPr>
      <w:r w:rsidRPr="0074569B">
        <w:rPr>
          <w:rFonts w:cs="Times New Roman"/>
        </w:rPr>
        <w:t>Вспорхнул – и полетел за тридевять земель.</w:t>
      </w:r>
    </w:p>
    <w:p w:rsidR="00C82D71" w:rsidRDefault="00C82D71" w:rsidP="00C45050">
      <w:pPr>
        <w:pStyle w:val="BodyText"/>
        <w:spacing w:after="0"/>
        <w:rPr>
          <w:rFonts w:cs="Times New Roman"/>
        </w:rPr>
      </w:pPr>
      <w:r>
        <w:rPr>
          <w:rFonts w:cs="Times New Roman"/>
        </w:rPr>
        <w:t>(«Осёл и соловей»)</w:t>
      </w:r>
    </w:p>
    <w:p w:rsidR="001F4ED1" w:rsidRPr="0074569B" w:rsidRDefault="001F4ED1" w:rsidP="00C45050">
      <w:pPr>
        <w:pStyle w:val="BodyText"/>
        <w:spacing w:after="0"/>
        <w:rPr>
          <w:rFonts w:cs="Times New Roman"/>
        </w:rPr>
      </w:pPr>
      <w:r w:rsidRPr="0074569B">
        <w:rPr>
          <w:rFonts w:cs="Times New Roman"/>
        </w:rPr>
        <w:t>11.</w:t>
      </w:r>
      <w:r w:rsidR="00340688" w:rsidRPr="0074569B">
        <w:rPr>
          <w:rFonts w:cs="Times New Roman"/>
        </w:rPr>
        <w:t>А я бы, право, был гораздо боле рад</w:t>
      </w:r>
    </w:p>
    <w:p w:rsidR="00340688" w:rsidRPr="0074569B" w:rsidRDefault="00340688" w:rsidP="00C45050">
      <w:pPr>
        <w:pStyle w:val="BodyText"/>
        <w:spacing w:after="0"/>
        <w:rPr>
          <w:rFonts w:cs="Times New Roman"/>
        </w:rPr>
      </w:pPr>
      <w:r w:rsidRPr="0074569B">
        <w:rPr>
          <w:rFonts w:cs="Times New Roman"/>
        </w:rPr>
        <w:t>Зерну ячменному: оно не столь хоть видно,</w:t>
      </w:r>
    </w:p>
    <w:p w:rsidR="00340688" w:rsidRPr="0074569B" w:rsidRDefault="00340688" w:rsidP="00C45050">
      <w:pPr>
        <w:pStyle w:val="BodyText"/>
        <w:spacing w:after="0"/>
        <w:rPr>
          <w:rFonts w:cs="Times New Roman"/>
        </w:rPr>
      </w:pPr>
      <w:r w:rsidRPr="0074569B">
        <w:rPr>
          <w:rFonts w:cs="Times New Roman"/>
        </w:rPr>
        <w:t>Да сытно.</w:t>
      </w:r>
    </w:p>
    <w:p w:rsidR="009A363D" w:rsidRDefault="009A363D" w:rsidP="009A363D">
      <w:pPr>
        <w:pStyle w:val="BodyText"/>
        <w:spacing w:after="0"/>
        <w:rPr>
          <w:rFonts w:cs="Times New Roman"/>
        </w:rPr>
      </w:pPr>
      <w:r>
        <w:rPr>
          <w:rFonts w:cs="Times New Roman"/>
        </w:rPr>
        <w:t>(</w:t>
      </w:r>
      <w:r w:rsidRPr="0074569B">
        <w:rPr>
          <w:rFonts w:cs="Times New Roman"/>
        </w:rPr>
        <w:t>«Петух и жемчужное зерно»</w:t>
      </w:r>
      <w:r>
        <w:rPr>
          <w:rFonts w:cs="Times New Roman"/>
        </w:rPr>
        <w:t>)</w:t>
      </w:r>
    </w:p>
    <w:p w:rsidR="00C82D71" w:rsidRDefault="00C82D71" w:rsidP="00C45050">
      <w:pPr>
        <w:pStyle w:val="BodyText"/>
        <w:spacing w:after="0"/>
        <w:rPr>
          <w:rFonts w:cs="Times New Roman"/>
        </w:rPr>
        <w:sectPr w:rsidR="00C82D71" w:rsidSect="00AA18FA">
          <w:type w:val="continuous"/>
          <w:pgSz w:w="11906" w:h="16838"/>
          <w:pgMar w:top="567" w:right="567" w:bottom="567" w:left="567" w:header="709" w:footer="709" w:gutter="0"/>
          <w:cols w:space="708"/>
          <w:docGrid w:linePitch="360"/>
        </w:sectPr>
      </w:pPr>
    </w:p>
    <w:p w:rsidR="000203D7" w:rsidRPr="0074569B" w:rsidRDefault="000203D7" w:rsidP="00C45050">
      <w:pPr>
        <w:pStyle w:val="BodyText"/>
        <w:spacing w:after="0"/>
        <w:rPr>
          <w:rFonts w:cs="Times New Roman"/>
        </w:rPr>
      </w:pPr>
    </w:p>
    <w:p w:rsidR="000203D7" w:rsidRPr="0074569B" w:rsidRDefault="000203D7" w:rsidP="00C45050">
      <w:pPr>
        <w:pStyle w:val="BodyText"/>
        <w:spacing w:after="0"/>
        <w:rPr>
          <w:rFonts w:cs="Times New Roman"/>
        </w:rPr>
      </w:pPr>
      <w:r w:rsidRPr="0074569B">
        <w:rPr>
          <w:rFonts w:cs="Times New Roman"/>
        </w:rPr>
        <w:t>У нас осталось несколько рисунков, к которым мы не нашли карточки со строками из басен. Но я думаю, вы догадались какие это басни. (Ответы детей)</w:t>
      </w:r>
    </w:p>
    <w:p w:rsidR="000203D7" w:rsidRPr="0074569B" w:rsidRDefault="000203D7" w:rsidP="00C45050">
      <w:pPr>
        <w:pStyle w:val="BodyText"/>
        <w:spacing w:after="0"/>
        <w:rPr>
          <w:rFonts w:cs="Times New Roman"/>
        </w:rPr>
      </w:pPr>
      <w:r w:rsidRPr="0074569B">
        <w:rPr>
          <w:rFonts w:cs="Times New Roman"/>
        </w:rPr>
        <w:t>Одну иллюстрацию мы с вами сейчас инсценируем</w:t>
      </w:r>
      <w:r w:rsidR="0038667F" w:rsidRPr="0074569B">
        <w:rPr>
          <w:rFonts w:cs="Times New Roman"/>
        </w:rPr>
        <w:t>. Итак, басня «</w:t>
      </w:r>
      <w:r w:rsidR="00CC0832" w:rsidRPr="0074569B">
        <w:rPr>
          <w:rFonts w:cs="Times New Roman"/>
        </w:rPr>
        <w:t>Демьянова уха»</w:t>
      </w:r>
      <w:r w:rsidR="00340688" w:rsidRPr="0074569B">
        <w:rPr>
          <w:rFonts w:cs="Times New Roman"/>
        </w:rPr>
        <w:t>.</w:t>
      </w:r>
      <w:r w:rsidR="00A72F91">
        <w:rPr>
          <w:rFonts w:cs="Times New Roman"/>
        </w:rPr>
        <w:t xml:space="preserve"> (Инсценировка)</w:t>
      </w:r>
    </w:p>
    <w:p w:rsidR="00340688" w:rsidRPr="0074569B" w:rsidRDefault="00340688" w:rsidP="00C45050">
      <w:pPr>
        <w:pStyle w:val="BodyText"/>
        <w:spacing w:after="0"/>
        <w:rPr>
          <w:rFonts w:cs="Times New Roman"/>
        </w:rPr>
      </w:pPr>
    </w:p>
    <w:p w:rsidR="00340688" w:rsidRPr="0074569B" w:rsidRDefault="00340688" w:rsidP="00340688">
      <w:pPr>
        <w:pStyle w:val="BodyText"/>
        <w:spacing w:after="0"/>
        <w:rPr>
          <w:rFonts w:cs="Times New Roman"/>
        </w:rPr>
      </w:pPr>
      <w:r w:rsidRPr="0074569B">
        <w:rPr>
          <w:rFonts w:cs="Times New Roman"/>
        </w:rPr>
        <w:t>«Соседушка, мой свет!</w:t>
      </w:r>
    </w:p>
    <w:p w:rsidR="00340688" w:rsidRPr="0074569B" w:rsidRDefault="00340688" w:rsidP="00340688">
      <w:pPr>
        <w:pStyle w:val="BodyText"/>
        <w:spacing w:after="0"/>
        <w:rPr>
          <w:rFonts w:cs="Times New Roman"/>
        </w:rPr>
      </w:pPr>
      <w:r w:rsidRPr="0074569B">
        <w:rPr>
          <w:rFonts w:cs="Times New Roman"/>
        </w:rPr>
        <w:t xml:space="preserve">Пожалуйста, покушай».— </w:t>
      </w:r>
    </w:p>
    <w:p w:rsidR="00340688" w:rsidRPr="0074569B" w:rsidRDefault="00340688" w:rsidP="00340688">
      <w:pPr>
        <w:pStyle w:val="BodyText"/>
        <w:spacing w:after="0"/>
        <w:rPr>
          <w:rFonts w:cs="Times New Roman"/>
        </w:rPr>
      </w:pPr>
      <w:r w:rsidRPr="0074569B">
        <w:rPr>
          <w:rFonts w:cs="Times New Roman"/>
        </w:rPr>
        <w:t>«Соседушка, я сыт по горло».— «Нужды нет,</w:t>
      </w:r>
    </w:p>
    <w:p w:rsidR="00340688" w:rsidRPr="0074569B" w:rsidRDefault="00340688" w:rsidP="00340688">
      <w:pPr>
        <w:pStyle w:val="BodyText"/>
        <w:spacing w:after="0"/>
        <w:rPr>
          <w:rFonts w:cs="Times New Roman"/>
        </w:rPr>
      </w:pPr>
      <w:r w:rsidRPr="0074569B">
        <w:rPr>
          <w:rFonts w:cs="Times New Roman"/>
        </w:rPr>
        <w:t>Еще тарелочку; послушай:</w:t>
      </w:r>
    </w:p>
    <w:p w:rsidR="00340688" w:rsidRPr="0074569B" w:rsidRDefault="00340688" w:rsidP="00340688">
      <w:pPr>
        <w:pStyle w:val="BodyText"/>
        <w:spacing w:after="0"/>
        <w:rPr>
          <w:rFonts w:cs="Times New Roman"/>
        </w:rPr>
      </w:pPr>
      <w:r w:rsidRPr="0074569B">
        <w:rPr>
          <w:rFonts w:cs="Times New Roman"/>
        </w:rPr>
        <w:t xml:space="preserve">Ушица, ей-же-ей, на славу сварена!» — </w:t>
      </w:r>
    </w:p>
    <w:p w:rsidR="00340688" w:rsidRPr="0074569B" w:rsidRDefault="00340688" w:rsidP="00340688">
      <w:pPr>
        <w:pStyle w:val="BodyText"/>
        <w:spacing w:after="0"/>
        <w:rPr>
          <w:rFonts w:cs="Times New Roman"/>
        </w:rPr>
      </w:pPr>
      <w:r w:rsidRPr="0074569B">
        <w:rPr>
          <w:rFonts w:cs="Times New Roman"/>
        </w:rPr>
        <w:t>«Я три тарелки съел».— «И, полно, что за счеты:</w:t>
      </w:r>
    </w:p>
    <w:p w:rsidR="00340688" w:rsidRPr="0074569B" w:rsidRDefault="00340688" w:rsidP="00340688">
      <w:pPr>
        <w:pStyle w:val="BodyText"/>
        <w:spacing w:after="0"/>
        <w:rPr>
          <w:rFonts w:cs="Times New Roman"/>
        </w:rPr>
      </w:pPr>
      <w:r w:rsidRPr="0074569B">
        <w:rPr>
          <w:rFonts w:cs="Times New Roman"/>
        </w:rPr>
        <w:t xml:space="preserve">Лишь стало бы охоты,— </w:t>
      </w:r>
    </w:p>
    <w:p w:rsidR="00340688" w:rsidRPr="0074569B" w:rsidRDefault="00340688" w:rsidP="00340688">
      <w:pPr>
        <w:pStyle w:val="BodyText"/>
        <w:spacing w:after="0"/>
        <w:rPr>
          <w:rFonts w:cs="Times New Roman"/>
        </w:rPr>
      </w:pPr>
      <w:r w:rsidRPr="0074569B">
        <w:rPr>
          <w:rFonts w:cs="Times New Roman"/>
        </w:rPr>
        <w:t>А то во здравье: ешь до дна!</w:t>
      </w:r>
    </w:p>
    <w:p w:rsidR="00340688" w:rsidRPr="0074569B" w:rsidRDefault="00340688" w:rsidP="00340688">
      <w:pPr>
        <w:pStyle w:val="BodyText"/>
        <w:spacing w:after="0"/>
        <w:rPr>
          <w:rFonts w:cs="Times New Roman"/>
        </w:rPr>
      </w:pPr>
      <w:r w:rsidRPr="0074569B">
        <w:rPr>
          <w:rFonts w:cs="Times New Roman"/>
        </w:rPr>
        <w:t>Что за уха! Да как жирна:</w:t>
      </w:r>
    </w:p>
    <w:p w:rsidR="00340688" w:rsidRPr="0074569B" w:rsidRDefault="00340688" w:rsidP="00340688">
      <w:pPr>
        <w:pStyle w:val="BodyText"/>
        <w:spacing w:after="0"/>
        <w:rPr>
          <w:rFonts w:cs="Times New Roman"/>
        </w:rPr>
      </w:pPr>
      <w:r w:rsidRPr="0074569B">
        <w:rPr>
          <w:rFonts w:cs="Times New Roman"/>
        </w:rPr>
        <w:t>Как будто янтарем подернулась она.</w:t>
      </w:r>
    </w:p>
    <w:p w:rsidR="00340688" w:rsidRPr="0074569B" w:rsidRDefault="00340688" w:rsidP="00340688">
      <w:pPr>
        <w:pStyle w:val="BodyText"/>
        <w:spacing w:after="0"/>
        <w:rPr>
          <w:rFonts w:cs="Times New Roman"/>
        </w:rPr>
      </w:pPr>
      <w:r w:rsidRPr="0074569B">
        <w:rPr>
          <w:rFonts w:cs="Times New Roman"/>
        </w:rPr>
        <w:t>Потешь же, миленький дружочек!</w:t>
      </w:r>
    </w:p>
    <w:p w:rsidR="00340688" w:rsidRPr="0074569B" w:rsidRDefault="00340688" w:rsidP="00340688">
      <w:pPr>
        <w:pStyle w:val="BodyText"/>
        <w:spacing w:after="0"/>
        <w:rPr>
          <w:rFonts w:cs="Times New Roman"/>
        </w:rPr>
      </w:pPr>
      <w:r w:rsidRPr="0074569B">
        <w:rPr>
          <w:rFonts w:cs="Times New Roman"/>
        </w:rPr>
        <w:t>Вот лещик, потроха, вот стерляди кусочек!</w:t>
      </w:r>
    </w:p>
    <w:p w:rsidR="00340688" w:rsidRPr="0074569B" w:rsidRDefault="00340688" w:rsidP="00340688">
      <w:pPr>
        <w:pStyle w:val="BodyText"/>
        <w:spacing w:after="0"/>
        <w:rPr>
          <w:rFonts w:cs="Times New Roman"/>
        </w:rPr>
      </w:pPr>
      <w:r w:rsidRPr="0074569B">
        <w:rPr>
          <w:rFonts w:cs="Times New Roman"/>
        </w:rPr>
        <w:t>Еще хоть ложечку! Да кланяйся, жена!»</w:t>
      </w:r>
    </w:p>
    <w:p w:rsidR="00340688" w:rsidRPr="0074569B" w:rsidRDefault="00340688" w:rsidP="00340688">
      <w:pPr>
        <w:pStyle w:val="BodyText"/>
        <w:spacing w:after="0"/>
        <w:rPr>
          <w:rFonts w:cs="Times New Roman"/>
        </w:rPr>
      </w:pPr>
      <w:r w:rsidRPr="0074569B">
        <w:rPr>
          <w:rFonts w:cs="Times New Roman"/>
        </w:rPr>
        <w:t>Так потчевал сосед-Демьян соседа-Фоку</w:t>
      </w:r>
    </w:p>
    <w:p w:rsidR="00340688" w:rsidRPr="0074569B" w:rsidRDefault="00340688" w:rsidP="00340688">
      <w:pPr>
        <w:pStyle w:val="BodyText"/>
        <w:spacing w:after="0"/>
        <w:rPr>
          <w:rFonts w:cs="Times New Roman"/>
        </w:rPr>
      </w:pPr>
      <w:r w:rsidRPr="0074569B">
        <w:rPr>
          <w:rFonts w:cs="Times New Roman"/>
        </w:rPr>
        <w:t>И не давал ему ни отдыху, ни сроку;</w:t>
      </w:r>
    </w:p>
    <w:p w:rsidR="00340688" w:rsidRPr="0074569B" w:rsidRDefault="00340688" w:rsidP="00340688">
      <w:pPr>
        <w:pStyle w:val="BodyText"/>
        <w:spacing w:after="0"/>
        <w:rPr>
          <w:rFonts w:cs="Times New Roman"/>
        </w:rPr>
      </w:pPr>
      <w:r w:rsidRPr="0074569B">
        <w:rPr>
          <w:rFonts w:cs="Times New Roman"/>
        </w:rPr>
        <w:t>А с Фоки уж давно катился градом пот.</w:t>
      </w:r>
    </w:p>
    <w:p w:rsidR="00340688" w:rsidRPr="0074569B" w:rsidRDefault="00340688" w:rsidP="00340688">
      <w:pPr>
        <w:pStyle w:val="BodyText"/>
        <w:spacing w:after="0"/>
        <w:rPr>
          <w:rFonts w:cs="Times New Roman"/>
        </w:rPr>
      </w:pPr>
      <w:r w:rsidRPr="0074569B">
        <w:rPr>
          <w:rFonts w:cs="Times New Roman"/>
        </w:rPr>
        <w:t>Однако же еще тарелку он берет:</w:t>
      </w:r>
    </w:p>
    <w:p w:rsidR="00340688" w:rsidRPr="0074569B" w:rsidRDefault="00340688" w:rsidP="00340688">
      <w:pPr>
        <w:pStyle w:val="BodyText"/>
        <w:spacing w:after="0"/>
        <w:rPr>
          <w:rFonts w:cs="Times New Roman"/>
        </w:rPr>
      </w:pPr>
      <w:r w:rsidRPr="0074569B">
        <w:rPr>
          <w:rFonts w:cs="Times New Roman"/>
        </w:rPr>
        <w:t>Сбирается с последней силой</w:t>
      </w:r>
    </w:p>
    <w:p w:rsidR="00340688" w:rsidRPr="0074569B" w:rsidRDefault="00340688" w:rsidP="00340688">
      <w:pPr>
        <w:pStyle w:val="BodyText"/>
        <w:spacing w:after="0"/>
        <w:rPr>
          <w:rFonts w:cs="Times New Roman"/>
        </w:rPr>
      </w:pPr>
      <w:r w:rsidRPr="0074569B">
        <w:rPr>
          <w:rFonts w:cs="Times New Roman"/>
        </w:rPr>
        <w:t>И — очищает всю. «Вот друга я люблю!»</w:t>
      </w:r>
    </w:p>
    <w:p w:rsidR="00340688" w:rsidRPr="0074569B" w:rsidRDefault="00340688" w:rsidP="00340688">
      <w:pPr>
        <w:pStyle w:val="BodyText"/>
        <w:spacing w:after="0"/>
        <w:rPr>
          <w:rFonts w:cs="Times New Roman"/>
        </w:rPr>
      </w:pPr>
      <w:r w:rsidRPr="0074569B">
        <w:rPr>
          <w:rFonts w:cs="Times New Roman"/>
        </w:rPr>
        <w:t>Вскричал Демьян: «зато уж чванных не терплю.</w:t>
      </w:r>
    </w:p>
    <w:p w:rsidR="00340688" w:rsidRPr="0074569B" w:rsidRDefault="00340688" w:rsidP="00340688">
      <w:pPr>
        <w:pStyle w:val="BodyText"/>
        <w:spacing w:after="0"/>
        <w:rPr>
          <w:rFonts w:cs="Times New Roman"/>
        </w:rPr>
      </w:pPr>
      <w:r w:rsidRPr="0074569B">
        <w:rPr>
          <w:rFonts w:cs="Times New Roman"/>
        </w:rPr>
        <w:lastRenderedPageBreak/>
        <w:t>Ну, скушай же еще тарелочку, мой милой!»</w:t>
      </w:r>
    </w:p>
    <w:p w:rsidR="00340688" w:rsidRPr="0074569B" w:rsidRDefault="00340688" w:rsidP="00340688">
      <w:pPr>
        <w:pStyle w:val="BodyText"/>
        <w:spacing w:after="0"/>
        <w:rPr>
          <w:rFonts w:cs="Times New Roman"/>
        </w:rPr>
      </w:pPr>
      <w:r w:rsidRPr="0074569B">
        <w:rPr>
          <w:rFonts w:cs="Times New Roman"/>
        </w:rPr>
        <w:t>Тут бедный Фока мой,</w:t>
      </w:r>
    </w:p>
    <w:p w:rsidR="00340688" w:rsidRPr="0074569B" w:rsidRDefault="00340688" w:rsidP="00340688">
      <w:pPr>
        <w:pStyle w:val="BodyText"/>
        <w:spacing w:after="0"/>
        <w:rPr>
          <w:rFonts w:cs="Times New Roman"/>
        </w:rPr>
      </w:pPr>
      <w:r w:rsidRPr="0074569B">
        <w:rPr>
          <w:rFonts w:cs="Times New Roman"/>
        </w:rPr>
        <w:t>Как ни любил уху, но от беды такой,</w:t>
      </w:r>
    </w:p>
    <w:p w:rsidR="00340688" w:rsidRPr="0074569B" w:rsidRDefault="00340688" w:rsidP="00340688">
      <w:pPr>
        <w:pStyle w:val="BodyText"/>
        <w:spacing w:after="0"/>
        <w:rPr>
          <w:rFonts w:cs="Times New Roman"/>
        </w:rPr>
      </w:pPr>
      <w:r w:rsidRPr="0074569B">
        <w:rPr>
          <w:rFonts w:cs="Times New Roman"/>
        </w:rPr>
        <w:t>Схватя в охапку</w:t>
      </w:r>
    </w:p>
    <w:p w:rsidR="00340688" w:rsidRPr="0074569B" w:rsidRDefault="00340688" w:rsidP="00340688">
      <w:pPr>
        <w:pStyle w:val="BodyText"/>
        <w:spacing w:after="0"/>
        <w:rPr>
          <w:rFonts w:cs="Times New Roman"/>
        </w:rPr>
      </w:pPr>
      <w:r w:rsidRPr="0074569B">
        <w:rPr>
          <w:rFonts w:cs="Times New Roman"/>
        </w:rPr>
        <w:t>Кушак и шапку,</w:t>
      </w:r>
    </w:p>
    <w:p w:rsidR="00340688" w:rsidRPr="0074569B" w:rsidRDefault="00340688" w:rsidP="00340688">
      <w:pPr>
        <w:pStyle w:val="BodyText"/>
        <w:spacing w:after="0"/>
        <w:rPr>
          <w:rFonts w:cs="Times New Roman"/>
        </w:rPr>
      </w:pPr>
      <w:r w:rsidRPr="0074569B">
        <w:rPr>
          <w:rFonts w:cs="Times New Roman"/>
        </w:rPr>
        <w:t xml:space="preserve">Скорей без памяти домой — </w:t>
      </w:r>
    </w:p>
    <w:p w:rsidR="00340688" w:rsidRPr="0074569B" w:rsidRDefault="00340688" w:rsidP="00340688">
      <w:pPr>
        <w:pStyle w:val="BodyText"/>
        <w:spacing w:after="0"/>
        <w:rPr>
          <w:rFonts w:cs="Times New Roman"/>
        </w:rPr>
      </w:pPr>
      <w:r w:rsidRPr="0074569B">
        <w:rPr>
          <w:rFonts w:cs="Times New Roman"/>
        </w:rPr>
        <w:t>И с той поры к Демьяну ни ногой.</w:t>
      </w:r>
    </w:p>
    <w:p w:rsidR="00340688" w:rsidRPr="0074569B" w:rsidRDefault="00340688" w:rsidP="00340688">
      <w:pPr>
        <w:pStyle w:val="BodyText"/>
        <w:spacing w:after="0"/>
        <w:rPr>
          <w:rFonts w:cs="Times New Roman"/>
        </w:rPr>
      </w:pPr>
      <w:r w:rsidRPr="0074569B">
        <w:rPr>
          <w:rFonts w:cs="Times New Roman"/>
        </w:rPr>
        <w:t>--------------------------------------------</w:t>
      </w:r>
    </w:p>
    <w:p w:rsidR="00340688" w:rsidRPr="0074569B" w:rsidRDefault="00340688" w:rsidP="00340688">
      <w:pPr>
        <w:pStyle w:val="BodyText"/>
        <w:spacing w:after="0"/>
        <w:rPr>
          <w:rFonts w:cs="Times New Roman"/>
        </w:rPr>
      </w:pPr>
      <w:r w:rsidRPr="0074569B">
        <w:rPr>
          <w:rFonts w:cs="Times New Roman"/>
        </w:rPr>
        <w:t>Писатель, счастлив ты, коль дар прямой имеешь:</w:t>
      </w:r>
    </w:p>
    <w:p w:rsidR="00340688" w:rsidRPr="0074569B" w:rsidRDefault="00340688" w:rsidP="00340688">
      <w:pPr>
        <w:pStyle w:val="BodyText"/>
        <w:spacing w:after="0"/>
        <w:rPr>
          <w:rFonts w:cs="Times New Roman"/>
        </w:rPr>
      </w:pPr>
      <w:r w:rsidRPr="0074569B">
        <w:rPr>
          <w:rFonts w:cs="Times New Roman"/>
        </w:rPr>
        <w:t>Но если помолчать во время не умеешь</w:t>
      </w:r>
    </w:p>
    <w:p w:rsidR="00340688" w:rsidRPr="0074569B" w:rsidRDefault="00340688" w:rsidP="00340688">
      <w:pPr>
        <w:pStyle w:val="BodyText"/>
        <w:spacing w:after="0"/>
        <w:rPr>
          <w:rFonts w:cs="Times New Roman"/>
        </w:rPr>
      </w:pPr>
      <w:r w:rsidRPr="0074569B">
        <w:rPr>
          <w:rFonts w:cs="Times New Roman"/>
        </w:rPr>
        <w:t>И ближнего ушей ты не жалеешь:</w:t>
      </w:r>
    </w:p>
    <w:p w:rsidR="00340688" w:rsidRPr="0074569B" w:rsidRDefault="00340688" w:rsidP="00340688">
      <w:pPr>
        <w:pStyle w:val="BodyText"/>
        <w:spacing w:after="0"/>
        <w:rPr>
          <w:rFonts w:cs="Times New Roman"/>
        </w:rPr>
      </w:pPr>
      <w:r w:rsidRPr="0074569B">
        <w:rPr>
          <w:rFonts w:cs="Times New Roman"/>
        </w:rPr>
        <w:t>То ведай, что твои и проза и стихи</w:t>
      </w:r>
    </w:p>
    <w:p w:rsidR="00340688" w:rsidRPr="0074569B" w:rsidRDefault="00340688" w:rsidP="00340688">
      <w:pPr>
        <w:pStyle w:val="BodyText"/>
        <w:spacing w:after="0"/>
        <w:rPr>
          <w:rFonts w:cs="Times New Roman"/>
        </w:rPr>
      </w:pPr>
      <w:r w:rsidRPr="0074569B">
        <w:rPr>
          <w:rFonts w:cs="Times New Roman"/>
        </w:rPr>
        <w:t>Тошнее будут всем Демьяновой ухи.</w:t>
      </w:r>
    </w:p>
    <w:p w:rsidR="00340688" w:rsidRPr="0074569B" w:rsidRDefault="00340688" w:rsidP="00340688">
      <w:pPr>
        <w:pStyle w:val="BodyText"/>
        <w:spacing w:after="0"/>
        <w:rPr>
          <w:rFonts w:cs="Times New Roman"/>
        </w:rPr>
      </w:pPr>
    </w:p>
    <w:p w:rsidR="00002423" w:rsidRPr="0074569B" w:rsidRDefault="00002423" w:rsidP="00002423">
      <w:pPr>
        <w:pStyle w:val="BodyText"/>
        <w:spacing w:after="0"/>
        <w:rPr>
          <w:rFonts w:cs="Times New Roman"/>
        </w:rPr>
      </w:pPr>
      <w:r w:rsidRPr="0074569B">
        <w:rPr>
          <w:rFonts w:cs="Times New Roman"/>
        </w:rPr>
        <w:t>Ребята, давайте разберём с вами эту басню вместе.</w:t>
      </w:r>
    </w:p>
    <w:p w:rsidR="00002423" w:rsidRPr="0074569B" w:rsidRDefault="00002423" w:rsidP="00002423">
      <w:pPr>
        <w:pStyle w:val="BodyText"/>
        <w:spacing w:after="0"/>
        <w:rPr>
          <w:rFonts w:cs="Times New Roman"/>
        </w:rPr>
      </w:pPr>
      <w:r w:rsidRPr="0074569B">
        <w:rPr>
          <w:rFonts w:cs="Times New Roman"/>
        </w:rPr>
        <w:t>Чтобы осмыслить басню, надо понять характеры действующих лиц, их отношения, их стремления и цели в конкретной ситуации.</w:t>
      </w:r>
    </w:p>
    <w:p w:rsidR="00002423" w:rsidRPr="0074569B" w:rsidRDefault="00002423" w:rsidP="00002423">
      <w:pPr>
        <w:pStyle w:val="BodyText"/>
        <w:spacing w:after="0"/>
        <w:rPr>
          <w:rFonts w:cs="Times New Roman"/>
        </w:rPr>
      </w:pPr>
      <w:r w:rsidRPr="0074569B">
        <w:rPr>
          <w:rFonts w:cs="Times New Roman"/>
        </w:rPr>
        <w:t>Что мы узнали о Демьяне из басни? (Ответы)</w:t>
      </w:r>
    </w:p>
    <w:p w:rsidR="00002423" w:rsidRPr="0074569B" w:rsidRDefault="00002423" w:rsidP="00002423">
      <w:pPr>
        <w:pStyle w:val="BodyText"/>
        <w:spacing w:after="0"/>
        <w:rPr>
          <w:rFonts w:cs="Times New Roman"/>
        </w:rPr>
      </w:pPr>
      <w:r w:rsidRPr="0074569B">
        <w:rPr>
          <w:rFonts w:cs="Times New Roman"/>
        </w:rPr>
        <w:t>-Гостеприимный, но назойливый, надоедливый, навязчивый Демьян старается заставить Фоку съесть как можно больше. Посмотрим, как уговаривает Демьян Фоку съесть еще «ушицы». Здесь и ласковое обращение к «соседушке»: «мой свет», «миленький дружочек» — называет его Демьян, — и уменьшительно-ласкательные суффиксы в его речи; он расхваливает уху, заставляет жену кланяться; хвалит Фоку, когда тот съедает четвертую тарелку. Для чего он заставляет Фоку столько есть? Может, потому, что хочет показать себя хлебосольным хозяином? А может быть, и потому, что сам очень любит уху, радуется, что она удалась, и хочет искренне доставить удовольствие «соседушке» — и не замечает, как теряет чувство меры.</w:t>
      </w:r>
    </w:p>
    <w:p w:rsidR="00002423" w:rsidRPr="0074569B" w:rsidRDefault="00002423" w:rsidP="00002423">
      <w:pPr>
        <w:pStyle w:val="BodyText"/>
        <w:spacing w:after="0"/>
        <w:rPr>
          <w:rFonts w:cs="Times New Roman"/>
        </w:rPr>
      </w:pPr>
      <w:r w:rsidRPr="0074569B">
        <w:rPr>
          <w:rFonts w:cs="Times New Roman"/>
        </w:rPr>
        <w:t>А каким мы представляем себе Фоку? (Ответы)</w:t>
      </w:r>
    </w:p>
    <w:p w:rsidR="00002423" w:rsidRPr="0074569B" w:rsidRDefault="00002423" w:rsidP="00002423">
      <w:pPr>
        <w:pStyle w:val="BodyText"/>
        <w:spacing w:after="0"/>
        <w:rPr>
          <w:rFonts w:cs="Times New Roman"/>
        </w:rPr>
      </w:pPr>
      <w:r w:rsidRPr="0074569B">
        <w:rPr>
          <w:rFonts w:cs="Times New Roman"/>
        </w:rPr>
        <w:t>Живот Фоки раздут. Он весь в поту. Отдувается, вздыхает, снимает кушак. Он любезен, терпелив, уступчив. Хочет отказаться от ухи и при этом не обидеть Демьяна. У него всего две реплики, и не случайно: от сытости он и говорить не может. Автор явно сочувствует персонажу: «бедный Фока мой!».</w:t>
      </w:r>
    </w:p>
    <w:p w:rsidR="00002423" w:rsidRPr="0074569B" w:rsidRDefault="00002423" w:rsidP="00002423">
      <w:pPr>
        <w:pStyle w:val="BodyText"/>
        <w:spacing w:after="0"/>
        <w:rPr>
          <w:rFonts w:cs="Times New Roman"/>
        </w:rPr>
      </w:pPr>
      <w:r w:rsidRPr="0074569B">
        <w:rPr>
          <w:rFonts w:cs="Times New Roman"/>
        </w:rPr>
        <w:t>Навязчивость, докучливость Демьяна, как показывает баснописец, привели к обратным результатам. Вместо удовольствия Фока испытывает страдания. Назойливое гостеприимство кончилось разрывом дружеских отношений.</w:t>
      </w:r>
    </w:p>
    <w:p w:rsidR="00047F4D" w:rsidRDefault="00002423" w:rsidP="00002423">
      <w:pPr>
        <w:pStyle w:val="BodyText"/>
        <w:spacing w:after="0"/>
        <w:rPr>
          <w:rFonts w:cs="Times New Roman"/>
        </w:rPr>
      </w:pPr>
      <w:r w:rsidRPr="0074569B">
        <w:rPr>
          <w:rFonts w:cs="Times New Roman"/>
        </w:rPr>
        <w:t>Рассказанной историей автор предупреждает, что чрезмерное навязывание чего-то неприятно и просто вредно. Этот обобщающий смысл басни становится ясным из морали, где содержится наставление писателю — любителю всем докучать чтением своих произведений.</w:t>
      </w:r>
    </w:p>
    <w:p w:rsidR="005F7DC3" w:rsidRDefault="005F7DC3" w:rsidP="00BF624C">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35" w:after="0" w:line="216" w:lineRule="auto"/>
        <w:rPr>
          <w:rFonts w:ascii="Times New Roman" w:eastAsia="Arial Unicode MS" w:hAnsi="Times New Roman" w:cs="Times New Roman"/>
          <w:b/>
          <w:bCs/>
          <w:color w:val="000000" w:themeColor="text1"/>
          <w:sz w:val="24"/>
          <w:szCs w:val="24"/>
        </w:rPr>
      </w:pPr>
    </w:p>
    <w:p w:rsidR="009C279B" w:rsidRPr="00453A99" w:rsidRDefault="009C279B" w:rsidP="009C279B">
      <w:pPr>
        <w:pStyle w:val="BodyText"/>
        <w:spacing w:after="0"/>
        <w:rPr>
          <w:rFonts w:cs="Times New Roman"/>
        </w:rPr>
      </w:pPr>
      <w:r w:rsidRPr="00453A99">
        <w:rPr>
          <w:rFonts w:cs="Times New Roman"/>
        </w:rPr>
        <w:t>А теперь, ребята, я предлагаю вам разгадать кроссворд по басням И. А. Крылова. (Кроссворд на доске)</w:t>
      </w:r>
    </w:p>
    <w:p w:rsidR="009C279B" w:rsidRPr="00453A99" w:rsidRDefault="009C279B" w:rsidP="009C279B">
      <w:pPr>
        <w:pStyle w:val="BodyText"/>
        <w:spacing w:after="0"/>
        <w:rPr>
          <w:rFonts w:cs="Times New Roman"/>
        </w:rPr>
      </w:pPr>
      <w:r w:rsidRPr="00453A99">
        <w:rPr>
          <w:rFonts w:cs="Times New Roman"/>
        </w:rPr>
        <w:t>Отвечаем на вопросы кроссворда поднятием руки.</w:t>
      </w:r>
    </w:p>
    <w:p w:rsidR="00453A99" w:rsidRPr="0074569B" w:rsidRDefault="00453A99" w:rsidP="00453A99">
      <w:pPr>
        <w:pStyle w:val="BodyText"/>
        <w:numPr>
          <w:ilvl w:val="0"/>
          <w:numId w:val="10"/>
        </w:numPr>
        <w:spacing w:after="0"/>
        <w:rPr>
          <w:rFonts w:cs="Times New Roman"/>
        </w:rPr>
      </w:pPr>
      <w:r w:rsidRPr="0074569B">
        <w:rPr>
          <w:rFonts w:cs="Times New Roman"/>
        </w:rPr>
        <w:t>У кого к зиме  под листом «был готов и стол и дом»? (Муравей)</w:t>
      </w:r>
    </w:p>
    <w:p w:rsidR="00453A99" w:rsidRPr="0074569B" w:rsidRDefault="00453A99" w:rsidP="00453A99">
      <w:pPr>
        <w:pStyle w:val="BodyText"/>
        <w:numPr>
          <w:ilvl w:val="0"/>
          <w:numId w:val="10"/>
        </w:numPr>
        <w:spacing w:after="0"/>
        <w:rPr>
          <w:rFonts w:cs="Times New Roman"/>
        </w:rPr>
      </w:pPr>
      <w:r w:rsidRPr="0074569B">
        <w:rPr>
          <w:rFonts w:cs="Times New Roman"/>
        </w:rPr>
        <w:t>Кого по улицам водили, как будто на показ? (Слон)</w:t>
      </w:r>
    </w:p>
    <w:p w:rsidR="00453A99" w:rsidRPr="0074569B" w:rsidRDefault="00453A99" w:rsidP="00453A99">
      <w:pPr>
        <w:pStyle w:val="BodyText"/>
        <w:numPr>
          <w:ilvl w:val="0"/>
          <w:numId w:val="10"/>
        </w:numPr>
        <w:spacing w:after="0"/>
        <w:rPr>
          <w:rFonts w:cs="Times New Roman"/>
        </w:rPr>
      </w:pPr>
      <w:r w:rsidRPr="0074569B">
        <w:rPr>
          <w:rFonts w:cs="Times New Roman"/>
        </w:rPr>
        <w:t xml:space="preserve">Кому Осёл  посоветовал поучиться петь у Петуха? (Соловей) </w:t>
      </w:r>
    </w:p>
    <w:p w:rsidR="00453A99" w:rsidRPr="0074569B" w:rsidRDefault="00453A99" w:rsidP="00453A99">
      <w:pPr>
        <w:pStyle w:val="BodyText"/>
        <w:numPr>
          <w:ilvl w:val="0"/>
          <w:numId w:val="10"/>
        </w:numPr>
        <w:spacing w:after="0"/>
        <w:rPr>
          <w:rFonts w:cs="Times New Roman"/>
        </w:rPr>
      </w:pPr>
      <w:r w:rsidRPr="0074569B">
        <w:rPr>
          <w:rFonts w:cs="Times New Roman"/>
        </w:rPr>
        <w:t>Кто «кажется, из кожи рвётся, да только всё вперёд не подаётся»? (Белка)</w:t>
      </w:r>
    </w:p>
    <w:p w:rsidR="00453A99" w:rsidRPr="0074569B" w:rsidRDefault="00453A99" w:rsidP="00453A99">
      <w:pPr>
        <w:pStyle w:val="BodyText"/>
        <w:numPr>
          <w:ilvl w:val="0"/>
          <w:numId w:val="10"/>
        </w:numPr>
        <w:spacing w:after="0"/>
        <w:rPr>
          <w:rFonts w:cs="Times New Roman"/>
        </w:rPr>
      </w:pPr>
      <w:r w:rsidRPr="0074569B">
        <w:rPr>
          <w:rFonts w:cs="Times New Roman"/>
        </w:rPr>
        <w:t>Кто смеялся «вперёд чужой беде»? (Голубь)</w:t>
      </w:r>
    </w:p>
    <w:p w:rsidR="00453A99" w:rsidRPr="0074569B" w:rsidRDefault="00453A99" w:rsidP="00453A99">
      <w:pPr>
        <w:pStyle w:val="BodyText"/>
        <w:numPr>
          <w:ilvl w:val="0"/>
          <w:numId w:val="10"/>
        </w:numPr>
        <w:spacing w:after="0"/>
        <w:rPr>
          <w:rFonts w:cs="Times New Roman"/>
        </w:rPr>
      </w:pPr>
      <w:r w:rsidRPr="0074569B">
        <w:rPr>
          <w:rFonts w:cs="Times New Roman"/>
        </w:rPr>
        <w:t>Кто, воспользовавшись своей силой, обвинил более слабого и съел его? (Волк)</w:t>
      </w:r>
    </w:p>
    <w:p w:rsidR="00453A99" w:rsidRPr="0074569B" w:rsidRDefault="00453A99" w:rsidP="00453A99">
      <w:pPr>
        <w:pStyle w:val="BodyText"/>
        <w:numPr>
          <w:ilvl w:val="0"/>
          <w:numId w:val="10"/>
        </w:numPr>
        <w:spacing w:after="0"/>
        <w:rPr>
          <w:rFonts w:cs="Times New Roman"/>
        </w:rPr>
      </w:pPr>
      <w:r w:rsidRPr="0074569B">
        <w:rPr>
          <w:rFonts w:cs="Times New Roman"/>
        </w:rPr>
        <w:t>Один из героев, которые «везти с поклажей воз взялись»? (Рак)</w:t>
      </w:r>
    </w:p>
    <w:p w:rsidR="00453A99" w:rsidRPr="0074569B" w:rsidRDefault="00453A99" w:rsidP="00453A99">
      <w:pPr>
        <w:pStyle w:val="BodyText"/>
        <w:numPr>
          <w:ilvl w:val="0"/>
          <w:numId w:val="10"/>
        </w:numPr>
        <w:spacing w:after="0"/>
        <w:rPr>
          <w:rFonts w:cs="Times New Roman"/>
        </w:rPr>
      </w:pPr>
      <w:r w:rsidRPr="0074569B">
        <w:rPr>
          <w:rFonts w:cs="Times New Roman"/>
        </w:rPr>
        <w:t>Мастерица говорить лестные речи, чтобы добиться своего. (Лисица)</w:t>
      </w:r>
    </w:p>
    <w:p w:rsidR="00453A99" w:rsidRDefault="00453A99" w:rsidP="00453A99">
      <w:pPr>
        <w:pStyle w:val="BodyText"/>
        <w:numPr>
          <w:ilvl w:val="0"/>
          <w:numId w:val="10"/>
        </w:numPr>
        <w:spacing w:after="0"/>
        <w:rPr>
          <w:rFonts w:cs="Times New Roman"/>
        </w:rPr>
      </w:pPr>
      <w:r w:rsidRPr="0074569B">
        <w:rPr>
          <w:rFonts w:cs="Times New Roman"/>
        </w:rPr>
        <w:t>Героиня, которая увидела свой образ в зеркале. (Обезьяна)</w:t>
      </w:r>
    </w:p>
    <w:p w:rsidR="00084B40" w:rsidRPr="0074569B" w:rsidRDefault="00084B40" w:rsidP="00A1146E">
      <w:pPr>
        <w:pStyle w:val="BodyText"/>
        <w:spacing w:after="0"/>
        <w:ind w:left="720"/>
        <w:rPr>
          <w:rFonts w:cs="Times New Roman"/>
        </w:rPr>
      </w:pPr>
    </w:p>
    <w:p w:rsidR="00453A99" w:rsidRPr="0074569B" w:rsidRDefault="00453A99" w:rsidP="00453A99">
      <w:pPr>
        <w:pStyle w:val="BodyText"/>
        <w:spacing w:after="0"/>
        <w:rPr>
          <w:rFonts w:cs="Times New Roman"/>
        </w:rPr>
      </w:pPr>
      <w:r w:rsidRPr="0074569B">
        <w:rPr>
          <w:rFonts w:cs="Times New Roman"/>
        </w:rPr>
        <w:t>Разгадав кроссворд, у нас появилось ключевое слово – АЛЛЕГОРИЯ.</w:t>
      </w:r>
    </w:p>
    <w:p w:rsidR="00453A99" w:rsidRDefault="00453A99" w:rsidP="00453A99">
      <w:pPr>
        <w:pStyle w:val="BodyText"/>
        <w:spacing w:after="0"/>
        <w:rPr>
          <w:rFonts w:cs="Times New Roman"/>
        </w:rPr>
      </w:pPr>
      <w:r w:rsidRPr="0074569B">
        <w:rPr>
          <w:rFonts w:cs="Times New Roman"/>
        </w:rPr>
        <w:t>Аллегория – это иносказание. В баснях Крылова  мы постоянно видим, что под видом животных автор изображает определённых людей и разоблачает их пороки: лень, зависть, жадность, невежествое, глупость и т.д.</w:t>
      </w:r>
    </w:p>
    <w:p w:rsidR="00C446E2" w:rsidRPr="00767433" w:rsidRDefault="00C446E2" w:rsidP="00767433">
      <w:pPr>
        <w:spacing w:after="0" w:line="240" w:lineRule="auto"/>
        <w:rPr>
          <w:rFonts w:ascii="Times New Roman" w:hAnsi="Times New Roman" w:cs="Times New Roman"/>
          <w:sz w:val="24"/>
          <w:szCs w:val="24"/>
        </w:rPr>
      </w:pPr>
      <w:r w:rsidRPr="00C446E2">
        <w:rPr>
          <w:rFonts w:ascii="Times New Roman" w:hAnsi="Times New Roman" w:cs="Times New Roman"/>
          <w:sz w:val="24"/>
          <w:szCs w:val="24"/>
        </w:rPr>
        <w:t>Аллегорию ещё называют  по имени её «изобретателя»</w:t>
      </w:r>
      <w:r>
        <w:rPr>
          <w:rFonts w:ascii="Times New Roman" w:hAnsi="Times New Roman" w:cs="Times New Roman"/>
          <w:sz w:val="24"/>
          <w:szCs w:val="24"/>
        </w:rPr>
        <w:t xml:space="preserve">, </w:t>
      </w:r>
      <w:r w:rsidRPr="00767433">
        <w:rPr>
          <w:rFonts w:ascii="Times New Roman" w:hAnsi="Times New Roman" w:cs="Times New Roman"/>
          <w:sz w:val="24"/>
          <w:szCs w:val="24"/>
        </w:rPr>
        <w:t>Эзопа - эзоповым языком.</w:t>
      </w:r>
    </w:p>
    <w:p w:rsidR="00453A99" w:rsidRPr="0074569B" w:rsidRDefault="00453A99" w:rsidP="00453A99">
      <w:pPr>
        <w:pStyle w:val="BodyText"/>
        <w:spacing w:after="0"/>
        <w:rPr>
          <w:rFonts w:cs="Times New Roman"/>
        </w:rPr>
      </w:pPr>
      <w:r w:rsidRPr="0074569B">
        <w:rPr>
          <w:rFonts w:cs="Times New Roman"/>
        </w:rPr>
        <w:t>Давайте ещё раз посмотрим на наш кроссворд</w:t>
      </w:r>
      <w:r w:rsidR="00C446E2">
        <w:rPr>
          <w:rFonts w:cs="Times New Roman"/>
        </w:rPr>
        <w:t xml:space="preserve"> </w:t>
      </w:r>
      <w:r w:rsidRPr="0074569B">
        <w:rPr>
          <w:rFonts w:cs="Times New Roman"/>
        </w:rPr>
        <w:t xml:space="preserve"> и </w:t>
      </w:r>
      <w:r w:rsidR="005F7DC3">
        <w:rPr>
          <w:rFonts w:cs="Times New Roman"/>
        </w:rPr>
        <w:t>постараемся определить</w:t>
      </w:r>
      <w:r w:rsidRPr="0074569B">
        <w:rPr>
          <w:rFonts w:cs="Times New Roman"/>
        </w:rPr>
        <w:t xml:space="preserve"> по строкам из басен</w:t>
      </w:r>
      <w:r w:rsidR="00C446E2">
        <w:rPr>
          <w:rFonts w:cs="Times New Roman"/>
        </w:rPr>
        <w:t xml:space="preserve">, по которым составлен кроссворд, что </w:t>
      </w:r>
      <w:r w:rsidRPr="0074569B">
        <w:rPr>
          <w:rFonts w:cs="Times New Roman"/>
        </w:rPr>
        <w:t>высмеивал</w:t>
      </w:r>
      <w:r w:rsidR="005F7DC3">
        <w:rPr>
          <w:rFonts w:cs="Times New Roman"/>
        </w:rPr>
        <w:t>, осуждал</w:t>
      </w:r>
      <w:r w:rsidRPr="0074569B">
        <w:rPr>
          <w:rFonts w:cs="Times New Roman"/>
        </w:rPr>
        <w:t xml:space="preserve"> Иван Андреевич Крылов.</w:t>
      </w:r>
    </w:p>
    <w:p w:rsidR="00453A99" w:rsidRPr="0074569B" w:rsidRDefault="00453A99" w:rsidP="00453A99">
      <w:pPr>
        <w:pStyle w:val="BodyText"/>
        <w:spacing w:after="0"/>
        <w:rPr>
          <w:rFonts w:cs="Times New Roman"/>
        </w:rPr>
      </w:pPr>
      <w:r w:rsidRPr="0074569B">
        <w:rPr>
          <w:rFonts w:cs="Times New Roman"/>
        </w:rPr>
        <w:lastRenderedPageBreak/>
        <w:t xml:space="preserve">1.«Стрекоза и муравей» </w:t>
      </w:r>
    </w:p>
    <w:p w:rsidR="00453A99" w:rsidRDefault="00453A99" w:rsidP="00453A99">
      <w:pPr>
        <w:pStyle w:val="BodyText"/>
        <w:spacing w:after="0"/>
        <w:rPr>
          <w:rFonts w:cs="Times New Roman"/>
        </w:rPr>
      </w:pPr>
      <w:r w:rsidRPr="0074569B">
        <w:rPr>
          <w:rFonts w:cs="Times New Roman"/>
        </w:rPr>
        <w:t>"Как под каждым ей</w:t>
      </w:r>
      <w:r w:rsidR="00084B40">
        <w:rPr>
          <w:rFonts w:cs="Times New Roman"/>
        </w:rPr>
        <w:t xml:space="preserve"> листком был готов и стол и дом».</w:t>
      </w:r>
    </w:p>
    <w:p w:rsidR="00C446E2" w:rsidRPr="00A1146E" w:rsidRDefault="00A1146E" w:rsidP="00453A99">
      <w:pPr>
        <w:pStyle w:val="BodyText"/>
        <w:spacing w:after="0"/>
        <w:rPr>
          <w:rFonts w:cs="Times New Roman"/>
        </w:rPr>
      </w:pPr>
      <w:r>
        <w:rPr>
          <w:rFonts w:cs="Times New Roman"/>
        </w:rPr>
        <w:t>Высмеиваю</w:t>
      </w:r>
      <w:r w:rsidR="00C446E2" w:rsidRPr="00A1146E">
        <w:rPr>
          <w:rFonts w:cs="Times New Roman"/>
        </w:rPr>
        <w:t xml:space="preserve">тся легкомыслие, </w:t>
      </w:r>
      <w:r w:rsidRPr="00A1146E">
        <w:rPr>
          <w:rFonts w:cs="Times New Roman"/>
        </w:rPr>
        <w:t>беспечность (надо думать о завтрашнем дне).</w:t>
      </w:r>
    </w:p>
    <w:p w:rsidR="00453A99" w:rsidRPr="0074569B" w:rsidRDefault="00453A99" w:rsidP="00453A99">
      <w:pPr>
        <w:pStyle w:val="BodyText"/>
        <w:spacing w:after="0"/>
        <w:rPr>
          <w:rFonts w:cs="Times New Roman"/>
        </w:rPr>
      </w:pPr>
      <w:r w:rsidRPr="0074569B">
        <w:rPr>
          <w:rFonts w:cs="Times New Roman"/>
        </w:rPr>
        <w:t>2.«Слон и Моська»</w:t>
      </w:r>
    </w:p>
    <w:p w:rsidR="00453A99" w:rsidRPr="0074569B" w:rsidRDefault="00453A99" w:rsidP="00453A99">
      <w:pPr>
        <w:pStyle w:val="BodyText"/>
        <w:spacing w:after="0"/>
        <w:rPr>
          <w:rFonts w:cs="Times New Roman"/>
        </w:rPr>
      </w:pPr>
      <w:r w:rsidRPr="0074569B">
        <w:rPr>
          <w:rFonts w:cs="Times New Roman"/>
        </w:rPr>
        <w:t>«Ай, Моська! Знать она сильна,</w:t>
      </w:r>
    </w:p>
    <w:p w:rsidR="00453A99" w:rsidRDefault="00453A99" w:rsidP="00453A99">
      <w:pPr>
        <w:pStyle w:val="BodyText"/>
        <w:spacing w:after="0"/>
        <w:rPr>
          <w:rFonts w:cs="Times New Roman"/>
        </w:rPr>
      </w:pPr>
      <w:r w:rsidRPr="0074569B">
        <w:rPr>
          <w:rFonts w:cs="Times New Roman"/>
        </w:rPr>
        <w:t>Что лает на Слона!»</w:t>
      </w:r>
      <w:r w:rsidR="00084B40">
        <w:rPr>
          <w:rFonts w:cs="Times New Roman"/>
        </w:rPr>
        <w:t>.</w:t>
      </w:r>
    </w:p>
    <w:p w:rsidR="00084B40" w:rsidRPr="0074569B" w:rsidRDefault="00084B40" w:rsidP="00453A99">
      <w:pPr>
        <w:pStyle w:val="BodyText"/>
        <w:spacing w:after="0"/>
        <w:rPr>
          <w:rFonts w:cs="Times New Roman"/>
        </w:rPr>
      </w:pPr>
      <w:r>
        <w:rPr>
          <w:rFonts w:cs="Times New Roman"/>
        </w:rPr>
        <w:t>Высмеивается хитрость.</w:t>
      </w:r>
    </w:p>
    <w:p w:rsidR="00453A99" w:rsidRPr="0074569B" w:rsidRDefault="00453A99" w:rsidP="00453A99">
      <w:pPr>
        <w:pStyle w:val="BodyText"/>
        <w:spacing w:after="0"/>
        <w:rPr>
          <w:rFonts w:cs="Times New Roman"/>
        </w:rPr>
      </w:pPr>
      <w:r w:rsidRPr="0074569B">
        <w:rPr>
          <w:rFonts w:cs="Times New Roman"/>
        </w:rPr>
        <w:t>Моська хочет показать, что она сильная, задиристая и не боится даже Слона. Она  хитрая, понимает, что не представляет для Слона никакой опасности, что великан не опасен - он даже не замечает ее, и он не будет с ней сражаться.</w:t>
      </w:r>
    </w:p>
    <w:p w:rsidR="00453A99" w:rsidRPr="0074569B" w:rsidRDefault="00453A99" w:rsidP="00453A99">
      <w:pPr>
        <w:pStyle w:val="BodyText"/>
        <w:spacing w:after="0"/>
        <w:rPr>
          <w:rFonts w:cs="Times New Roman"/>
        </w:rPr>
      </w:pPr>
      <w:r w:rsidRPr="0074569B">
        <w:rPr>
          <w:rFonts w:cs="Times New Roman"/>
        </w:rPr>
        <w:t xml:space="preserve">3.«Осёл и Соловей» </w:t>
      </w:r>
    </w:p>
    <w:p w:rsidR="00453A99" w:rsidRPr="0074569B" w:rsidRDefault="00453A99" w:rsidP="00453A99">
      <w:pPr>
        <w:pStyle w:val="BodyText"/>
        <w:spacing w:after="0"/>
        <w:rPr>
          <w:rFonts w:cs="Times New Roman"/>
        </w:rPr>
      </w:pPr>
      <w:r w:rsidRPr="0074569B">
        <w:rPr>
          <w:rFonts w:cs="Times New Roman"/>
        </w:rPr>
        <w:t>«А жаль, что незнаком</w:t>
      </w:r>
    </w:p>
    <w:p w:rsidR="00453A99" w:rsidRPr="0074569B" w:rsidRDefault="00453A99" w:rsidP="00453A99">
      <w:pPr>
        <w:pStyle w:val="BodyText"/>
        <w:spacing w:after="0"/>
        <w:rPr>
          <w:rFonts w:cs="Times New Roman"/>
        </w:rPr>
      </w:pPr>
      <w:r w:rsidRPr="0074569B">
        <w:rPr>
          <w:rFonts w:cs="Times New Roman"/>
        </w:rPr>
        <w:t>Ты с нашим петухом;</w:t>
      </w:r>
    </w:p>
    <w:p w:rsidR="00453A99" w:rsidRPr="0074569B" w:rsidRDefault="00453A99" w:rsidP="00453A99">
      <w:pPr>
        <w:pStyle w:val="BodyText"/>
        <w:spacing w:after="0"/>
        <w:rPr>
          <w:rFonts w:cs="Times New Roman"/>
        </w:rPr>
      </w:pPr>
      <w:r w:rsidRPr="0074569B">
        <w:rPr>
          <w:rFonts w:cs="Times New Roman"/>
        </w:rPr>
        <w:t>Еще б ты боле навострился,</w:t>
      </w:r>
    </w:p>
    <w:p w:rsidR="00453A99" w:rsidRPr="0074569B" w:rsidRDefault="00453A99" w:rsidP="00453A99">
      <w:pPr>
        <w:pStyle w:val="BodyText"/>
        <w:spacing w:after="0"/>
        <w:rPr>
          <w:rFonts w:cs="Times New Roman"/>
        </w:rPr>
      </w:pPr>
      <w:r w:rsidRPr="0074569B">
        <w:rPr>
          <w:rFonts w:cs="Times New Roman"/>
        </w:rPr>
        <w:t>Ко</w:t>
      </w:r>
      <w:r w:rsidR="00084B40">
        <w:rPr>
          <w:rFonts w:cs="Times New Roman"/>
        </w:rPr>
        <w:t>гда бы у него немножко поучился».</w:t>
      </w:r>
    </w:p>
    <w:p w:rsidR="00453A99" w:rsidRPr="0074569B" w:rsidRDefault="00A1146E" w:rsidP="00453A99">
      <w:pPr>
        <w:pStyle w:val="BodyText"/>
        <w:spacing w:after="0"/>
        <w:rPr>
          <w:rFonts w:cs="Times New Roman"/>
        </w:rPr>
      </w:pPr>
      <w:r>
        <w:rPr>
          <w:rFonts w:cs="Times New Roman"/>
        </w:rPr>
        <w:t>В образе осла осуждаю</w:t>
      </w:r>
      <w:r w:rsidR="00453A99" w:rsidRPr="0074569B">
        <w:rPr>
          <w:rFonts w:cs="Times New Roman"/>
        </w:rPr>
        <w:t xml:space="preserve">тся невежество, </w:t>
      </w:r>
      <w:r w:rsidR="00084B40">
        <w:rPr>
          <w:rFonts w:cs="Times New Roman"/>
        </w:rPr>
        <w:t>глупость,</w:t>
      </w:r>
      <w:r w:rsidR="00453A99" w:rsidRPr="0074569B">
        <w:rPr>
          <w:rFonts w:cs="Times New Roman"/>
        </w:rPr>
        <w:t xml:space="preserve"> недоброжелательная, н</w:t>
      </w:r>
      <w:r w:rsidR="00084B40">
        <w:rPr>
          <w:rFonts w:cs="Times New Roman"/>
        </w:rPr>
        <w:t>епрофессиональная</w:t>
      </w:r>
      <w:r w:rsidR="00453A99" w:rsidRPr="0074569B">
        <w:rPr>
          <w:rFonts w:cs="Times New Roman"/>
        </w:rPr>
        <w:t xml:space="preserve"> критика; ложный  авторитет.</w:t>
      </w:r>
    </w:p>
    <w:p w:rsidR="00453A99" w:rsidRPr="0074569B" w:rsidRDefault="00453A99" w:rsidP="00453A99">
      <w:pPr>
        <w:pStyle w:val="BodyText"/>
        <w:spacing w:after="0"/>
        <w:rPr>
          <w:rFonts w:cs="Times New Roman"/>
        </w:rPr>
      </w:pPr>
      <w:r w:rsidRPr="0074569B">
        <w:rPr>
          <w:rFonts w:cs="Times New Roman"/>
        </w:rPr>
        <w:t>4.«Белка»</w:t>
      </w:r>
    </w:p>
    <w:p w:rsidR="00453A99" w:rsidRPr="0074569B" w:rsidRDefault="00084B40" w:rsidP="00453A99">
      <w:pPr>
        <w:pStyle w:val="BodyText"/>
        <w:spacing w:after="0"/>
        <w:rPr>
          <w:rFonts w:cs="Times New Roman"/>
        </w:rPr>
      </w:pPr>
      <w:r>
        <w:rPr>
          <w:rFonts w:cs="Times New Roman"/>
        </w:rPr>
        <w:t>«</w:t>
      </w:r>
      <w:r w:rsidR="00453A99" w:rsidRPr="0074569B">
        <w:rPr>
          <w:rFonts w:cs="Times New Roman"/>
        </w:rPr>
        <w:t>Он кажется, из кожи рвётся,</w:t>
      </w:r>
    </w:p>
    <w:p w:rsidR="00453A99" w:rsidRPr="0074569B" w:rsidRDefault="00453A99" w:rsidP="00453A99">
      <w:pPr>
        <w:pStyle w:val="BodyText"/>
        <w:spacing w:after="0"/>
        <w:rPr>
          <w:rFonts w:cs="Times New Roman"/>
        </w:rPr>
      </w:pPr>
      <w:r w:rsidRPr="0074569B">
        <w:rPr>
          <w:rFonts w:cs="Times New Roman"/>
        </w:rPr>
        <w:t>Да только всё вперёд не подаётся,</w:t>
      </w:r>
    </w:p>
    <w:p w:rsidR="00453A99" w:rsidRDefault="00084B40" w:rsidP="00453A99">
      <w:pPr>
        <w:pStyle w:val="BodyText"/>
        <w:spacing w:after="0"/>
        <w:rPr>
          <w:rFonts w:cs="Times New Roman"/>
        </w:rPr>
      </w:pPr>
      <w:r>
        <w:rPr>
          <w:rFonts w:cs="Times New Roman"/>
        </w:rPr>
        <w:t>Как белка в колесе»</w:t>
      </w:r>
    </w:p>
    <w:p w:rsidR="00084B40" w:rsidRPr="0074569B" w:rsidRDefault="00084B40" w:rsidP="00453A99">
      <w:pPr>
        <w:pStyle w:val="BodyText"/>
        <w:spacing w:after="0"/>
        <w:rPr>
          <w:rFonts w:cs="Times New Roman"/>
        </w:rPr>
      </w:pPr>
      <w:r>
        <w:rPr>
          <w:rFonts w:cs="Times New Roman"/>
        </w:rPr>
        <w:t>Высмеивается бесполезная суета, никчемные хлопоты.</w:t>
      </w:r>
    </w:p>
    <w:p w:rsidR="00453A99" w:rsidRPr="0074569B" w:rsidRDefault="00453A99" w:rsidP="00453A99">
      <w:pPr>
        <w:pStyle w:val="BodyText"/>
        <w:spacing w:after="0"/>
        <w:rPr>
          <w:rFonts w:cs="Times New Roman"/>
        </w:rPr>
      </w:pPr>
      <w:r w:rsidRPr="0074569B">
        <w:rPr>
          <w:rFonts w:cs="Times New Roman"/>
        </w:rPr>
        <w:t>5. «Чиж и Голубь»</w:t>
      </w:r>
    </w:p>
    <w:p w:rsidR="00453A99" w:rsidRDefault="00453A99" w:rsidP="00453A99">
      <w:pPr>
        <w:pStyle w:val="BodyText"/>
        <w:spacing w:after="0"/>
        <w:rPr>
          <w:rFonts w:cs="Times New Roman"/>
        </w:rPr>
      </w:pPr>
      <w:r w:rsidRPr="0074569B">
        <w:rPr>
          <w:rFonts w:cs="Times New Roman"/>
        </w:rPr>
        <w:t>«Вперед чужой беде не смейся, Голубок!»</w:t>
      </w:r>
    </w:p>
    <w:p w:rsidR="00084B40" w:rsidRPr="0074569B" w:rsidRDefault="00084B40" w:rsidP="00453A99">
      <w:pPr>
        <w:pStyle w:val="BodyText"/>
        <w:spacing w:after="0"/>
        <w:rPr>
          <w:rFonts w:cs="Times New Roman"/>
        </w:rPr>
      </w:pPr>
      <w:r>
        <w:rPr>
          <w:rFonts w:cs="Times New Roman"/>
        </w:rPr>
        <w:t>Высмеивается неразумность, высокомерие</w:t>
      </w:r>
      <w:r w:rsidR="00C11057">
        <w:rPr>
          <w:rFonts w:cs="Times New Roman"/>
        </w:rPr>
        <w:t>, глупость</w:t>
      </w:r>
      <w:r>
        <w:rPr>
          <w:rFonts w:cs="Times New Roman"/>
        </w:rPr>
        <w:t>.</w:t>
      </w:r>
    </w:p>
    <w:p w:rsidR="00084B40" w:rsidRPr="0074569B" w:rsidRDefault="00C11057" w:rsidP="00453A99">
      <w:pPr>
        <w:pStyle w:val="BodyText"/>
        <w:spacing w:after="0"/>
        <w:rPr>
          <w:rFonts w:cs="Times New Roman"/>
        </w:rPr>
      </w:pPr>
      <w:r>
        <w:rPr>
          <w:rFonts w:cs="Times New Roman"/>
        </w:rPr>
        <w:t xml:space="preserve">Мораль: - </w:t>
      </w:r>
      <w:r w:rsidR="00453A99" w:rsidRPr="0074569B">
        <w:rPr>
          <w:rFonts w:cs="Times New Roman"/>
        </w:rPr>
        <w:t>Не смейся над чужой бедой – сам можешь попасть в неё.</w:t>
      </w:r>
    </w:p>
    <w:p w:rsidR="00453A99" w:rsidRPr="0074569B" w:rsidRDefault="00453A99" w:rsidP="00453A99">
      <w:pPr>
        <w:pStyle w:val="BodyText"/>
        <w:spacing w:after="0"/>
        <w:rPr>
          <w:rFonts w:cs="Times New Roman"/>
        </w:rPr>
      </w:pPr>
      <w:r w:rsidRPr="0074569B">
        <w:rPr>
          <w:rFonts w:cs="Times New Roman"/>
        </w:rPr>
        <w:t xml:space="preserve">6.«Волк и Ягнёнок» </w:t>
      </w:r>
    </w:p>
    <w:p w:rsidR="00453A99" w:rsidRDefault="00453A99" w:rsidP="00453A99">
      <w:pPr>
        <w:pStyle w:val="BodyText"/>
        <w:spacing w:after="0"/>
        <w:rPr>
          <w:rFonts w:cs="Times New Roman"/>
        </w:rPr>
      </w:pPr>
      <w:r w:rsidRPr="0074569B">
        <w:rPr>
          <w:rFonts w:cs="Times New Roman"/>
        </w:rPr>
        <w:t>«Ты виноват уж тем, что хочется мне кушать»</w:t>
      </w:r>
    </w:p>
    <w:p w:rsidR="00084B40" w:rsidRPr="00A1146E" w:rsidRDefault="00A1146E" w:rsidP="00453A99">
      <w:pPr>
        <w:pStyle w:val="BodyText"/>
        <w:spacing w:after="0"/>
        <w:rPr>
          <w:rFonts w:cs="Times New Roman"/>
        </w:rPr>
      </w:pPr>
      <w:r w:rsidRPr="00A1146E">
        <w:rPr>
          <w:rFonts w:cs="Times New Roman"/>
        </w:rPr>
        <w:t>В образе Волка о</w:t>
      </w:r>
      <w:r w:rsidR="00084B40" w:rsidRPr="00A1146E">
        <w:rPr>
          <w:rFonts w:cs="Times New Roman"/>
        </w:rPr>
        <w:t>суждаются</w:t>
      </w:r>
      <w:r w:rsidRPr="00A1146E">
        <w:rPr>
          <w:rFonts w:cs="Times New Roman"/>
        </w:rPr>
        <w:t xml:space="preserve"> циничность, жестокость, властность, наглость, нахальство, лицемерие</w:t>
      </w:r>
      <w:r w:rsidR="00C11057">
        <w:rPr>
          <w:rFonts w:cs="Times New Roman"/>
        </w:rPr>
        <w:t>.</w:t>
      </w:r>
    </w:p>
    <w:p w:rsidR="00453A99" w:rsidRPr="0074569B" w:rsidRDefault="00453A99" w:rsidP="00453A99">
      <w:pPr>
        <w:pStyle w:val="BodyText"/>
        <w:spacing w:after="0"/>
        <w:rPr>
          <w:rFonts w:cs="Times New Roman"/>
        </w:rPr>
      </w:pPr>
      <w:r w:rsidRPr="0074569B">
        <w:rPr>
          <w:rFonts w:cs="Times New Roman"/>
        </w:rPr>
        <w:t>Ягненок олицетворяет беззащитность, Волк — силу. Мораль выплывающая отсюда: справедливая защита не имеет силы для тех, кто намеревается делать несправедливость.</w:t>
      </w:r>
    </w:p>
    <w:p w:rsidR="00453A99" w:rsidRPr="0074569B" w:rsidRDefault="00453A99" w:rsidP="00453A99">
      <w:pPr>
        <w:pStyle w:val="BodyText"/>
        <w:spacing w:after="0"/>
        <w:rPr>
          <w:rFonts w:cs="Times New Roman"/>
        </w:rPr>
      </w:pPr>
      <w:r w:rsidRPr="0074569B">
        <w:rPr>
          <w:rFonts w:cs="Times New Roman"/>
        </w:rPr>
        <w:t>7.«Лебедь, Рак и Щука»</w:t>
      </w:r>
    </w:p>
    <w:p w:rsidR="00A1146E" w:rsidRPr="00C11057" w:rsidRDefault="00A1146E" w:rsidP="00453A99">
      <w:pPr>
        <w:pStyle w:val="BodyText"/>
        <w:spacing w:after="0"/>
        <w:rPr>
          <w:rFonts w:cs="Times New Roman"/>
        </w:rPr>
      </w:pPr>
      <w:r w:rsidRPr="00C11057">
        <w:rPr>
          <w:rFonts w:cs="Times New Roman"/>
        </w:rPr>
        <w:t xml:space="preserve">Высмеивается </w:t>
      </w:r>
      <w:r w:rsidR="00C11057">
        <w:rPr>
          <w:rFonts w:cs="Times New Roman"/>
        </w:rPr>
        <w:t xml:space="preserve">неумение работать сообща, </w:t>
      </w:r>
    </w:p>
    <w:p w:rsidR="00C11057" w:rsidRDefault="00C11057" w:rsidP="00C11057">
      <w:pPr>
        <w:pStyle w:val="BodyText"/>
        <w:spacing w:after="0"/>
        <w:rPr>
          <w:rFonts w:cs="Times New Roman"/>
        </w:rPr>
      </w:pPr>
      <w:r w:rsidRPr="0074569B">
        <w:rPr>
          <w:rFonts w:cs="Times New Roman"/>
        </w:rPr>
        <w:t>"Да только воз и ныне там"</w:t>
      </w:r>
    </w:p>
    <w:p w:rsidR="00084B40" w:rsidRPr="0074569B" w:rsidRDefault="00084B40" w:rsidP="00453A99">
      <w:pPr>
        <w:pStyle w:val="BodyText"/>
        <w:spacing w:after="0"/>
        <w:rPr>
          <w:rFonts w:cs="Times New Roman"/>
        </w:rPr>
      </w:pPr>
      <w:r w:rsidRPr="0074569B">
        <w:rPr>
          <w:rFonts w:cs="Times New Roman"/>
        </w:rPr>
        <w:t>Иногда с помощью этих слов характеризуют состояние дел человека, который не способен завершить начатое. Басня помогает понять: прежде чем взяться за какое-то дело, нужно хорошо взвесить и свои возможности, и возможности своих сообщников. Иначе выйдет из того дела «только мука».</w:t>
      </w:r>
    </w:p>
    <w:p w:rsidR="00453A99" w:rsidRPr="0074569B" w:rsidRDefault="00453A99" w:rsidP="00453A99">
      <w:pPr>
        <w:pStyle w:val="BodyText"/>
        <w:spacing w:after="0"/>
        <w:rPr>
          <w:rFonts w:cs="Times New Roman"/>
        </w:rPr>
      </w:pPr>
      <w:r w:rsidRPr="0074569B">
        <w:rPr>
          <w:rFonts w:cs="Times New Roman"/>
        </w:rPr>
        <w:t>Дело не двигается, стоит на месте</w:t>
      </w:r>
    </w:p>
    <w:p w:rsidR="00453A99" w:rsidRPr="0074569B" w:rsidRDefault="00453A99" w:rsidP="00453A99">
      <w:pPr>
        <w:pStyle w:val="BodyText"/>
        <w:spacing w:after="0"/>
        <w:rPr>
          <w:rFonts w:cs="Times New Roman"/>
        </w:rPr>
      </w:pPr>
      <w:r w:rsidRPr="0074569B">
        <w:rPr>
          <w:rFonts w:cs="Times New Roman"/>
        </w:rPr>
        <w:t>8.«Ворона и Лисица»</w:t>
      </w:r>
    </w:p>
    <w:p w:rsidR="00453A99" w:rsidRPr="0074569B" w:rsidRDefault="00453A99" w:rsidP="00453A99">
      <w:pPr>
        <w:pStyle w:val="BodyText"/>
        <w:spacing w:after="0"/>
        <w:rPr>
          <w:rFonts w:cs="Times New Roman"/>
        </w:rPr>
      </w:pPr>
      <w:r w:rsidRPr="0074569B">
        <w:rPr>
          <w:rFonts w:cs="Times New Roman"/>
        </w:rPr>
        <w:t>«Спой, светик, не стыдись! Что ежели, сестрица,</w:t>
      </w:r>
    </w:p>
    <w:p w:rsidR="00453A99" w:rsidRPr="0074569B" w:rsidRDefault="00453A99" w:rsidP="00453A99">
      <w:pPr>
        <w:pStyle w:val="BodyText"/>
        <w:spacing w:after="0"/>
        <w:rPr>
          <w:rFonts w:cs="Times New Roman"/>
        </w:rPr>
      </w:pPr>
      <w:r w:rsidRPr="0074569B">
        <w:rPr>
          <w:rFonts w:cs="Times New Roman"/>
        </w:rPr>
        <w:t>При красоте такой и петь ты мастерица»</w:t>
      </w:r>
    </w:p>
    <w:p w:rsidR="00453A99" w:rsidRPr="0074569B" w:rsidRDefault="00453A99" w:rsidP="00453A99">
      <w:pPr>
        <w:pStyle w:val="BodyText"/>
        <w:spacing w:after="0"/>
        <w:rPr>
          <w:rFonts w:cs="Times New Roman"/>
        </w:rPr>
      </w:pPr>
      <w:r w:rsidRPr="0074569B">
        <w:rPr>
          <w:rFonts w:cs="Times New Roman"/>
        </w:rPr>
        <w:t>Высмеивается лесть, глупость, лицемерие.</w:t>
      </w:r>
    </w:p>
    <w:p w:rsidR="00453A99" w:rsidRPr="0074569B" w:rsidRDefault="00453A99" w:rsidP="00453A99">
      <w:pPr>
        <w:pStyle w:val="BodyText"/>
        <w:spacing w:after="0"/>
        <w:rPr>
          <w:rFonts w:cs="Times New Roman"/>
        </w:rPr>
      </w:pPr>
      <w:r w:rsidRPr="0074569B">
        <w:rPr>
          <w:rFonts w:cs="Times New Roman"/>
        </w:rPr>
        <w:t>Басня осуждает подхалимство и тех, кто верит любым словам, чтобы только они были приятными.</w:t>
      </w:r>
    </w:p>
    <w:p w:rsidR="00453A99" w:rsidRPr="0074569B" w:rsidRDefault="00453A99" w:rsidP="00453A99">
      <w:pPr>
        <w:pStyle w:val="BodyText"/>
        <w:spacing w:after="0"/>
        <w:rPr>
          <w:rFonts w:cs="Times New Roman"/>
        </w:rPr>
      </w:pPr>
      <w:r w:rsidRPr="0074569B">
        <w:rPr>
          <w:rFonts w:cs="Times New Roman"/>
        </w:rPr>
        <w:t xml:space="preserve">9.«Зеркало и Обезьяна» - </w:t>
      </w:r>
    </w:p>
    <w:p w:rsidR="00453A99" w:rsidRPr="0074569B" w:rsidRDefault="00453A99" w:rsidP="00453A99">
      <w:pPr>
        <w:pStyle w:val="BodyText"/>
        <w:spacing w:after="0"/>
        <w:rPr>
          <w:rFonts w:cs="Times New Roman"/>
        </w:rPr>
      </w:pPr>
      <w:r w:rsidRPr="0074569B">
        <w:rPr>
          <w:rFonts w:cs="Times New Roman"/>
        </w:rPr>
        <w:t>«Чем кумушек считать трудиться,</w:t>
      </w:r>
    </w:p>
    <w:p w:rsidR="00453A99" w:rsidRDefault="00453A99" w:rsidP="00453A99">
      <w:pPr>
        <w:pStyle w:val="BodyText"/>
        <w:spacing w:after="0"/>
        <w:rPr>
          <w:rFonts w:cs="Times New Roman"/>
        </w:rPr>
      </w:pPr>
      <w:r w:rsidRPr="0074569B">
        <w:rPr>
          <w:rFonts w:cs="Times New Roman"/>
        </w:rPr>
        <w:t>Не лучше ль на себя, кума, оборотиться?»</w:t>
      </w:r>
    </w:p>
    <w:p w:rsidR="00C11057" w:rsidRDefault="00C11057" w:rsidP="00453A99">
      <w:pPr>
        <w:pStyle w:val="BodyText"/>
        <w:spacing w:after="0"/>
        <w:rPr>
          <w:rFonts w:cs="Times New Roman"/>
        </w:rPr>
      </w:pPr>
      <w:r>
        <w:rPr>
          <w:rFonts w:cs="Times New Roman"/>
        </w:rPr>
        <w:t>Высмеивае</w:t>
      </w:r>
      <w:r w:rsidR="00304963" w:rsidRPr="00C11057">
        <w:rPr>
          <w:rFonts w:cs="Times New Roman"/>
        </w:rPr>
        <w:t>тся глупость</w:t>
      </w:r>
      <w:r>
        <w:rPr>
          <w:rFonts w:cs="Times New Roman"/>
        </w:rPr>
        <w:t xml:space="preserve">. </w:t>
      </w:r>
    </w:p>
    <w:p w:rsidR="00453A99" w:rsidRPr="0074569B" w:rsidRDefault="00453A99" w:rsidP="00453A99">
      <w:pPr>
        <w:pStyle w:val="BodyText"/>
        <w:spacing w:after="0"/>
        <w:rPr>
          <w:rFonts w:cs="Times New Roman"/>
        </w:rPr>
      </w:pPr>
      <w:r w:rsidRPr="0074569B">
        <w:rPr>
          <w:rFonts w:cs="Times New Roman"/>
        </w:rPr>
        <w:t>Сначала обрати внимание на себя, а уж потом суди о других.</w:t>
      </w:r>
    </w:p>
    <w:p w:rsidR="00453A99" w:rsidRDefault="00453A99" w:rsidP="009C279B">
      <w:pPr>
        <w:pStyle w:val="BodyText"/>
        <w:spacing w:after="0"/>
        <w:rPr>
          <w:rFonts w:cs="Times New Roman"/>
          <w:b/>
        </w:rPr>
      </w:pPr>
    </w:p>
    <w:p w:rsidR="00043C3F" w:rsidRPr="0074569B" w:rsidRDefault="00043C3F" w:rsidP="00877E8D">
      <w:pPr>
        <w:pStyle w:val="BodyText"/>
        <w:spacing w:after="0"/>
        <w:rPr>
          <w:rFonts w:cs="Times New Roman"/>
        </w:rPr>
      </w:pPr>
      <w:r w:rsidRPr="0074569B">
        <w:rPr>
          <w:rFonts w:cs="Times New Roman"/>
        </w:rPr>
        <w:t>Сегодня мы с вами вспомнили творчество великого русского баснописца Ивана Андреевича Крылова. Какие моменты его биографии вам показались наиболее интересными, запомнились чем-то? (Ответы)</w:t>
      </w:r>
    </w:p>
    <w:p w:rsidR="00043C3F" w:rsidRPr="0074569B" w:rsidRDefault="00043C3F" w:rsidP="00877E8D">
      <w:pPr>
        <w:pStyle w:val="BodyText"/>
        <w:spacing w:after="0"/>
        <w:rPr>
          <w:rFonts w:cs="Times New Roman"/>
        </w:rPr>
      </w:pPr>
      <w:r w:rsidRPr="0074569B">
        <w:rPr>
          <w:rFonts w:cs="Times New Roman"/>
        </w:rPr>
        <w:t>Чему учат нас басни Крылова? (Ответы)</w:t>
      </w:r>
    </w:p>
    <w:p w:rsidR="00043C3F" w:rsidRPr="0074569B" w:rsidRDefault="00043C3F" w:rsidP="00043C3F">
      <w:pPr>
        <w:pStyle w:val="BodyText"/>
        <w:spacing w:after="0"/>
        <w:rPr>
          <w:rFonts w:cs="Times New Roman"/>
        </w:rPr>
      </w:pPr>
      <w:r w:rsidRPr="0074569B">
        <w:rPr>
          <w:rFonts w:cs="Times New Roman"/>
        </w:rPr>
        <w:t>- Мудрые басни Ивана Андреевича Крылова учат нас быть правдивыми, добрыми, бескорыстными, благородными, совестливыми, справедливыми. Они призывают нас не ставить себя выше других, совершать добрые поступки, полезные дела..</w:t>
      </w:r>
    </w:p>
    <w:p w:rsidR="00043C3F" w:rsidRPr="0074569B" w:rsidRDefault="00043C3F" w:rsidP="00043C3F">
      <w:pPr>
        <w:pStyle w:val="BodyText"/>
        <w:spacing w:after="0"/>
        <w:rPr>
          <w:rFonts w:cs="Times New Roman"/>
        </w:rPr>
      </w:pPr>
      <w:r w:rsidRPr="0074569B">
        <w:rPr>
          <w:rFonts w:cs="Times New Roman"/>
        </w:rPr>
        <w:t>Перелистаем страницы басен и сделаем для себя выводы на всю жизнь…</w:t>
      </w:r>
    </w:p>
    <w:p w:rsidR="00043C3F" w:rsidRPr="0074569B" w:rsidRDefault="00043C3F" w:rsidP="00043C3F">
      <w:pPr>
        <w:pStyle w:val="BodyText"/>
        <w:spacing w:after="0"/>
        <w:rPr>
          <w:rFonts w:cs="Times New Roman"/>
        </w:rPr>
      </w:pPr>
    </w:p>
    <w:p w:rsidR="00043C3F" w:rsidRPr="0074569B" w:rsidRDefault="00043C3F" w:rsidP="00043C3F">
      <w:pPr>
        <w:pStyle w:val="BodyText"/>
        <w:spacing w:after="0"/>
        <w:rPr>
          <w:rFonts w:cs="Times New Roman"/>
        </w:rPr>
      </w:pPr>
      <w:r w:rsidRPr="0074569B">
        <w:rPr>
          <w:rFonts w:cs="Times New Roman"/>
        </w:rPr>
        <w:t>Кто не слыхал его живого слова?</w:t>
      </w:r>
    </w:p>
    <w:p w:rsidR="00043C3F" w:rsidRPr="0074569B" w:rsidRDefault="00043C3F" w:rsidP="00043C3F">
      <w:pPr>
        <w:pStyle w:val="BodyText"/>
        <w:spacing w:after="0"/>
        <w:rPr>
          <w:rFonts w:cs="Times New Roman"/>
        </w:rPr>
      </w:pPr>
      <w:r w:rsidRPr="0074569B">
        <w:rPr>
          <w:rFonts w:cs="Times New Roman"/>
        </w:rPr>
        <w:t>Кто в жизни с ним не встретился своей?</w:t>
      </w:r>
    </w:p>
    <w:p w:rsidR="00043C3F" w:rsidRPr="0074569B" w:rsidRDefault="00043C3F" w:rsidP="00043C3F">
      <w:pPr>
        <w:pStyle w:val="BodyText"/>
        <w:spacing w:after="0"/>
        <w:rPr>
          <w:rFonts w:cs="Times New Roman"/>
        </w:rPr>
      </w:pPr>
      <w:r w:rsidRPr="0074569B">
        <w:rPr>
          <w:rFonts w:cs="Times New Roman"/>
        </w:rPr>
        <w:t>Бессмертные творения Крылова</w:t>
      </w:r>
    </w:p>
    <w:p w:rsidR="00043C3F" w:rsidRPr="0074569B" w:rsidRDefault="00043C3F" w:rsidP="00043C3F">
      <w:pPr>
        <w:pStyle w:val="BodyText"/>
        <w:spacing w:after="0"/>
        <w:rPr>
          <w:rFonts w:cs="Times New Roman"/>
        </w:rPr>
      </w:pPr>
      <w:r w:rsidRPr="0074569B">
        <w:rPr>
          <w:rFonts w:cs="Times New Roman"/>
        </w:rPr>
        <w:t>Мы с каждым годом любим все сильней.</w:t>
      </w:r>
    </w:p>
    <w:p w:rsidR="00043C3F" w:rsidRPr="0074569B" w:rsidRDefault="00043C3F" w:rsidP="00043C3F">
      <w:pPr>
        <w:pStyle w:val="BodyText"/>
        <w:spacing w:after="0"/>
        <w:rPr>
          <w:rFonts w:cs="Times New Roman"/>
        </w:rPr>
      </w:pPr>
      <w:r w:rsidRPr="0074569B">
        <w:rPr>
          <w:rFonts w:cs="Times New Roman"/>
        </w:rPr>
        <w:t>Все знал и видел ум певца пытливый,</w:t>
      </w:r>
    </w:p>
    <w:p w:rsidR="00043C3F" w:rsidRPr="0074569B" w:rsidRDefault="00043C3F" w:rsidP="00043C3F">
      <w:pPr>
        <w:pStyle w:val="BodyText"/>
        <w:spacing w:after="0"/>
        <w:rPr>
          <w:rFonts w:cs="Times New Roman"/>
        </w:rPr>
      </w:pPr>
      <w:r w:rsidRPr="0074569B">
        <w:rPr>
          <w:rFonts w:cs="Times New Roman"/>
        </w:rPr>
        <w:t>Всего сильней желая одного,</w:t>
      </w:r>
    </w:p>
    <w:p w:rsidR="00043C3F" w:rsidRPr="0074569B" w:rsidRDefault="00043C3F" w:rsidP="00043C3F">
      <w:pPr>
        <w:pStyle w:val="BodyText"/>
        <w:spacing w:after="0"/>
        <w:rPr>
          <w:rFonts w:cs="Times New Roman"/>
        </w:rPr>
      </w:pPr>
      <w:r w:rsidRPr="0074569B">
        <w:rPr>
          <w:rFonts w:cs="Times New Roman"/>
        </w:rPr>
        <w:t>Чтоб жили жизнью вольной и счастливой</w:t>
      </w:r>
    </w:p>
    <w:p w:rsidR="00043C3F" w:rsidRPr="0074569B" w:rsidRDefault="00043C3F" w:rsidP="00043C3F">
      <w:pPr>
        <w:pStyle w:val="BodyText"/>
        <w:spacing w:after="0"/>
        <w:rPr>
          <w:rFonts w:cs="Times New Roman"/>
        </w:rPr>
      </w:pPr>
      <w:r w:rsidRPr="0074569B">
        <w:rPr>
          <w:rFonts w:cs="Times New Roman"/>
        </w:rPr>
        <w:t>Народ его и родина его.</w:t>
      </w:r>
    </w:p>
    <w:p w:rsidR="00A72F91" w:rsidRDefault="00A72F91" w:rsidP="008A6442">
      <w:pPr>
        <w:pStyle w:val="BodyText"/>
        <w:spacing w:after="0"/>
        <w:rPr>
          <w:rFonts w:cs="Times New Roman"/>
        </w:rPr>
      </w:pPr>
    </w:p>
    <w:p w:rsidR="00A72F91" w:rsidRDefault="00A72F91" w:rsidP="008A6442">
      <w:pPr>
        <w:pStyle w:val="BodyText"/>
        <w:spacing w:after="0"/>
        <w:rPr>
          <w:rFonts w:cs="Times New Roman"/>
        </w:rPr>
      </w:pPr>
    </w:p>
    <w:p w:rsidR="00A72F91" w:rsidRPr="00765A51" w:rsidRDefault="00A72F91" w:rsidP="008A6442">
      <w:pPr>
        <w:pStyle w:val="BodyText"/>
        <w:spacing w:after="0"/>
        <w:rPr>
          <w:rFonts w:cs="Times New Roman"/>
        </w:rPr>
      </w:pPr>
    </w:p>
    <w:p w:rsidR="000B0224" w:rsidRPr="000B0224" w:rsidRDefault="000B0224" w:rsidP="008A6442">
      <w:pPr>
        <w:pStyle w:val="BodyText"/>
        <w:spacing w:after="0"/>
        <w:rPr>
          <w:rFonts w:cs="Times New Roman"/>
          <w:sz w:val="28"/>
          <w:szCs w:val="28"/>
        </w:rPr>
      </w:pPr>
      <w:r w:rsidRPr="000B0224">
        <w:rPr>
          <w:rFonts w:cs="Times New Roman"/>
          <w:sz w:val="28"/>
          <w:szCs w:val="28"/>
        </w:rPr>
        <w:t>Приложение</w:t>
      </w:r>
      <w:r>
        <w:rPr>
          <w:rFonts w:cs="Times New Roman"/>
          <w:sz w:val="28"/>
          <w:szCs w:val="28"/>
        </w:rPr>
        <w:t xml:space="preserve"> 1.</w:t>
      </w:r>
    </w:p>
    <w:p w:rsidR="000B0224" w:rsidRPr="000B0224" w:rsidRDefault="000B0224" w:rsidP="008A6442">
      <w:pPr>
        <w:pStyle w:val="BodyText"/>
        <w:spacing w:after="0"/>
        <w:rPr>
          <w:rFonts w:cs="Times New Roman"/>
        </w:rPr>
      </w:pPr>
      <w:r w:rsidRPr="000B0224">
        <w:rPr>
          <w:rFonts w:cs="Times New Roman"/>
        </w:rPr>
        <w:t>Биография И. А. Крылова</w:t>
      </w:r>
    </w:p>
    <w:p w:rsidR="000B0224" w:rsidRPr="00E514E6"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hAnsi="Times New Roman" w:cs="Times New Roman"/>
          <w:sz w:val="24"/>
          <w:szCs w:val="24"/>
        </w:rPr>
      </w:pPr>
      <w:r w:rsidRPr="00E514E6">
        <w:rPr>
          <w:rFonts w:ascii="Times New Roman" w:eastAsia="Arial Unicode MS" w:hAnsi="Times New Roman" w:cs="Times New Roman"/>
          <w:bCs/>
          <w:sz w:val="24"/>
          <w:szCs w:val="24"/>
        </w:rPr>
        <w:t>Родился Иван Андреевич Крылов 13 февраля 1769 года в</w:t>
      </w:r>
      <w:r w:rsidRPr="00E514E6">
        <w:rPr>
          <w:rFonts w:ascii="Times New Roman" w:hAnsi="Times New Roman" w:cs="Times New Roman"/>
          <w:sz w:val="24"/>
          <w:szCs w:val="24"/>
        </w:rPr>
        <w:t xml:space="preserve"> семье военного капитана Андрея Прохоровича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color w:val="000000" w:themeColor="text1"/>
          <w:sz w:val="24"/>
          <w:szCs w:val="24"/>
        </w:rPr>
      </w:pPr>
      <w:r w:rsidRPr="00E514E6">
        <w:rPr>
          <w:rFonts w:ascii="Times New Roman" w:hAnsi="Times New Roman" w:cs="Times New Roman"/>
          <w:sz w:val="24"/>
          <w:szCs w:val="24"/>
        </w:rPr>
        <w:t>Крылова</w:t>
      </w:r>
      <w:r w:rsidRPr="00E514E6">
        <w:rPr>
          <w:rFonts w:ascii="Times New Roman" w:eastAsia="Arial Unicode MS" w:hAnsi="Times New Roman" w:cs="Times New Roman"/>
          <w:bCs/>
          <w:sz w:val="24"/>
          <w:szCs w:val="24"/>
        </w:rPr>
        <w:t xml:space="preserve">. Детство </w:t>
      </w:r>
      <w:r>
        <w:rPr>
          <w:rFonts w:ascii="Times New Roman" w:eastAsia="Arial Unicode MS" w:hAnsi="Times New Roman" w:cs="Times New Roman"/>
          <w:bCs/>
          <w:sz w:val="24"/>
          <w:szCs w:val="24"/>
        </w:rPr>
        <w:t>маленького Вани</w:t>
      </w:r>
      <w:r w:rsidRPr="00E514E6">
        <w:rPr>
          <w:rFonts w:ascii="Times New Roman" w:eastAsia="Arial Unicode MS" w:hAnsi="Times New Roman" w:cs="Times New Roman"/>
          <w:bCs/>
          <w:sz w:val="24"/>
          <w:szCs w:val="24"/>
        </w:rPr>
        <w:t xml:space="preserve"> прошло на Урале, в Оренбургской области. </w:t>
      </w:r>
      <w:r w:rsidRPr="00E514E6">
        <w:rPr>
          <w:rFonts w:ascii="Times New Roman" w:eastAsia="Arial Unicode MS" w:hAnsi="Times New Roman" w:cs="Times New Roman"/>
          <w:bCs/>
          <w:color w:val="000000" w:themeColor="text1"/>
          <w:sz w:val="24"/>
          <w:szCs w:val="24"/>
        </w:rPr>
        <w:t xml:space="preserve">Несмотря на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color w:val="000000" w:themeColor="text1"/>
          <w:sz w:val="24"/>
          <w:szCs w:val="24"/>
        </w:rPr>
      </w:pPr>
      <w:r w:rsidRPr="00E514E6">
        <w:rPr>
          <w:rFonts w:ascii="Times New Roman" w:eastAsia="Arial Unicode MS" w:hAnsi="Times New Roman" w:cs="Times New Roman"/>
          <w:bCs/>
          <w:color w:val="000000" w:themeColor="text1"/>
          <w:sz w:val="24"/>
          <w:szCs w:val="24"/>
        </w:rPr>
        <w:t>то, что отец его был армейским офице</w:t>
      </w:r>
      <w:r>
        <w:rPr>
          <w:rFonts w:ascii="Times New Roman" w:eastAsia="Arial Unicode MS" w:hAnsi="Times New Roman" w:cs="Times New Roman"/>
          <w:bCs/>
          <w:color w:val="000000" w:themeColor="text1"/>
          <w:sz w:val="24"/>
          <w:szCs w:val="24"/>
        </w:rPr>
        <w:t>ром, семья жила в бедности.</w:t>
      </w:r>
      <w:r w:rsidRPr="00E514E6">
        <w:rPr>
          <w:rFonts w:ascii="Times New Roman" w:eastAsia="Arial Unicode MS" w:hAnsi="Times New Roman" w:cs="Times New Roman"/>
          <w:bCs/>
          <w:color w:val="000000" w:themeColor="text1"/>
          <w:sz w:val="24"/>
          <w:szCs w:val="24"/>
        </w:rPr>
        <w:t xml:space="preserve"> Из-за </w:t>
      </w:r>
      <w:r>
        <w:rPr>
          <w:rFonts w:ascii="Times New Roman" w:eastAsia="Arial Unicode MS" w:hAnsi="Times New Roman" w:cs="Times New Roman"/>
          <w:bCs/>
          <w:color w:val="000000" w:themeColor="text1"/>
          <w:sz w:val="24"/>
          <w:szCs w:val="24"/>
        </w:rPr>
        <w:t xml:space="preserve">этого Иван Крылов не мог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sidRPr="00E514E6">
        <w:rPr>
          <w:rFonts w:ascii="Times New Roman" w:eastAsia="Arial Unicode MS" w:hAnsi="Times New Roman" w:cs="Times New Roman"/>
          <w:bCs/>
          <w:color w:val="000000" w:themeColor="text1"/>
          <w:sz w:val="24"/>
          <w:szCs w:val="24"/>
        </w:rPr>
        <w:t>регулярно учиться.</w:t>
      </w:r>
      <w:r w:rsidRPr="004B2183">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Но у него </w:t>
      </w:r>
      <w:r w:rsidRPr="0074569B">
        <w:rPr>
          <w:rFonts w:ascii="Times New Roman" w:eastAsia="Arial Unicode MS" w:hAnsi="Times New Roman" w:cs="Times New Roman"/>
          <w:bCs/>
          <w:sz w:val="24"/>
          <w:szCs w:val="24"/>
        </w:rPr>
        <w:t>была большая тяга к уч</w:t>
      </w:r>
      <w:r>
        <w:rPr>
          <w:rFonts w:ascii="Times New Roman" w:eastAsia="Arial Unicode MS" w:hAnsi="Times New Roman" w:cs="Times New Roman"/>
          <w:bCs/>
          <w:sz w:val="24"/>
          <w:szCs w:val="24"/>
        </w:rPr>
        <w:t xml:space="preserve">ёбе. Крылов много читал, самостоятельно изучал </w:t>
      </w:r>
    </w:p>
    <w:p w:rsidR="000B0224" w:rsidRPr="0080012A"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color w:val="000000" w:themeColor="text1"/>
          <w:sz w:val="24"/>
          <w:szCs w:val="24"/>
        </w:rPr>
      </w:pPr>
      <w:r w:rsidRPr="0074569B">
        <w:rPr>
          <w:rFonts w:ascii="Times New Roman" w:eastAsia="Arial Unicode MS" w:hAnsi="Times New Roman" w:cs="Times New Roman"/>
          <w:bCs/>
          <w:sz w:val="24"/>
          <w:szCs w:val="24"/>
        </w:rPr>
        <w:t>литературу, математику, итальянский и французский языки и другие науки.</w:t>
      </w:r>
    </w:p>
    <w:p w:rsidR="000B0224" w:rsidRPr="0080012A" w:rsidRDefault="000B0224" w:rsidP="000B0224">
      <w:pPr>
        <w:pStyle w:val="BodyText"/>
        <w:spacing w:after="0"/>
        <w:rPr>
          <w:rFonts w:cs="Times New Roman"/>
          <w:bCs/>
        </w:rPr>
      </w:pPr>
      <w:r w:rsidRPr="00E514E6">
        <w:rPr>
          <w:rFonts w:cs="Times New Roman"/>
          <w:bCs/>
          <w:color w:val="000000" w:themeColor="text1"/>
        </w:rPr>
        <w:t xml:space="preserve">Когда Ване было всего 10 лет, умер </w:t>
      </w:r>
      <w:r>
        <w:rPr>
          <w:rFonts w:cs="Times New Roman"/>
          <w:bCs/>
          <w:color w:val="000000" w:themeColor="text1"/>
        </w:rPr>
        <w:t xml:space="preserve">его </w:t>
      </w:r>
      <w:r w:rsidRPr="00E514E6">
        <w:rPr>
          <w:rFonts w:cs="Times New Roman"/>
          <w:bCs/>
          <w:color w:val="000000" w:themeColor="text1"/>
        </w:rPr>
        <w:t xml:space="preserve">отец. В пенсии </w:t>
      </w:r>
      <w:r>
        <w:rPr>
          <w:rFonts w:cs="Times New Roman"/>
          <w:bCs/>
          <w:color w:val="000000" w:themeColor="text1"/>
        </w:rPr>
        <w:t xml:space="preserve">Крыловым </w:t>
      </w:r>
      <w:r w:rsidRPr="00E514E6">
        <w:rPr>
          <w:rFonts w:cs="Times New Roman"/>
          <w:bCs/>
          <w:color w:val="000000" w:themeColor="text1"/>
        </w:rPr>
        <w:t xml:space="preserve">было отказано, </w:t>
      </w:r>
      <w:r>
        <w:rPr>
          <w:rFonts w:cs="Times New Roman"/>
          <w:bCs/>
          <w:color w:val="000000" w:themeColor="text1"/>
        </w:rPr>
        <w:t xml:space="preserve">поэтому ещё </w:t>
      </w:r>
      <w:r w:rsidRPr="00E514E6">
        <w:rPr>
          <w:rFonts w:cs="Times New Roman"/>
          <w:bCs/>
          <w:color w:val="000000" w:themeColor="text1"/>
        </w:rPr>
        <w:t xml:space="preserve">подростком Иван </w:t>
      </w:r>
      <w:r>
        <w:rPr>
          <w:rFonts w:cs="Times New Roman"/>
          <w:bCs/>
          <w:color w:val="000000" w:themeColor="text1"/>
        </w:rPr>
        <w:t xml:space="preserve">Андреевич </w:t>
      </w:r>
      <w:r w:rsidRPr="00E514E6">
        <w:rPr>
          <w:rFonts w:cs="Times New Roman"/>
          <w:bCs/>
          <w:color w:val="000000" w:themeColor="text1"/>
        </w:rPr>
        <w:t xml:space="preserve">вынужден был поступить на службу. </w:t>
      </w:r>
      <w:r w:rsidRPr="00E514E6">
        <w:rPr>
          <w:rFonts w:cs="Times New Roman"/>
        </w:rPr>
        <w:t xml:space="preserve">В конце 1782 года </w:t>
      </w:r>
      <w:r w:rsidRPr="00E514E6">
        <w:rPr>
          <w:rFonts w:cs="Times New Roman"/>
          <w:bCs/>
        </w:rPr>
        <w:t xml:space="preserve">13-и летний </w:t>
      </w:r>
      <w:r>
        <w:rPr>
          <w:rFonts w:cs="Times New Roman"/>
        </w:rPr>
        <w:t>Крылов</w:t>
      </w:r>
      <w:r w:rsidRPr="00E514E6">
        <w:rPr>
          <w:rFonts w:cs="Times New Roman"/>
        </w:rPr>
        <w:t xml:space="preserve"> поехал в Петербург с матерью, которой удалось определить его на службу в Петербургскую казенную палату </w:t>
      </w:r>
      <w:r>
        <w:rPr>
          <w:rFonts w:cs="Times New Roman"/>
          <w:bCs/>
        </w:rPr>
        <w:t>помощником младшего чиновника</w:t>
      </w:r>
      <w:r w:rsidRPr="002E2BD1">
        <w:rPr>
          <w:rFonts w:cs="Times New Roman"/>
        </w:rPr>
        <w:t>. Что же он там делает? Переписывает документы, разносит пакеты, чинит гусиные перья и потихоньку читает книги, за что грубый начальник не раз бьет его.</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В 14 лет Иван Андреевич</w:t>
      </w:r>
      <w:r w:rsidRPr="00E514E6">
        <w:rPr>
          <w:rFonts w:ascii="Times New Roman" w:eastAsia="Arial Unicode MS" w:hAnsi="Times New Roman" w:cs="Times New Roman"/>
          <w:bCs/>
          <w:sz w:val="24"/>
          <w:szCs w:val="24"/>
        </w:rPr>
        <w:t xml:space="preserve"> написал свою первую комическую оперу под названием «Кофейница», </w:t>
      </w:r>
    </w:p>
    <w:p w:rsidR="000B0224" w:rsidRPr="004B2183"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sidRPr="00E514E6">
        <w:rPr>
          <w:rFonts w:ascii="Times New Roman" w:eastAsia="Arial Unicode MS" w:hAnsi="Times New Roman" w:cs="Times New Roman"/>
          <w:bCs/>
          <w:sz w:val="24"/>
          <w:szCs w:val="24"/>
        </w:rPr>
        <w:t xml:space="preserve">в которой </w:t>
      </w:r>
      <w:r>
        <w:rPr>
          <w:rFonts w:ascii="Times New Roman" w:eastAsia="Arial Unicode MS" w:hAnsi="Times New Roman" w:cs="Times New Roman"/>
          <w:bCs/>
          <w:sz w:val="24"/>
          <w:szCs w:val="24"/>
        </w:rPr>
        <w:t>в</w:t>
      </w:r>
      <w:r w:rsidRPr="00E514E6">
        <w:rPr>
          <w:rFonts w:ascii="Times New Roman" w:eastAsia="Arial Unicode MS" w:hAnsi="Times New Roman" w:cs="Times New Roman"/>
          <w:bCs/>
          <w:sz w:val="24"/>
          <w:szCs w:val="24"/>
        </w:rPr>
        <w:t>ысмеял</w:t>
      </w:r>
      <w:r>
        <w:rPr>
          <w:rFonts w:ascii="Times New Roman" w:eastAsia="Arial Unicode MS" w:hAnsi="Times New Roman" w:cs="Times New Roman"/>
          <w:bCs/>
          <w:sz w:val="24"/>
          <w:szCs w:val="24"/>
        </w:rPr>
        <w:t xml:space="preserve"> </w:t>
      </w:r>
      <w:r w:rsidRPr="00E514E6">
        <w:rPr>
          <w:rFonts w:ascii="Times New Roman" w:eastAsia="Arial Unicode MS" w:hAnsi="Times New Roman" w:cs="Times New Roman"/>
          <w:bCs/>
          <w:sz w:val="24"/>
          <w:szCs w:val="24"/>
        </w:rPr>
        <w:t>нравы провинциальных помещиков.</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sidRPr="00E514E6">
        <w:rPr>
          <w:rFonts w:ascii="Times New Roman" w:hAnsi="Times New Roman" w:cs="Times New Roman"/>
          <w:sz w:val="24"/>
          <w:szCs w:val="24"/>
        </w:rPr>
        <w:t>В</w:t>
      </w:r>
      <w:r w:rsidRPr="00692C30">
        <w:rPr>
          <w:rFonts w:ascii="Times New Roman" w:hAnsi="Times New Roman" w:cs="Times New Roman"/>
          <w:sz w:val="24"/>
          <w:szCs w:val="24"/>
        </w:rPr>
        <w:t xml:space="preserve"> 1789 году</w:t>
      </w:r>
      <w:r>
        <w:rPr>
          <w:rFonts w:ascii="Times New Roman" w:eastAsia="Arial Unicode MS" w:hAnsi="Times New Roman" w:cs="Times New Roman"/>
          <w:bCs/>
          <w:sz w:val="24"/>
          <w:szCs w:val="24"/>
        </w:rPr>
        <w:t xml:space="preserve"> Крыловым было основан журнал</w:t>
      </w:r>
      <w:r w:rsidRPr="0074569B">
        <w:rPr>
          <w:rFonts w:ascii="Times New Roman" w:eastAsia="Arial Unicode MS" w:hAnsi="Times New Roman" w:cs="Times New Roman"/>
          <w:bCs/>
          <w:sz w:val="24"/>
          <w:szCs w:val="24"/>
        </w:rPr>
        <w:t xml:space="preserve"> «ПОЧТА ДУХОВ», гд</w:t>
      </w:r>
      <w:r>
        <w:rPr>
          <w:rFonts w:ascii="Times New Roman" w:eastAsia="Arial Unicode MS" w:hAnsi="Times New Roman" w:cs="Times New Roman"/>
          <w:bCs/>
          <w:sz w:val="24"/>
          <w:szCs w:val="24"/>
        </w:rPr>
        <w:t xml:space="preserve">е он печатал свои произведения,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w:t>
      </w:r>
      <w:r w:rsidRPr="00E514E6">
        <w:rPr>
          <w:rFonts w:ascii="Times New Roman" w:eastAsia="Arial Unicode MS" w:hAnsi="Times New Roman" w:cs="Times New Roman"/>
          <w:bCs/>
          <w:sz w:val="24"/>
          <w:szCs w:val="24"/>
        </w:rPr>
        <w:t xml:space="preserve">среди них </w:t>
      </w:r>
      <w:r>
        <w:rPr>
          <w:rFonts w:ascii="Times New Roman" w:eastAsia="Arial Unicode MS" w:hAnsi="Times New Roman" w:cs="Times New Roman"/>
          <w:bCs/>
          <w:sz w:val="24"/>
          <w:szCs w:val="24"/>
        </w:rPr>
        <w:t>комедии «</w:t>
      </w:r>
      <w:r w:rsidRPr="00E514E6">
        <w:rPr>
          <w:rFonts w:ascii="Times New Roman" w:eastAsia="Arial Unicode MS" w:hAnsi="Times New Roman" w:cs="Times New Roman"/>
          <w:bCs/>
          <w:sz w:val="24"/>
          <w:szCs w:val="24"/>
        </w:rPr>
        <w:t>Бешеная семья», «Проказники»</w:t>
      </w:r>
      <w:r>
        <w:rPr>
          <w:rFonts w:ascii="Times New Roman" w:eastAsia="Arial Unicode MS" w:hAnsi="Times New Roman" w:cs="Times New Roman"/>
          <w:bCs/>
          <w:sz w:val="24"/>
          <w:szCs w:val="24"/>
        </w:rPr>
        <w:t xml:space="preserve">, «Модная лавка» </w:t>
      </w:r>
      <w:r w:rsidRPr="00E514E6">
        <w:rPr>
          <w:rFonts w:ascii="Times New Roman" w:eastAsia="Arial Unicode MS" w:hAnsi="Times New Roman" w:cs="Times New Roman"/>
          <w:bCs/>
          <w:sz w:val="24"/>
          <w:szCs w:val="24"/>
        </w:rPr>
        <w:t>и др.</w:t>
      </w:r>
      <w:r>
        <w:rPr>
          <w:rFonts w:ascii="Times New Roman" w:eastAsia="Arial Unicode MS" w:hAnsi="Times New Roman" w:cs="Times New Roman"/>
          <w:bCs/>
          <w:sz w:val="24"/>
          <w:szCs w:val="24"/>
        </w:rPr>
        <w:t>). В произведениях</w:t>
      </w:r>
      <w:r w:rsidRPr="0074569B">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 Иваном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Андреевичем </w:t>
      </w:r>
      <w:r w:rsidRPr="0074569B">
        <w:rPr>
          <w:rFonts w:ascii="Times New Roman" w:eastAsia="Arial Unicode MS" w:hAnsi="Times New Roman" w:cs="Times New Roman"/>
          <w:bCs/>
          <w:sz w:val="24"/>
          <w:szCs w:val="24"/>
        </w:rPr>
        <w:t>высмеивал</w:t>
      </w:r>
      <w:r>
        <w:rPr>
          <w:rFonts w:ascii="Times New Roman" w:eastAsia="Arial Unicode MS" w:hAnsi="Times New Roman" w:cs="Times New Roman"/>
          <w:bCs/>
          <w:sz w:val="24"/>
          <w:szCs w:val="24"/>
        </w:rPr>
        <w:t>ись</w:t>
      </w:r>
      <w:r w:rsidRPr="0074569B">
        <w:rPr>
          <w:rFonts w:ascii="Times New Roman" w:eastAsia="Arial Unicode MS" w:hAnsi="Times New Roman" w:cs="Times New Roman"/>
          <w:bCs/>
          <w:sz w:val="24"/>
          <w:szCs w:val="24"/>
        </w:rPr>
        <w:t xml:space="preserve"> злоупотребления государственных чиновников,</w:t>
      </w:r>
      <w:r>
        <w:rPr>
          <w:rFonts w:ascii="Times New Roman" w:eastAsia="Arial Unicode MS" w:hAnsi="Times New Roman" w:cs="Times New Roman"/>
          <w:bCs/>
          <w:sz w:val="24"/>
          <w:szCs w:val="24"/>
        </w:rPr>
        <w:t xml:space="preserve"> дворянские нравы, их </w:t>
      </w:r>
    </w:p>
    <w:p w:rsidR="000B0224" w:rsidRPr="0074569B"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увлечение </w:t>
      </w:r>
      <w:r w:rsidRPr="0074569B">
        <w:rPr>
          <w:rFonts w:ascii="Times New Roman" w:eastAsia="Arial Unicode MS" w:hAnsi="Times New Roman" w:cs="Times New Roman"/>
          <w:bCs/>
          <w:sz w:val="24"/>
          <w:szCs w:val="24"/>
        </w:rPr>
        <w:t>иностранщиной.</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sidRPr="0074569B">
        <w:rPr>
          <w:rFonts w:ascii="Times New Roman" w:eastAsia="Arial Unicode MS" w:hAnsi="Times New Roman" w:cs="Times New Roman"/>
          <w:bCs/>
          <w:sz w:val="24"/>
          <w:szCs w:val="24"/>
        </w:rPr>
        <w:t>В 1812</w:t>
      </w:r>
      <w:r>
        <w:rPr>
          <w:rFonts w:ascii="Times New Roman" w:eastAsia="Arial Unicode MS" w:hAnsi="Times New Roman" w:cs="Times New Roman"/>
          <w:bCs/>
          <w:sz w:val="24"/>
          <w:szCs w:val="24"/>
        </w:rPr>
        <w:t>г. Иван Андреевич</w:t>
      </w:r>
      <w:r w:rsidRPr="0074569B">
        <w:rPr>
          <w:rFonts w:ascii="Times New Roman" w:eastAsia="Arial Unicode MS" w:hAnsi="Times New Roman" w:cs="Times New Roman"/>
          <w:bCs/>
          <w:sz w:val="24"/>
          <w:szCs w:val="24"/>
        </w:rPr>
        <w:t xml:space="preserve"> Крылов становится библиотекарем в т</w:t>
      </w:r>
      <w:r>
        <w:rPr>
          <w:rFonts w:ascii="Times New Roman" w:eastAsia="Arial Unicode MS" w:hAnsi="Times New Roman" w:cs="Times New Roman"/>
          <w:bCs/>
          <w:sz w:val="24"/>
          <w:szCs w:val="24"/>
        </w:rPr>
        <w:t xml:space="preserve">олько что открывшейся Публичной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библиотеке, где </w:t>
      </w:r>
      <w:r w:rsidRPr="0074569B">
        <w:rPr>
          <w:rFonts w:ascii="Times New Roman" w:eastAsia="Arial Unicode MS" w:hAnsi="Times New Roman" w:cs="Times New Roman"/>
          <w:bCs/>
          <w:sz w:val="24"/>
          <w:szCs w:val="24"/>
        </w:rPr>
        <w:t>прослужил 30 лет, выйдя в отставку в 1841</w:t>
      </w:r>
      <w:r>
        <w:rPr>
          <w:rFonts w:ascii="Times New Roman" w:eastAsia="Arial Unicode MS" w:hAnsi="Times New Roman" w:cs="Times New Roman"/>
          <w:bCs/>
          <w:sz w:val="24"/>
          <w:szCs w:val="24"/>
        </w:rPr>
        <w:t>г</w:t>
      </w:r>
      <w:r w:rsidRPr="0074569B">
        <w:rPr>
          <w:rFonts w:ascii="Times New Roman" w:eastAsia="Arial Unicode MS" w:hAnsi="Times New Roman" w:cs="Times New Roman"/>
          <w:bCs/>
          <w:sz w:val="24"/>
          <w:szCs w:val="24"/>
        </w:rPr>
        <w:t xml:space="preserve">. Крылов не только оказался </w:t>
      </w:r>
      <w:r>
        <w:rPr>
          <w:rFonts w:ascii="Times New Roman" w:eastAsia="Arial Unicode MS" w:hAnsi="Times New Roman" w:cs="Times New Roman"/>
          <w:bCs/>
          <w:sz w:val="24"/>
          <w:szCs w:val="24"/>
        </w:rPr>
        <w:t xml:space="preserve">хорошим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собирателем книг, </w:t>
      </w:r>
      <w:r w:rsidRPr="0074569B">
        <w:rPr>
          <w:rFonts w:ascii="Times New Roman" w:eastAsia="Arial Unicode MS" w:hAnsi="Times New Roman" w:cs="Times New Roman"/>
          <w:bCs/>
          <w:sz w:val="24"/>
          <w:szCs w:val="24"/>
        </w:rPr>
        <w:t>число которых при нем сильно возросло, но он много работал п</w:t>
      </w:r>
      <w:r>
        <w:rPr>
          <w:rFonts w:ascii="Times New Roman" w:eastAsia="Arial Unicode MS" w:hAnsi="Times New Roman" w:cs="Times New Roman"/>
          <w:bCs/>
          <w:sz w:val="24"/>
          <w:szCs w:val="24"/>
        </w:rPr>
        <w:t xml:space="preserve">о составлению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библиографических </w:t>
      </w:r>
      <w:r w:rsidRPr="0074569B">
        <w:rPr>
          <w:rFonts w:ascii="Times New Roman" w:eastAsia="Arial Unicode MS" w:hAnsi="Times New Roman" w:cs="Times New Roman"/>
          <w:bCs/>
          <w:sz w:val="24"/>
          <w:szCs w:val="24"/>
        </w:rPr>
        <w:t>указателей и славянорусского словаря.</w:t>
      </w:r>
      <w:r>
        <w:rPr>
          <w:rFonts w:ascii="Times New Roman" w:eastAsia="Arial Unicode MS" w:hAnsi="Times New Roman" w:cs="Times New Roman"/>
          <w:bCs/>
          <w:sz w:val="24"/>
          <w:szCs w:val="24"/>
        </w:rPr>
        <w:t xml:space="preserve"> </w:t>
      </w:r>
      <w:r w:rsidRPr="0074569B">
        <w:rPr>
          <w:rFonts w:ascii="Times New Roman" w:eastAsia="Arial Unicode MS" w:hAnsi="Times New Roman" w:cs="Times New Roman"/>
          <w:bCs/>
          <w:sz w:val="24"/>
          <w:szCs w:val="24"/>
        </w:rPr>
        <w:t>Ра</w:t>
      </w:r>
      <w:r>
        <w:rPr>
          <w:rFonts w:ascii="Times New Roman" w:eastAsia="Arial Unicode MS" w:hAnsi="Times New Roman" w:cs="Times New Roman"/>
          <w:bCs/>
          <w:sz w:val="24"/>
          <w:szCs w:val="24"/>
        </w:rPr>
        <w:t xml:space="preserve">ботая в Императорской публичной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sidRPr="0074569B">
        <w:rPr>
          <w:rFonts w:ascii="Times New Roman" w:eastAsia="Arial Unicode MS" w:hAnsi="Times New Roman" w:cs="Times New Roman"/>
          <w:bCs/>
          <w:sz w:val="24"/>
          <w:szCs w:val="24"/>
        </w:rPr>
        <w:t>библио</w:t>
      </w:r>
      <w:r>
        <w:rPr>
          <w:rFonts w:ascii="Times New Roman" w:eastAsia="Arial Unicode MS" w:hAnsi="Times New Roman" w:cs="Times New Roman"/>
          <w:bCs/>
          <w:sz w:val="24"/>
          <w:szCs w:val="24"/>
        </w:rPr>
        <w:t xml:space="preserve">теке в Санкт </w:t>
      </w:r>
      <w:r w:rsidRPr="0074569B">
        <w:rPr>
          <w:rFonts w:ascii="Times New Roman" w:eastAsia="Arial Unicode MS" w:hAnsi="Times New Roman" w:cs="Times New Roman"/>
          <w:bCs/>
          <w:sz w:val="24"/>
          <w:szCs w:val="24"/>
        </w:rPr>
        <w:t>Петербурге, Крылов неоднократно</w:t>
      </w:r>
      <w:r>
        <w:rPr>
          <w:rFonts w:ascii="Times New Roman" w:eastAsia="Arial Unicode MS" w:hAnsi="Times New Roman" w:cs="Times New Roman"/>
          <w:bCs/>
          <w:sz w:val="24"/>
          <w:szCs w:val="24"/>
        </w:rPr>
        <w:t xml:space="preserve"> получал увеличивавшуюся пенсию, б</w:t>
      </w:r>
      <w:r w:rsidRPr="0074569B">
        <w:rPr>
          <w:rFonts w:ascii="Times New Roman" w:eastAsia="Arial Unicode MS" w:hAnsi="Times New Roman" w:cs="Times New Roman"/>
          <w:bCs/>
          <w:sz w:val="24"/>
          <w:szCs w:val="24"/>
        </w:rPr>
        <w:t xml:space="preserve">ыл избран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sidRPr="0074569B">
        <w:rPr>
          <w:rFonts w:ascii="Times New Roman" w:eastAsia="Arial Unicode MS" w:hAnsi="Times New Roman" w:cs="Times New Roman"/>
          <w:bCs/>
          <w:sz w:val="24"/>
          <w:szCs w:val="24"/>
        </w:rPr>
        <w:t>членом Российской Академии</w:t>
      </w:r>
      <w:r>
        <w:rPr>
          <w:rFonts w:ascii="Times New Roman" w:eastAsia="Arial Unicode MS" w:hAnsi="Times New Roman" w:cs="Times New Roman"/>
          <w:bCs/>
          <w:sz w:val="24"/>
          <w:szCs w:val="24"/>
        </w:rPr>
        <w:t xml:space="preserve"> (16 декабря 1811г.)</w:t>
      </w:r>
      <w:r w:rsidRPr="0074569B">
        <w:rPr>
          <w:rFonts w:ascii="Times New Roman" w:eastAsia="Arial Unicode MS" w:hAnsi="Times New Roman" w:cs="Times New Roman"/>
          <w:bCs/>
          <w:sz w:val="24"/>
          <w:szCs w:val="24"/>
        </w:rPr>
        <w:t xml:space="preserve">, награжден золотой медалью за литературные заслуги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hAnsi="Times New Roman" w:cs="Times New Roman"/>
          <w:sz w:val="24"/>
          <w:szCs w:val="24"/>
        </w:rPr>
      </w:pPr>
      <w:r w:rsidRPr="0074569B">
        <w:rPr>
          <w:rFonts w:ascii="Times New Roman" w:eastAsia="Arial Unicode MS" w:hAnsi="Times New Roman" w:cs="Times New Roman"/>
          <w:bCs/>
          <w:sz w:val="24"/>
          <w:szCs w:val="24"/>
        </w:rPr>
        <w:t>и получил много других наград и почестей.</w:t>
      </w:r>
      <w:r>
        <w:rPr>
          <w:rFonts w:ascii="Times New Roman" w:eastAsia="Arial Unicode MS" w:hAnsi="Times New Roman" w:cs="Times New Roman"/>
          <w:bCs/>
          <w:sz w:val="24"/>
          <w:szCs w:val="24"/>
        </w:rPr>
        <w:t xml:space="preserve"> </w:t>
      </w:r>
      <w:r w:rsidRPr="00681969">
        <w:rPr>
          <w:rFonts w:ascii="Times New Roman" w:eastAsia="Arial Unicode MS" w:hAnsi="Times New Roman" w:cs="Times New Roman"/>
          <w:bCs/>
          <w:sz w:val="24"/>
          <w:szCs w:val="24"/>
        </w:rPr>
        <w:t xml:space="preserve">Но настоящую славу принесли Крылову его БАСНИ. </w:t>
      </w:r>
      <w:r w:rsidRPr="00681969">
        <w:rPr>
          <w:rFonts w:ascii="Times New Roman" w:hAnsi="Times New Roman" w:cs="Times New Roman"/>
          <w:sz w:val="24"/>
          <w:szCs w:val="24"/>
        </w:rPr>
        <w:t xml:space="preserve">Басни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rPr>
          <w:rFonts w:ascii="Times New Roman" w:eastAsia="Arial Unicode MS" w:hAnsi="Times New Roman" w:cs="Times New Roman"/>
          <w:bCs/>
          <w:sz w:val="24"/>
          <w:szCs w:val="24"/>
        </w:rPr>
      </w:pPr>
      <w:r w:rsidRPr="00681969">
        <w:rPr>
          <w:rFonts w:ascii="Times New Roman" w:hAnsi="Times New Roman" w:cs="Times New Roman"/>
          <w:sz w:val="24"/>
          <w:szCs w:val="24"/>
        </w:rPr>
        <w:t>впервые появились в печати</w:t>
      </w:r>
      <w:r w:rsidRPr="00681969">
        <w:rPr>
          <w:rFonts w:ascii="Times New Roman" w:eastAsia="Arial Unicode MS" w:hAnsi="Times New Roman" w:cs="Times New Roman"/>
          <w:bCs/>
          <w:sz w:val="24"/>
          <w:szCs w:val="24"/>
        </w:rPr>
        <w:t xml:space="preserve"> в 1809 году, когда Крылову было уже 40 лет. </w:t>
      </w:r>
    </w:p>
    <w:p w:rsidR="000B0224" w:rsidRPr="0074569B" w:rsidRDefault="000B0224" w:rsidP="000B0224">
      <w:pPr>
        <w:pStyle w:val="BodyText"/>
        <w:spacing w:after="0"/>
        <w:rPr>
          <w:rFonts w:cs="Times New Roman"/>
        </w:rPr>
      </w:pPr>
      <w:r w:rsidRPr="0074569B">
        <w:rPr>
          <w:rFonts w:cs="Times New Roman"/>
        </w:rPr>
        <w:t xml:space="preserve">Иван Андреевич Крылов прожил долгую жизнь, он умер </w:t>
      </w:r>
      <w:r>
        <w:rPr>
          <w:rFonts w:cs="Times New Roman"/>
        </w:rPr>
        <w:t xml:space="preserve">в 1844 г., </w:t>
      </w:r>
      <w:r w:rsidRPr="0074569B">
        <w:rPr>
          <w:rFonts w:cs="Times New Roman"/>
        </w:rPr>
        <w:t>на 76 году.</w:t>
      </w:r>
      <w:r>
        <w:rPr>
          <w:rFonts w:cs="Times New Roman"/>
        </w:rPr>
        <w:t xml:space="preserve"> По его завещанию</w:t>
      </w:r>
      <w:r w:rsidRPr="0074569B">
        <w:rPr>
          <w:rFonts w:cs="Times New Roman"/>
        </w:rPr>
        <w:t xml:space="preserve"> друзья и знакомые получили экземпляры нового издания басен. В 1855 г. скульптором Клодтом был воздвигнут памятник Крылову в Летнем саду в Петербурге. Крылов изображен сидящим в кресле, он задумчив</w:t>
      </w:r>
      <w:r>
        <w:rPr>
          <w:rFonts w:cs="Times New Roman"/>
        </w:rPr>
        <w:t>, читает книгу</w:t>
      </w:r>
      <w:r w:rsidRPr="0074569B">
        <w:rPr>
          <w:rFonts w:cs="Times New Roman"/>
        </w:rPr>
        <w:t>. А рядом с ним, чуть ниже, фигурки персонажей его басен. Этот памятник был сооружен на деньги, которые собрали по всей России.</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jc w:val="both"/>
        <w:rPr>
          <w:rFonts w:ascii="Times New Roman" w:eastAsia="Arial Unicode MS" w:hAnsi="Times New Roman" w:cs="Times New Roman"/>
          <w:bCs/>
          <w:sz w:val="24"/>
          <w:szCs w:val="24"/>
        </w:rPr>
      </w:pPr>
      <w:r w:rsidRPr="002C091E">
        <w:rPr>
          <w:rFonts w:ascii="Times New Roman" w:eastAsia="Arial Unicode MS" w:hAnsi="Times New Roman" w:cs="Times New Roman"/>
          <w:bCs/>
          <w:sz w:val="24"/>
          <w:szCs w:val="24"/>
        </w:rPr>
        <w:t xml:space="preserve">«Дедушкой Крыловым» назвал русский народ знаменитого баснописца, выразив этим своё уважение и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jc w:val="both"/>
        <w:rPr>
          <w:rFonts w:ascii="Times New Roman" w:eastAsia="Arial Unicode MS" w:hAnsi="Times New Roman" w:cs="Times New Roman"/>
          <w:bCs/>
          <w:sz w:val="24"/>
          <w:szCs w:val="24"/>
        </w:rPr>
      </w:pPr>
      <w:r w:rsidRPr="002C091E">
        <w:rPr>
          <w:rFonts w:ascii="Times New Roman" w:eastAsia="Arial Unicode MS" w:hAnsi="Times New Roman" w:cs="Times New Roman"/>
          <w:bCs/>
          <w:sz w:val="24"/>
          <w:szCs w:val="24"/>
        </w:rPr>
        <w:t xml:space="preserve">любовь к нему. </w:t>
      </w:r>
      <w:r w:rsidRPr="002C091E">
        <w:rPr>
          <w:rFonts w:ascii="Times New Roman" w:hAnsi="Times New Roman" w:cs="Times New Roman"/>
          <w:sz w:val="24"/>
          <w:szCs w:val="24"/>
        </w:rPr>
        <w:t>Почему же народ высоко чтит память о</w:t>
      </w:r>
      <w:r>
        <w:rPr>
          <w:rFonts w:ascii="Times New Roman" w:hAnsi="Times New Roman" w:cs="Times New Roman"/>
          <w:sz w:val="24"/>
          <w:szCs w:val="24"/>
        </w:rPr>
        <w:t xml:space="preserve"> Иване Андреевиче Крылове</w:t>
      </w:r>
      <w:r w:rsidRPr="002C091E">
        <w:rPr>
          <w:rFonts w:ascii="Times New Roman" w:hAnsi="Times New Roman" w:cs="Times New Roman"/>
          <w:sz w:val="24"/>
          <w:szCs w:val="24"/>
        </w:rPr>
        <w:t xml:space="preserve">? Почему около </w:t>
      </w:r>
    </w:p>
    <w:p w:rsidR="000B0224" w:rsidRPr="002C091E"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jc w:val="both"/>
        <w:rPr>
          <w:rFonts w:ascii="Times New Roman" w:eastAsia="Arial Unicode MS" w:hAnsi="Times New Roman" w:cs="Times New Roman"/>
          <w:bCs/>
          <w:sz w:val="24"/>
          <w:szCs w:val="24"/>
        </w:rPr>
      </w:pPr>
      <w:r w:rsidRPr="002C091E">
        <w:rPr>
          <w:rFonts w:ascii="Times New Roman" w:hAnsi="Times New Roman" w:cs="Times New Roman"/>
          <w:sz w:val="24"/>
          <w:szCs w:val="24"/>
        </w:rPr>
        <w:t>памятника "дедушки Крылова" всегда цветы?</w:t>
      </w:r>
    </w:p>
    <w:p w:rsidR="000B0224" w:rsidRPr="0074569B" w:rsidRDefault="000B0224" w:rsidP="000B0224">
      <w:pPr>
        <w:pStyle w:val="BodyText"/>
        <w:spacing w:after="0"/>
        <w:rPr>
          <w:rFonts w:cs="Times New Roman"/>
        </w:rPr>
      </w:pPr>
      <w:r w:rsidRPr="0074569B">
        <w:rPr>
          <w:rFonts w:cs="Times New Roman"/>
        </w:rPr>
        <w:t>Все творчество баснописца прочно и глубоко связано с жизнью народа, служило его интересам. Крылов не только много знал о народе, он как б</w:t>
      </w:r>
      <w:r>
        <w:rPr>
          <w:rFonts w:cs="Times New Roman"/>
        </w:rPr>
        <w:t>ы проник в тайны его мышления</w:t>
      </w:r>
      <w:r w:rsidRPr="0074569B">
        <w:rPr>
          <w:rFonts w:cs="Times New Roman"/>
        </w:rPr>
        <w:t>.</w:t>
      </w:r>
    </w:p>
    <w:p w:rsidR="000B0224" w:rsidRPr="00FE5199" w:rsidRDefault="000B0224" w:rsidP="000B0224">
      <w:pPr>
        <w:pStyle w:val="BodyText"/>
        <w:spacing w:after="0"/>
        <w:rPr>
          <w:rFonts w:cs="Times New Roman"/>
        </w:rPr>
      </w:pPr>
      <w:r w:rsidRPr="0074569B">
        <w:rPr>
          <w:rFonts w:cs="Times New Roman"/>
        </w:rPr>
        <w:t xml:space="preserve">Он любил родину и считал своим долгом вести борьбу с недостатками общества. Мы хорошо понимаем, что Крылов </w:t>
      </w:r>
      <w:r>
        <w:rPr>
          <w:rFonts w:cs="Times New Roman"/>
        </w:rPr>
        <w:t xml:space="preserve">в своих баснях, в образах животных, </w:t>
      </w:r>
      <w:r w:rsidRPr="0074569B">
        <w:rPr>
          <w:rFonts w:cs="Times New Roman"/>
        </w:rPr>
        <w:t>высмеивает и разоблачает человеческие пороки: лень, зависть, жадность, лицемерие, невежество, глупость…</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jc w:val="both"/>
        <w:rPr>
          <w:rFonts w:ascii="Times New Roman" w:eastAsia="Arial Unicode MS" w:hAnsi="Times New Roman" w:cs="Times New Roman"/>
          <w:bCs/>
          <w:sz w:val="24"/>
          <w:szCs w:val="24"/>
        </w:rPr>
      </w:pPr>
      <w:r w:rsidRPr="0074569B">
        <w:rPr>
          <w:rFonts w:ascii="Times New Roman" w:eastAsia="Arial Unicode MS" w:hAnsi="Times New Roman" w:cs="Times New Roman"/>
          <w:bCs/>
          <w:sz w:val="24"/>
          <w:szCs w:val="24"/>
        </w:rPr>
        <w:t xml:space="preserve">Басни Крылова знают не только у нас России. Они переведены более, чем на 50 языков мира. Их любят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jc w:val="both"/>
        <w:rPr>
          <w:rFonts w:ascii="Times New Roman" w:eastAsia="Arial Unicode MS" w:hAnsi="Times New Roman" w:cs="Times New Roman"/>
          <w:bCs/>
          <w:sz w:val="24"/>
          <w:szCs w:val="24"/>
        </w:rPr>
      </w:pPr>
      <w:r w:rsidRPr="0074569B">
        <w:rPr>
          <w:rFonts w:ascii="Times New Roman" w:eastAsia="Arial Unicode MS" w:hAnsi="Times New Roman" w:cs="Times New Roman"/>
          <w:bCs/>
          <w:sz w:val="24"/>
          <w:szCs w:val="24"/>
        </w:rPr>
        <w:t xml:space="preserve">и читают во многих странах. Именно басня стала тем жанром, в котором гений Крылова выразился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jc w:val="both"/>
        <w:rPr>
          <w:rFonts w:ascii="Times New Roman" w:eastAsia="Arial Unicode MS" w:hAnsi="Times New Roman" w:cs="Times New Roman"/>
          <w:bCs/>
          <w:sz w:val="24"/>
          <w:szCs w:val="24"/>
        </w:rPr>
      </w:pPr>
      <w:r w:rsidRPr="0074569B">
        <w:rPr>
          <w:rFonts w:ascii="Times New Roman" w:eastAsia="Arial Unicode MS" w:hAnsi="Times New Roman" w:cs="Times New Roman"/>
          <w:bCs/>
          <w:sz w:val="24"/>
          <w:szCs w:val="24"/>
        </w:rPr>
        <w:t>необычайно широко. Девять книг, включающих более 200 басен,</w:t>
      </w:r>
      <w:r>
        <w:rPr>
          <w:rFonts w:ascii="Times New Roman" w:eastAsia="Arial Unicode MS" w:hAnsi="Times New Roman" w:cs="Times New Roman"/>
          <w:bCs/>
          <w:sz w:val="24"/>
          <w:szCs w:val="24"/>
        </w:rPr>
        <w:t xml:space="preserve"> составляют басенное наследство </w:t>
      </w:r>
    </w:p>
    <w:p w:rsidR="000B0224" w:rsidRDefault="000B0224" w:rsidP="000B022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left="540" w:hanging="540"/>
        <w:jc w:val="both"/>
        <w:rPr>
          <w:rFonts w:ascii="Times New Roman" w:eastAsia="Arial Unicode MS" w:hAnsi="Times New Roman" w:cs="Times New Roman"/>
          <w:bCs/>
          <w:sz w:val="24"/>
          <w:szCs w:val="24"/>
        </w:rPr>
      </w:pPr>
      <w:r w:rsidRPr="0074569B">
        <w:rPr>
          <w:rFonts w:ascii="Times New Roman" w:eastAsia="Arial Unicode MS" w:hAnsi="Times New Roman" w:cs="Times New Roman"/>
          <w:bCs/>
          <w:sz w:val="24"/>
          <w:szCs w:val="24"/>
        </w:rPr>
        <w:t>Крылова.</w:t>
      </w:r>
    </w:p>
    <w:p w:rsidR="000B0224" w:rsidRDefault="000B0224" w:rsidP="00AA18F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jc w:val="both"/>
        <w:rPr>
          <w:rFonts w:ascii="Times New Roman" w:eastAsia="Arial Unicode MS" w:hAnsi="Times New Roman" w:cs="Times New Roman"/>
          <w:bCs/>
          <w:sz w:val="24"/>
          <w:szCs w:val="24"/>
        </w:rPr>
      </w:pPr>
    </w:p>
    <w:p w:rsidR="000B0224" w:rsidRDefault="000B0224" w:rsidP="008A6442">
      <w:pPr>
        <w:pStyle w:val="BodyText"/>
        <w:spacing w:after="0"/>
        <w:rPr>
          <w:rFonts w:cs="Times New Roman"/>
          <w:sz w:val="28"/>
          <w:szCs w:val="28"/>
        </w:rPr>
      </w:pPr>
      <w:r w:rsidRPr="000B0224">
        <w:rPr>
          <w:rFonts w:cs="Times New Roman"/>
          <w:sz w:val="28"/>
          <w:szCs w:val="28"/>
        </w:rPr>
        <w:t xml:space="preserve"> Приложение 2.</w:t>
      </w:r>
    </w:p>
    <w:p w:rsidR="00173A52" w:rsidRDefault="000B0224" w:rsidP="008A6442">
      <w:pPr>
        <w:pStyle w:val="BodyText"/>
        <w:spacing w:after="0"/>
        <w:rPr>
          <w:rFonts w:cs="Times New Roman"/>
        </w:rPr>
      </w:pPr>
      <w:r>
        <w:rPr>
          <w:rFonts w:cs="Times New Roman"/>
        </w:rPr>
        <w:t>Кроссворд.</w:t>
      </w:r>
    </w:p>
    <w:p w:rsidR="00173A52" w:rsidRDefault="00173A52" w:rsidP="008A6442">
      <w:pPr>
        <w:pStyle w:val="BodyText"/>
        <w:spacing w:after="0"/>
        <w:rPr>
          <w:rFonts w:cs="Times New Roman"/>
        </w:rPr>
      </w:pPr>
    </w:p>
    <w:p w:rsidR="003F4701" w:rsidRDefault="003F4701" w:rsidP="003F4701">
      <w:pPr>
        <w:pStyle w:val="BodyText"/>
        <w:spacing w:after="0"/>
        <w:rPr>
          <w:rFonts w:cs="Times New Roman"/>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05"/>
        <w:gridCol w:w="390"/>
        <w:gridCol w:w="405"/>
        <w:gridCol w:w="390"/>
        <w:gridCol w:w="375"/>
        <w:gridCol w:w="390"/>
        <w:gridCol w:w="375"/>
        <w:gridCol w:w="405"/>
        <w:gridCol w:w="405"/>
        <w:gridCol w:w="375"/>
      </w:tblGrid>
      <w:tr w:rsidR="003F4701" w:rsidTr="00FC572D">
        <w:trPr>
          <w:gridBefore w:val="2"/>
          <w:wBefore w:w="765" w:type="dxa"/>
          <w:trHeight w:val="525"/>
        </w:trPr>
        <w:tc>
          <w:tcPr>
            <w:tcW w:w="390" w:type="dxa"/>
            <w:tcBorders>
              <w:left w:val="single" w:sz="4" w:space="0" w:color="auto"/>
            </w:tcBorders>
          </w:tcPr>
          <w:p w:rsidR="003F4701" w:rsidRPr="003F4701" w:rsidRDefault="003F4701" w:rsidP="00FC572D">
            <w:pPr>
              <w:pStyle w:val="BodyText"/>
              <w:spacing w:after="0"/>
              <w:rPr>
                <w:rFonts w:cs="Times New Roman"/>
                <w:sz w:val="16"/>
                <w:szCs w:val="16"/>
              </w:rPr>
            </w:pPr>
            <w:r>
              <w:rPr>
                <w:rFonts w:cs="Times New Roman"/>
                <w:sz w:val="16"/>
                <w:szCs w:val="16"/>
              </w:rPr>
              <w:t>1.</w:t>
            </w:r>
          </w:p>
        </w:tc>
        <w:tc>
          <w:tcPr>
            <w:tcW w:w="405" w:type="dxa"/>
          </w:tcPr>
          <w:p w:rsidR="003F4701" w:rsidRDefault="003F4701" w:rsidP="00FC572D">
            <w:pPr>
              <w:pStyle w:val="BodyText"/>
              <w:spacing w:after="0"/>
              <w:rPr>
                <w:rFonts w:cs="Times New Roman"/>
              </w:rPr>
            </w:pP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c>
          <w:tcPr>
            <w:tcW w:w="405" w:type="dxa"/>
          </w:tcPr>
          <w:p w:rsidR="003F4701" w:rsidRDefault="003F4701" w:rsidP="00FC572D">
            <w:pPr>
              <w:pStyle w:val="BodyText"/>
              <w:spacing w:after="0"/>
              <w:rPr>
                <w:rFonts w:cs="Times New Roman"/>
              </w:rPr>
            </w:pPr>
          </w:p>
        </w:tc>
        <w:tc>
          <w:tcPr>
            <w:tcW w:w="780" w:type="dxa"/>
            <w:gridSpan w:val="2"/>
            <w:tcBorders>
              <w:top w:val="nil"/>
              <w:bottom w:val="nil"/>
              <w:right w:val="nil"/>
            </w:tcBorders>
          </w:tcPr>
          <w:p w:rsidR="003F4701" w:rsidRDefault="003F4701" w:rsidP="00FC572D">
            <w:pPr>
              <w:pStyle w:val="BodyText"/>
              <w:spacing w:after="0"/>
              <w:rPr>
                <w:rFonts w:cs="Times New Roman"/>
              </w:rPr>
            </w:pPr>
          </w:p>
        </w:tc>
      </w:tr>
      <w:tr w:rsidR="003F4701" w:rsidTr="00FC572D">
        <w:trPr>
          <w:gridBefore w:val="2"/>
          <w:wBefore w:w="765" w:type="dxa"/>
          <w:trHeight w:val="525"/>
        </w:trPr>
        <w:tc>
          <w:tcPr>
            <w:tcW w:w="795" w:type="dxa"/>
            <w:gridSpan w:val="2"/>
            <w:tcBorders>
              <w:left w:val="nil"/>
              <w:bottom w:val="nil"/>
            </w:tcBorders>
          </w:tcPr>
          <w:p w:rsidR="003F4701" w:rsidRDefault="003F4701" w:rsidP="00FC572D">
            <w:pPr>
              <w:pStyle w:val="BodyText"/>
              <w:spacing w:after="0"/>
              <w:rPr>
                <w:rFonts w:cs="Times New Roman"/>
              </w:rPr>
            </w:pPr>
          </w:p>
        </w:tc>
        <w:tc>
          <w:tcPr>
            <w:tcW w:w="390" w:type="dxa"/>
          </w:tcPr>
          <w:p w:rsidR="003F4701" w:rsidRPr="003F4701" w:rsidRDefault="003F4701" w:rsidP="00FC572D">
            <w:pPr>
              <w:pStyle w:val="BodyText"/>
              <w:spacing w:after="0"/>
              <w:rPr>
                <w:rFonts w:cs="Times New Roman"/>
                <w:sz w:val="16"/>
                <w:szCs w:val="16"/>
              </w:rPr>
            </w:pPr>
            <w:r>
              <w:rPr>
                <w:rFonts w:cs="Times New Roman"/>
                <w:sz w:val="16"/>
                <w:szCs w:val="16"/>
              </w:rPr>
              <w:t>2.</w:t>
            </w:r>
          </w:p>
        </w:tc>
        <w:tc>
          <w:tcPr>
            <w:tcW w:w="375" w:type="dxa"/>
          </w:tcPr>
          <w:p w:rsidR="003F4701" w:rsidRDefault="003F4701" w:rsidP="00FC572D">
            <w:pPr>
              <w:pStyle w:val="BodyText"/>
              <w:spacing w:after="0"/>
              <w:rPr>
                <w:rFonts w:cs="Times New Roman"/>
              </w:rPr>
            </w:pP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c>
          <w:tcPr>
            <w:tcW w:w="1185" w:type="dxa"/>
            <w:gridSpan w:val="3"/>
            <w:tcBorders>
              <w:top w:val="nil"/>
              <w:bottom w:val="nil"/>
              <w:right w:val="nil"/>
            </w:tcBorders>
          </w:tcPr>
          <w:p w:rsidR="003F4701" w:rsidRDefault="003F4701" w:rsidP="00FC572D">
            <w:pPr>
              <w:pStyle w:val="BodyText"/>
              <w:spacing w:after="0"/>
              <w:rPr>
                <w:rFonts w:cs="Times New Roman"/>
              </w:rPr>
            </w:pPr>
          </w:p>
        </w:tc>
      </w:tr>
      <w:tr w:rsidR="003F4701" w:rsidTr="00FC572D">
        <w:trPr>
          <w:gridBefore w:val="2"/>
          <w:wBefore w:w="765" w:type="dxa"/>
          <w:trHeight w:val="525"/>
        </w:trPr>
        <w:tc>
          <w:tcPr>
            <w:tcW w:w="390" w:type="dxa"/>
            <w:tcBorders>
              <w:top w:val="nil"/>
              <w:left w:val="nil"/>
              <w:bottom w:val="nil"/>
            </w:tcBorders>
          </w:tcPr>
          <w:p w:rsidR="003F4701" w:rsidRDefault="003F4701" w:rsidP="00FC572D">
            <w:pPr>
              <w:pStyle w:val="BodyText"/>
              <w:spacing w:after="0"/>
              <w:rPr>
                <w:rFonts w:cs="Times New Roman"/>
              </w:rPr>
            </w:pPr>
          </w:p>
        </w:tc>
        <w:tc>
          <w:tcPr>
            <w:tcW w:w="405" w:type="dxa"/>
          </w:tcPr>
          <w:p w:rsidR="003F4701" w:rsidRPr="003F4701" w:rsidRDefault="003F4701" w:rsidP="00FC572D">
            <w:pPr>
              <w:pStyle w:val="BodyText"/>
              <w:spacing w:after="0"/>
              <w:rPr>
                <w:rFonts w:cs="Times New Roman"/>
                <w:sz w:val="16"/>
                <w:szCs w:val="16"/>
              </w:rPr>
            </w:pPr>
            <w:r>
              <w:rPr>
                <w:rFonts w:cs="Times New Roman"/>
                <w:sz w:val="16"/>
                <w:szCs w:val="16"/>
              </w:rPr>
              <w:t>3.</w:t>
            </w: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c>
          <w:tcPr>
            <w:tcW w:w="405" w:type="dxa"/>
          </w:tcPr>
          <w:p w:rsidR="003F4701" w:rsidRDefault="003F4701" w:rsidP="00FC572D">
            <w:pPr>
              <w:pStyle w:val="BodyText"/>
              <w:spacing w:after="0"/>
              <w:rPr>
                <w:rFonts w:cs="Times New Roman"/>
              </w:rPr>
            </w:pPr>
          </w:p>
        </w:tc>
        <w:tc>
          <w:tcPr>
            <w:tcW w:w="405" w:type="dxa"/>
            <w:tcBorders>
              <w:bottom w:val="single" w:sz="4" w:space="0" w:color="auto"/>
            </w:tcBorders>
          </w:tcPr>
          <w:p w:rsidR="003F4701" w:rsidRDefault="003F4701" w:rsidP="00FC572D">
            <w:pPr>
              <w:pStyle w:val="BodyText"/>
              <w:spacing w:after="0"/>
              <w:rPr>
                <w:rFonts w:cs="Times New Roman"/>
              </w:rPr>
            </w:pPr>
          </w:p>
        </w:tc>
        <w:tc>
          <w:tcPr>
            <w:tcW w:w="375" w:type="dxa"/>
            <w:tcBorders>
              <w:top w:val="nil"/>
              <w:bottom w:val="nil"/>
              <w:right w:val="nil"/>
            </w:tcBorders>
          </w:tcPr>
          <w:p w:rsidR="003F4701" w:rsidRDefault="003F4701" w:rsidP="00FC572D">
            <w:pPr>
              <w:pStyle w:val="BodyText"/>
              <w:spacing w:after="0"/>
              <w:rPr>
                <w:rFonts w:cs="Times New Roman"/>
              </w:rPr>
            </w:pPr>
          </w:p>
        </w:tc>
      </w:tr>
      <w:tr w:rsidR="003F4701" w:rsidTr="00FC572D">
        <w:trPr>
          <w:gridBefore w:val="2"/>
          <w:wBefore w:w="765" w:type="dxa"/>
          <w:trHeight w:val="525"/>
        </w:trPr>
        <w:tc>
          <w:tcPr>
            <w:tcW w:w="795" w:type="dxa"/>
            <w:gridSpan w:val="2"/>
            <w:tcBorders>
              <w:top w:val="nil"/>
              <w:left w:val="nil"/>
              <w:bottom w:val="nil"/>
            </w:tcBorders>
          </w:tcPr>
          <w:p w:rsidR="003F4701" w:rsidRDefault="003F4701" w:rsidP="00FC572D">
            <w:pPr>
              <w:pStyle w:val="BodyText"/>
              <w:spacing w:after="0"/>
              <w:rPr>
                <w:rFonts w:cs="Times New Roman"/>
              </w:rPr>
            </w:pPr>
          </w:p>
        </w:tc>
        <w:tc>
          <w:tcPr>
            <w:tcW w:w="390" w:type="dxa"/>
          </w:tcPr>
          <w:p w:rsidR="003F4701" w:rsidRPr="003F4701" w:rsidRDefault="003F4701" w:rsidP="00FC572D">
            <w:pPr>
              <w:pStyle w:val="BodyText"/>
              <w:spacing w:after="0"/>
              <w:rPr>
                <w:rFonts w:cs="Times New Roman"/>
                <w:sz w:val="16"/>
                <w:szCs w:val="16"/>
              </w:rPr>
            </w:pPr>
            <w:r>
              <w:rPr>
                <w:rFonts w:cs="Times New Roman"/>
                <w:sz w:val="16"/>
                <w:szCs w:val="16"/>
              </w:rPr>
              <w:t>4.</w:t>
            </w:r>
          </w:p>
        </w:tc>
        <w:tc>
          <w:tcPr>
            <w:tcW w:w="375" w:type="dxa"/>
          </w:tcPr>
          <w:p w:rsidR="003F4701" w:rsidRDefault="003F4701" w:rsidP="00FC572D">
            <w:pPr>
              <w:pStyle w:val="BodyText"/>
              <w:spacing w:after="0"/>
              <w:rPr>
                <w:rFonts w:cs="Times New Roman"/>
              </w:rPr>
            </w:pP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c>
          <w:tcPr>
            <w:tcW w:w="405" w:type="dxa"/>
          </w:tcPr>
          <w:p w:rsidR="003F4701" w:rsidRDefault="003F4701" w:rsidP="00FC572D">
            <w:pPr>
              <w:pStyle w:val="BodyText"/>
              <w:spacing w:after="0"/>
              <w:rPr>
                <w:rFonts w:cs="Times New Roman"/>
              </w:rPr>
            </w:pPr>
          </w:p>
        </w:tc>
        <w:tc>
          <w:tcPr>
            <w:tcW w:w="780" w:type="dxa"/>
            <w:gridSpan w:val="2"/>
            <w:tcBorders>
              <w:top w:val="nil"/>
              <w:right w:val="nil"/>
            </w:tcBorders>
          </w:tcPr>
          <w:p w:rsidR="003F4701" w:rsidRDefault="003F4701" w:rsidP="00FC572D">
            <w:pPr>
              <w:pStyle w:val="BodyText"/>
              <w:spacing w:after="0"/>
              <w:rPr>
                <w:rFonts w:cs="Times New Roman"/>
              </w:rPr>
            </w:pPr>
          </w:p>
        </w:tc>
      </w:tr>
      <w:tr w:rsidR="003F4701" w:rsidTr="00FC572D">
        <w:trPr>
          <w:gridBefore w:val="2"/>
          <w:wBefore w:w="765" w:type="dxa"/>
          <w:trHeight w:val="525"/>
        </w:trPr>
        <w:tc>
          <w:tcPr>
            <w:tcW w:w="1185" w:type="dxa"/>
            <w:gridSpan w:val="3"/>
            <w:tcBorders>
              <w:top w:val="nil"/>
              <w:left w:val="nil"/>
              <w:bottom w:val="nil"/>
            </w:tcBorders>
          </w:tcPr>
          <w:p w:rsidR="003F4701" w:rsidRDefault="003F4701" w:rsidP="00FC572D">
            <w:pPr>
              <w:pStyle w:val="BodyText"/>
              <w:spacing w:after="0"/>
              <w:rPr>
                <w:rFonts w:cs="Times New Roman"/>
              </w:rPr>
            </w:pPr>
          </w:p>
        </w:tc>
        <w:tc>
          <w:tcPr>
            <w:tcW w:w="375" w:type="dxa"/>
          </w:tcPr>
          <w:p w:rsidR="003F4701" w:rsidRPr="003F4701" w:rsidRDefault="003F4701" w:rsidP="00FC572D">
            <w:pPr>
              <w:pStyle w:val="BodyText"/>
              <w:spacing w:after="0"/>
              <w:rPr>
                <w:rFonts w:cs="Times New Roman"/>
                <w:sz w:val="16"/>
                <w:szCs w:val="16"/>
              </w:rPr>
            </w:pPr>
            <w:r>
              <w:rPr>
                <w:rFonts w:cs="Times New Roman"/>
                <w:sz w:val="16"/>
                <w:szCs w:val="16"/>
              </w:rPr>
              <w:t>5.</w:t>
            </w: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c>
          <w:tcPr>
            <w:tcW w:w="405" w:type="dxa"/>
          </w:tcPr>
          <w:p w:rsidR="003F4701" w:rsidRDefault="003F4701" w:rsidP="00FC572D">
            <w:pPr>
              <w:pStyle w:val="BodyText"/>
              <w:spacing w:after="0"/>
              <w:rPr>
                <w:rFonts w:cs="Times New Roman"/>
              </w:rPr>
            </w:pPr>
          </w:p>
        </w:tc>
        <w:tc>
          <w:tcPr>
            <w:tcW w:w="405"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r>
      <w:tr w:rsidR="003F4701" w:rsidTr="00FC572D">
        <w:trPr>
          <w:trHeight w:val="525"/>
        </w:trPr>
        <w:tc>
          <w:tcPr>
            <w:tcW w:w="1560" w:type="dxa"/>
            <w:gridSpan w:val="4"/>
            <w:tcBorders>
              <w:top w:val="nil"/>
              <w:left w:val="nil"/>
              <w:bottom w:val="nil"/>
            </w:tcBorders>
          </w:tcPr>
          <w:p w:rsidR="003F4701" w:rsidRDefault="003F4701" w:rsidP="00FC572D">
            <w:pPr>
              <w:pStyle w:val="BodyText"/>
              <w:spacing w:after="0"/>
              <w:rPr>
                <w:rFonts w:cs="Times New Roman"/>
              </w:rPr>
            </w:pPr>
          </w:p>
        </w:tc>
        <w:tc>
          <w:tcPr>
            <w:tcW w:w="390" w:type="dxa"/>
          </w:tcPr>
          <w:p w:rsidR="003F4701" w:rsidRPr="003F4701" w:rsidRDefault="003F4701" w:rsidP="00FC572D">
            <w:pPr>
              <w:pStyle w:val="BodyText"/>
              <w:spacing w:after="0"/>
              <w:rPr>
                <w:rFonts w:cs="Times New Roman"/>
                <w:sz w:val="16"/>
                <w:szCs w:val="16"/>
              </w:rPr>
            </w:pPr>
            <w:r>
              <w:rPr>
                <w:rFonts w:cs="Times New Roman"/>
                <w:sz w:val="16"/>
                <w:szCs w:val="16"/>
              </w:rPr>
              <w:t>6.</w:t>
            </w:r>
          </w:p>
        </w:tc>
        <w:tc>
          <w:tcPr>
            <w:tcW w:w="375" w:type="dxa"/>
          </w:tcPr>
          <w:p w:rsidR="003F4701" w:rsidRDefault="003F4701" w:rsidP="00FC572D">
            <w:pPr>
              <w:pStyle w:val="BodyText"/>
              <w:spacing w:after="0"/>
              <w:rPr>
                <w:rFonts w:cs="Times New Roman"/>
              </w:rPr>
            </w:pP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c>
          <w:tcPr>
            <w:tcW w:w="1185" w:type="dxa"/>
            <w:gridSpan w:val="3"/>
            <w:vMerge w:val="restart"/>
            <w:tcBorders>
              <w:right w:val="nil"/>
            </w:tcBorders>
          </w:tcPr>
          <w:p w:rsidR="003F4701" w:rsidRDefault="003F4701" w:rsidP="00FC572D">
            <w:pPr>
              <w:pStyle w:val="BodyText"/>
              <w:spacing w:after="0"/>
              <w:rPr>
                <w:rFonts w:cs="Times New Roman"/>
              </w:rPr>
            </w:pPr>
          </w:p>
        </w:tc>
      </w:tr>
      <w:tr w:rsidR="003F4701" w:rsidTr="00FC572D">
        <w:trPr>
          <w:gridBefore w:val="5"/>
          <w:wBefore w:w="1950" w:type="dxa"/>
          <w:trHeight w:val="525"/>
        </w:trPr>
        <w:tc>
          <w:tcPr>
            <w:tcW w:w="375" w:type="dxa"/>
          </w:tcPr>
          <w:p w:rsidR="003F4701" w:rsidRPr="003F4701" w:rsidRDefault="003F4701" w:rsidP="00FC572D">
            <w:pPr>
              <w:pStyle w:val="BodyText"/>
              <w:spacing w:after="0"/>
              <w:rPr>
                <w:rFonts w:cs="Times New Roman"/>
                <w:sz w:val="16"/>
                <w:szCs w:val="16"/>
              </w:rPr>
            </w:pPr>
            <w:r>
              <w:rPr>
                <w:rFonts w:cs="Times New Roman"/>
                <w:sz w:val="16"/>
                <w:szCs w:val="16"/>
              </w:rPr>
              <w:t>7.</w:t>
            </w: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c>
          <w:tcPr>
            <w:tcW w:w="1185" w:type="dxa"/>
            <w:gridSpan w:val="3"/>
            <w:vMerge/>
            <w:tcBorders>
              <w:bottom w:val="nil"/>
              <w:right w:val="nil"/>
            </w:tcBorders>
          </w:tcPr>
          <w:p w:rsidR="003F4701" w:rsidRDefault="003F4701" w:rsidP="00FC572D">
            <w:pPr>
              <w:pStyle w:val="BodyText"/>
              <w:spacing w:after="0"/>
              <w:rPr>
                <w:rFonts w:cs="Times New Roman"/>
              </w:rPr>
            </w:pPr>
          </w:p>
        </w:tc>
      </w:tr>
      <w:tr w:rsidR="003F4701" w:rsidTr="00FC572D">
        <w:trPr>
          <w:gridAfter w:val="1"/>
          <w:wAfter w:w="375" w:type="dxa"/>
          <w:trHeight w:val="525"/>
        </w:trPr>
        <w:tc>
          <w:tcPr>
            <w:tcW w:w="1560" w:type="dxa"/>
            <w:gridSpan w:val="4"/>
            <w:tcBorders>
              <w:top w:val="nil"/>
              <w:left w:val="nil"/>
            </w:tcBorders>
          </w:tcPr>
          <w:p w:rsidR="003F4701" w:rsidRDefault="003F4701" w:rsidP="00FC572D">
            <w:pPr>
              <w:pStyle w:val="BodyText"/>
              <w:spacing w:after="0"/>
              <w:rPr>
                <w:rFonts w:cs="Times New Roman"/>
              </w:rPr>
            </w:pPr>
          </w:p>
        </w:tc>
        <w:tc>
          <w:tcPr>
            <w:tcW w:w="390" w:type="dxa"/>
          </w:tcPr>
          <w:p w:rsidR="003F4701" w:rsidRPr="003F4701" w:rsidRDefault="003F4701" w:rsidP="00FC572D">
            <w:pPr>
              <w:pStyle w:val="BodyText"/>
              <w:spacing w:after="0"/>
              <w:rPr>
                <w:rFonts w:cs="Times New Roman"/>
                <w:sz w:val="16"/>
                <w:szCs w:val="16"/>
              </w:rPr>
            </w:pPr>
            <w:r>
              <w:rPr>
                <w:rFonts w:cs="Times New Roman"/>
                <w:sz w:val="16"/>
                <w:szCs w:val="16"/>
              </w:rPr>
              <w:t>8.</w:t>
            </w:r>
          </w:p>
        </w:tc>
        <w:tc>
          <w:tcPr>
            <w:tcW w:w="375" w:type="dxa"/>
          </w:tcPr>
          <w:p w:rsidR="003F4701" w:rsidRDefault="003F4701" w:rsidP="00FC572D">
            <w:pPr>
              <w:pStyle w:val="BodyText"/>
              <w:spacing w:after="0"/>
              <w:rPr>
                <w:rFonts w:cs="Times New Roman"/>
              </w:rPr>
            </w:pP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c>
          <w:tcPr>
            <w:tcW w:w="405" w:type="dxa"/>
          </w:tcPr>
          <w:p w:rsidR="003F4701" w:rsidRDefault="003F4701" w:rsidP="00FC572D">
            <w:pPr>
              <w:pStyle w:val="BodyText"/>
              <w:spacing w:after="0"/>
              <w:rPr>
                <w:rFonts w:cs="Times New Roman"/>
              </w:rPr>
            </w:pPr>
          </w:p>
        </w:tc>
        <w:tc>
          <w:tcPr>
            <w:tcW w:w="405" w:type="dxa"/>
          </w:tcPr>
          <w:p w:rsidR="003F4701" w:rsidRDefault="003F4701" w:rsidP="00FC572D">
            <w:pPr>
              <w:pStyle w:val="BodyText"/>
              <w:spacing w:after="0"/>
              <w:rPr>
                <w:rFonts w:cs="Times New Roman"/>
              </w:rPr>
            </w:pPr>
          </w:p>
        </w:tc>
      </w:tr>
      <w:tr w:rsidR="003F4701" w:rsidTr="00FC572D">
        <w:trPr>
          <w:gridAfter w:val="3"/>
          <w:wAfter w:w="1185" w:type="dxa"/>
          <w:trHeight w:val="525"/>
        </w:trPr>
        <w:tc>
          <w:tcPr>
            <w:tcW w:w="360" w:type="dxa"/>
          </w:tcPr>
          <w:p w:rsidR="003F4701" w:rsidRPr="003F4701" w:rsidRDefault="003F4701" w:rsidP="00FC572D">
            <w:pPr>
              <w:pStyle w:val="BodyText"/>
              <w:spacing w:after="0"/>
              <w:rPr>
                <w:rFonts w:cs="Times New Roman"/>
                <w:sz w:val="16"/>
                <w:szCs w:val="16"/>
              </w:rPr>
            </w:pPr>
            <w:r>
              <w:rPr>
                <w:rFonts w:cs="Times New Roman"/>
                <w:sz w:val="16"/>
                <w:szCs w:val="16"/>
              </w:rPr>
              <w:t>9.</w:t>
            </w:r>
          </w:p>
        </w:tc>
        <w:tc>
          <w:tcPr>
            <w:tcW w:w="405" w:type="dxa"/>
          </w:tcPr>
          <w:p w:rsidR="003F4701" w:rsidRDefault="003F4701" w:rsidP="00FC572D">
            <w:pPr>
              <w:pStyle w:val="BodyText"/>
              <w:spacing w:after="0"/>
              <w:rPr>
                <w:rFonts w:cs="Times New Roman"/>
              </w:rPr>
            </w:pPr>
          </w:p>
        </w:tc>
        <w:tc>
          <w:tcPr>
            <w:tcW w:w="390" w:type="dxa"/>
          </w:tcPr>
          <w:p w:rsidR="003F4701" w:rsidRDefault="003F4701" w:rsidP="00FC572D">
            <w:pPr>
              <w:pStyle w:val="BodyText"/>
              <w:spacing w:after="0"/>
              <w:rPr>
                <w:rFonts w:cs="Times New Roman"/>
              </w:rPr>
            </w:pPr>
          </w:p>
        </w:tc>
        <w:tc>
          <w:tcPr>
            <w:tcW w:w="405" w:type="dxa"/>
          </w:tcPr>
          <w:p w:rsidR="003F4701" w:rsidRDefault="003F4701" w:rsidP="00FC572D">
            <w:pPr>
              <w:pStyle w:val="BodyText"/>
              <w:spacing w:after="0"/>
              <w:rPr>
                <w:rFonts w:cs="Times New Roman"/>
              </w:rPr>
            </w:pP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c>
          <w:tcPr>
            <w:tcW w:w="390" w:type="dxa"/>
          </w:tcPr>
          <w:p w:rsidR="003F4701" w:rsidRDefault="003F4701" w:rsidP="00FC572D">
            <w:pPr>
              <w:pStyle w:val="BodyText"/>
              <w:spacing w:after="0"/>
              <w:rPr>
                <w:rFonts w:cs="Times New Roman"/>
              </w:rPr>
            </w:pPr>
          </w:p>
        </w:tc>
        <w:tc>
          <w:tcPr>
            <w:tcW w:w="375" w:type="dxa"/>
          </w:tcPr>
          <w:p w:rsidR="003F4701" w:rsidRDefault="003F4701" w:rsidP="00FC572D">
            <w:pPr>
              <w:pStyle w:val="BodyText"/>
              <w:spacing w:after="0"/>
              <w:rPr>
                <w:rFonts w:cs="Times New Roman"/>
              </w:rPr>
            </w:pPr>
          </w:p>
        </w:tc>
      </w:tr>
    </w:tbl>
    <w:p w:rsidR="003F4701" w:rsidRPr="000B0224" w:rsidRDefault="003F4701" w:rsidP="003F4701">
      <w:pPr>
        <w:pStyle w:val="BodyText"/>
        <w:spacing w:after="0"/>
        <w:rPr>
          <w:rFonts w:cs="Times New Roman"/>
        </w:rPr>
      </w:pPr>
    </w:p>
    <w:p w:rsidR="00173A52" w:rsidRDefault="00173A52" w:rsidP="008A6442">
      <w:pPr>
        <w:pStyle w:val="BodyText"/>
        <w:spacing w:after="0"/>
        <w:rPr>
          <w:rFonts w:cs="Times New Roman"/>
        </w:rPr>
      </w:pPr>
    </w:p>
    <w:p w:rsidR="00AA18FA" w:rsidRDefault="00AA18FA" w:rsidP="008A6442">
      <w:pPr>
        <w:pStyle w:val="BodyText"/>
        <w:spacing w:after="0"/>
        <w:rPr>
          <w:rFonts w:cs="Times New Roman"/>
        </w:rPr>
      </w:pPr>
    </w:p>
    <w:p w:rsidR="00AA18FA" w:rsidRDefault="00AA18FA" w:rsidP="008A6442">
      <w:pPr>
        <w:pStyle w:val="BodyText"/>
        <w:spacing w:after="0"/>
        <w:rPr>
          <w:rFonts w:cs="Times New Roman"/>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
        <w:gridCol w:w="405"/>
        <w:gridCol w:w="448"/>
        <w:gridCol w:w="405"/>
        <w:gridCol w:w="419"/>
        <w:gridCol w:w="416"/>
        <w:gridCol w:w="390"/>
        <w:gridCol w:w="375"/>
        <w:gridCol w:w="405"/>
        <w:gridCol w:w="405"/>
        <w:gridCol w:w="375"/>
      </w:tblGrid>
      <w:tr w:rsidR="003F4701" w:rsidTr="003F4701">
        <w:trPr>
          <w:gridBefore w:val="2"/>
          <w:wBefore w:w="765" w:type="dxa"/>
          <w:trHeight w:val="525"/>
        </w:trPr>
        <w:tc>
          <w:tcPr>
            <w:tcW w:w="390" w:type="dxa"/>
            <w:tcBorders>
              <w:left w:val="single" w:sz="4" w:space="0" w:color="auto"/>
            </w:tcBorders>
          </w:tcPr>
          <w:p w:rsidR="003F4701" w:rsidRPr="003F4701" w:rsidRDefault="00A72F91" w:rsidP="008A6442">
            <w:pPr>
              <w:pStyle w:val="BodyText"/>
              <w:spacing w:after="0"/>
              <w:rPr>
                <w:rFonts w:cs="Times New Roman"/>
              </w:rPr>
            </w:pPr>
            <w:r>
              <w:rPr>
                <w:rFonts w:cs="Times New Roman"/>
                <w:sz w:val="16"/>
                <w:szCs w:val="16"/>
              </w:rPr>
              <w:t>1</w:t>
            </w:r>
            <w:r w:rsidR="003F4701">
              <w:rPr>
                <w:rFonts w:cs="Times New Roman"/>
              </w:rPr>
              <w:t>м</w:t>
            </w:r>
          </w:p>
        </w:tc>
        <w:tc>
          <w:tcPr>
            <w:tcW w:w="405" w:type="dxa"/>
          </w:tcPr>
          <w:p w:rsidR="003F4701" w:rsidRDefault="003F4701" w:rsidP="008A6442">
            <w:pPr>
              <w:pStyle w:val="BodyText"/>
              <w:spacing w:after="0"/>
              <w:rPr>
                <w:rFonts w:cs="Times New Roman"/>
              </w:rPr>
            </w:pPr>
            <w:r>
              <w:rPr>
                <w:rFonts w:cs="Times New Roman"/>
              </w:rPr>
              <w:t xml:space="preserve"> у  </w:t>
            </w:r>
          </w:p>
        </w:tc>
        <w:tc>
          <w:tcPr>
            <w:tcW w:w="390" w:type="dxa"/>
          </w:tcPr>
          <w:p w:rsidR="003F4701" w:rsidRDefault="003F4701" w:rsidP="008A6442">
            <w:pPr>
              <w:pStyle w:val="BodyText"/>
              <w:spacing w:after="0"/>
              <w:rPr>
                <w:rFonts w:cs="Times New Roman"/>
              </w:rPr>
            </w:pPr>
            <w:r>
              <w:rPr>
                <w:rFonts w:cs="Times New Roman"/>
              </w:rPr>
              <w:t>р</w:t>
            </w:r>
          </w:p>
        </w:tc>
        <w:tc>
          <w:tcPr>
            <w:tcW w:w="375" w:type="dxa"/>
          </w:tcPr>
          <w:p w:rsidR="003F4701" w:rsidRPr="00A72F91" w:rsidRDefault="003F4701" w:rsidP="008A6442">
            <w:pPr>
              <w:pStyle w:val="BodyText"/>
              <w:spacing w:after="0"/>
              <w:rPr>
                <w:rFonts w:cs="Times New Roman"/>
                <w:color w:val="C00000"/>
              </w:rPr>
            </w:pPr>
            <w:r w:rsidRPr="00A72F91">
              <w:rPr>
                <w:rFonts w:cs="Times New Roman"/>
                <w:color w:val="C00000"/>
              </w:rPr>
              <w:t>а</w:t>
            </w:r>
          </w:p>
        </w:tc>
        <w:tc>
          <w:tcPr>
            <w:tcW w:w="390" w:type="dxa"/>
          </w:tcPr>
          <w:p w:rsidR="003F4701" w:rsidRDefault="003F4701" w:rsidP="008A6442">
            <w:pPr>
              <w:pStyle w:val="BodyText"/>
              <w:spacing w:after="0"/>
              <w:rPr>
                <w:rFonts w:cs="Times New Roman"/>
              </w:rPr>
            </w:pPr>
            <w:r>
              <w:rPr>
                <w:rFonts w:cs="Times New Roman"/>
              </w:rPr>
              <w:t>в</w:t>
            </w:r>
          </w:p>
        </w:tc>
        <w:tc>
          <w:tcPr>
            <w:tcW w:w="375" w:type="dxa"/>
          </w:tcPr>
          <w:p w:rsidR="003F4701" w:rsidRDefault="003F4701" w:rsidP="008A6442">
            <w:pPr>
              <w:pStyle w:val="BodyText"/>
              <w:spacing w:after="0"/>
              <w:rPr>
                <w:rFonts w:cs="Times New Roman"/>
              </w:rPr>
            </w:pPr>
            <w:r>
              <w:rPr>
                <w:rFonts w:cs="Times New Roman"/>
              </w:rPr>
              <w:t>е</w:t>
            </w:r>
          </w:p>
        </w:tc>
        <w:tc>
          <w:tcPr>
            <w:tcW w:w="405" w:type="dxa"/>
          </w:tcPr>
          <w:p w:rsidR="003F4701" w:rsidRDefault="003F4701" w:rsidP="008A6442">
            <w:pPr>
              <w:pStyle w:val="BodyText"/>
              <w:spacing w:after="0"/>
              <w:rPr>
                <w:rFonts w:cs="Times New Roman"/>
              </w:rPr>
            </w:pPr>
            <w:r>
              <w:rPr>
                <w:rFonts w:cs="Times New Roman"/>
              </w:rPr>
              <w:t>й</w:t>
            </w:r>
          </w:p>
        </w:tc>
        <w:tc>
          <w:tcPr>
            <w:tcW w:w="780" w:type="dxa"/>
            <w:gridSpan w:val="2"/>
            <w:tcBorders>
              <w:top w:val="nil"/>
              <w:bottom w:val="nil"/>
              <w:right w:val="nil"/>
            </w:tcBorders>
          </w:tcPr>
          <w:p w:rsidR="003F4701" w:rsidRDefault="003F4701" w:rsidP="008A6442">
            <w:pPr>
              <w:pStyle w:val="BodyText"/>
              <w:spacing w:after="0"/>
              <w:rPr>
                <w:rFonts w:cs="Times New Roman"/>
              </w:rPr>
            </w:pPr>
          </w:p>
        </w:tc>
      </w:tr>
      <w:tr w:rsidR="003F4701" w:rsidTr="003F4701">
        <w:trPr>
          <w:gridBefore w:val="2"/>
          <w:wBefore w:w="765" w:type="dxa"/>
          <w:trHeight w:val="525"/>
        </w:trPr>
        <w:tc>
          <w:tcPr>
            <w:tcW w:w="795" w:type="dxa"/>
            <w:gridSpan w:val="2"/>
            <w:tcBorders>
              <w:left w:val="nil"/>
              <w:bottom w:val="nil"/>
            </w:tcBorders>
          </w:tcPr>
          <w:p w:rsidR="003F4701" w:rsidRDefault="003F4701" w:rsidP="008A6442">
            <w:pPr>
              <w:pStyle w:val="BodyText"/>
              <w:spacing w:after="0"/>
              <w:rPr>
                <w:rFonts w:cs="Times New Roman"/>
              </w:rPr>
            </w:pPr>
          </w:p>
        </w:tc>
        <w:tc>
          <w:tcPr>
            <w:tcW w:w="390" w:type="dxa"/>
          </w:tcPr>
          <w:p w:rsidR="003F4701" w:rsidRPr="003F4701" w:rsidRDefault="00A72F91" w:rsidP="008A6442">
            <w:pPr>
              <w:pStyle w:val="BodyText"/>
              <w:spacing w:after="0"/>
              <w:rPr>
                <w:rFonts w:cs="Times New Roman"/>
              </w:rPr>
            </w:pPr>
            <w:r>
              <w:rPr>
                <w:rFonts w:cs="Times New Roman"/>
                <w:sz w:val="16"/>
                <w:szCs w:val="16"/>
              </w:rPr>
              <w:t>2</w:t>
            </w:r>
            <w:r w:rsidR="003F4701">
              <w:rPr>
                <w:rFonts w:cs="Times New Roman"/>
              </w:rPr>
              <w:t>с</w:t>
            </w:r>
          </w:p>
        </w:tc>
        <w:tc>
          <w:tcPr>
            <w:tcW w:w="375" w:type="dxa"/>
          </w:tcPr>
          <w:p w:rsidR="003F4701" w:rsidRPr="00A72F91" w:rsidRDefault="003F4701" w:rsidP="008A6442">
            <w:pPr>
              <w:pStyle w:val="BodyText"/>
              <w:spacing w:after="0"/>
              <w:rPr>
                <w:rFonts w:cs="Times New Roman"/>
                <w:color w:val="C00000"/>
              </w:rPr>
            </w:pPr>
            <w:r w:rsidRPr="00A72F91">
              <w:rPr>
                <w:rFonts w:cs="Times New Roman"/>
                <w:color w:val="C00000"/>
              </w:rPr>
              <w:t>л</w:t>
            </w:r>
          </w:p>
        </w:tc>
        <w:tc>
          <w:tcPr>
            <w:tcW w:w="390" w:type="dxa"/>
          </w:tcPr>
          <w:p w:rsidR="003F4701" w:rsidRDefault="003F4701" w:rsidP="008A6442">
            <w:pPr>
              <w:pStyle w:val="BodyText"/>
              <w:spacing w:after="0"/>
              <w:rPr>
                <w:rFonts w:cs="Times New Roman"/>
              </w:rPr>
            </w:pPr>
            <w:r>
              <w:rPr>
                <w:rFonts w:cs="Times New Roman"/>
              </w:rPr>
              <w:t>о</w:t>
            </w:r>
          </w:p>
        </w:tc>
        <w:tc>
          <w:tcPr>
            <w:tcW w:w="375" w:type="dxa"/>
          </w:tcPr>
          <w:p w:rsidR="003F4701" w:rsidRDefault="003F4701" w:rsidP="008A6442">
            <w:pPr>
              <w:pStyle w:val="BodyText"/>
              <w:spacing w:after="0"/>
              <w:rPr>
                <w:rFonts w:cs="Times New Roman"/>
              </w:rPr>
            </w:pPr>
            <w:r>
              <w:rPr>
                <w:rFonts w:cs="Times New Roman"/>
              </w:rPr>
              <w:t>н</w:t>
            </w:r>
          </w:p>
        </w:tc>
        <w:tc>
          <w:tcPr>
            <w:tcW w:w="1185" w:type="dxa"/>
            <w:gridSpan w:val="3"/>
            <w:tcBorders>
              <w:top w:val="nil"/>
              <w:bottom w:val="nil"/>
              <w:right w:val="nil"/>
            </w:tcBorders>
          </w:tcPr>
          <w:p w:rsidR="003F4701" w:rsidRDefault="003F4701" w:rsidP="008A6442">
            <w:pPr>
              <w:pStyle w:val="BodyText"/>
              <w:spacing w:after="0"/>
              <w:rPr>
                <w:rFonts w:cs="Times New Roman"/>
              </w:rPr>
            </w:pPr>
          </w:p>
        </w:tc>
      </w:tr>
      <w:tr w:rsidR="003F4701" w:rsidTr="003F4701">
        <w:trPr>
          <w:gridBefore w:val="2"/>
          <w:wBefore w:w="765" w:type="dxa"/>
          <w:trHeight w:val="525"/>
        </w:trPr>
        <w:tc>
          <w:tcPr>
            <w:tcW w:w="390" w:type="dxa"/>
            <w:tcBorders>
              <w:top w:val="nil"/>
              <w:left w:val="nil"/>
              <w:bottom w:val="nil"/>
            </w:tcBorders>
          </w:tcPr>
          <w:p w:rsidR="003F4701" w:rsidRDefault="003F4701" w:rsidP="008A6442">
            <w:pPr>
              <w:pStyle w:val="BodyText"/>
              <w:spacing w:after="0"/>
              <w:rPr>
                <w:rFonts w:cs="Times New Roman"/>
              </w:rPr>
            </w:pPr>
          </w:p>
        </w:tc>
        <w:tc>
          <w:tcPr>
            <w:tcW w:w="405" w:type="dxa"/>
          </w:tcPr>
          <w:p w:rsidR="003F4701" w:rsidRPr="003F4701" w:rsidRDefault="00A72F91" w:rsidP="008A6442">
            <w:pPr>
              <w:pStyle w:val="BodyText"/>
              <w:spacing w:after="0"/>
              <w:rPr>
                <w:rFonts w:cs="Times New Roman"/>
              </w:rPr>
            </w:pPr>
            <w:r>
              <w:rPr>
                <w:rFonts w:cs="Times New Roman"/>
                <w:sz w:val="16"/>
                <w:szCs w:val="16"/>
              </w:rPr>
              <w:t>3</w:t>
            </w:r>
            <w:r w:rsidR="003F4701">
              <w:rPr>
                <w:rFonts w:cs="Times New Roman"/>
              </w:rPr>
              <w:t>с</w:t>
            </w:r>
          </w:p>
        </w:tc>
        <w:tc>
          <w:tcPr>
            <w:tcW w:w="390" w:type="dxa"/>
          </w:tcPr>
          <w:p w:rsidR="003F4701" w:rsidRDefault="003F4701" w:rsidP="008A6442">
            <w:pPr>
              <w:pStyle w:val="BodyText"/>
              <w:spacing w:after="0"/>
              <w:rPr>
                <w:rFonts w:cs="Times New Roman"/>
              </w:rPr>
            </w:pPr>
            <w:r>
              <w:rPr>
                <w:rFonts w:cs="Times New Roman"/>
              </w:rPr>
              <w:t>о</w:t>
            </w:r>
          </w:p>
        </w:tc>
        <w:tc>
          <w:tcPr>
            <w:tcW w:w="375" w:type="dxa"/>
          </w:tcPr>
          <w:p w:rsidR="003F4701" w:rsidRPr="00A72F91" w:rsidRDefault="003F4701" w:rsidP="008A6442">
            <w:pPr>
              <w:pStyle w:val="BodyText"/>
              <w:spacing w:after="0"/>
              <w:rPr>
                <w:rFonts w:cs="Times New Roman"/>
                <w:color w:val="C00000"/>
              </w:rPr>
            </w:pPr>
            <w:r w:rsidRPr="00A72F91">
              <w:rPr>
                <w:rFonts w:cs="Times New Roman"/>
                <w:color w:val="C00000"/>
              </w:rPr>
              <w:t>л</w:t>
            </w:r>
          </w:p>
        </w:tc>
        <w:tc>
          <w:tcPr>
            <w:tcW w:w="390" w:type="dxa"/>
          </w:tcPr>
          <w:p w:rsidR="003F4701" w:rsidRDefault="003F4701" w:rsidP="008A6442">
            <w:pPr>
              <w:pStyle w:val="BodyText"/>
              <w:spacing w:after="0"/>
              <w:rPr>
                <w:rFonts w:cs="Times New Roman"/>
              </w:rPr>
            </w:pPr>
            <w:r>
              <w:rPr>
                <w:rFonts w:cs="Times New Roman"/>
              </w:rPr>
              <w:t>о</w:t>
            </w:r>
          </w:p>
        </w:tc>
        <w:tc>
          <w:tcPr>
            <w:tcW w:w="375" w:type="dxa"/>
          </w:tcPr>
          <w:p w:rsidR="003F4701" w:rsidRDefault="003F4701" w:rsidP="008A6442">
            <w:pPr>
              <w:pStyle w:val="BodyText"/>
              <w:spacing w:after="0"/>
              <w:rPr>
                <w:rFonts w:cs="Times New Roman"/>
              </w:rPr>
            </w:pPr>
            <w:r>
              <w:rPr>
                <w:rFonts w:cs="Times New Roman"/>
              </w:rPr>
              <w:t>в</w:t>
            </w:r>
          </w:p>
        </w:tc>
        <w:tc>
          <w:tcPr>
            <w:tcW w:w="405" w:type="dxa"/>
          </w:tcPr>
          <w:p w:rsidR="003F4701" w:rsidRDefault="003F4701" w:rsidP="008A6442">
            <w:pPr>
              <w:pStyle w:val="BodyText"/>
              <w:spacing w:after="0"/>
              <w:rPr>
                <w:rFonts w:cs="Times New Roman"/>
              </w:rPr>
            </w:pPr>
            <w:r>
              <w:rPr>
                <w:rFonts w:cs="Times New Roman"/>
              </w:rPr>
              <w:t>е</w:t>
            </w:r>
          </w:p>
        </w:tc>
        <w:tc>
          <w:tcPr>
            <w:tcW w:w="405" w:type="dxa"/>
            <w:tcBorders>
              <w:bottom w:val="single" w:sz="4" w:space="0" w:color="auto"/>
            </w:tcBorders>
          </w:tcPr>
          <w:p w:rsidR="003F4701" w:rsidRDefault="003F4701" w:rsidP="008A6442">
            <w:pPr>
              <w:pStyle w:val="BodyText"/>
              <w:spacing w:after="0"/>
              <w:rPr>
                <w:rFonts w:cs="Times New Roman"/>
              </w:rPr>
            </w:pPr>
            <w:r>
              <w:rPr>
                <w:rFonts w:cs="Times New Roman"/>
              </w:rPr>
              <w:t>й</w:t>
            </w:r>
          </w:p>
        </w:tc>
        <w:tc>
          <w:tcPr>
            <w:tcW w:w="375" w:type="dxa"/>
            <w:tcBorders>
              <w:top w:val="nil"/>
              <w:bottom w:val="nil"/>
              <w:right w:val="nil"/>
            </w:tcBorders>
          </w:tcPr>
          <w:p w:rsidR="003F4701" w:rsidRDefault="003F4701" w:rsidP="008A6442">
            <w:pPr>
              <w:pStyle w:val="BodyText"/>
              <w:spacing w:after="0"/>
              <w:rPr>
                <w:rFonts w:cs="Times New Roman"/>
              </w:rPr>
            </w:pPr>
          </w:p>
        </w:tc>
      </w:tr>
      <w:tr w:rsidR="003F4701" w:rsidTr="003F4701">
        <w:trPr>
          <w:gridBefore w:val="2"/>
          <w:wBefore w:w="765" w:type="dxa"/>
          <w:trHeight w:val="525"/>
        </w:trPr>
        <w:tc>
          <w:tcPr>
            <w:tcW w:w="795" w:type="dxa"/>
            <w:gridSpan w:val="2"/>
            <w:tcBorders>
              <w:top w:val="nil"/>
              <w:left w:val="nil"/>
              <w:bottom w:val="nil"/>
            </w:tcBorders>
          </w:tcPr>
          <w:p w:rsidR="003F4701" w:rsidRDefault="003F4701" w:rsidP="008A6442">
            <w:pPr>
              <w:pStyle w:val="BodyText"/>
              <w:spacing w:after="0"/>
              <w:rPr>
                <w:rFonts w:cs="Times New Roman"/>
              </w:rPr>
            </w:pPr>
          </w:p>
        </w:tc>
        <w:tc>
          <w:tcPr>
            <w:tcW w:w="390" w:type="dxa"/>
          </w:tcPr>
          <w:p w:rsidR="003F4701" w:rsidRPr="003F4701" w:rsidRDefault="00A72F91" w:rsidP="008A6442">
            <w:pPr>
              <w:pStyle w:val="BodyText"/>
              <w:spacing w:after="0"/>
              <w:rPr>
                <w:rFonts w:cs="Times New Roman"/>
              </w:rPr>
            </w:pPr>
            <w:r>
              <w:rPr>
                <w:rFonts w:cs="Times New Roman"/>
                <w:sz w:val="16"/>
                <w:szCs w:val="16"/>
              </w:rPr>
              <w:t>4</w:t>
            </w:r>
            <w:r w:rsidR="003F4701">
              <w:rPr>
                <w:rFonts w:cs="Times New Roman"/>
              </w:rPr>
              <w:t>б</w:t>
            </w:r>
          </w:p>
        </w:tc>
        <w:tc>
          <w:tcPr>
            <w:tcW w:w="375" w:type="dxa"/>
          </w:tcPr>
          <w:p w:rsidR="003F4701" w:rsidRPr="00A72F91" w:rsidRDefault="003F4701" w:rsidP="008A6442">
            <w:pPr>
              <w:pStyle w:val="BodyText"/>
              <w:spacing w:after="0"/>
              <w:rPr>
                <w:rFonts w:cs="Times New Roman"/>
                <w:color w:val="C00000"/>
              </w:rPr>
            </w:pPr>
            <w:r w:rsidRPr="00A72F91">
              <w:rPr>
                <w:rFonts w:cs="Times New Roman"/>
                <w:color w:val="C00000"/>
              </w:rPr>
              <w:t>е</w:t>
            </w:r>
          </w:p>
        </w:tc>
        <w:tc>
          <w:tcPr>
            <w:tcW w:w="390" w:type="dxa"/>
          </w:tcPr>
          <w:p w:rsidR="003F4701" w:rsidRDefault="003F4701" w:rsidP="008A6442">
            <w:pPr>
              <w:pStyle w:val="BodyText"/>
              <w:spacing w:after="0"/>
              <w:rPr>
                <w:rFonts w:cs="Times New Roman"/>
              </w:rPr>
            </w:pPr>
            <w:r>
              <w:rPr>
                <w:rFonts w:cs="Times New Roman"/>
              </w:rPr>
              <w:t>л</w:t>
            </w:r>
          </w:p>
        </w:tc>
        <w:tc>
          <w:tcPr>
            <w:tcW w:w="375" w:type="dxa"/>
          </w:tcPr>
          <w:p w:rsidR="003F4701" w:rsidRDefault="003F4701" w:rsidP="008A6442">
            <w:pPr>
              <w:pStyle w:val="BodyText"/>
              <w:spacing w:after="0"/>
              <w:rPr>
                <w:rFonts w:cs="Times New Roman"/>
              </w:rPr>
            </w:pPr>
            <w:r>
              <w:rPr>
                <w:rFonts w:cs="Times New Roman"/>
              </w:rPr>
              <w:t>к</w:t>
            </w:r>
          </w:p>
        </w:tc>
        <w:tc>
          <w:tcPr>
            <w:tcW w:w="405" w:type="dxa"/>
          </w:tcPr>
          <w:p w:rsidR="003F4701" w:rsidRDefault="003F4701" w:rsidP="008A6442">
            <w:pPr>
              <w:pStyle w:val="BodyText"/>
              <w:spacing w:after="0"/>
              <w:rPr>
                <w:rFonts w:cs="Times New Roman"/>
              </w:rPr>
            </w:pPr>
            <w:r>
              <w:rPr>
                <w:rFonts w:cs="Times New Roman"/>
              </w:rPr>
              <w:t>а</w:t>
            </w:r>
          </w:p>
        </w:tc>
        <w:tc>
          <w:tcPr>
            <w:tcW w:w="780" w:type="dxa"/>
            <w:gridSpan w:val="2"/>
            <w:tcBorders>
              <w:top w:val="nil"/>
              <w:right w:val="nil"/>
            </w:tcBorders>
          </w:tcPr>
          <w:p w:rsidR="003F4701" w:rsidRDefault="003F4701" w:rsidP="008A6442">
            <w:pPr>
              <w:pStyle w:val="BodyText"/>
              <w:spacing w:after="0"/>
              <w:rPr>
                <w:rFonts w:cs="Times New Roman"/>
              </w:rPr>
            </w:pPr>
          </w:p>
        </w:tc>
      </w:tr>
      <w:tr w:rsidR="003F4701" w:rsidTr="003F4701">
        <w:trPr>
          <w:gridBefore w:val="2"/>
          <w:wBefore w:w="765" w:type="dxa"/>
          <w:trHeight w:val="525"/>
        </w:trPr>
        <w:tc>
          <w:tcPr>
            <w:tcW w:w="1185" w:type="dxa"/>
            <w:gridSpan w:val="3"/>
            <w:tcBorders>
              <w:top w:val="nil"/>
              <w:left w:val="nil"/>
              <w:bottom w:val="nil"/>
            </w:tcBorders>
          </w:tcPr>
          <w:p w:rsidR="003F4701" w:rsidRDefault="003F4701" w:rsidP="008A6442">
            <w:pPr>
              <w:pStyle w:val="BodyText"/>
              <w:spacing w:after="0"/>
              <w:rPr>
                <w:rFonts w:cs="Times New Roman"/>
              </w:rPr>
            </w:pPr>
          </w:p>
        </w:tc>
        <w:tc>
          <w:tcPr>
            <w:tcW w:w="375" w:type="dxa"/>
          </w:tcPr>
          <w:p w:rsidR="003F4701" w:rsidRPr="003F4701" w:rsidRDefault="00A72F91" w:rsidP="008A6442">
            <w:pPr>
              <w:pStyle w:val="BodyText"/>
              <w:spacing w:after="0"/>
              <w:rPr>
                <w:rFonts w:cs="Times New Roman"/>
              </w:rPr>
            </w:pPr>
            <w:r>
              <w:rPr>
                <w:rFonts w:cs="Times New Roman"/>
                <w:sz w:val="16"/>
                <w:szCs w:val="16"/>
              </w:rPr>
              <w:t>5</w:t>
            </w:r>
            <w:r w:rsidRPr="00A72F91">
              <w:rPr>
                <w:rFonts w:cs="Times New Roman"/>
                <w:color w:val="C00000"/>
              </w:rPr>
              <w:t>г</w:t>
            </w:r>
          </w:p>
        </w:tc>
        <w:tc>
          <w:tcPr>
            <w:tcW w:w="390" w:type="dxa"/>
          </w:tcPr>
          <w:p w:rsidR="003F4701" w:rsidRDefault="00A72F91" w:rsidP="008A6442">
            <w:pPr>
              <w:pStyle w:val="BodyText"/>
              <w:spacing w:after="0"/>
              <w:rPr>
                <w:rFonts w:cs="Times New Roman"/>
              </w:rPr>
            </w:pPr>
            <w:r>
              <w:rPr>
                <w:rFonts w:cs="Times New Roman"/>
              </w:rPr>
              <w:t>о</w:t>
            </w:r>
          </w:p>
        </w:tc>
        <w:tc>
          <w:tcPr>
            <w:tcW w:w="375" w:type="dxa"/>
          </w:tcPr>
          <w:p w:rsidR="003F4701" w:rsidRDefault="00A72F91" w:rsidP="008A6442">
            <w:pPr>
              <w:pStyle w:val="BodyText"/>
              <w:spacing w:after="0"/>
              <w:rPr>
                <w:rFonts w:cs="Times New Roman"/>
              </w:rPr>
            </w:pPr>
            <w:r>
              <w:rPr>
                <w:rFonts w:cs="Times New Roman"/>
              </w:rPr>
              <w:t>л</w:t>
            </w:r>
          </w:p>
        </w:tc>
        <w:tc>
          <w:tcPr>
            <w:tcW w:w="405" w:type="dxa"/>
          </w:tcPr>
          <w:p w:rsidR="003F4701" w:rsidRDefault="00A72F91" w:rsidP="008A6442">
            <w:pPr>
              <w:pStyle w:val="BodyText"/>
              <w:spacing w:after="0"/>
              <w:rPr>
                <w:rFonts w:cs="Times New Roman"/>
              </w:rPr>
            </w:pPr>
            <w:r>
              <w:rPr>
                <w:rFonts w:cs="Times New Roman"/>
              </w:rPr>
              <w:t>у</w:t>
            </w:r>
          </w:p>
        </w:tc>
        <w:tc>
          <w:tcPr>
            <w:tcW w:w="405" w:type="dxa"/>
          </w:tcPr>
          <w:p w:rsidR="003F4701" w:rsidRDefault="00A72F91" w:rsidP="008A6442">
            <w:pPr>
              <w:pStyle w:val="BodyText"/>
              <w:spacing w:after="0"/>
              <w:rPr>
                <w:rFonts w:cs="Times New Roman"/>
              </w:rPr>
            </w:pPr>
            <w:r>
              <w:rPr>
                <w:rFonts w:cs="Times New Roman"/>
              </w:rPr>
              <w:t>б</w:t>
            </w:r>
          </w:p>
        </w:tc>
        <w:tc>
          <w:tcPr>
            <w:tcW w:w="375" w:type="dxa"/>
          </w:tcPr>
          <w:p w:rsidR="003F4701" w:rsidRDefault="00A72F91" w:rsidP="008A6442">
            <w:pPr>
              <w:pStyle w:val="BodyText"/>
              <w:spacing w:after="0"/>
              <w:rPr>
                <w:rFonts w:cs="Times New Roman"/>
              </w:rPr>
            </w:pPr>
            <w:r>
              <w:rPr>
                <w:rFonts w:cs="Times New Roman"/>
              </w:rPr>
              <w:t>ь</w:t>
            </w:r>
          </w:p>
        </w:tc>
      </w:tr>
      <w:tr w:rsidR="00572602" w:rsidTr="00572602">
        <w:trPr>
          <w:trHeight w:val="525"/>
        </w:trPr>
        <w:tc>
          <w:tcPr>
            <w:tcW w:w="1560" w:type="dxa"/>
            <w:gridSpan w:val="4"/>
            <w:tcBorders>
              <w:top w:val="nil"/>
              <w:left w:val="nil"/>
              <w:bottom w:val="nil"/>
            </w:tcBorders>
          </w:tcPr>
          <w:p w:rsidR="00572602" w:rsidRDefault="00572602" w:rsidP="008A6442">
            <w:pPr>
              <w:pStyle w:val="BodyText"/>
              <w:spacing w:after="0"/>
              <w:rPr>
                <w:rFonts w:cs="Times New Roman"/>
              </w:rPr>
            </w:pPr>
          </w:p>
        </w:tc>
        <w:tc>
          <w:tcPr>
            <w:tcW w:w="390" w:type="dxa"/>
          </w:tcPr>
          <w:p w:rsidR="00572602" w:rsidRPr="00A72F91" w:rsidRDefault="00A72F91" w:rsidP="008A6442">
            <w:pPr>
              <w:pStyle w:val="BodyText"/>
              <w:spacing w:after="0"/>
              <w:rPr>
                <w:rFonts w:cs="Times New Roman"/>
              </w:rPr>
            </w:pPr>
            <w:r>
              <w:rPr>
                <w:rFonts w:cs="Times New Roman"/>
                <w:sz w:val="16"/>
                <w:szCs w:val="16"/>
              </w:rPr>
              <w:t>6</w:t>
            </w:r>
            <w:r>
              <w:rPr>
                <w:rFonts w:cs="Times New Roman"/>
              </w:rPr>
              <w:t>в</w:t>
            </w:r>
          </w:p>
        </w:tc>
        <w:tc>
          <w:tcPr>
            <w:tcW w:w="375" w:type="dxa"/>
          </w:tcPr>
          <w:p w:rsidR="00572602" w:rsidRPr="00A72F91" w:rsidRDefault="00A72F91" w:rsidP="008A6442">
            <w:pPr>
              <w:pStyle w:val="BodyText"/>
              <w:spacing w:after="0"/>
              <w:rPr>
                <w:rFonts w:cs="Times New Roman"/>
                <w:color w:val="C00000"/>
              </w:rPr>
            </w:pPr>
            <w:r w:rsidRPr="00A72F91">
              <w:rPr>
                <w:rFonts w:cs="Times New Roman"/>
                <w:color w:val="C00000"/>
              </w:rPr>
              <w:t>о</w:t>
            </w:r>
          </w:p>
        </w:tc>
        <w:tc>
          <w:tcPr>
            <w:tcW w:w="390" w:type="dxa"/>
          </w:tcPr>
          <w:p w:rsidR="00572602" w:rsidRDefault="00A72F91" w:rsidP="008A6442">
            <w:pPr>
              <w:pStyle w:val="BodyText"/>
              <w:spacing w:after="0"/>
              <w:rPr>
                <w:rFonts w:cs="Times New Roman"/>
              </w:rPr>
            </w:pPr>
            <w:r>
              <w:rPr>
                <w:rFonts w:cs="Times New Roman"/>
              </w:rPr>
              <w:t>л</w:t>
            </w:r>
          </w:p>
        </w:tc>
        <w:tc>
          <w:tcPr>
            <w:tcW w:w="375" w:type="dxa"/>
          </w:tcPr>
          <w:p w:rsidR="00572602" w:rsidRDefault="00A72F91" w:rsidP="008A6442">
            <w:pPr>
              <w:pStyle w:val="BodyText"/>
              <w:spacing w:after="0"/>
              <w:rPr>
                <w:rFonts w:cs="Times New Roman"/>
              </w:rPr>
            </w:pPr>
            <w:r>
              <w:rPr>
                <w:rFonts w:cs="Times New Roman"/>
              </w:rPr>
              <w:t>к</w:t>
            </w:r>
          </w:p>
        </w:tc>
        <w:tc>
          <w:tcPr>
            <w:tcW w:w="1185" w:type="dxa"/>
            <w:gridSpan w:val="3"/>
            <w:vMerge w:val="restart"/>
            <w:tcBorders>
              <w:right w:val="nil"/>
            </w:tcBorders>
          </w:tcPr>
          <w:p w:rsidR="00572602" w:rsidRDefault="00572602" w:rsidP="008A6442">
            <w:pPr>
              <w:pStyle w:val="BodyText"/>
              <w:spacing w:after="0"/>
              <w:rPr>
                <w:rFonts w:cs="Times New Roman"/>
              </w:rPr>
            </w:pPr>
          </w:p>
        </w:tc>
      </w:tr>
      <w:tr w:rsidR="00572602" w:rsidTr="00572602">
        <w:trPr>
          <w:gridBefore w:val="5"/>
          <w:wBefore w:w="1950" w:type="dxa"/>
          <w:trHeight w:val="525"/>
        </w:trPr>
        <w:tc>
          <w:tcPr>
            <w:tcW w:w="375" w:type="dxa"/>
          </w:tcPr>
          <w:p w:rsidR="00572602" w:rsidRPr="00A72F91" w:rsidRDefault="00A72F91" w:rsidP="008A6442">
            <w:pPr>
              <w:pStyle w:val="BodyText"/>
              <w:spacing w:after="0"/>
              <w:rPr>
                <w:rFonts w:cs="Times New Roman"/>
              </w:rPr>
            </w:pPr>
            <w:r>
              <w:rPr>
                <w:rFonts w:cs="Times New Roman"/>
                <w:sz w:val="16"/>
                <w:szCs w:val="16"/>
              </w:rPr>
              <w:t>7</w:t>
            </w:r>
            <w:r w:rsidRPr="00A72F91">
              <w:rPr>
                <w:rFonts w:cs="Times New Roman"/>
                <w:color w:val="C00000"/>
              </w:rPr>
              <w:t>р</w:t>
            </w:r>
          </w:p>
        </w:tc>
        <w:tc>
          <w:tcPr>
            <w:tcW w:w="390" w:type="dxa"/>
          </w:tcPr>
          <w:p w:rsidR="00572602" w:rsidRDefault="00A72F91" w:rsidP="008A6442">
            <w:pPr>
              <w:pStyle w:val="BodyText"/>
              <w:spacing w:after="0"/>
              <w:rPr>
                <w:rFonts w:cs="Times New Roman"/>
              </w:rPr>
            </w:pPr>
            <w:r>
              <w:rPr>
                <w:rFonts w:cs="Times New Roman"/>
              </w:rPr>
              <w:t>а</w:t>
            </w:r>
          </w:p>
        </w:tc>
        <w:tc>
          <w:tcPr>
            <w:tcW w:w="375" w:type="dxa"/>
          </w:tcPr>
          <w:p w:rsidR="00572602" w:rsidRDefault="00A72F91" w:rsidP="008A6442">
            <w:pPr>
              <w:pStyle w:val="BodyText"/>
              <w:spacing w:after="0"/>
              <w:rPr>
                <w:rFonts w:cs="Times New Roman"/>
              </w:rPr>
            </w:pPr>
            <w:r>
              <w:rPr>
                <w:rFonts w:cs="Times New Roman"/>
              </w:rPr>
              <w:t>к</w:t>
            </w:r>
          </w:p>
        </w:tc>
        <w:tc>
          <w:tcPr>
            <w:tcW w:w="1185" w:type="dxa"/>
            <w:gridSpan w:val="3"/>
            <w:vMerge/>
            <w:tcBorders>
              <w:bottom w:val="nil"/>
              <w:right w:val="nil"/>
            </w:tcBorders>
          </w:tcPr>
          <w:p w:rsidR="00572602" w:rsidRDefault="00572602" w:rsidP="008A6442">
            <w:pPr>
              <w:pStyle w:val="BodyText"/>
              <w:spacing w:after="0"/>
              <w:rPr>
                <w:rFonts w:cs="Times New Roman"/>
              </w:rPr>
            </w:pPr>
          </w:p>
        </w:tc>
      </w:tr>
      <w:tr w:rsidR="00067D9B" w:rsidTr="00572602">
        <w:trPr>
          <w:gridAfter w:val="1"/>
          <w:wAfter w:w="375" w:type="dxa"/>
          <w:trHeight w:val="525"/>
        </w:trPr>
        <w:tc>
          <w:tcPr>
            <w:tcW w:w="1560" w:type="dxa"/>
            <w:gridSpan w:val="4"/>
            <w:tcBorders>
              <w:top w:val="nil"/>
              <w:left w:val="nil"/>
            </w:tcBorders>
          </w:tcPr>
          <w:p w:rsidR="00067D9B" w:rsidRDefault="00067D9B" w:rsidP="008A6442">
            <w:pPr>
              <w:pStyle w:val="BodyText"/>
              <w:spacing w:after="0"/>
              <w:rPr>
                <w:rFonts w:cs="Times New Roman"/>
              </w:rPr>
            </w:pPr>
          </w:p>
        </w:tc>
        <w:tc>
          <w:tcPr>
            <w:tcW w:w="390" w:type="dxa"/>
          </w:tcPr>
          <w:p w:rsidR="00067D9B" w:rsidRPr="00A72F91" w:rsidRDefault="00A72F91" w:rsidP="008A6442">
            <w:pPr>
              <w:pStyle w:val="BodyText"/>
              <w:spacing w:after="0"/>
              <w:rPr>
                <w:rFonts w:cs="Times New Roman"/>
              </w:rPr>
            </w:pPr>
            <w:r>
              <w:rPr>
                <w:rFonts w:cs="Times New Roman"/>
                <w:sz w:val="16"/>
                <w:szCs w:val="16"/>
              </w:rPr>
              <w:t>8</w:t>
            </w:r>
            <w:r>
              <w:rPr>
                <w:rFonts w:cs="Times New Roman"/>
              </w:rPr>
              <w:t>л</w:t>
            </w:r>
          </w:p>
        </w:tc>
        <w:tc>
          <w:tcPr>
            <w:tcW w:w="375" w:type="dxa"/>
          </w:tcPr>
          <w:p w:rsidR="00067D9B" w:rsidRPr="00A72F91" w:rsidRDefault="00A72F91" w:rsidP="008A6442">
            <w:pPr>
              <w:pStyle w:val="BodyText"/>
              <w:spacing w:after="0"/>
              <w:rPr>
                <w:rFonts w:cs="Times New Roman"/>
                <w:color w:val="C00000"/>
              </w:rPr>
            </w:pPr>
            <w:r w:rsidRPr="00A72F91">
              <w:rPr>
                <w:rFonts w:cs="Times New Roman"/>
                <w:color w:val="C00000"/>
              </w:rPr>
              <w:t>и</w:t>
            </w:r>
          </w:p>
        </w:tc>
        <w:tc>
          <w:tcPr>
            <w:tcW w:w="390" w:type="dxa"/>
          </w:tcPr>
          <w:p w:rsidR="00067D9B" w:rsidRDefault="00A72F91" w:rsidP="008A6442">
            <w:pPr>
              <w:pStyle w:val="BodyText"/>
              <w:spacing w:after="0"/>
              <w:rPr>
                <w:rFonts w:cs="Times New Roman"/>
              </w:rPr>
            </w:pPr>
            <w:r>
              <w:rPr>
                <w:rFonts w:cs="Times New Roman"/>
              </w:rPr>
              <w:t>с</w:t>
            </w:r>
          </w:p>
        </w:tc>
        <w:tc>
          <w:tcPr>
            <w:tcW w:w="375" w:type="dxa"/>
          </w:tcPr>
          <w:p w:rsidR="00067D9B" w:rsidRDefault="00A72F91" w:rsidP="008A6442">
            <w:pPr>
              <w:pStyle w:val="BodyText"/>
              <w:spacing w:after="0"/>
              <w:rPr>
                <w:rFonts w:cs="Times New Roman"/>
              </w:rPr>
            </w:pPr>
            <w:r>
              <w:rPr>
                <w:rFonts w:cs="Times New Roman"/>
              </w:rPr>
              <w:t>и</w:t>
            </w:r>
          </w:p>
        </w:tc>
        <w:tc>
          <w:tcPr>
            <w:tcW w:w="405" w:type="dxa"/>
          </w:tcPr>
          <w:p w:rsidR="00067D9B" w:rsidRDefault="00A72F91" w:rsidP="008A6442">
            <w:pPr>
              <w:pStyle w:val="BodyText"/>
              <w:spacing w:after="0"/>
              <w:rPr>
                <w:rFonts w:cs="Times New Roman"/>
              </w:rPr>
            </w:pPr>
            <w:r>
              <w:rPr>
                <w:rFonts w:cs="Times New Roman"/>
              </w:rPr>
              <w:t>ц</w:t>
            </w:r>
          </w:p>
        </w:tc>
        <w:tc>
          <w:tcPr>
            <w:tcW w:w="405" w:type="dxa"/>
          </w:tcPr>
          <w:p w:rsidR="00067D9B" w:rsidRDefault="00A72F91" w:rsidP="008A6442">
            <w:pPr>
              <w:pStyle w:val="BodyText"/>
              <w:spacing w:after="0"/>
              <w:rPr>
                <w:rFonts w:cs="Times New Roman"/>
              </w:rPr>
            </w:pPr>
            <w:r>
              <w:rPr>
                <w:rFonts w:cs="Times New Roman"/>
              </w:rPr>
              <w:t>а</w:t>
            </w:r>
          </w:p>
        </w:tc>
      </w:tr>
      <w:tr w:rsidR="00067D9B" w:rsidTr="00067D9B">
        <w:trPr>
          <w:gridAfter w:val="3"/>
          <w:wAfter w:w="1185" w:type="dxa"/>
          <w:trHeight w:val="525"/>
        </w:trPr>
        <w:tc>
          <w:tcPr>
            <w:tcW w:w="360" w:type="dxa"/>
          </w:tcPr>
          <w:p w:rsidR="00067D9B" w:rsidRPr="00A72F91" w:rsidRDefault="00A72F91" w:rsidP="008A6442">
            <w:pPr>
              <w:pStyle w:val="BodyText"/>
              <w:spacing w:after="0"/>
              <w:rPr>
                <w:rFonts w:cs="Times New Roman"/>
              </w:rPr>
            </w:pPr>
            <w:r>
              <w:rPr>
                <w:rFonts w:cs="Times New Roman"/>
                <w:sz w:val="16"/>
                <w:szCs w:val="16"/>
              </w:rPr>
              <w:t>9</w:t>
            </w:r>
            <w:r>
              <w:rPr>
                <w:rFonts w:cs="Times New Roman"/>
              </w:rPr>
              <w:t>о</w:t>
            </w:r>
          </w:p>
        </w:tc>
        <w:tc>
          <w:tcPr>
            <w:tcW w:w="405" w:type="dxa"/>
          </w:tcPr>
          <w:p w:rsidR="00067D9B" w:rsidRDefault="00A72F91" w:rsidP="008A6442">
            <w:pPr>
              <w:pStyle w:val="BodyText"/>
              <w:spacing w:after="0"/>
              <w:rPr>
                <w:rFonts w:cs="Times New Roman"/>
              </w:rPr>
            </w:pPr>
            <w:r>
              <w:rPr>
                <w:rFonts w:cs="Times New Roman"/>
              </w:rPr>
              <w:t>б</w:t>
            </w:r>
          </w:p>
        </w:tc>
        <w:tc>
          <w:tcPr>
            <w:tcW w:w="390" w:type="dxa"/>
          </w:tcPr>
          <w:p w:rsidR="00067D9B" w:rsidRDefault="00A72F91" w:rsidP="008A6442">
            <w:pPr>
              <w:pStyle w:val="BodyText"/>
              <w:spacing w:after="0"/>
              <w:rPr>
                <w:rFonts w:cs="Times New Roman"/>
              </w:rPr>
            </w:pPr>
            <w:r>
              <w:rPr>
                <w:rFonts w:cs="Times New Roman"/>
              </w:rPr>
              <w:t>е</w:t>
            </w:r>
          </w:p>
        </w:tc>
        <w:tc>
          <w:tcPr>
            <w:tcW w:w="405" w:type="dxa"/>
          </w:tcPr>
          <w:p w:rsidR="00067D9B" w:rsidRDefault="00A72F91" w:rsidP="008A6442">
            <w:pPr>
              <w:pStyle w:val="BodyText"/>
              <w:spacing w:after="0"/>
              <w:rPr>
                <w:rFonts w:cs="Times New Roman"/>
              </w:rPr>
            </w:pPr>
            <w:r>
              <w:rPr>
                <w:rFonts w:cs="Times New Roman"/>
              </w:rPr>
              <w:t>з</w:t>
            </w:r>
          </w:p>
        </w:tc>
        <w:tc>
          <w:tcPr>
            <w:tcW w:w="390" w:type="dxa"/>
          </w:tcPr>
          <w:p w:rsidR="00067D9B" w:rsidRDefault="00A72F91" w:rsidP="008A6442">
            <w:pPr>
              <w:pStyle w:val="BodyText"/>
              <w:spacing w:after="0"/>
              <w:rPr>
                <w:rFonts w:cs="Times New Roman"/>
              </w:rPr>
            </w:pPr>
            <w:r>
              <w:rPr>
                <w:rFonts w:cs="Times New Roman"/>
              </w:rPr>
              <w:t>ь</w:t>
            </w:r>
          </w:p>
        </w:tc>
        <w:tc>
          <w:tcPr>
            <w:tcW w:w="375" w:type="dxa"/>
          </w:tcPr>
          <w:p w:rsidR="00067D9B" w:rsidRPr="00A72F91" w:rsidRDefault="00A72F91" w:rsidP="008A6442">
            <w:pPr>
              <w:pStyle w:val="BodyText"/>
              <w:spacing w:after="0"/>
              <w:rPr>
                <w:rFonts w:cs="Times New Roman"/>
                <w:color w:val="C00000"/>
              </w:rPr>
            </w:pPr>
            <w:r w:rsidRPr="00A72F91">
              <w:rPr>
                <w:rFonts w:cs="Times New Roman"/>
                <w:color w:val="C00000"/>
              </w:rPr>
              <w:t>я</w:t>
            </w:r>
          </w:p>
        </w:tc>
        <w:tc>
          <w:tcPr>
            <w:tcW w:w="390" w:type="dxa"/>
          </w:tcPr>
          <w:p w:rsidR="00067D9B" w:rsidRDefault="00A72F91" w:rsidP="008A6442">
            <w:pPr>
              <w:pStyle w:val="BodyText"/>
              <w:spacing w:after="0"/>
              <w:rPr>
                <w:rFonts w:cs="Times New Roman"/>
              </w:rPr>
            </w:pPr>
            <w:r>
              <w:rPr>
                <w:rFonts w:cs="Times New Roman"/>
              </w:rPr>
              <w:t>н</w:t>
            </w:r>
          </w:p>
        </w:tc>
        <w:tc>
          <w:tcPr>
            <w:tcW w:w="375" w:type="dxa"/>
          </w:tcPr>
          <w:p w:rsidR="00067D9B" w:rsidRDefault="00A72F91" w:rsidP="008A6442">
            <w:pPr>
              <w:pStyle w:val="BodyText"/>
              <w:spacing w:after="0"/>
              <w:rPr>
                <w:rFonts w:cs="Times New Roman"/>
              </w:rPr>
            </w:pPr>
            <w:r>
              <w:rPr>
                <w:rFonts w:cs="Times New Roman"/>
              </w:rPr>
              <w:t>а</w:t>
            </w:r>
          </w:p>
        </w:tc>
      </w:tr>
    </w:tbl>
    <w:p w:rsidR="00173A52" w:rsidRPr="000B0224" w:rsidRDefault="00173A52" w:rsidP="008A6442">
      <w:pPr>
        <w:pStyle w:val="BodyText"/>
        <w:spacing w:after="0"/>
        <w:rPr>
          <w:rFonts w:cs="Times New Roman"/>
        </w:rPr>
      </w:pPr>
    </w:p>
    <w:sectPr w:rsidR="00173A52" w:rsidRPr="000B0224" w:rsidSect="00C82D71">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decimal"/>
      <w:lvlText w:val="%1"/>
      <w:lvlJc w:val="left"/>
      <w:pPr>
        <w:tabs>
          <w:tab w:val="num" w:pos="0"/>
        </w:tabs>
        <w:ind w:left="432" w:hanging="432"/>
      </w:pPr>
    </w:lvl>
    <w:lvl w:ilvl="1">
      <w:start w:val="1"/>
      <w:numFmt w:val="decimal"/>
      <w:lvlText w:val="%2"/>
      <w:lvlJc w:val="left"/>
      <w:pPr>
        <w:tabs>
          <w:tab w:val="num" w:pos="0"/>
        </w:tabs>
        <w:ind w:left="576" w:hanging="576"/>
      </w:pPr>
    </w:lvl>
    <w:lvl w:ilvl="2">
      <w:start w:val="1"/>
      <w:numFmt w:val="decimal"/>
      <w:lvlText w:val="%3"/>
      <w:lvlJc w:val="left"/>
      <w:pPr>
        <w:tabs>
          <w:tab w:val="num" w:pos="0"/>
        </w:tabs>
        <w:ind w:left="720" w:hanging="720"/>
      </w:pPr>
    </w:lvl>
    <w:lvl w:ilvl="3">
      <w:start w:val="1"/>
      <w:numFmt w:val="decimal"/>
      <w:lvlText w:val="%4"/>
      <w:lvlJc w:val="left"/>
      <w:pPr>
        <w:tabs>
          <w:tab w:val="num" w:pos="0"/>
        </w:tabs>
        <w:ind w:left="864" w:hanging="864"/>
      </w:pPr>
    </w:lvl>
    <w:lvl w:ilvl="4">
      <w:start w:val="1"/>
      <w:numFmt w:val="decimal"/>
      <w:lvlText w:val="%5"/>
      <w:lvlJc w:val="left"/>
      <w:pPr>
        <w:tabs>
          <w:tab w:val="num" w:pos="0"/>
        </w:tabs>
        <w:ind w:left="1008" w:hanging="1008"/>
      </w:pPr>
    </w:lvl>
    <w:lvl w:ilvl="5">
      <w:start w:val="1"/>
      <w:numFmt w:val="decimal"/>
      <w:lvlText w:val="%6"/>
      <w:lvlJc w:val="left"/>
      <w:pPr>
        <w:tabs>
          <w:tab w:val="num" w:pos="0"/>
        </w:tabs>
        <w:ind w:left="1152" w:hanging="1152"/>
      </w:pPr>
    </w:lvl>
    <w:lvl w:ilvl="6">
      <w:start w:val="1"/>
      <w:numFmt w:val="decimal"/>
      <w:lvlText w:val="%7"/>
      <w:lvlJc w:val="left"/>
      <w:pPr>
        <w:tabs>
          <w:tab w:val="num" w:pos="0"/>
        </w:tabs>
        <w:ind w:left="1296" w:hanging="1296"/>
      </w:pPr>
    </w:lvl>
    <w:lvl w:ilvl="7">
      <w:start w:val="1"/>
      <w:numFmt w:val="decimal"/>
      <w:lvlText w:val="%8"/>
      <w:lvlJc w:val="left"/>
      <w:pPr>
        <w:tabs>
          <w:tab w:val="num" w:pos="0"/>
        </w:tabs>
        <w:ind w:left="1440" w:hanging="1440"/>
      </w:pPr>
    </w:lvl>
    <w:lvl w:ilvl="8">
      <w:start w:val="1"/>
      <w:numFmt w:val="decimal"/>
      <w:lvlText w:val="%9"/>
      <w:lvlJc w:val="left"/>
      <w:pPr>
        <w:tabs>
          <w:tab w:val="num" w:pos="0"/>
        </w:tabs>
        <w:ind w:left="1584" w:hanging="1584"/>
      </w:pPr>
    </w:lvl>
  </w:abstractNum>
  <w:abstractNum w:abstractNumId="1">
    <w:nsid w:val="092C1B16"/>
    <w:multiLevelType w:val="hybridMultilevel"/>
    <w:tmpl w:val="93081300"/>
    <w:lvl w:ilvl="0" w:tplc="A8E84CA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B2CD9"/>
    <w:multiLevelType w:val="hybridMultilevel"/>
    <w:tmpl w:val="84A657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B50DC9"/>
    <w:multiLevelType w:val="hybridMultilevel"/>
    <w:tmpl w:val="295C0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52B66"/>
    <w:multiLevelType w:val="hybridMultilevel"/>
    <w:tmpl w:val="3E1C3104"/>
    <w:lvl w:ilvl="0" w:tplc="04190001">
      <w:start w:val="1"/>
      <w:numFmt w:val="bullet"/>
      <w:lvlText w:val=""/>
      <w:lvlJc w:val="left"/>
      <w:pPr>
        <w:tabs>
          <w:tab w:val="num" w:pos="720"/>
        </w:tabs>
        <w:ind w:left="720" w:hanging="360"/>
      </w:pPr>
      <w:rPr>
        <w:rFonts w:ascii="Symbol" w:hAnsi="Symbol" w:hint="default"/>
      </w:rPr>
    </w:lvl>
    <w:lvl w:ilvl="1" w:tplc="B2FE2D6E" w:tentative="1">
      <w:start w:val="1"/>
      <w:numFmt w:val="bullet"/>
      <w:lvlText w:val=""/>
      <w:lvlJc w:val="left"/>
      <w:pPr>
        <w:tabs>
          <w:tab w:val="num" w:pos="1440"/>
        </w:tabs>
        <w:ind w:left="1440" w:hanging="360"/>
      </w:pPr>
      <w:rPr>
        <w:rFonts w:ascii="Wingdings 2" w:hAnsi="Wingdings 2" w:hint="default"/>
      </w:rPr>
    </w:lvl>
    <w:lvl w:ilvl="2" w:tplc="3C366E64" w:tentative="1">
      <w:start w:val="1"/>
      <w:numFmt w:val="bullet"/>
      <w:lvlText w:val=""/>
      <w:lvlJc w:val="left"/>
      <w:pPr>
        <w:tabs>
          <w:tab w:val="num" w:pos="2160"/>
        </w:tabs>
        <w:ind w:left="2160" w:hanging="360"/>
      </w:pPr>
      <w:rPr>
        <w:rFonts w:ascii="Wingdings 2" w:hAnsi="Wingdings 2" w:hint="default"/>
      </w:rPr>
    </w:lvl>
    <w:lvl w:ilvl="3" w:tplc="8FBA51B2" w:tentative="1">
      <w:start w:val="1"/>
      <w:numFmt w:val="bullet"/>
      <w:lvlText w:val=""/>
      <w:lvlJc w:val="left"/>
      <w:pPr>
        <w:tabs>
          <w:tab w:val="num" w:pos="2880"/>
        </w:tabs>
        <w:ind w:left="2880" w:hanging="360"/>
      </w:pPr>
      <w:rPr>
        <w:rFonts w:ascii="Wingdings 2" w:hAnsi="Wingdings 2" w:hint="default"/>
      </w:rPr>
    </w:lvl>
    <w:lvl w:ilvl="4" w:tplc="74FA0298" w:tentative="1">
      <w:start w:val="1"/>
      <w:numFmt w:val="bullet"/>
      <w:lvlText w:val=""/>
      <w:lvlJc w:val="left"/>
      <w:pPr>
        <w:tabs>
          <w:tab w:val="num" w:pos="3600"/>
        </w:tabs>
        <w:ind w:left="3600" w:hanging="360"/>
      </w:pPr>
      <w:rPr>
        <w:rFonts w:ascii="Wingdings 2" w:hAnsi="Wingdings 2" w:hint="default"/>
      </w:rPr>
    </w:lvl>
    <w:lvl w:ilvl="5" w:tplc="0090F770" w:tentative="1">
      <w:start w:val="1"/>
      <w:numFmt w:val="bullet"/>
      <w:lvlText w:val=""/>
      <w:lvlJc w:val="left"/>
      <w:pPr>
        <w:tabs>
          <w:tab w:val="num" w:pos="4320"/>
        </w:tabs>
        <w:ind w:left="4320" w:hanging="360"/>
      </w:pPr>
      <w:rPr>
        <w:rFonts w:ascii="Wingdings 2" w:hAnsi="Wingdings 2" w:hint="default"/>
      </w:rPr>
    </w:lvl>
    <w:lvl w:ilvl="6" w:tplc="2E5005F8" w:tentative="1">
      <w:start w:val="1"/>
      <w:numFmt w:val="bullet"/>
      <w:lvlText w:val=""/>
      <w:lvlJc w:val="left"/>
      <w:pPr>
        <w:tabs>
          <w:tab w:val="num" w:pos="5040"/>
        </w:tabs>
        <w:ind w:left="5040" w:hanging="360"/>
      </w:pPr>
      <w:rPr>
        <w:rFonts w:ascii="Wingdings 2" w:hAnsi="Wingdings 2" w:hint="default"/>
      </w:rPr>
    </w:lvl>
    <w:lvl w:ilvl="7" w:tplc="72B2B7C0" w:tentative="1">
      <w:start w:val="1"/>
      <w:numFmt w:val="bullet"/>
      <w:lvlText w:val=""/>
      <w:lvlJc w:val="left"/>
      <w:pPr>
        <w:tabs>
          <w:tab w:val="num" w:pos="5760"/>
        </w:tabs>
        <w:ind w:left="5760" w:hanging="360"/>
      </w:pPr>
      <w:rPr>
        <w:rFonts w:ascii="Wingdings 2" w:hAnsi="Wingdings 2" w:hint="default"/>
      </w:rPr>
    </w:lvl>
    <w:lvl w:ilvl="8" w:tplc="CA32537A" w:tentative="1">
      <w:start w:val="1"/>
      <w:numFmt w:val="bullet"/>
      <w:lvlText w:val=""/>
      <w:lvlJc w:val="left"/>
      <w:pPr>
        <w:tabs>
          <w:tab w:val="num" w:pos="6480"/>
        </w:tabs>
        <w:ind w:left="6480" w:hanging="360"/>
      </w:pPr>
      <w:rPr>
        <w:rFonts w:ascii="Wingdings 2" w:hAnsi="Wingdings 2" w:hint="default"/>
      </w:rPr>
    </w:lvl>
  </w:abstractNum>
  <w:abstractNum w:abstractNumId="5">
    <w:nsid w:val="15D36E57"/>
    <w:multiLevelType w:val="hybridMultilevel"/>
    <w:tmpl w:val="C30C23F4"/>
    <w:lvl w:ilvl="0" w:tplc="8B941782">
      <w:start w:val="1"/>
      <w:numFmt w:val="bullet"/>
      <w:lvlText w:val="•"/>
      <w:lvlJc w:val="left"/>
      <w:pPr>
        <w:tabs>
          <w:tab w:val="num" w:pos="720"/>
        </w:tabs>
        <w:ind w:left="720" w:hanging="360"/>
      </w:pPr>
      <w:rPr>
        <w:rFonts w:ascii="Arial" w:hAnsi="Arial" w:hint="default"/>
      </w:rPr>
    </w:lvl>
    <w:lvl w:ilvl="1" w:tplc="5E1A6932" w:tentative="1">
      <w:start w:val="1"/>
      <w:numFmt w:val="bullet"/>
      <w:lvlText w:val="•"/>
      <w:lvlJc w:val="left"/>
      <w:pPr>
        <w:tabs>
          <w:tab w:val="num" w:pos="1440"/>
        </w:tabs>
        <w:ind w:left="1440" w:hanging="360"/>
      </w:pPr>
      <w:rPr>
        <w:rFonts w:ascii="Arial" w:hAnsi="Arial" w:hint="default"/>
      </w:rPr>
    </w:lvl>
    <w:lvl w:ilvl="2" w:tplc="1AB29EC4" w:tentative="1">
      <w:start w:val="1"/>
      <w:numFmt w:val="bullet"/>
      <w:lvlText w:val="•"/>
      <w:lvlJc w:val="left"/>
      <w:pPr>
        <w:tabs>
          <w:tab w:val="num" w:pos="2160"/>
        </w:tabs>
        <w:ind w:left="2160" w:hanging="360"/>
      </w:pPr>
      <w:rPr>
        <w:rFonts w:ascii="Arial" w:hAnsi="Arial" w:hint="default"/>
      </w:rPr>
    </w:lvl>
    <w:lvl w:ilvl="3" w:tplc="76FE80A4" w:tentative="1">
      <w:start w:val="1"/>
      <w:numFmt w:val="bullet"/>
      <w:lvlText w:val="•"/>
      <w:lvlJc w:val="left"/>
      <w:pPr>
        <w:tabs>
          <w:tab w:val="num" w:pos="2880"/>
        </w:tabs>
        <w:ind w:left="2880" w:hanging="360"/>
      </w:pPr>
      <w:rPr>
        <w:rFonts w:ascii="Arial" w:hAnsi="Arial" w:hint="default"/>
      </w:rPr>
    </w:lvl>
    <w:lvl w:ilvl="4" w:tplc="A61298D0" w:tentative="1">
      <w:start w:val="1"/>
      <w:numFmt w:val="bullet"/>
      <w:lvlText w:val="•"/>
      <w:lvlJc w:val="left"/>
      <w:pPr>
        <w:tabs>
          <w:tab w:val="num" w:pos="3600"/>
        </w:tabs>
        <w:ind w:left="3600" w:hanging="360"/>
      </w:pPr>
      <w:rPr>
        <w:rFonts w:ascii="Arial" w:hAnsi="Arial" w:hint="default"/>
      </w:rPr>
    </w:lvl>
    <w:lvl w:ilvl="5" w:tplc="F28EC80A" w:tentative="1">
      <w:start w:val="1"/>
      <w:numFmt w:val="bullet"/>
      <w:lvlText w:val="•"/>
      <w:lvlJc w:val="left"/>
      <w:pPr>
        <w:tabs>
          <w:tab w:val="num" w:pos="4320"/>
        </w:tabs>
        <w:ind w:left="4320" w:hanging="360"/>
      </w:pPr>
      <w:rPr>
        <w:rFonts w:ascii="Arial" w:hAnsi="Arial" w:hint="default"/>
      </w:rPr>
    </w:lvl>
    <w:lvl w:ilvl="6" w:tplc="B974219A" w:tentative="1">
      <w:start w:val="1"/>
      <w:numFmt w:val="bullet"/>
      <w:lvlText w:val="•"/>
      <w:lvlJc w:val="left"/>
      <w:pPr>
        <w:tabs>
          <w:tab w:val="num" w:pos="5040"/>
        </w:tabs>
        <w:ind w:left="5040" w:hanging="360"/>
      </w:pPr>
      <w:rPr>
        <w:rFonts w:ascii="Arial" w:hAnsi="Arial" w:hint="default"/>
      </w:rPr>
    </w:lvl>
    <w:lvl w:ilvl="7" w:tplc="5C88601C" w:tentative="1">
      <w:start w:val="1"/>
      <w:numFmt w:val="bullet"/>
      <w:lvlText w:val="•"/>
      <w:lvlJc w:val="left"/>
      <w:pPr>
        <w:tabs>
          <w:tab w:val="num" w:pos="5760"/>
        </w:tabs>
        <w:ind w:left="5760" w:hanging="360"/>
      </w:pPr>
      <w:rPr>
        <w:rFonts w:ascii="Arial" w:hAnsi="Arial" w:hint="default"/>
      </w:rPr>
    </w:lvl>
    <w:lvl w:ilvl="8" w:tplc="71E6E710" w:tentative="1">
      <w:start w:val="1"/>
      <w:numFmt w:val="bullet"/>
      <w:lvlText w:val="•"/>
      <w:lvlJc w:val="left"/>
      <w:pPr>
        <w:tabs>
          <w:tab w:val="num" w:pos="6480"/>
        </w:tabs>
        <w:ind w:left="6480" w:hanging="360"/>
      </w:pPr>
      <w:rPr>
        <w:rFonts w:ascii="Arial" w:hAnsi="Arial" w:hint="default"/>
      </w:rPr>
    </w:lvl>
  </w:abstractNum>
  <w:abstractNum w:abstractNumId="6">
    <w:nsid w:val="22166F72"/>
    <w:multiLevelType w:val="hybridMultilevel"/>
    <w:tmpl w:val="44E44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302319"/>
    <w:multiLevelType w:val="hybridMultilevel"/>
    <w:tmpl w:val="5CEAD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4374452"/>
    <w:multiLevelType w:val="hybridMultilevel"/>
    <w:tmpl w:val="BBB24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2C6AE5"/>
    <w:multiLevelType w:val="hybridMultilevel"/>
    <w:tmpl w:val="3D7A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1F0379"/>
    <w:multiLevelType w:val="hybridMultilevel"/>
    <w:tmpl w:val="D6B0B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492F58"/>
    <w:multiLevelType w:val="multilevel"/>
    <w:tmpl w:val="02223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55739C"/>
    <w:multiLevelType w:val="hybridMultilevel"/>
    <w:tmpl w:val="9FA4C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lvlOverride w:ilvl="0">
      <w:lvl w:ilvl="0">
        <w:numFmt w:val="decimal"/>
        <w:lvlText w:val=""/>
        <w:lvlJc w:val="left"/>
      </w:lvl>
    </w:lvlOverride>
    <w:lvlOverride w:ilvl="1">
      <w:lvl w:ilvl="1">
        <w:numFmt w:val="decimal"/>
        <w:lvlText w:val="%2."/>
        <w:lvlJc w:val="left"/>
      </w:lvl>
    </w:lvlOverride>
  </w:num>
  <w:num w:numId="3">
    <w:abstractNumId w:val="0"/>
  </w:num>
  <w:num w:numId="4">
    <w:abstractNumId w:val="1"/>
  </w:num>
  <w:num w:numId="5">
    <w:abstractNumId w:val="10"/>
  </w:num>
  <w:num w:numId="6">
    <w:abstractNumId w:val="9"/>
  </w:num>
  <w:num w:numId="7">
    <w:abstractNumId w:val="4"/>
  </w:num>
  <w:num w:numId="8">
    <w:abstractNumId w:val="7"/>
  </w:num>
  <w:num w:numId="9">
    <w:abstractNumId w:val="12"/>
  </w:num>
  <w:num w:numId="10">
    <w:abstractNumId w:val="3"/>
  </w:num>
  <w:num w:numId="11">
    <w:abstractNumId w:val="2"/>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86385"/>
    <w:rsid w:val="00002423"/>
    <w:rsid w:val="000203D7"/>
    <w:rsid w:val="00027641"/>
    <w:rsid w:val="00043C3F"/>
    <w:rsid w:val="00043F4E"/>
    <w:rsid w:val="00047F4D"/>
    <w:rsid w:val="00060724"/>
    <w:rsid w:val="0006380A"/>
    <w:rsid w:val="00067D9B"/>
    <w:rsid w:val="000816C9"/>
    <w:rsid w:val="00081B0E"/>
    <w:rsid w:val="00084A6E"/>
    <w:rsid w:val="00084B40"/>
    <w:rsid w:val="000A38B1"/>
    <w:rsid w:val="000B0224"/>
    <w:rsid w:val="000B0C16"/>
    <w:rsid w:val="000C1D82"/>
    <w:rsid w:val="000C3991"/>
    <w:rsid w:val="000F3B49"/>
    <w:rsid w:val="001254A9"/>
    <w:rsid w:val="001464C8"/>
    <w:rsid w:val="0017162D"/>
    <w:rsid w:val="0017206F"/>
    <w:rsid w:val="00173A52"/>
    <w:rsid w:val="001969A0"/>
    <w:rsid w:val="001B452A"/>
    <w:rsid w:val="001F4ED1"/>
    <w:rsid w:val="00214271"/>
    <w:rsid w:val="002308AD"/>
    <w:rsid w:val="00231FA5"/>
    <w:rsid w:val="0025740C"/>
    <w:rsid w:val="002611FE"/>
    <w:rsid w:val="00273412"/>
    <w:rsid w:val="002A1B38"/>
    <w:rsid w:val="002C091E"/>
    <w:rsid w:val="002C5CA0"/>
    <w:rsid w:val="002C71FE"/>
    <w:rsid w:val="00304963"/>
    <w:rsid w:val="00322640"/>
    <w:rsid w:val="00337A15"/>
    <w:rsid w:val="00340688"/>
    <w:rsid w:val="003631B8"/>
    <w:rsid w:val="003711EC"/>
    <w:rsid w:val="0038667F"/>
    <w:rsid w:val="00395708"/>
    <w:rsid w:val="003C2328"/>
    <w:rsid w:val="003F10B1"/>
    <w:rsid w:val="003F4701"/>
    <w:rsid w:val="004213A2"/>
    <w:rsid w:val="004308B6"/>
    <w:rsid w:val="00453A99"/>
    <w:rsid w:val="00465AF0"/>
    <w:rsid w:val="00471EF9"/>
    <w:rsid w:val="00486385"/>
    <w:rsid w:val="004A3A14"/>
    <w:rsid w:val="004B2183"/>
    <w:rsid w:val="004B5D80"/>
    <w:rsid w:val="005044C7"/>
    <w:rsid w:val="005152A8"/>
    <w:rsid w:val="00516FF6"/>
    <w:rsid w:val="00530226"/>
    <w:rsid w:val="00531E66"/>
    <w:rsid w:val="00540FBD"/>
    <w:rsid w:val="005640AA"/>
    <w:rsid w:val="00572602"/>
    <w:rsid w:val="00583302"/>
    <w:rsid w:val="005B1EF8"/>
    <w:rsid w:val="005D0100"/>
    <w:rsid w:val="005D60B6"/>
    <w:rsid w:val="005E096F"/>
    <w:rsid w:val="005F27D2"/>
    <w:rsid w:val="005F7DC3"/>
    <w:rsid w:val="0062369B"/>
    <w:rsid w:val="00656D4D"/>
    <w:rsid w:val="00670345"/>
    <w:rsid w:val="006737D0"/>
    <w:rsid w:val="00681969"/>
    <w:rsid w:val="00682917"/>
    <w:rsid w:val="00692C30"/>
    <w:rsid w:val="006C72C1"/>
    <w:rsid w:val="006D510A"/>
    <w:rsid w:val="00715D84"/>
    <w:rsid w:val="007254A2"/>
    <w:rsid w:val="007373B6"/>
    <w:rsid w:val="0074569B"/>
    <w:rsid w:val="00765A51"/>
    <w:rsid w:val="0076659B"/>
    <w:rsid w:val="00767433"/>
    <w:rsid w:val="0079242A"/>
    <w:rsid w:val="00795925"/>
    <w:rsid w:val="007B05A4"/>
    <w:rsid w:val="007B5DFB"/>
    <w:rsid w:val="007B5E18"/>
    <w:rsid w:val="007F16DD"/>
    <w:rsid w:val="0080012A"/>
    <w:rsid w:val="008558AF"/>
    <w:rsid w:val="0086139C"/>
    <w:rsid w:val="00877E8D"/>
    <w:rsid w:val="008802F7"/>
    <w:rsid w:val="008A4BF4"/>
    <w:rsid w:val="008A5DF4"/>
    <w:rsid w:val="008A6442"/>
    <w:rsid w:val="008E7A64"/>
    <w:rsid w:val="00902F39"/>
    <w:rsid w:val="00921B14"/>
    <w:rsid w:val="00965806"/>
    <w:rsid w:val="00970B82"/>
    <w:rsid w:val="00992D45"/>
    <w:rsid w:val="009A3254"/>
    <w:rsid w:val="009A363D"/>
    <w:rsid w:val="009C025F"/>
    <w:rsid w:val="009C279B"/>
    <w:rsid w:val="009E714B"/>
    <w:rsid w:val="00A1146E"/>
    <w:rsid w:val="00A4419A"/>
    <w:rsid w:val="00A46825"/>
    <w:rsid w:val="00A5239C"/>
    <w:rsid w:val="00A72F91"/>
    <w:rsid w:val="00A73ED7"/>
    <w:rsid w:val="00A82C0C"/>
    <w:rsid w:val="00A93EE4"/>
    <w:rsid w:val="00AA18FA"/>
    <w:rsid w:val="00AB6A71"/>
    <w:rsid w:val="00AD365E"/>
    <w:rsid w:val="00AD5342"/>
    <w:rsid w:val="00B15809"/>
    <w:rsid w:val="00B22CF8"/>
    <w:rsid w:val="00B30B3B"/>
    <w:rsid w:val="00B32DE1"/>
    <w:rsid w:val="00B36A05"/>
    <w:rsid w:val="00B55AC9"/>
    <w:rsid w:val="00BA744F"/>
    <w:rsid w:val="00BC371A"/>
    <w:rsid w:val="00BD4180"/>
    <w:rsid w:val="00BE069D"/>
    <w:rsid w:val="00BF624C"/>
    <w:rsid w:val="00C11057"/>
    <w:rsid w:val="00C32818"/>
    <w:rsid w:val="00C446E2"/>
    <w:rsid w:val="00C449BC"/>
    <w:rsid w:val="00C45050"/>
    <w:rsid w:val="00C82D71"/>
    <w:rsid w:val="00C87599"/>
    <w:rsid w:val="00CA37B9"/>
    <w:rsid w:val="00CA5998"/>
    <w:rsid w:val="00CC0832"/>
    <w:rsid w:val="00D25FA7"/>
    <w:rsid w:val="00D44E07"/>
    <w:rsid w:val="00D70C90"/>
    <w:rsid w:val="00D85C7E"/>
    <w:rsid w:val="00DA3FBE"/>
    <w:rsid w:val="00DA721C"/>
    <w:rsid w:val="00DD13C0"/>
    <w:rsid w:val="00DE2FB4"/>
    <w:rsid w:val="00E503AB"/>
    <w:rsid w:val="00E514E6"/>
    <w:rsid w:val="00E52F38"/>
    <w:rsid w:val="00E66987"/>
    <w:rsid w:val="00EA0A37"/>
    <w:rsid w:val="00EA6358"/>
    <w:rsid w:val="00EA6E64"/>
    <w:rsid w:val="00EC1B48"/>
    <w:rsid w:val="00ED310C"/>
    <w:rsid w:val="00ED6E27"/>
    <w:rsid w:val="00EE48D6"/>
    <w:rsid w:val="00EE4D7A"/>
    <w:rsid w:val="00F3300E"/>
    <w:rsid w:val="00F53678"/>
    <w:rsid w:val="00F607D3"/>
    <w:rsid w:val="00F71C17"/>
    <w:rsid w:val="00F72A32"/>
    <w:rsid w:val="00FA0480"/>
    <w:rsid w:val="00FA1DE0"/>
    <w:rsid w:val="00FB60B3"/>
    <w:rsid w:val="00FC75C7"/>
    <w:rsid w:val="00FC7D69"/>
    <w:rsid w:val="00FD52DD"/>
    <w:rsid w:val="00FE5199"/>
    <w:rsid w:val="00FF1EF5"/>
    <w:rsid w:val="00FF7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412"/>
    <w:pPr>
      <w:ind w:left="720"/>
      <w:contextualSpacing/>
    </w:pPr>
  </w:style>
  <w:style w:type="paragraph" w:styleId="BalloonText">
    <w:name w:val="Balloon Text"/>
    <w:basedOn w:val="Normal"/>
    <w:link w:val="BalloonTextChar"/>
    <w:uiPriority w:val="99"/>
    <w:semiHidden/>
    <w:unhideWhenUsed/>
    <w:rsid w:val="00EE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D6"/>
    <w:rPr>
      <w:rFonts w:ascii="Tahoma" w:hAnsi="Tahoma" w:cs="Tahoma"/>
      <w:sz w:val="16"/>
      <w:szCs w:val="16"/>
    </w:rPr>
  </w:style>
  <w:style w:type="paragraph" w:styleId="Caption">
    <w:name w:val="caption"/>
    <w:basedOn w:val="Normal"/>
    <w:next w:val="Normal"/>
    <w:uiPriority w:val="35"/>
    <w:unhideWhenUsed/>
    <w:qFormat/>
    <w:rsid w:val="00EE48D6"/>
    <w:pPr>
      <w:spacing w:line="240" w:lineRule="auto"/>
    </w:pPr>
    <w:rPr>
      <w:b/>
      <w:bCs/>
      <w:color w:val="4F81BD" w:themeColor="accent1"/>
      <w:sz w:val="18"/>
      <w:szCs w:val="18"/>
    </w:rPr>
  </w:style>
  <w:style w:type="paragraph" w:styleId="BodyText">
    <w:name w:val="Body Text"/>
    <w:basedOn w:val="Normal"/>
    <w:link w:val="BodyTextChar"/>
    <w:rsid w:val="00540FBD"/>
    <w:pPr>
      <w:widowControl w:val="0"/>
      <w:suppressAutoHyphens/>
      <w:spacing w:after="120" w:line="240" w:lineRule="auto"/>
    </w:pPr>
    <w:rPr>
      <w:rFonts w:ascii="Times New Roman" w:eastAsia="Arial Unicode MS" w:hAnsi="Times New Roman" w:cs="Tahoma"/>
      <w:kern w:val="1"/>
      <w:sz w:val="24"/>
      <w:szCs w:val="24"/>
      <w:lang w:eastAsia="hi-IN" w:bidi="hi-IN"/>
    </w:rPr>
  </w:style>
  <w:style w:type="character" w:customStyle="1" w:styleId="BodyTextChar">
    <w:name w:val="Body Text Char"/>
    <w:basedOn w:val="DefaultParagraphFont"/>
    <w:link w:val="BodyText"/>
    <w:rsid w:val="00540FBD"/>
    <w:rPr>
      <w:rFonts w:ascii="Times New Roman" w:eastAsia="Arial Unicode MS" w:hAnsi="Times New Roman" w:cs="Tahoma"/>
      <w:kern w:val="1"/>
      <w:sz w:val="24"/>
      <w:szCs w:val="24"/>
      <w:lang w:eastAsia="hi-IN" w:bidi="hi-IN"/>
    </w:rPr>
  </w:style>
  <w:style w:type="paragraph" w:customStyle="1" w:styleId="LTGliederung1">
    <w:name w:val="???????~LT~Gliederung 1"/>
    <w:uiPriority w:val="99"/>
    <w:rsid w:val="009C025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Tahoma" w:eastAsia="Arial Unicode MS" w:hAnsi="Tahoma" w:cs="Tahoma"/>
      <w:color w:val="000000"/>
      <w:sz w:val="64"/>
      <w:szCs w:val="64"/>
    </w:rPr>
  </w:style>
  <w:style w:type="paragraph" w:customStyle="1" w:styleId="LTTitel">
    <w:name w:val="???????~LT~Titel"/>
    <w:uiPriority w:val="99"/>
    <w:rsid w:val="009C025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pPr>
    <w:rPr>
      <w:rFonts w:ascii="Tahoma" w:eastAsia="Arial Unicode MS" w:hAnsi="Tahoma" w:cs="Tahoma"/>
      <w:color w:val="000000"/>
      <w:sz w:val="88"/>
      <w:szCs w:val="88"/>
    </w:rPr>
  </w:style>
</w:styles>
</file>

<file path=word/webSettings.xml><?xml version="1.0" encoding="utf-8"?>
<w:webSettings xmlns:r="http://schemas.openxmlformats.org/officeDocument/2006/relationships" xmlns:w="http://schemas.openxmlformats.org/wordprocessingml/2006/main">
  <w:divs>
    <w:div w:id="729966428">
      <w:bodyDiv w:val="1"/>
      <w:marLeft w:val="0"/>
      <w:marRight w:val="0"/>
      <w:marTop w:val="0"/>
      <w:marBottom w:val="0"/>
      <w:divBdr>
        <w:top w:val="none" w:sz="0" w:space="0" w:color="auto"/>
        <w:left w:val="none" w:sz="0" w:space="0" w:color="auto"/>
        <w:bottom w:val="none" w:sz="0" w:space="0" w:color="auto"/>
        <w:right w:val="none" w:sz="0" w:space="0" w:color="auto"/>
      </w:divBdr>
      <w:divsChild>
        <w:div w:id="117383654">
          <w:marLeft w:val="547"/>
          <w:marRight w:val="0"/>
          <w:marTop w:val="134"/>
          <w:marBottom w:val="0"/>
          <w:divBdr>
            <w:top w:val="none" w:sz="0" w:space="0" w:color="auto"/>
            <w:left w:val="none" w:sz="0" w:space="0" w:color="auto"/>
            <w:bottom w:val="none" w:sz="0" w:space="0" w:color="auto"/>
            <w:right w:val="none" w:sz="0" w:space="0" w:color="auto"/>
          </w:divBdr>
        </w:div>
        <w:div w:id="14041183">
          <w:marLeft w:val="547"/>
          <w:marRight w:val="0"/>
          <w:marTop w:val="134"/>
          <w:marBottom w:val="0"/>
          <w:divBdr>
            <w:top w:val="none" w:sz="0" w:space="0" w:color="auto"/>
            <w:left w:val="none" w:sz="0" w:space="0" w:color="auto"/>
            <w:bottom w:val="none" w:sz="0" w:space="0" w:color="auto"/>
            <w:right w:val="none" w:sz="0" w:space="0" w:color="auto"/>
          </w:divBdr>
        </w:div>
        <w:div w:id="295795063">
          <w:marLeft w:val="547"/>
          <w:marRight w:val="0"/>
          <w:marTop w:val="134"/>
          <w:marBottom w:val="0"/>
          <w:divBdr>
            <w:top w:val="none" w:sz="0" w:space="0" w:color="auto"/>
            <w:left w:val="none" w:sz="0" w:space="0" w:color="auto"/>
            <w:bottom w:val="none" w:sz="0" w:space="0" w:color="auto"/>
            <w:right w:val="none" w:sz="0" w:space="0" w:color="auto"/>
          </w:divBdr>
        </w:div>
        <w:div w:id="2058241234">
          <w:marLeft w:val="547"/>
          <w:marRight w:val="0"/>
          <w:marTop w:val="134"/>
          <w:marBottom w:val="0"/>
          <w:divBdr>
            <w:top w:val="none" w:sz="0" w:space="0" w:color="auto"/>
            <w:left w:val="none" w:sz="0" w:space="0" w:color="auto"/>
            <w:bottom w:val="none" w:sz="0" w:space="0" w:color="auto"/>
            <w:right w:val="none" w:sz="0" w:space="0" w:color="auto"/>
          </w:divBdr>
        </w:div>
        <w:div w:id="1535536924">
          <w:marLeft w:val="547"/>
          <w:marRight w:val="0"/>
          <w:marTop w:val="134"/>
          <w:marBottom w:val="0"/>
          <w:divBdr>
            <w:top w:val="none" w:sz="0" w:space="0" w:color="auto"/>
            <w:left w:val="none" w:sz="0" w:space="0" w:color="auto"/>
            <w:bottom w:val="none" w:sz="0" w:space="0" w:color="auto"/>
            <w:right w:val="none" w:sz="0" w:space="0" w:color="auto"/>
          </w:divBdr>
        </w:div>
        <w:div w:id="68119927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5444-6416-41DD-84A2-CBC46E66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7</Pages>
  <Words>2588</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32</cp:revision>
  <cp:lastPrinted>2002-12-06T19:47:00Z</cp:lastPrinted>
  <dcterms:created xsi:type="dcterms:W3CDTF">2011-02-24T17:30:00Z</dcterms:created>
  <dcterms:modified xsi:type="dcterms:W3CDTF">2014-11-14T19:28:00Z</dcterms:modified>
</cp:coreProperties>
</file>