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2" w:rsidRPr="005135B2" w:rsidRDefault="005135B2" w:rsidP="005135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5B2">
        <w:rPr>
          <w:rFonts w:ascii="Times New Roman" w:hAnsi="Times New Roman" w:cs="Times New Roman"/>
          <w:b/>
          <w:sz w:val="20"/>
          <w:szCs w:val="20"/>
        </w:rPr>
        <w:t>МУНИЦИПАЛЬНОЕ  ОБЩЕОБРАЗОВАТЕЛЬНОЕ  УЧРЕЖДЕНИЕ</w:t>
      </w:r>
    </w:p>
    <w:p w:rsidR="005135B2" w:rsidRPr="005135B2" w:rsidRDefault="005135B2" w:rsidP="005135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5B2">
        <w:rPr>
          <w:rFonts w:ascii="Times New Roman" w:hAnsi="Times New Roman" w:cs="Times New Roman"/>
          <w:b/>
          <w:sz w:val="20"/>
          <w:szCs w:val="20"/>
        </w:rPr>
        <w:t>КОТЕЛЬНИКОВСКАЯ СРЕДНЯЯ ОБЩЕОБРАЗОВАТЕЛЬНАЯ ШКОЛА №3</w:t>
      </w:r>
    </w:p>
    <w:p w:rsidR="005135B2" w:rsidRPr="005135B2" w:rsidRDefault="005135B2" w:rsidP="005135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5B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05pt;margin-top:4.95pt;width:511.5pt;height:0;z-index:251660288" o:connectortype="straight"/>
        </w:pict>
      </w:r>
    </w:p>
    <w:p w:rsidR="005135B2" w:rsidRDefault="005135B2" w:rsidP="005135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5B2">
        <w:rPr>
          <w:rFonts w:ascii="Times New Roman" w:hAnsi="Times New Roman" w:cs="Times New Roman"/>
          <w:b/>
          <w:sz w:val="20"/>
          <w:szCs w:val="20"/>
        </w:rPr>
        <w:t>140055, МО, г.о</w:t>
      </w:r>
      <w:proofErr w:type="gramStart"/>
      <w:r w:rsidRPr="005135B2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5135B2">
        <w:rPr>
          <w:rFonts w:ascii="Times New Roman" w:hAnsi="Times New Roman" w:cs="Times New Roman"/>
          <w:b/>
          <w:sz w:val="20"/>
          <w:szCs w:val="20"/>
        </w:rPr>
        <w:t xml:space="preserve">отельники, </w:t>
      </w:r>
      <w:proofErr w:type="spellStart"/>
      <w:r w:rsidRPr="005135B2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Pr="005135B2">
        <w:rPr>
          <w:rFonts w:ascii="Times New Roman" w:hAnsi="Times New Roman" w:cs="Times New Roman"/>
          <w:b/>
          <w:sz w:val="20"/>
          <w:szCs w:val="20"/>
        </w:rPr>
        <w:t>. Белая Дача, д.8</w:t>
      </w:r>
      <w:r w:rsidRPr="005135B2">
        <w:rPr>
          <w:rFonts w:ascii="Times New Roman" w:hAnsi="Times New Roman" w:cs="Times New Roman"/>
          <w:b/>
          <w:sz w:val="20"/>
          <w:szCs w:val="20"/>
        </w:rPr>
        <w:tab/>
      </w:r>
      <w:r w:rsidRPr="005135B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тел/факс 559-96-00, 559-86-09</w:t>
      </w:r>
    </w:p>
    <w:p w:rsidR="005135B2" w:rsidRDefault="005135B2" w:rsidP="005135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5B2" w:rsidRDefault="005135B2" w:rsidP="00B6418A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B2" w:rsidRDefault="005135B2" w:rsidP="00B6418A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18A" w:rsidRPr="00B6418A" w:rsidRDefault="00B6418A" w:rsidP="00B6418A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самообразования учителя русского языка и литературы </w:t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Елены Николаевны</w:t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2012-2016</w:t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авторских электронных ресурсов на уроках русского языка и литературы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различных индивидуальных траекторий получения полноценного образования, учитывающих способности, возможности, интересы учеников;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более высокого уровня профессиональной компетентности учителей.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высокого методического уровня проведения всех видов занятий;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Повышение качества проведения учебных занятий на основе внедрения новых технологий;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Выявление, обобщение и распространение опыта творчески работающих учителей;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Разработка учебных, научно – методических и дидактических материалов, сосредоточение основных усилий МО на создании научной базы у учащихся выпускных классов для успешного продолжения образования.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Сложная и многосторонняя обучающая и воспитывающая деятельность требует регулярной и систематической работы по повышению квалификации. Учитель всегда должен удовлетворять растущие запросы школьников.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по самообразованию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Наличие инноваций в работе, т.е. овладение новыми информационными технологиями, введение новых образовательных стандартов. 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Работать над созданием в коллективе учащихся класса творческой обстановки, здорового нравственно – психологического климата. 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Распространение педагогического опыта.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Самоанализ и оценка своей творческой деятельности. 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Продолжать изучать педагогический опыт других преподавателей. 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Планомерное и систематическое совершенствование методов 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–воспитательного процесса во всех классах. 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Умение оказать практическую помощь коллегам в овладении инновацией. 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В каждом классе, где преподаю русский язык и литературу, ставить перед собой задачу – проанализировать потребности и способности ребёнка, учитывая его возрастные особенности и заинтересованность предметом. 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Работать над методической проблемой: «Развитие навыков использования ИКТ на уроках русского языка и литературы как путь к личностному росту учителя и ученика».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1: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работы: Изучение литературы по проблеме и имеющегося опыта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2012-2013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1.Курсы повышения квалификации учителей.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2.Подписка на методическую литературу «Русский язык в школе», «Первое сентября. Русский язык».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3.Изучение литературы: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1).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Парубченко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proofErr w:type="gram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дети делают ошибки и как их научить писать правильно.- М.: 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Реал-А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2).Русский язык. Современный курс; Пособие для поступающих в вузы</w:t>
      </w:r>
      <w:proofErr w:type="gram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П.А. 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Леканта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ООО «Издательство «Новая волна».1998».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3).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ЕГЭ сдаём без проблем. Русский язык без 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репетитора</w:t>
      </w:r>
      <w:proofErr w:type="gram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М.:Эксмо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4).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Пахнова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Русский язык: Учебник- практикум для старших классов.- М.:- 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Вербум-М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ИКТ на уроках 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лит-ры</w:t>
      </w:r>
      <w:proofErr w:type="spell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/ http://festival.1september.ru/articles/519732/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Кравцова М.Ю. Теория и история русского языка. Информатика и информационно-коммуникативные технологии (для учащихся 5-11 классов) / Образование в современной школе, №3, 2007, </w:t>
      </w:r>
      <w:proofErr w:type="spellStart"/>
      <w:proofErr w:type="gramStart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17-19.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2:</w:t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  <w:t>Прогностический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целей и задач темы.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2.Разработка системы мер, направленных на решение проблемы.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3.Прогнозирование результатов.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2012-2013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1.Внедрение опыта работы.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2.Формирование методического комплекса.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3.Корректировка работы.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2014-2015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1.Выступление на заседании МО учителей школы: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«Развитие навыков использования ИКТ на уроках русского языка и литературы».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2.Открытые уроки.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3.Участие на олимпиадах, конкурсах, конференциях.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4</w:t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Обобщающий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1.Подведение итогов.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2.Оформление результатов работы.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2016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заседании районного МО учителей гуманитарного цикла по теме «Обновление филологического образования в контексте роста популярности ИКТ».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2.Участие и результаты на олимпиадах, конкурсах, конференциях.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5</w:t>
      </w: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Внедренческий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работы: Распространение опыта работы. </w:t>
      </w:r>
    </w:p>
    <w:p w:rsidR="00B6418A" w:rsidRPr="00B6418A" w:rsidRDefault="00B6418A" w:rsidP="00B6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2016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18A" w:rsidRPr="00B6418A" w:rsidRDefault="00B6418A" w:rsidP="00B6418A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деятельность: Консультативная помощь учителям и учащимся.</w:t>
      </w:r>
      <w:r w:rsidRPr="00B6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12AD" w:rsidRPr="00B6418A" w:rsidRDefault="000512AD">
      <w:pPr>
        <w:rPr>
          <w:sz w:val="28"/>
          <w:szCs w:val="28"/>
        </w:rPr>
      </w:pPr>
    </w:p>
    <w:sectPr w:rsidR="000512AD" w:rsidRPr="00B6418A" w:rsidSect="0005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8A"/>
    <w:rsid w:val="000512AD"/>
    <w:rsid w:val="0039528A"/>
    <w:rsid w:val="005135B2"/>
    <w:rsid w:val="005F1F0F"/>
    <w:rsid w:val="00B6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949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21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644</Words>
  <Characters>3675</Characters>
  <Application>Microsoft Office Word</Application>
  <DocSecurity>0</DocSecurity>
  <Lines>30</Lines>
  <Paragraphs>8</Paragraphs>
  <ScaleCrop>false</ScaleCrop>
  <Company>Grizli777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2012-08-21T20:02:00Z</dcterms:created>
  <dcterms:modified xsi:type="dcterms:W3CDTF">2012-08-30T16:00:00Z</dcterms:modified>
</cp:coreProperties>
</file>