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F2" w:rsidRPr="007B676A" w:rsidRDefault="00A94FB9" w:rsidP="007B67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</w:t>
      </w:r>
      <w:r w:rsidR="00E46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60F2" w:rsidRPr="007B6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</w:t>
      </w:r>
    </w:p>
    <w:p w:rsidR="00FE60F2" w:rsidRDefault="007B676A" w:rsidP="007B67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6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 бы ни было в мире детишек: все их прав и ценны и равны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676A" w:rsidRPr="00226EF4" w:rsidRDefault="007B676A" w:rsidP="007B67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B50CF" w:rsidRPr="008B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0CF" w:rsidRPr="00226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у родителей представления о правах детей.</w:t>
      </w:r>
    </w:p>
    <w:p w:rsidR="008B50CF" w:rsidRPr="00226EF4" w:rsidRDefault="008B50CF" w:rsidP="008B5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B50CF" w:rsidRPr="00226EF4" w:rsidRDefault="008B50CF" w:rsidP="008B50C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родителей с нормативно-правовыми документами в области защиты прав детей.</w:t>
      </w:r>
    </w:p>
    <w:p w:rsidR="008B50CF" w:rsidRPr="00226EF4" w:rsidRDefault="008B50CF" w:rsidP="008B50C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правовых знаний родителей.</w:t>
      </w:r>
    </w:p>
    <w:p w:rsidR="008B50CF" w:rsidRPr="00226EF4" w:rsidRDefault="008B50CF" w:rsidP="007B67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CF" w:rsidRPr="008B50CF" w:rsidRDefault="008B50CF" w:rsidP="008B50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8B50CF" w:rsidRPr="00436771" w:rsidRDefault="00FE60F2" w:rsidP="00226EF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771">
        <w:rPr>
          <w:sz w:val="28"/>
          <w:szCs w:val="28"/>
        </w:rPr>
        <w:t xml:space="preserve">Добрый день, уважаемые родители! </w:t>
      </w:r>
    </w:p>
    <w:p w:rsidR="00FE60F2" w:rsidRPr="00436771" w:rsidRDefault="00FE60F2" w:rsidP="00226EF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771">
        <w:rPr>
          <w:sz w:val="28"/>
          <w:szCs w:val="28"/>
        </w:rPr>
        <w:t>Сегодня мы с вами собрались для того, чтобы поговорить о воспитании</w:t>
      </w:r>
      <w:r w:rsidR="004460FD" w:rsidRPr="00436771">
        <w:rPr>
          <w:sz w:val="28"/>
          <w:szCs w:val="28"/>
        </w:rPr>
        <w:t xml:space="preserve"> детей в семье и школе, о </w:t>
      </w:r>
      <w:r w:rsidRPr="00436771">
        <w:rPr>
          <w:sz w:val="28"/>
          <w:szCs w:val="28"/>
        </w:rPr>
        <w:t>правах</w:t>
      </w:r>
      <w:r w:rsidR="004460FD" w:rsidRPr="00436771">
        <w:rPr>
          <w:sz w:val="28"/>
          <w:szCs w:val="28"/>
        </w:rPr>
        <w:t xml:space="preserve"> наших детей.</w:t>
      </w:r>
      <w:r w:rsidR="007A20C1" w:rsidRPr="00436771">
        <w:rPr>
          <w:sz w:val="28"/>
          <w:szCs w:val="28"/>
        </w:rPr>
        <w:t xml:space="preserve"> И </w:t>
      </w:r>
      <w:r w:rsidRPr="00436771">
        <w:rPr>
          <w:sz w:val="28"/>
          <w:szCs w:val="28"/>
        </w:rPr>
        <w:t>я приглашаю вас к диалогу.</w:t>
      </w:r>
    </w:p>
    <w:p w:rsidR="00FE60F2" w:rsidRPr="00436771" w:rsidRDefault="00FE60F2" w:rsidP="00226EF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771">
        <w:rPr>
          <w:b/>
          <w:bCs/>
          <w:sz w:val="28"/>
          <w:szCs w:val="28"/>
        </w:rPr>
        <w:t xml:space="preserve"> Кстати,</w:t>
      </w:r>
      <w:r w:rsidR="00A22648" w:rsidRPr="00436771">
        <w:rPr>
          <w:b/>
          <w:bCs/>
          <w:sz w:val="28"/>
          <w:szCs w:val="28"/>
        </w:rPr>
        <w:t xml:space="preserve"> </w:t>
      </w:r>
      <w:r w:rsidRPr="00436771">
        <w:rPr>
          <w:b/>
          <w:bCs/>
          <w:sz w:val="28"/>
          <w:szCs w:val="28"/>
        </w:rPr>
        <w:t>XXI век</w:t>
      </w:r>
      <w:r w:rsidRPr="00436771">
        <w:rPr>
          <w:sz w:val="28"/>
          <w:szCs w:val="28"/>
        </w:rPr>
        <w:t xml:space="preserve"> назван, как</w:t>
      </w:r>
      <w:r w:rsidR="00436771">
        <w:rPr>
          <w:sz w:val="28"/>
          <w:szCs w:val="28"/>
        </w:rPr>
        <w:t xml:space="preserve"> - Век ребенка,</w:t>
      </w:r>
      <w:r w:rsidRPr="00436771">
        <w:rPr>
          <w:sz w:val="28"/>
          <w:szCs w:val="28"/>
        </w:rPr>
        <w:t xml:space="preserve"> </w:t>
      </w:r>
      <w:r w:rsidRPr="00436771">
        <w:rPr>
          <w:b/>
          <w:bCs/>
          <w:sz w:val="28"/>
          <w:szCs w:val="28"/>
        </w:rPr>
        <w:t xml:space="preserve">20 ноября </w:t>
      </w:r>
      <w:r w:rsidRPr="00436771">
        <w:rPr>
          <w:sz w:val="28"/>
          <w:szCs w:val="28"/>
        </w:rPr>
        <w:t xml:space="preserve">— Всемирный день прав ребенка. </w:t>
      </w:r>
    </w:p>
    <w:p w:rsidR="00226EF4" w:rsidRPr="00436771" w:rsidRDefault="00D1099F" w:rsidP="0022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ребёнка</w:t>
      </w: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свод </w:t>
      </w:r>
      <w:hyperlink r:id="rId5" w:tooltip="Право" w:history="1">
        <w:r w:rsidRPr="004367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</w:t>
        </w:r>
      </w:hyperlink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зафиксированных в международных документах по правам ребёнка. Согласно </w:t>
      </w:r>
      <w:hyperlink r:id="rId6" w:tooltip="Конвенция о правах ребёнка" w:history="1">
        <w:r w:rsidRPr="0043677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Конвенции о правах ребёнка</w:t>
        </w:r>
      </w:hyperlink>
      <w:r w:rsidRPr="004367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hyperlink r:id="rId7" w:tooltip="Ребёнок" w:history="1">
        <w:r w:rsidRPr="00436771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ребёнок</w:t>
        </w:r>
      </w:hyperlink>
      <w:r w:rsidRPr="00436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лицо, не достигшее восемнадцати лет.</w:t>
      </w:r>
    </w:p>
    <w:p w:rsidR="00226EF4" w:rsidRPr="00436771" w:rsidRDefault="00226EF4" w:rsidP="0022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фонд ООН </w:t>
      </w:r>
      <w:r w:rsidRPr="00436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(Организация Объединенных Наций) </w:t>
      </w: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ЮНИСЕФ, осуществляющий международную защиту прав ребёнка, разработал следующие документы:</w:t>
      </w:r>
    </w:p>
    <w:p w:rsidR="00226EF4" w:rsidRPr="00436771" w:rsidRDefault="00226EF4" w:rsidP="0043677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декларация прав человека (1948 г)</w:t>
      </w:r>
    </w:p>
    <w:p w:rsidR="00226EF4" w:rsidRPr="00436771" w:rsidRDefault="00226EF4" w:rsidP="0043677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прав ребёнка (1959 г.)</w:t>
      </w:r>
    </w:p>
    <w:p w:rsidR="00226EF4" w:rsidRPr="00436771" w:rsidRDefault="00226EF4" w:rsidP="0043677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ребёнка (1989 г.)</w:t>
      </w:r>
    </w:p>
    <w:p w:rsidR="00226EF4" w:rsidRPr="00436771" w:rsidRDefault="00226EF4" w:rsidP="0043677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декларация об обеспечении выживания, защиты и развития детей (1990 г.)</w:t>
      </w:r>
      <w:r w:rsidR="00436771"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771" w:rsidRPr="00436771" w:rsidRDefault="00436771" w:rsidP="0043677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771" w:rsidRPr="00436771" w:rsidRDefault="00226EF4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Федерацией принят целый ряд законодательных актов: </w:t>
      </w:r>
    </w:p>
    <w:p w:rsidR="00226EF4" w:rsidRPr="00436771" w:rsidRDefault="00226EF4" w:rsidP="004367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</w:t>
      </w:r>
    </w:p>
    <w:p w:rsidR="00226EF4" w:rsidRPr="00436771" w:rsidRDefault="00226EF4" w:rsidP="004367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основных гарантиях прав ребёнка в Российской Федерации»</w:t>
      </w:r>
    </w:p>
    <w:p w:rsidR="00436771" w:rsidRPr="00436771" w:rsidRDefault="00226EF4" w:rsidP="004367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образовании»</w:t>
      </w:r>
    </w:p>
    <w:p w:rsidR="00226EF4" w:rsidRPr="00436771" w:rsidRDefault="00226EF4" w:rsidP="004367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</w:t>
      </w:r>
      <w:r w:rsidR="00436771"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771" w:rsidRPr="00436771" w:rsidRDefault="00436771" w:rsidP="0022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771" w:rsidRPr="00436771" w:rsidRDefault="00226EF4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нормативные акты:</w:t>
      </w:r>
    </w:p>
    <w:p w:rsidR="00226EF4" w:rsidRPr="00436771" w:rsidRDefault="00226EF4" w:rsidP="0043677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Законы, принятые законодательными органами субъектов Российской Федерации</w:t>
      </w:r>
    </w:p>
    <w:p w:rsidR="00436771" w:rsidRDefault="00226EF4" w:rsidP="0043677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(распоряжения) органов исполнительной власти</w:t>
      </w:r>
      <w:r w:rsidR="00436771"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0FD" w:rsidRPr="00436771" w:rsidRDefault="00436771" w:rsidP="00436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D1099F"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международном и национальном уровне существует множество специальных актов о правах ребёнка.</w:t>
      </w:r>
      <w:r w:rsidR="004460FD"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актом о правах ребёнка в России является Федеральный закон от 24 июля 1998 г. N 124-ФЗ «Об основных гарантиях прав ребёнка в Российской Федерации».</w:t>
      </w:r>
    </w:p>
    <w:p w:rsidR="00D1099F" w:rsidRPr="00436771" w:rsidRDefault="00D1099F" w:rsidP="0022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актом о правах ребёнка на международном уровне является </w:t>
      </w:r>
      <w:r w:rsidRPr="00436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Конвенция о правах ребёнка (Нью-Йорк, 20 ноября 1989 г.) </w:t>
      </w: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документ о правах ребёнка из 54 статей. Все права, входящие в Конвенцию, распространяются на всех детей.</w:t>
      </w:r>
    </w:p>
    <w:p w:rsidR="009B7ED8" w:rsidRPr="00436771" w:rsidRDefault="009B7ED8" w:rsidP="00226EF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771">
        <w:rPr>
          <w:sz w:val="28"/>
          <w:szCs w:val="28"/>
        </w:rPr>
        <w:t xml:space="preserve">20 ноября 1989 года Генеральная Ассамблея ООН приняла Конвенцию о правах ребенка – это важный документ, регулирующий защиту прав детей во всем мире. Конвенция – это не список прав ребенка, а перечень тех обязательств, который государства возложили на себя для защиты данных прав. Первым документом, регулирующим права детей, явилась Декларация о правах ребенка, принятая в 1923 году Международным союзом спасения детей. Данный документ действовал в течение 36 лет. </w:t>
      </w:r>
    </w:p>
    <w:p w:rsidR="009B7ED8" w:rsidRPr="00436771" w:rsidRDefault="009B7ED8" w:rsidP="00226EF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771">
        <w:rPr>
          <w:sz w:val="28"/>
          <w:szCs w:val="28"/>
        </w:rPr>
        <w:t xml:space="preserve">Приняв краткую Декларацию прав ребенка, ООН поставила цель: разработать документ о правах детей, который имел бы обязательную силу для государств, согласившихся его подписать. Именно таким документом и стала Конвенция о правах ребенка. </w:t>
      </w:r>
    </w:p>
    <w:p w:rsidR="00436771" w:rsidRPr="00436771" w:rsidRDefault="009B7ED8" w:rsidP="00436771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36771">
        <w:rPr>
          <w:sz w:val="28"/>
          <w:szCs w:val="28"/>
        </w:rPr>
        <w:t xml:space="preserve">Когда страна подписывает эту Конвенцию, она принимает на себя обязанность предоставления этих прав всем детям без исключения. На данный момент большинство стран подписало Конвенцию о правах ребенка </w:t>
      </w:r>
      <w:r w:rsidRPr="00436771">
        <w:rPr>
          <w:i/>
          <w:sz w:val="28"/>
          <w:szCs w:val="28"/>
        </w:rPr>
        <w:t xml:space="preserve">(наша страна присоединилась к этому документу 13 июля 1990 г.). </w:t>
      </w:r>
    </w:p>
    <w:p w:rsidR="00436771" w:rsidRPr="00436771" w:rsidRDefault="00436771" w:rsidP="00436771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36771">
        <w:rPr>
          <w:sz w:val="28"/>
          <w:szCs w:val="28"/>
        </w:rPr>
        <w:t>Документ содержит 4 основных требования, которые должны обеспечить права детей:</w:t>
      </w:r>
    </w:p>
    <w:p w:rsidR="00436771" w:rsidRPr="00436771" w:rsidRDefault="00436771" w:rsidP="0043677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Выживание</w:t>
      </w:r>
    </w:p>
    <w:p w:rsidR="00436771" w:rsidRPr="00436771" w:rsidRDefault="00436771" w:rsidP="0043677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</w:p>
    <w:p w:rsidR="00436771" w:rsidRPr="00436771" w:rsidRDefault="00436771" w:rsidP="0043677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</w:p>
    <w:p w:rsidR="00436771" w:rsidRPr="00436771" w:rsidRDefault="00436771" w:rsidP="0043677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активного участия в жизни общества</w:t>
      </w:r>
    </w:p>
    <w:p w:rsidR="00436771" w:rsidRPr="00436771" w:rsidRDefault="00436771" w:rsidP="0043677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заложены два основополагающих принципа: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 Р</w:t>
      </w: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– самостоятельный субъект права, т.е. обладает всем комплексом гражданских, политических, экономических, социальных и культурных прав человека.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 Приоритетность интересов детей перед потребностями семьи, общества, религии.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Конвенции состоит и в том, что в её статьях впервые собраны воедино 38 прав ребёнка, ранее рассредоточенные в большом числе документов, относящихся к различным областям прав.</w:t>
      </w:r>
    </w:p>
    <w:p w:rsidR="00436771" w:rsidRPr="00436771" w:rsidRDefault="00436771" w:rsidP="00436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Права, провозглашённые в Конвенц</w:t>
      </w:r>
      <w:proofErr w:type="gramStart"/>
      <w:r w:rsidRPr="00436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ОО</w:t>
      </w:r>
      <w:proofErr w:type="gramEnd"/>
      <w:r w:rsidRPr="00436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о правах ребёнка</w:t>
      </w:r>
    </w:p>
    <w:p w:rsidR="00436771" w:rsidRPr="00436771" w:rsidRDefault="00436771" w:rsidP="00436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обсуждаемым документом ребёнок имеет следующие права: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Право ребёнка на жизнь (ст.6, п.1).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Право ребёнка знать своих родителей (ст.7,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Право ребёнка на заботу родителей (ст.7.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Право ребёнка на имя (ст.7. п.1; ст.8,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Право ребёнка на гражданство (ст.7. п.1; ст.8,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Право ребёнка на сохранение своей индивидуальности (ст.8,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Право ребёнка на семейные связи (ст.8,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Право ребёнка, разлучённого с родителями, поддерживать личные отношения и прямые контакты с родителями (ст.9, п.3)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Право ребёнка, родители которого проживают в различных государствах, поддерживать личные отношения и прямые контакты с обоими родителями (ст.10, п.2)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10.Право ребёнка покидать любую страну, включая свою собственную, и возвращаться в свою страну (с целью </w:t>
      </w:r>
      <w:proofErr w:type="spellStart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неразлучения</w:t>
      </w:r>
      <w:proofErr w:type="spellEnd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родителями) (ст.10, п.2)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Право ребёнка свободно выражать свои взгляды (ст.12,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Право ребёнка свободно выражать своё мнение; это право включает свободу искать, передавать и получать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ребёнка (ст.13, п.1.2)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Право ребёнка на свободу мысли. Совести и религии (ст.14, п.1,2)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Право ребёнка на свободу ассоциаций и свободу мирных собраний (ст.15, п.1.2)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Право ребёнка на личную жизнь (ст.16.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Право ребёнка на неприкосновенность жилища (ст.16,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Право ребёнка на семейную жизнь (ст.16,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18. Право ребёнка на тайну корреспонденции (ст.16,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Право ребёнка на защиту закона от незаконного вмешательства и посягательства на его честь и репутацию (ст.16, п.1. 2)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Право ребёнка на доступ к информации и материалам из различных национальных и международных источников (ст.17,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Право ребёнка, родители которого работают, пользоваться службами и учреждениями по уходу за детьми (ст.18, п. 3)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22. Право ребёнка на защиту от всех форм физического или психического насилия, оскорбления или злоупотребления, отсутствия заботы или небрежного обращения или эксплуатации, включая сексуальные злоупотребления (ст.19,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23. Право ребёнка, лишённого семейного окружения, на особую защиту и помощь (ст.20,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Право неполноценного в умственном и физическом отношении ребёнка на особую заботу (ст.23. п.2)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Право на пользование наиболее совершенными услугами системы здравоохранения и средствами лечения болезней и восстановления здоровья (ст.24, п.1, 2, 4)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  Право ребёнка, помещённого компетентными органами на попечение с целью ухода за ним, его защиты или физического или психического лечения, на периодическую оценку лечения и всех других условий, связанных с его попечением (ст.25)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27.  Право ребёнка пользоваться благами социального обеспечения, включая социальное страхование (ст.26, п. 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28.  Право ребёнка на уровень жизни, необходимый для физического, умственного, духовного, нравственного и социального развития (ст.27, п.1, 3)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29.  Прав ребёнка на образование (ст.28, п.29)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30.  Право ребёнка, принадлежащего к этническому, религиозному или языковому меньшинству или коренному населению, пользоваться родным языком, своей культурой, исповедовать свою религию и исполнять её обряды (ст.30)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31.  Право ребёнка на отдых и досуг (ст.31, п.1. 2)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32.  Право ребёнка участвовать в играх и развлекательных мероприятиях, соответствующих его возрасту, свободно участвовать в культурной и творческой жизни и заниматься искусством (ст.31,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33.  Право ребёнка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 (ст.32, п.1)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34.  Право ребёнка на защиту от незаконного употребления наркотических средств и психотропных веществ (ст.33)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35. Право ребёнка на защиту от всех форм сексуальной эксплуатации и сексуального совращения, от других форм эксплуатации, наносящих ущерб любому аспекту благосостояния ребёнка (ст.34; ст.36)</w:t>
      </w:r>
    </w:p>
    <w:p w:rsidR="00436771" w:rsidRP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36.  Право ребёнка, лишённого свободы, на незамедлительный доступ к правовой и другой соответствующей помощи (ст.37)</w:t>
      </w:r>
    </w:p>
    <w:p w:rsidR="00436771" w:rsidRDefault="00436771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6" w:rsidRPr="00436771" w:rsidRDefault="00DE5486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уважаемые родители, давайте разделимся на 4 группы и </w:t>
      </w:r>
      <w:proofErr w:type="gramStart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рассуждаем. Такая небольшая практическая часть.</w:t>
      </w:r>
    </w:p>
    <w:p w:rsidR="00DE5486" w:rsidRPr="00436771" w:rsidRDefault="00DE5486" w:rsidP="00DE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Разбейте права, которые провозглашены в Конвенции на группы: </w:t>
      </w:r>
    </w:p>
    <w:p w:rsidR="00DE5486" w:rsidRPr="00436771" w:rsidRDefault="00DE5486" w:rsidP="0043677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первой группы «Права, обеспечивающие выживание»</w:t>
      </w:r>
    </w:p>
    <w:p w:rsidR="00DE5486" w:rsidRPr="00436771" w:rsidRDefault="00DE5486" w:rsidP="0043677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второй группы «Права, обеспечивающие развитие»</w:t>
      </w:r>
    </w:p>
    <w:p w:rsidR="00DE5486" w:rsidRPr="00436771" w:rsidRDefault="00DE5486" w:rsidP="0043677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третьей группы «Права, обеспечивающие защиту»</w:t>
      </w:r>
    </w:p>
    <w:p w:rsidR="00DE5486" w:rsidRPr="00436771" w:rsidRDefault="00DE5486" w:rsidP="0043677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четвертой группы «Права, обеспечивающие активное участие в жизни общества».</w:t>
      </w:r>
    </w:p>
    <w:p w:rsidR="00DE5486" w:rsidRPr="00436771" w:rsidRDefault="00DE5486" w:rsidP="00DE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сейчас вам нужно будет подумать и ответить на поставленные вопросы:</w:t>
      </w:r>
    </w:p>
    <w:p w:rsidR="00436771" w:rsidRPr="00436771" w:rsidRDefault="00DE5486" w:rsidP="00DE5486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какой сказке нарушено право на личную неприкосновенность, жизнь, свободу? Докажите, что выбранное литературное произведение подобрано верно.</w:t>
      </w:r>
    </w:p>
    <w:p w:rsidR="00DE5486" w:rsidRPr="00436771" w:rsidRDefault="00DE5486" w:rsidP="0043677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(«Красная шапочка», «Серая шейка», «Сказка о мёртвой царевне и семи богатырях» и др.)</w:t>
      </w:r>
    </w:p>
    <w:p w:rsidR="00436771" w:rsidRPr="00436771" w:rsidRDefault="00DE5486" w:rsidP="00DE5486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литературные герои могли пожаловаться, что нарушено право на неприкосновенность жилища?</w:t>
      </w:r>
    </w:p>
    <w:p w:rsidR="00DE5486" w:rsidRPr="00436771" w:rsidRDefault="00DE5486" w:rsidP="0043677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(«Три поросёнка», «</w:t>
      </w:r>
      <w:proofErr w:type="spellStart"/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Заюшкина</w:t>
      </w:r>
      <w:proofErr w:type="spellEnd"/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избушка» и др.)</w:t>
      </w:r>
    </w:p>
    <w:p w:rsidR="00436771" w:rsidRPr="00436771" w:rsidRDefault="00DE5486" w:rsidP="00DE5486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известной сказке Маршака нарушено право ребенка на заботу и попечение</w:t>
      </w:r>
      <w:r w:rsidR="00436771"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E5486" w:rsidRPr="00436771" w:rsidRDefault="00DE5486" w:rsidP="0043677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(«Двенадцать месяцев»)</w:t>
      </w:r>
    </w:p>
    <w:p w:rsidR="00DE5486" w:rsidRPr="00436771" w:rsidRDefault="00DE5486" w:rsidP="0043677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нарушено право ребенка на отдых и развлечения? </w:t>
      </w:r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(«Золушка»)</w:t>
      </w:r>
    </w:p>
    <w:p w:rsidR="00436771" w:rsidRPr="00436771" w:rsidRDefault="00DE5486" w:rsidP="00DE5486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право нарушила ведьма в сказке "Сестрица </w:t>
      </w:r>
      <w:proofErr w:type="spellStart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Иванушка"?</w:t>
      </w:r>
    </w:p>
    <w:p w:rsidR="00DE5486" w:rsidRPr="00436771" w:rsidRDefault="00DE5486" w:rsidP="0043677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(Право на жизнь) </w:t>
      </w:r>
    </w:p>
    <w:p w:rsidR="00436771" w:rsidRPr="00436771" w:rsidRDefault="00DE5486" w:rsidP="00DE5486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правом пользовалась лягушка в сказке Гаршина "Лягушка-путешественница"? </w:t>
      </w:r>
    </w:p>
    <w:p w:rsidR="00DE5486" w:rsidRPr="00436771" w:rsidRDefault="00DE5486" w:rsidP="0043677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(Право на свободное передвижение) </w:t>
      </w:r>
    </w:p>
    <w:p w:rsidR="00DE5486" w:rsidRPr="00436771" w:rsidRDefault="00DE5486" w:rsidP="00DE5486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права нарушили братья в сказке "Иван Царевич и Серый Волк"? </w:t>
      </w:r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(Право на жизнь и личную неприкосновенность)</w:t>
      </w: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771" w:rsidRPr="00436771" w:rsidRDefault="00DE5486" w:rsidP="00DE5486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право Царевны нарушил Кашей Бессмертный, увезя её к себе и решив вступить с ней в брак, в сказке "Царевна Лягушка"?</w:t>
      </w:r>
      <w:proofErr w:type="gramEnd"/>
    </w:p>
    <w:p w:rsidR="00DE5486" w:rsidRPr="00436771" w:rsidRDefault="00DE5486" w:rsidP="0043677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(Вступать в брак по свободному и обоюдному согласию) </w:t>
      </w:r>
    </w:p>
    <w:p w:rsidR="00436771" w:rsidRPr="00436771" w:rsidRDefault="00DE5486" w:rsidP="00DE5486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правом посоветовал воспользоваться говорящий Сверчок Буратино в сказке А.Толстого "Золотой Ключик"? </w:t>
      </w:r>
    </w:p>
    <w:p w:rsidR="00DE5486" w:rsidRPr="00436771" w:rsidRDefault="00DE5486" w:rsidP="00436771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(Правом на бесплатное образование) </w:t>
      </w:r>
    </w:p>
    <w:p w:rsidR="00DE5486" w:rsidRPr="00436771" w:rsidRDefault="00DE5486" w:rsidP="00DE5486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право нарушил Буратино, схватив крысу </w:t>
      </w:r>
      <w:proofErr w:type="gramStart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Шушеру</w:t>
      </w:r>
      <w:proofErr w:type="gramEnd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хвост? </w:t>
      </w:r>
      <w:r w:rsidRPr="004367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(Право на личную неприкосновенность) </w:t>
      </w:r>
    </w:p>
    <w:p w:rsidR="00436771" w:rsidRPr="00436771" w:rsidRDefault="00DE5486" w:rsidP="00DE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этой игры мы убедились в том, как личность взрослого воздействует на </w:t>
      </w:r>
      <w:proofErr w:type="spellStart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</w:t>
      </w:r>
      <w:proofErr w:type="gramStart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приобрели навыки конструктивного взаимодействия в учебном процессе. </w:t>
      </w:r>
    </w:p>
    <w:p w:rsidR="00DE5486" w:rsidRPr="00436771" w:rsidRDefault="00436771" w:rsidP="00DE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чтобы закрепить знания, мы с вами разыграем</w:t>
      </w:r>
      <w:r w:rsidR="00DE5486"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в которых дети принимали бы самостоятельные решения, подводящие к мысли, что все люди имеют одинаковые права.</w:t>
      </w:r>
    </w:p>
    <w:p w:rsidR="00DE5486" w:rsidRPr="00436771" w:rsidRDefault="00DE5486" w:rsidP="00DE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b/>
          <w:bCs/>
          <w:sz w:val="28"/>
          <w:szCs w:val="28"/>
        </w:rPr>
        <w:t xml:space="preserve">Ситуация 1. 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a7"/>
          <w:sz w:val="28"/>
          <w:szCs w:val="28"/>
        </w:rPr>
        <w:t>Мама</w:t>
      </w:r>
      <w:r w:rsidRPr="00436771">
        <w:rPr>
          <w:sz w:val="28"/>
          <w:szCs w:val="28"/>
        </w:rPr>
        <w:t xml:space="preserve">. Немедленно сделай музыку </w:t>
      </w:r>
      <w:proofErr w:type="gramStart"/>
      <w:r w:rsidRPr="00436771">
        <w:rPr>
          <w:sz w:val="28"/>
          <w:szCs w:val="28"/>
        </w:rPr>
        <w:t>потише</w:t>
      </w:r>
      <w:proofErr w:type="gramEnd"/>
      <w:r w:rsidRPr="00436771">
        <w:rPr>
          <w:sz w:val="28"/>
          <w:szCs w:val="28"/>
        </w:rPr>
        <w:t>! Уже полночь, ты весь дом разбудишь!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a7"/>
          <w:sz w:val="28"/>
          <w:szCs w:val="28"/>
        </w:rPr>
        <w:t>Сын</w:t>
      </w:r>
      <w:r w:rsidRPr="00436771">
        <w:rPr>
          <w:sz w:val="28"/>
          <w:szCs w:val="28"/>
        </w:rPr>
        <w:t>. А я имею право на отдых и досуг. Я привык отдыхать с громкой музыкой!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sz w:val="28"/>
          <w:szCs w:val="28"/>
        </w:rPr>
        <w:lastRenderedPageBreak/>
        <w:t>Пожалуйста, помогите ребенку разобраться, кто здесь не прав.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436771" w:rsidP="00436771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(</w:t>
      </w:r>
      <w:r w:rsidR="00DE5486" w:rsidRPr="00436771">
        <w:rPr>
          <w:color w:val="FF0000"/>
          <w:sz w:val="28"/>
          <w:szCs w:val="28"/>
        </w:rPr>
        <w:t>Сын нарушает право соседей на отдых в тишине.</w:t>
      </w:r>
      <w:proofErr w:type="gramEnd"/>
      <w:r w:rsidR="00DE5486" w:rsidRPr="00436771">
        <w:rPr>
          <w:color w:val="FF0000"/>
          <w:sz w:val="28"/>
          <w:szCs w:val="28"/>
        </w:rPr>
        <w:t xml:space="preserve"> </w:t>
      </w:r>
      <w:proofErr w:type="gramStart"/>
      <w:r w:rsidR="00DE5486" w:rsidRPr="00436771">
        <w:rPr>
          <w:color w:val="FF0000"/>
          <w:sz w:val="28"/>
          <w:szCs w:val="28"/>
        </w:rPr>
        <w:t>Он не уважает права других людей.</w:t>
      </w:r>
      <w:r>
        <w:rPr>
          <w:color w:val="FF0000"/>
          <w:sz w:val="28"/>
          <w:szCs w:val="28"/>
        </w:rPr>
        <w:t>)</w:t>
      </w:r>
      <w:proofErr w:type="gramEnd"/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b/>
          <w:bCs/>
          <w:sz w:val="28"/>
          <w:szCs w:val="28"/>
        </w:rPr>
        <w:t>Ситуация 2.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sz w:val="28"/>
          <w:szCs w:val="28"/>
        </w:rPr>
        <w:t>Ученик Петров бегал по классу на уроке. На замечание учителя ответил: “ Ну и что? Я им</w:t>
      </w:r>
      <w:r w:rsidR="00436771">
        <w:rPr>
          <w:sz w:val="28"/>
          <w:szCs w:val="28"/>
        </w:rPr>
        <w:t>ею право на свободу перемещения</w:t>
      </w:r>
      <w:r w:rsidRPr="00436771">
        <w:rPr>
          <w:sz w:val="28"/>
          <w:szCs w:val="28"/>
        </w:rPr>
        <w:t>”</w:t>
      </w:r>
      <w:r w:rsidR="00436771">
        <w:rPr>
          <w:sz w:val="28"/>
          <w:szCs w:val="28"/>
        </w:rPr>
        <w:t>.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sz w:val="28"/>
          <w:szCs w:val="28"/>
        </w:rPr>
        <w:t>Пожалуйста, помогите ребенку разобраться, кто здесь не прав.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436771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(</w:t>
      </w:r>
      <w:r w:rsidR="00DE5486" w:rsidRPr="00436771">
        <w:rPr>
          <w:color w:val="FF0000"/>
          <w:sz w:val="28"/>
          <w:szCs w:val="28"/>
        </w:rPr>
        <w:t>Есть и обязанности как себя вести на уроке.</w:t>
      </w:r>
      <w:r>
        <w:rPr>
          <w:color w:val="FF0000"/>
          <w:sz w:val="28"/>
          <w:szCs w:val="28"/>
        </w:rPr>
        <w:t>)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b/>
          <w:bCs/>
          <w:sz w:val="28"/>
          <w:szCs w:val="28"/>
        </w:rPr>
        <w:t>Ситуация 3.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a7"/>
          <w:sz w:val="28"/>
          <w:szCs w:val="28"/>
        </w:rPr>
        <w:t>Мама</w:t>
      </w:r>
      <w:r w:rsidRPr="00436771">
        <w:rPr>
          <w:sz w:val="28"/>
          <w:szCs w:val="28"/>
        </w:rPr>
        <w:t>. Сынок, а почему ты мусорное ведро не вынес, за хлебом не сходил?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a7"/>
          <w:sz w:val="28"/>
          <w:szCs w:val="28"/>
        </w:rPr>
        <w:t>Сын</w:t>
      </w:r>
      <w:r w:rsidRPr="00436771">
        <w:rPr>
          <w:sz w:val="28"/>
          <w:szCs w:val="28"/>
        </w:rPr>
        <w:t>. Потому что ООН запрещает использовать труд детей.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436771" w:rsidP="00436771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r w:rsidR="00DE5486" w:rsidRPr="00436771">
        <w:rPr>
          <w:color w:val="FF0000"/>
          <w:sz w:val="28"/>
          <w:szCs w:val="28"/>
        </w:rPr>
        <w:t>Дети должны уважать старших, оказывать помощь родителям и пожилым людям.</w:t>
      </w:r>
      <w:r>
        <w:rPr>
          <w:color w:val="FF0000"/>
          <w:sz w:val="28"/>
          <w:szCs w:val="28"/>
        </w:rPr>
        <w:t>)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b/>
          <w:bCs/>
          <w:sz w:val="28"/>
          <w:szCs w:val="28"/>
        </w:rPr>
        <w:t>Ситуация 4.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sz w:val="28"/>
          <w:szCs w:val="28"/>
        </w:rPr>
        <w:t>В нашем кинотеатре идут фильмы о любви, а детям до 16 лет смотреть нельзя. Нарушаются ли права ребенка на получение информации?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436771" w:rsidP="00436771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r w:rsidR="00DE5486" w:rsidRPr="00436771">
        <w:rPr>
          <w:color w:val="FF0000"/>
          <w:sz w:val="28"/>
          <w:szCs w:val="28"/>
        </w:rPr>
        <w:t>Нет, оберегается психика ребенка, его эмоции.</w:t>
      </w:r>
      <w:r>
        <w:rPr>
          <w:color w:val="FF0000"/>
          <w:sz w:val="28"/>
          <w:szCs w:val="28"/>
        </w:rPr>
        <w:t>)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b/>
          <w:bCs/>
          <w:sz w:val="28"/>
          <w:szCs w:val="28"/>
        </w:rPr>
        <w:t>Ситуация 5.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sz w:val="28"/>
          <w:szCs w:val="28"/>
        </w:rPr>
        <w:t xml:space="preserve">Школьный совет принял решение, чтобы все ходили в школьной форме. А вы </w:t>
      </w:r>
      <w:proofErr w:type="spellStart"/>
      <w:r w:rsidRPr="00436771">
        <w:rPr>
          <w:sz w:val="28"/>
          <w:szCs w:val="28"/>
        </w:rPr>
        <w:t>против</w:t>
      </w:r>
      <w:proofErr w:type="gramStart"/>
      <w:r w:rsidRPr="00436771">
        <w:rPr>
          <w:sz w:val="28"/>
          <w:szCs w:val="28"/>
        </w:rPr>
        <w:t>.Н</w:t>
      </w:r>
      <w:proofErr w:type="gramEnd"/>
      <w:r w:rsidRPr="00436771">
        <w:rPr>
          <w:sz w:val="28"/>
          <w:szCs w:val="28"/>
        </w:rPr>
        <w:t>арушаются</w:t>
      </w:r>
      <w:proofErr w:type="spellEnd"/>
      <w:r w:rsidRPr="00436771">
        <w:rPr>
          <w:sz w:val="28"/>
          <w:szCs w:val="28"/>
        </w:rPr>
        <w:t xml:space="preserve"> ли права ребенка?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436771" w:rsidP="00436771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r w:rsidR="00DE5486" w:rsidRPr="00436771">
        <w:rPr>
          <w:color w:val="FF0000"/>
          <w:sz w:val="28"/>
          <w:szCs w:val="28"/>
        </w:rPr>
        <w:t xml:space="preserve">Обязанности для всех одни, а выразить </w:t>
      </w:r>
      <w:proofErr w:type="gramStart"/>
      <w:r w:rsidR="00DE5486" w:rsidRPr="00436771">
        <w:rPr>
          <w:color w:val="FF0000"/>
          <w:sz w:val="28"/>
          <w:szCs w:val="28"/>
        </w:rPr>
        <w:t>свой</w:t>
      </w:r>
      <w:proofErr w:type="gramEnd"/>
      <w:r w:rsidR="00DE5486" w:rsidRPr="00436771">
        <w:rPr>
          <w:color w:val="FF0000"/>
          <w:sz w:val="28"/>
          <w:szCs w:val="28"/>
        </w:rPr>
        <w:t xml:space="preserve"> эмоции можно и по другому.</w:t>
      </w:r>
      <w:r>
        <w:rPr>
          <w:color w:val="FF0000"/>
          <w:sz w:val="28"/>
          <w:szCs w:val="28"/>
        </w:rPr>
        <w:t>)</w:t>
      </w:r>
    </w:p>
    <w:p w:rsidR="00436771" w:rsidRDefault="00436771" w:rsidP="00436771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b/>
          <w:bCs/>
          <w:sz w:val="28"/>
          <w:szCs w:val="28"/>
        </w:rPr>
        <w:t xml:space="preserve">Ситуация 6. 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sz w:val="28"/>
          <w:szCs w:val="28"/>
        </w:rPr>
        <w:t>Ежедневно, вы видите, что ваш сосед избивает своего ребенка, за какие – то шалости.</w:t>
      </w:r>
      <w:r w:rsidR="00436771">
        <w:rPr>
          <w:sz w:val="28"/>
          <w:szCs w:val="28"/>
        </w:rPr>
        <w:t xml:space="preserve"> </w:t>
      </w:r>
      <w:r w:rsidRPr="00436771">
        <w:rPr>
          <w:sz w:val="28"/>
          <w:szCs w:val="28"/>
        </w:rPr>
        <w:t>Нарушаются ли права ребенка?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436771" w:rsidP="00436771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r w:rsidR="00DE5486" w:rsidRPr="00436771">
        <w:rPr>
          <w:color w:val="FF0000"/>
          <w:sz w:val="28"/>
          <w:szCs w:val="28"/>
        </w:rPr>
        <w:t>Да, это жестокое обращение с детьми.</w:t>
      </w:r>
      <w:r>
        <w:rPr>
          <w:color w:val="FF0000"/>
          <w:sz w:val="28"/>
          <w:szCs w:val="28"/>
        </w:rPr>
        <w:t>)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436771">
        <w:rPr>
          <w:b/>
          <w:sz w:val="28"/>
          <w:szCs w:val="28"/>
        </w:rPr>
        <w:t>Ситуация 7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sz w:val="28"/>
          <w:szCs w:val="28"/>
        </w:rPr>
        <w:t xml:space="preserve">Оля, ты сегодня дежурная, вытри, пожалуйста, доску и полей цветы. </w:t>
      </w:r>
      <w:r w:rsidRPr="00436771">
        <w:rPr>
          <w:b/>
          <w:bCs/>
          <w:sz w:val="28"/>
          <w:szCs w:val="28"/>
        </w:rPr>
        <w:t>Оля:</w:t>
      </w:r>
      <w:r w:rsidRPr="00436771">
        <w:rPr>
          <w:sz w:val="28"/>
          <w:szCs w:val="28"/>
        </w:rPr>
        <w:t xml:space="preserve"> «Вы не имеете права заставлять меня дежурить! Конвенцией ребенка запрещено насилие над детьми!»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sz w:val="28"/>
          <w:szCs w:val="28"/>
        </w:rPr>
        <w:t xml:space="preserve"> </w:t>
      </w:r>
    </w:p>
    <w:p w:rsidR="00DE5486" w:rsidRPr="00436771" w:rsidRDefault="00436771" w:rsidP="00436771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(</w:t>
      </w:r>
      <w:r w:rsidR="00DE5486" w:rsidRPr="00436771">
        <w:rPr>
          <w:color w:val="FF0000"/>
          <w:sz w:val="28"/>
          <w:szCs w:val="28"/>
        </w:rPr>
        <w:t>Кроме прав у Оли есть и обязанности – дежурного (как и у всех детей класса).</w:t>
      </w:r>
      <w:proofErr w:type="gramEnd"/>
      <w:r w:rsidR="00DE5486" w:rsidRPr="00436771">
        <w:rPr>
          <w:color w:val="FF0000"/>
          <w:sz w:val="28"/>
          <w:szCs w:val="28"/>
        </w:rPr>
        <w:t xml:space="preserve"> </w:t>
      </w:r>
      <w:proofErr w:type="gramStart"/>
      <w:r w:rsidR="00DE5486" w:rsidRPr="00436771">
        <w:rPr>
          <w:color w:val="FF0000"/>
          <w:sz w:val="28"/>
          <w:szCs w:val="28"/>
        </w:rPr>
        <w:t>Кроме того, есть обязанность уважать права других людей.</w:t>
      </w:r>
      <w:r>
        <w:rPr>
          <w:color w:val="FF0000"/>
          <w:sz w:val="28"/>
          <w:szCs w:val="28"/>
        </w:rPr>
        <w:t>)</w:t>
      </w:r>
      <w:proofErr w:type="gramEnd"/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436771">
        <w:rPr>
          <w:b/>
          <w:sz w:val="28"/>
          <w:szCs w:val="28"/>
        </w:rPr>
        <w:t>Ситуация 8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b/>
          <w:sz w:val="28"/>
          <w:szCs w:val="28"/>
        </w:rPr>
        <w:t xml:space="preserve">- </w:t>
      </w:r>
      <w:r w:rsidRPr="00436771">
        <w:rPr>
          <w:sz w:val="28"/>
          <w:szCs w:val="28"/>
        </w:rPr>
        <w:t xml:space="preserve"> Иванов, ты опять разрисовал парту в кабинете математики?! Ведь её дети только что помыли.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sz w:val="28"/>
          <w:szCs w:val="28"/>
        </w:rPr>
        <w:t xml:space="preserve">      </w:t>
      </w:r>
      <w:r w:rsidRPr="00436771">
        <w:rPr>
          <w:b/>
          <w:bCs/>
          <w:i/>
          <w:iCs/>
          <w:sz w:val="28"/>
          <w:szCs w:val="28"/>
        </w:rPr>
        <w:t>Иванов:</w:t>
      </w:r>
      <w:r w:rsidRPr="00436771">
        <w:rPr>
          <w:sz w:val="28"/>
          <w:szCs w:val="28"/>
        </w:rPr>
        <w:t xml:space="preserve"> «А что здесь такого? Я имею право на занятия своим любимым делом – рисованием ». </w:t>
      </w: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436771" w:rsidP="00436771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 w:rsidRPr="00436771">
        <w:rPr>
          <w:color w:val="FF0000"/>
          <w:sz w:val="28"/>
          <w:szCs w:val="28"/>
        </w:rPr>
        <w:t>(</w:t>
      </w:r>
      <w:r w:rsidR="00DE5486" w:rsidRPr="00436771">
        <w:rPr>
          <w:color w:val="FF0000"/>
          <w:sz w:val="28"/>
          <w:szCs w:val="28"/>
        </w:rPr>
        <w:t>Для рисования существуют альбомы и тетради, уроки рисования.</w:t>
      </w:r>
      <w:proofErr w:type="gramEnd"/>
      <w:r w:rsidR="00DE5486" w:rsidRPr="00436771">
        <w:rPr>
          <w:color w:val="FF0000"/>
          <w:sz w:val="28"/>
          <w:szCs w:val="28"/>
        </w:rPr>
        <w:t xml:space="preserve"> </w:t>
      </w:r>
      <w:proofErr w:type="gramStart"/>
      <w:r w:rsidR="00DE5486" w:rsidRPr="00436771">
        <w:rPr>
          <w:color w:val="FF0000"/>
          <w:sz w:val="28"/>
          <w:szCs w:val="28"/>
        </w:rPr>
        <w:t>А совершенное действие – порча школьного имущества, и существует ответственность за данное деяние.</w:t>
      </w:r>
      <w:r>
        <w:rPr>
          <w:color w:val="FF0000"/>
          <w:sz w:val="28"/>
          <w:szCs w:val="28"/>
        </w:rPr>
        <w:t>)</w:t>
      </w:r>
      <w:proofErr w:type="gramEnd"/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436771">
        <w:rPr>
          <w:b/>
          <w:sz w:val="28"/>
          <w:szCs w:val="28"/>
        </w:rPr>
        <w:t>Ситуация 9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 xml:space="preserve">Семья: бабушка вяжет, мама пишет, папа смотрит телевизор. Забегает сын Петя. 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Сын: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 xml:space="preserve">- Мам, так кушать хочется! Скорей дай поесть. (Садится за стол, начинает есть) 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Мать: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 xml:space="preserve">- С грязными руками за стол?! Помой руки! 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Сын: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- Это насилие над личностью! Мы сегодня с Конвенцией о правах ребёнка знакомились!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Бабушка: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- Петенька, сходи в аптеку за лекарством, что-то давление поднялось.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Сын: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- Бабуль, не имеешь права эксплуатировать ребёнка. (Встаёт из-за стола.) Спасибо, я так наелся.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Мать: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- Помой посуду, сынок.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Сын: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- Не имеешь права использовать детский труд, мамочка (садится, смотрит телевизор).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Отец: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- Выключай телевизор и садись за уроки, иначе я тебя отлуплю!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36771">
        <w:rPr>
          <w:rStyle w:val="c1"/>
          <w:sz w:val="28"/>
          <w:szCs w:val="28"/>
        </w:rPr>
        <w:t>Сын: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36771">
        <w:rPr>
          <w:rStyle w:val="c1"/>
          <w:sz w:val="28"/>
          <w:szCs w:val="28"/>
        </w:rPr>
        <w:t>- Это проявление жестокости, папа.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36771">
        <w:rPr>
          <w:rStyle w:val="c1"/>
          <w:sz w:val="28"/>
          <w:szCs w:val="28"/>
        </w:rPr>
        <w:t xml:space="preserve">Что получилось в этой семье? </w:t>
      </w:r>
    </w:p>
    <w:p w:rsidR="00DE5486" w:rsidRPr="00436771" w:rsidRDefault="00DE5486" w:rsidP="0043677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E5486" w:rsidRPr="00436771" w:rsidRDefault="00436771" w:rsidP="00436771">
      <w:pPr>
        <w:pStyle w:val="c0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>
        <w:rPr>
          <w:rStyle w:val="c1"/>
          <w:color w:val="FF0000"/>
          <w:sz w:val="28"/>
          <w:szCs w:val="28"/>
        </w:rPr>
        <w:t>(</w:t>
      </w:r>
      <w:r w:rsidR="00DE5486" w:rsidRPr="00436771">
        <w:rPr>
          <w:rStyle w:val="c1"/>
          <w:color w:val="FF0000"/>
          <w:sz w:val="28"/>
          <w:szCs w:val="28"/>
        </w:rPr>
        <w:t>Сын требует соблюдения своих прав, но сам не хочет нести никакой ответственности перед правами других.</w:t>
      </w:r>
      <w:proofErr w:type="gramEnd"/>
      <w:r w:rsidR="00DE5486" w:rsidRPr="00436771">
        <w:rPr>
          <w:rStyle w:val="c1"/>
          <w:color w:val="FF0000"/>
          <w:sz w:val="28"/>
          <w:szCs w:val="28"/>
        </w:rPr>
        <w:t xml:space="preserve"> </w:t>
      </w:r>
      <w:proofErr w:type="gramStart"/>
      <w:r w:rsidR="00DE5486" w:rsidRPr="00436771">
        <w:rPr>
          <w:rStyle w:val="c1"/>
          <w:color w:val="FF0000"/>
          <w:sz w:val="28"/>
          <w:szCs w:val="28"/>
        </w:rPr>
        <w:t>Человек должен не только требовать соблюдение своих прав, но и выполнять обязанности перед государством и другими людьми.</w:t>
      </w:r>
      <w:r>
        <w:rPr>
          <w:rStyle w:val="c1"/>
          <w:color w:val="FF0000"/>
          <w:sz w:val="28"/>
          <w:szCs w:val="28"/>
        </w:rPr>
        <w:t>)</w:t>
      </w:r>
      <w:proofErr w:type="gramEnd"/>
    </w:p>
    <w:p w:rsidR="00DE5486" w:rsidRPr="00436771" w:rsidRDefault="00DE5486" w:rsidP="004367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5486" w:rsidRPr="00436771" w:rsidRDefault="00DE5486" w:rsidP="00DE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6" w:rsidRPr="00436771" w:rsidRDefault="00DE5486" w:rsidP="004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проведем небольшое тестирование,</w:t>
      </w:r>
      <w:r w:rsid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поможет определить </w:t>
      </w:r>
      <w:r w:rsidRPr="00436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родители.</w:t>
      </w:r>
    </w:p>
    <w:p w:rsidR="00DE5486" w:rsidRDefault="00DE5486" w:rsidP="00DE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86" w:rsidRPr="00F212FC" w:rsidRDefault="00DE5486" w:rsidP="00DE5486">
      <w:pPr>
        <w:pStyle w:val="a5"/>
        <w:jc w:val="center"/>
        <w:rPr>
          <w:b/>
          <w:color w:val="C00000"/>
          <w:sz w:val="32"/>
          <w:szCs w:val="32"/>
        </w:rPr>
      </w:pPr>
      <w:proofErr w:type="gramStart"/>
      <w:r w:rsidRPr="00F212FC">
        <w:rPr>
          <w:b/>
          <w:color w:val="C00000"/>
          <w:sz w:val="32"/>
          <w:szCs w:val="32"/>
        </w:rPr>
        <w:t>ТЕСТ</w:t>
      </w:r>
      <w:proofErr w:type="gramEnd"/>
      <w:r w:rsidRPr="00F212FC">
        <w:rPr>
          <w:b/>
          <w:color w:val="C00000"/>
          <w:sz w:val="32"/>
          <w:szCs w:val="32"/>
        </w:rPr>
        <w:t xml:space="preserve"> «Какой вы родитель?»</w:t>
      </w:r>
    </w:p>
    <w:p w:rsidR="00DE5486" w:rsidRDefault="00DE5486" w:rsidP="00DE5486">
      <w:pPr>
        <w:pStyle w:val="a5"/>
        <w:jc w:val="center"/>
      </w:pPr>
      <w:r>
        <w:t>( Проверьте себя, ответив на вопросы (да, нет, иногда).)</w:t>
      </w:r>
    </w:p>
    <w:p w:rsidR="00DE5486" w:rsidRDefault="00DE5486" w:rsidP="00DE5486">
      <w:pPr>
        <w:pStyle w:val="a5"/>
        <w:jc w:val="center"/>
      </w:pPr>
    </w:p>
    <w:p w:rsidR="00DE5486" w:rsidRPr="008635CF" w:rsidRDefault="00DE5486" w:rsidP="00DE5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5CF">
        <w:rPr>
          <w:rFonts w:ascii="Times New Roman" w:hAnsi="Times New Roman" w:cs="Times New Roman"/>
          <w:sz w:val="28"/>
          <w:szCs w:val="28"/>
        </w:rPr>
        <w:t xml:space="preserve">Следите ли вы за статьями в журналах, программами телевидения и радио по вопросам воспитания? Читаете ли время от времени книги на эту тему? </w:t>
      </w:r>
    </w:p>
    <w:p w:rsidR="00DE5486" w:rsidRPr="008635CF" w:rsidRDefault="00DE5486" w:rsidP="00DE5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5CF">
        <w:rPr>
          <w:rFonts w:ascii="Times New Roman" w:hAnsi="Times New Roman" w:cs="Times New Roman"/>
          <w:sz w:val="28"/>
          <w:szCs w:val="28"/>
        </w:rPr>
        <w:t xml:space="preserve">Ваш ребенок совершил поступок. Задумываетесь ли вы в этом случае, не является ли его поведение результатом вашего воспитания? </w:t>
      </w:r>
    </w:p>
    <w:p w:rsidR="00DE5486" w:rsidRPr="008635CF" w:rsidRDefault="00DE5486" w:rsidP="00DE5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5CF">
        <w:rPr>
          <w:rFonts w:ascii="Times New Roman" w:hAnsi="Times New Roman" w:cs="Times New Roman"/>
          <w:sz w:val="28"/>
          <w:szCs w:val="28"/>
        </w:rPr>
        <w:t xml:space="preserve">Единодушны ли вы с вашим супругом в воспитании детей? </w:t>
      </w:r>
    </w:p>
    <w:p w:rsidR="00DE5486" w:rsidRPr="008635CF" w:rsidRDefault="00DE5486" w:rsidP="00DE5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5CF">
        <w:rPr>
          <w:rFonts w:ascii="Times New Roman" w:hAnsi="Times New Roman" w:cs="Times New Roman"/>
          <w:sz w:val="28"/>
          <w:szCs w:val="28"/>
        </w:rPr>
        <w:t xml:space="preserve">Если ребенок предлагает вам свою помощь, примете ли вы ее, даже если при этом дело может задержаться, а то и вовсе остановиться? </w:t>
      </w:r>
    </w:p>
    <w:p w:rsidR="00DE5486" w:rsidRPr="008635CF" w:rsidRDefault="00DE5486" w:rsidP="00DE5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5CF">
        <w:rPr>
          <w:rFonts w:ascii="Times New Roman" w:hAnsi="Times New Roman" w:cs="Times New Roman"/>
          <w:sz w:val="28"/>
          <w:szCs w:val="28"/>
        </w:rPr>
        <w:t xml:space="preserve">Используете ли вы форму запрета или приказа только тогда, когда это действительно необходимо? </w:t>
      </w:r>
    </w:p>
    <w:p w:rsidR="00DE5486" w:rsidRPr="008635CF" w:rsidRDefault="00DE5486" w:rsidP="00DE5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5CF">
        <w:rPr>
          <w:rFonts w:ascii="Times New Roman" w:hAnsi="Times New Roman" w:cs="Times New Roman"/>
          <w:sz w:val="28"/>
          <w:szCs w:val="28"/>
        </w:rPr>
        <w:t xml:space="preserve">Считаете ли вы, что последовательность есть один из основных педагогических принципов? </w:t>
      </w:r>
    </w:p>
    <w:p w:rsidR="00DE5486" w:rsidRPr="008635CF" w:rsidRDefault="00DE5486" w:rsidP="00DE5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5CF">
        <w:rPr>
          <w:rFonts w:ascii="Times New Roman" w:hAnsi="Times New Roman" w:cs="Times New Roman"/>
          <w:sz w:val="28"/>
          <w:szCs w:val="28"/>
        </w:rPr>
        <w:t xml:space="preserve">Сознаете ли вы, что среда, окружающая ребенка, оказывает на него существенное влияние? </w:t>
      </w:r>
    </w:p>
    <w:p w:rsidR="00DE5486" w:rsidRPr="008635CF" w:rsidRDefault="00DE5486" w:rsidP="00DE5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5CF">
        <w:rPr>
          <w:rFonts w:ascii="Times New Roman" w:hAnsi="Times New Roman" w:cs="Times New Roman"/>
          <w:sz w:val="28"/>
          <w:szCs w:val="28"/>
        </w:rPr>
        <w:t xml:space="preserve">Признаете ли вы, что спорт и физкультура имеют большое значение для гармоничного развития ребенка? </w:t>
      </w:r>
    </w:p>
    <w:p w:rsidR="00DE5486" w:rsidRPr="008635CF" w:rsidRDefault="00DE5486" w:rsidP="00DE5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5CF">
        <w:rPr>
          <w:rFonts w:ascii="Times New Roman" w:hAnsi="Times New Roman" w:cs="Times New Roman"/>
          <w:sz w:val="28"/>
          <w:szCs w:val="28"/>
        </w:rPr>
        <w:t xml:space="preserve">Сумеете ли вы не приказать своему ребенку, а попросить его о чем-либо? </w:t>
      </w:r>
    </w:p>
    <w:p w:rsidR="00DE5486" w:rsidRPr="008635CF" w:rsidRDefault="00DE5486" w:rsidP="00DE5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5CF">
        <w:rPr>
          <w:rFonts w:ascii="Times New Roman" w:hAnsi="Times New Roman" w:cs="Times New Roman"/>
          <w:sz w:val="28"/>
          <w:szCs w:val="28"/>
        </w:rPr>
        <w:t xml:space="preserve">Неприятно ли вам отделываться от ребенка фразой типа: "У меня нет времени" или "Подожди, пока я закончу работу?" </w:t>
      </w:r>
    </w:p>
    <w:p w:rsidR="00DE5486" w:rsidRPr="008635CF" w:rsidRDefault="00DE5486" w:rsidP="00DE5486">
      <w:pPr>
        <w:pStyle w:val="a5"/>
        <w:rPr>
          <w:sz w:val="28"/>
          <w:szCs w:val="28"/>
        </w:rPr>
      </w:pPr>
      <w:r w:rsidRPr="008635CF">
        <w:rPr>
          <w:sz w:val="28"/>
          <w:szCs w:val="28"/>
        </w:rPr>
        <w:t xml:space="preserve">За каждый положительный ответ запишите себе 2 очка, за ответ "иногда" - 1 и </w:t>
      </w:r>
      <w:proofErr w:type="gramStart"/>
      <w:r w:rsidRPr="008635CF">
        <w:rPr>
          <w:sz w:val="28"/>
          <w:szCs w:val="28"/>
        </w:rPr>
        <w:t>за</w:t>
      </w:r>
      <w:proofErr w:type="gramEnd"/>
      <w:r w:rsidRPr="008635CF">
        <w:rPr>
          <w:sz w:val="28"/>
          <w:szCs w:val="28"/>
        </w:rPr>
        <w:t xml:space="preserve"> отрицательный - 0. </w:t>
      </w:r>
    </w:p>
    <w:p w:rsidR="00DE5486" w:rsidRPr="00F212FC" w:rsidRDefault="00DE5486" w:rsidP="00DE5486">
      <w:pPr>
        <w:pStyle w:val="a5"/>
        <w:rPr>
          <w:sz w:val="28"/>
          <w:szCs w:val="28"/>
        </w:rPr>
      </w:pPr>
      <w:r w:rsidRPr="00F212FC">
        <w:rPr>
          <w:b/>
          <w:bCs/>
          <w:sz w:val="28"/>
          <w:szCs w:val="28"/>
        </w:rPr>
        <w:t>Менее 6 очков</w:t>
      </w:r>
      <w:r w:rsidRPr="00F212FC">
        <w:rPr>
          <w:sz w:val="28"/>
          <w:szCs w:val="28"/>
        </w:rPr>
        <w:t xml:space="preserve">. 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 </w:t>
      </w:r>
    </w:p>
    <w:p w:rsidR="00DE5486" w:rsidRPr="00F212FC" w:rsidRDefault="00DE5486" w:rsidP="00DE5486">
      <w:pPr>
        <w:pStyle w:val="a5"/>
        <w:rPr>
          <w:sz w:val="28"/>
          <w:szCs w:val="28"/>
        </w:rPr>
      </w:pPr>
      <w:r w:rsidRPr="00F212FC">
        <w:rPr>
          <w:b/>
          <w:bCs/>
          <w:sz w:val="28"/>
          <w:szCs w:val="28"/>
        </w:rPr>
        <w:t>От 7 до 14 очков</w:t>
      </w:r>
      <w:r w:rsidRPr="00F212FC">
        <w:rPr>
          <w:sz w:val="28"/>
          <w:szCs w:val="28"/>
        </w:rPr>
        <w:t xml:space="preserve">. Вы не делаете крупных ошибок в </w:t>
      </w:r>
      <w:r w:rsidR="00226EF4">
        <w:rPr>
          <w:sz w:val="28"/>
          <w:szCs w:val="28"/>
        </w:rPr>
        <w:t xml:space="preserve">воспитании, но все же вам есть </w:t>
      </w:r>
      <w:r w:rsidRPr="00F212FC">
        <w:rPr>
          <w:sz w:val="28"/>
          <w:szCs w:val="28"/>
        </w:rPr>
        <w:t>над</w:t>
      </w:r>
      <w:r w:rsidR="00226EF4">
        <w:rPr>
          <w:sz w:val="28"/>
          <w:szCs w:val="28"/>
        </w:rPr>
        <w:t>,</w:t>
      </w:r>
      <w:r w:rsidRPr="00F212FC">
        <w:rPr>
          <w:sz w:val="28"/>
          <w:szCs w:val="28"/>
        </w:rPr>
        <w:t xml:space="preserve"> чем задуматься. А начать можно с того, что ближайший выходной полностью посвятить детям, забыв на время приятелей и </w:t>
      </w:r>
      <w:r w:rsidRPr="00F212FC">
        <w:rPr>
          <w:sz w:val="28"/>
          <w:szCs w:val="28"/>
        </w:rPr>
        <w:lastRenderedPageBreak/>
        <w:t xml:space="preserve">производственные проблемы. И будьте уверены, дети вас полностью за это вознаградят. </w:t>
      </w:r>
    </w:p>
    <w:p w:rsidR="00DE5486" w:rsidRPr="00F212FC" w:rsidRDefault="00DE5486" w:rsidP="00DE5486">
      <w:pPr>
        <w:pStyle w:val="a5"/>
        <w:rPr>
          <w:sz w:val="28"/>
          <w:szCs w:val="28"/>
        </w:rPr>
      </w:pPr>
      <w:r w:rsidRPr="00F212FC">
        <w:rPr>
          <w:b/>
          <w:bCs/>
          <w:sz w:val="28"/>
          <w:szCs w:val="28"/>
        </w:rPr>
        <w:t>Более 15 очков.</w:t>
      </w:r>
      <w:r w:rsidRPr="00F212FC">
        <w:rPr>
          <w:sz w:val="28"/>
          <w:szCs w:val="28"/>
        </w:rPr>
        <w:t xml:space="preserve"> Вы вполне справляетесь со своими родительскими обязанностями. И</w:t>
      </w:r>
      <w:r>
        <w:rPr>
          <w:sz w:val="28"/>
          <w:szCs w:val="28"/>
        </w:rPr>
        <w:t>,</w:t>
      </w:r>
      <w:r w:rsidRPr="00F212FC">
        <w:rPr>
          <w:sz w:val="28"/>
          <w:szCs w:val="28"/>
        </w:rPr>
        <w:t xml:space="preserve"> тем не менее</w:t>
      </w:r>
      <w:r>
        <w:rPr>
          <w:sz w:val="28"/>
          <w:szCs w:val="28"/>
        </w:rPr>
        <w:t>,</w:t>
      </w:r>
      <w:r w:rsidRPr="00F212FC">
        <w:rPr>
          <w:sz w:val="28"/>
          <w:szCs w:val="28"/>
        </w:rPr>
        <w:t xml:space="preserve"> подумайте, можно ли еще кое-что улучшить?</w:t>
      </w:r>
    </w:p>
    <w:p w:rsidR="00DE5486" w:rsidRPr="00F212FC" w:rsidRDefault="00DE5486" w:rsidP="00DE5486">
      <w:pPr>
        <w:rPr>
          <w:sz w:val="28"/>
          <w:szCs w:val="28"/>
        </w:rPr>
      </w:pPr>
    </w:p>
    <w:p w:rsidR="00DE5486" w:rsidRPr="003248BA" w:rsidRDefault="00DE5486" w:rsidP="00DE5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86" w:rsidRPr="00DE5486" w:rsidRDefault="00DE5486" w:rsidP="00DE54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54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 можете поближе познакомиться с нормативными документами.</w:t>
      </w:r>
    </w:p>
    <w:p w:rsidR="00DE5486" w:rsidRPr="00DE5486" w:rsidRDefault="00DE5486" w:rsidP="00DE54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5486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(Предложить родителям нормативные документы)</w:t>
      </w:r>
    </w:p>
    <w:p w:rsidR="00DE5486" w:rsidRPr="00226EF4" w:rsidRDefault="00DE5486" w:rsidP="00DE548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Всеобщая декларация прав человека (1948 г.).</w:t>
      </w:r>
    </w:p>
    <w:p w:rsidR="00DE5486" w:rsidRPr="00226EF4" w:rsidRDefault="00DE5486" w:rsidP="00DE548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Декларация прав ребёнка (1959 г.).</w:t>
      </w:r>
    </w:p>
    <w:p w:rsidR="00DE5486" w:rsidRPr="00226EF4" w:rsidRDefault="00DE5486" w:rsidP="00DE548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Конвенция ООН о правах ребёнка (1989 г.).</w:t>
      </w:r>
    </w:p>
    <w:p w:rsidR="00DE5486" w:rsidRPr="00226EF4" w:rsidRDefault="00DE5486" w:rsidP="00DE548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Всемирная декларация об обеспечении выживания, защиты и развития детей(1990 г.).</w:t>
      </w:r>
    </w:p>
    <w:p w:rsidR="00DE5486" w:rsidRPr="00226EF4" w:rsidRDefault="00DE5486" w:rsidP="00DE548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Семейный кодекс Российской Федерации.</w:t>
      </w:r>
    </w:p>
    <w:p w:rsidR="00DE5486" w:rsidRPr="00226EF4" w:rsidRDefault="00DE5486" w:rsidP="00DE548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Федеральный закон «Об основных гарантиях прав ребёнка в Российской Федерации».</w:t>
      </w:r>
    </w:p>
    <w:p w:rsidR="00DE5486" w:rsidRPr="00226EF4" w:rsidRDefault="00DE5486" w:rsidP="00DE548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 «Об образовании».</w:t>
      </w:r>
    </w:p>
    <w:p w:rsidR="00DE5486" w:rsidRPr="00226EF4" w:rsidRDefault="00DE5486" w:rsidP="00DE5486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Конституция Российской Федерации.</w:t>
      </w:r>
    </w:p>
    <w:p w:rsidR="00E27FEF" w:rsidRPr="00226EF4" w:rsidRDefault="00E27FEF" w:rsidP="00DE54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9F" w:rsidRPr="00226EF4" w:rsidRDefault="00D1099F" w:rsidP="00E27FE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9F" w:rsidRDefault="00D1099F" w:rsidP="00D1099F"/>
    <w:p w:rsidR="00D1099F" w:rsidRPr="00D1099F" w:rsidRDefault="00D1099F" w:rsidP="009B7ED8">
      <w:pPr>
        <w:pStyle w:val="a5"/>
      </w:pPr>
    </w:p>
    <w:p w:rsidR="00327C39" w:rsidRPr="00FE60F2" w:rsidRDefault="00327C39" w:rsidP="009B7ED8">
      <w:pPr>
        <w:pStyle w:val="a5"/>
      </w:pPr>
    </w:p>
    <w:p w:rsidR="00D834C3" w:rsidRPr="00FE60F2" w:rsidRDefault="00D834C3"/>
    <w:sectPr w:rsidR="00D834C3" w:rsidRPr="00FE60F2" w:rsidSect="00A2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>
    <w:nsid w:val="09B45E4A"/>
    <w:multiLevelType w:val="hybridMultilevel"/>
    <w:tmpl w:val="02EC8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C31D2"/>
    <w:multiLevelType w:val="hybridMultilevel"/>
    <w:tmpl w:val="01128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2776"/>
    <w:multiLevelType w:val="hybridMultilevel"/>
    <w:tmpl w:val="02445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802B0"/>
    <w:multiLevelType w:val="hybridMultilevel"/>
    <w:tmpl w:val="70980A00"/>
    <w:lvl w:ilvl="0" w:tplc="9EF0F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D474E"/>
    <w:multiLevelType w:val="multilevel"/>
    <w:tmpl w:val="B232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A0A50"/>
    <w:multiLevelType w:val="hybridMultilevel"/>
    <w:tmpl w:val="84366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B5501"/>
    <w:multiLevelType w:val="multilevel"/>
    <w:tmpl w:val="79D4289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62BD33E9"/>
    <w:multiLevelType w:val="hybridMultilevel"/>
    <w:tmpl w:val="4D309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724C1"/>
    <w:multiLevelType w:val="hybridMultilevel"/>
    <w:tmpl w:val="8FE6D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86CE2"/>
    <w:multiLevelType w:val="multilevel"/>
    <w:tmpl w:val="2A74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220EF"/>
    <w:multiLevelType w:val="hybridMultilevel"/>
    <w:tmpl w:val="4DA65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F1897"/>
    <w:multiLevelType w:val="multilevel"/>
    <w:tmpl w:val="3E50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D0"/>
    <w:rsid w:val="00181C7B"/>
    <w:rsid w:val="001A56B7"/>
    <w:rsid w:val="001C439D"/>
    <w:rsid w:val="001D3941"/>
    <w:rsid w:val="00226EF4"/>
    <w:rsid w:val="0026329C"/>
    <w:rsid w:val="00327C39"/>
    <w:rsid w:val="00410B20"/>
    <w:rsid w:val="00436771"/>
    <w:rsid w:val="004460FD"/>
    <w:rsid w:val="004548AC"/>
    <w:rsid w:val="004E1AB8"/>
    <w:rsid w:val="005354DA"/>
    <w:rsid w:val="00735AD0"/>
    <w:rsid w:val="007A20C1"/>
    <w:rsid w:val="007B676A"/>
    <w:rsid w:val="008B38C5"/>
    <w:rsid w:val="008B50CF"/>
    <w:rsid w:val="009B7ED8"/>
    <w:rsid w:val="009D0D98"/>
    <w:rsid w:val="00A22648"/>
    <w:rsid w:val="00A23144"/>
    <w:rsid w:val="00A94FB9"/>
    <w:rsid w:val="00B739BA"/>
    <w:rsid w:val="00C90575"/>
    <w:rsid w:val="00CD1A7B"/>
    <w:rsid w:val="00CF15C3"/>
    <w:rsid w:val="00D1099F"/>
    <w:rsid w:val="00D834C3"/>
    <w:rsid w:val="00DE5486"/>
    <w:rsid w:val="00E27FEF"/>
    <w:rsid w:val="00E46F84"/>
    <w:rsid w:val="00EB1C37"/>
    <w:rsid w:val="00FE60F2"/>
    <w:rsid w:val="00FF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A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1A7B"/>
    <w:pPr>
      <w:ind w:left="720"/>
      <w:contextualSpacing/>
    </w:pPr>
  </w:style>
  <w:style w:type="character" w:styleId="a7">
    <w:name w:val="Strong"/>
    <w:basedOn w:val="a0"/>
    <w:uiPriority w:val="22"/>
    <w:qFormat/>
    <w:rsid w:val="00DE5486"/>
    <w:rPr>
      <w:b/>
      <w:bCs/>
    </w:rPr>
  </w:style>
  <w:style w:type="paragraph" w:customStyle="1" w:styleId="c0">
    <w:name w:val="c0"/>
    <w:basedOn w:val="a"/>
    <w:rsid w:val="00DE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5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5%D0%B1%D1%91%D0%BD%D0%BE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E%D0%BD%D0%B2%D0%B5%D0%BD%D1%86%D0%B8%D1%8F_%D0%BE_%D0%BF%D1%80%D0%B0%D0%B2%D0%B0%D1%85_%D1%80%D0%B5%D0%B1%D1%91%D0%BD%D0%BA%D0%B0" TargetMode="External"/><Relationship Id="rId5" Type="http://schemas.openxmlformats.org/officeDocument/2006/relationships/hyperlink" Target="http://ru.wikipedia.org/wiki/%D0%9F%D1%80%D0%B0%D0%B2%D0%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10</cp:revision>
  <cp:lastPrinted>2012-06-22T14:49:00Z</cp:lastPrinted>
  <dcterms:created xsi:type="dcterms:W3CDTF">2012-01-12T08:19:00Z</dcterms:created>
  <dcterms:modified xsi:type="dcterms:W3CDTF">2012-11-24T19:09:00Z</dcterms:modified>
</cp:coreProperties>
</file>