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B3" w:rsidRDefault="006F18B3" w:rsidP="006F18B3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ИННОВАЦИОННАЯ  ДЕЯТЕЛЬНОСТЬ  ЧЛЕНОВ  М/О  </w:t>
      </w:r>
    </w:p>
    <w:p w:rsidR="006F18B3" w:rsidRDefault="006F18B3" w:rsidP="006F18B3">
      <w:pPr>
        <w:spacing w:after="0"/>
        <w:rPr>
          <w:b/>
          <w:bCs/>
          <w:sz w:val="36"/>
          <w:szCs w:val="36"/>
        </w:rPr>
      </w:pPr>
    </w:p>
    <w:p w:rsidR="006F18B3" w:rsidRDefault="006F18B3" w:rsidP="006F18B3">
      <w:pPr>
        <w:spacing w:after="0"/>
        <w:rPr>
          <w:sz w:val="32"/>
          <w:szCs w:val="32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>1.Знакомство с опытом работы учителей России в области</w:t>
      </w:r>
      <w:r>
        <w:rPr>
          <w:sz w:val="32"/>
          <w:szCs w:val="32"/>
        </w:rPr>
        <w:t xml:space="preserve">                          </w:t>
      </w:r>
      <w:r>
        <w:rPr>
          <w:sz w:val="28"/>
          <w:szCs w:val="28"/>
        </w:rPr>
        <w:t xml:space="preserve">коррекционной педагогики.  </w:t>
      </w:r>
    </w:p>
    <w:p w:rsidR="006F18B3" w:rsidRDefault="006F18B3" w:rsidP="006F18B3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F18B3" w:rsidRDefault="006F18B3" w:rsidP="006F18B3">
      <w:pPr>
        <w:spacing w:after="0"/>
        <w:ind w:left="708"/>
        <w:rPr>
          <w:sz w:val="28"/>
          <w:szCs w:val="28"/>
        </w:rPr>
      </w:pPr>
    </w:p>
    <w:p w:rsidR="006F18B3" w:rsidRDefault="006F18B3" w:rsidP="006F18B3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2.Участие в предметной неделе.</w:t>
      </w:r>
    </w:p>
    <w:p w:rsidR="006F18B3" w:rsidRDefault="006F18B3" w:rsidP="006F18B3">
      <w:pPr>
        <w:spacing w:after="0"/>
        <w:ind w:left="708"/>
        <w:rPr>
          <w:sz w:val="28"/>
          <w:szCs w:val="28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3.Круглый стол «Индивидуальное и дифференцированное </w:t>
      </w:r>
      <w:proofErr w:type="gramStart"/>
      <w:r>
        <w:rPr>
          <w:sz w:val="28"/>
          <w:szCs w:val="28"/>
        </w:rPr>
        <w:t>обучение» по материалам</w:t>
      </w:r>
      <w:proofErr w:type="gramEnd"/>
      <w:r>
        <w:rPr>
          <w:sz w:val="28"/>
          <w:szCs w:val="28"/>
        </w:rPr>
        <w:t xml:space="preserve"> журнала «Начальная школа», газеты «Первое сентября», журнала «Дефектология», журнала «Воспитание и обучение детей с отклонениями в развитии» и других педагогических изданий.</w:t>
      </w:r>
    </w:p>
    <w:p w:rsidR="006F18B3" w:rsidRDefault="006F18B3" w:rsidP="006F18B3">
      <w:pPr>
        <w:spacing w:after="0"/>
        <w:rPr>
          <w:sz w:val="28"/>
          <w:szCs w:val="28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4.Внедрение педагогических и информационных технологий.</w:t>
      </w:r>
    </w:p>
    <w:p w:rsidR="006F18B3" w:rsidRDefault="006F18B3" w:rsidP="006F18B3">
      <w:pPr>
        <w:spacing w:after="0"/>
        <w:rPr>
          <w:sz w:val="28"/>
          <w:szCs w:val="28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5.Организация образовательно-воспитательной работы, направленной на  сохранение здоровья. Укрепление и коррекция здоровья учащихся, профилактика.</w:t>
      </w:r>
    </w:p>
    <w:p w:rsidR="006F18B3" w:rsidRDefault="006F18B3" w:rsidP="006F18B3">
      <w:pPr>
        <w:spacing w:after="0"/>
        <w:rPr>
          <w:sz w:val="28"/>
          <w:szCs w:val="28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6.Школа молодого специалиста:</w:t>
      </w: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-наставничество;</w:t>
      </w: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-соблюдение единых требований к устной и письменной речи учащихся;</w:t>
      </w: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-выступление 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/о</w:t>
      </w:r>
    </w:p>
    <w:p w:rsidR="006F18B3" w:rsidRDefault="006F18B3" w:rsidP="006F18B3">
      <w:pPr>
        <w:spacing w:after="0"/>
        <w:rPr>
          <w:sz w:val="28"/>
          <w:szCs w:val="28"/>
        </w:rPr>
      </w:pPr>
    </w:p>
    <w:p w:rsidR="006F18B3" w:rsidRDefault="006F18B3" w:rsidP="006F18B3">
      <w:pPr>
        <w:spacing w:after="0"/>
        <w:rPr>
          <w:sz w:val="28"/>
          <w:szCs w:val="28"/>
        </w:rPr>
      </w:pPr>
    </w:p>
    <w:p w:rsidR="006F18B3" w:rsidRDefault="006F18B3" w:rsidP="006F18B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7.Преемственность в обучении:</w:t>
      </w: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-соблюдение преемственности в обучении детей на переходных этапах и детского сада в школу 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начальной в среднюю;</w:t>
      </w: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-взаимное посещение уроков и занятий учителями;</w:t>
      </w:r>
    </w:p>
    <w:p w:rsidR="006F18B3" w:rsidRDefault="006F18B3" w:rsidP="006F18B3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-проведение предметных недель.</w:t>
      </w:r>
    </w:p>
    <w:p w:rsidR="006F18B3" w:rsidRDefault="006F18B3" w:rsidP="006F18B3">
      <w:pPr>
        <w:spacing w:after="0" w:line="480" w:lineRule="auto"/>
        <w:rPr>
          <w:sz w:val="28"/>
          <w:szCs w:val="28"/>
        </w:rPr>
      </w:pPr>
    </w:p>
    <w:p w:rsidR="006F18B3" w:rsidRDefault="006F18B3" w:rsidP="006F18B3">
      <w:pPr>
        <w:rPr>
          <w:sz w:val="32"/>
          <w:szCs w:val="32"/>
        </w:rPr>
      </w:pPr>
    </w:p>
    <w:p w:rsidR="006F18B3" w:rsidRDefault="006F18B3" w:rsidP="006F18B3">
      <w:pPr>
        <w:rPr>
          <w:sz w:val="32"/>
          <w:szCs w:val="32"/>
        </w:rPr>
      </w:pPr>
    </w:p>
    <w:p w:rsidR="006F18B3" w:rsidRDefault="006F18B3" w:rsidP="006F18B3">
      <w:pPr>
        <w:spacing w:after="0"/>
        <w:ind w:left="567"/>
        <w:jc w:val="both"/>
        <w:rPr>
          <w:sz w:val="28"/>
          <w:szCs w:val="28"/>
        </w:rPr>
      </w:pPr>
    </w:p>
    <w:p w:rsidR="006F18B3" w:rsidRDefault="006F18B3" w:rsidP="006F18B3">
      <w:pPr>
        <w:ind w:left="567"/>
        <w:jc w:val="both"/>
        <w:rPr>
          <w:sz w:val="28"/>
          <w:szCs w:val="28"/>
        </w:rPr>
      </w:pPr>
    </w:p>
    <w:p w:rsidR="006F18B3" w:rsidRDefault="006F18B3" w:rsidP="006F18B3">
      <w:pPr>
        <w:ind w:left="567"/>
        <w:jc w:val="both"/>
        <w:rPr>
          <w:sz w:val="28"/>
          <w:szCs w:val="28"/>
        </w:rPr>
      </w:pPr>
    </w:p>
    <w:p w:rsidR="006F18B3" w:rsidRDefault="006F18B3" w:rsidP="006F18B3">
      <w:pPr>
        <w:ind w:left="567"/>
        <w:jc w:val="both"/>
        <w:rPr>
          <w:sz w:val="28"/>
          <w:szCs w:val="28"/>
        </w:rPr>
      </w:pPr>
    </w:p>
    <w:p w:rsidR="007364E6" w:rsidRDefault="007364E6"/>
    <w:sectPr w:rsidR="0073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B3"/>
    <w:rsid w:val="006F18B3"/>
    <w:rsid w:val="0073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2012-09-20T16:27:00Z</dcterms:created>
  <dcterms:modified xsi:type="dcterms:W3CDTF">2012-09-20T16:31:00Z</dcterms:modified>
</cp:coreProperties>
</file>