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03" w:rsidRDefault="00FC3903" w:rsidP="007D676E">
      <w:pPr>
        <w:pStyle w:val="30"/>
        <w:shd w:val="clear" w:color="auto" w:fill="auto"/>
        <w:spacing w:after="92" w:line="210" w:lineRule="exact"/>
        <w:ind w:left="20"/>
        <w:rPr>
          <w:sz w:val="36"/>
          <w:szCs w:val="36"/>
        </w:rPr>
      </w:pPr>
    </w:p>
    <w:p w:rsidR="00FC3903" w:rsidRDefault="00FC3903" w:rsidP="007D676E">
      <w:pPr>
        <w:pStyle w:val="30"/>
        <w:shd w:val="clear" w:color="auto" w:fill="auto"/>
        <w:spacing w:after="92" w:line="210" w:lineRule="exact"/>
        <w:ind w:left="20"/>
        <w:rPr>
          <w:sz w:val="36"/>
          <w:szCs w:val="36"/>
        </w:rPr>
      </w:pPr>
    </w:p>
    <w:p w:rsidR="007D676E" w:rsidRPr="00FC3903" w:rsidRDefault="00FC3903" w:rsidP="007D676E">
      <w:pPr>
        <w:pStyle w:val="30"/>
        <w:shd w:val="clear" w:color="auto" w:fill="auto"/>
        <w:spacing w:after="92" w:line="210" w:lineRule="exact"/>
        <w:ind w:left="20"/>
        <w:rPr>
          <w:sz w:val="36"/>
          <w:szCs w:val="36"/>
        </w:rPr>
      </w:pPr>
      <w:r w:rsidRPr="00FC3903">
        <w:rPr>
          <w:sz w:val="36"/>
          <w:szCs w:val="36"/>
        </w:rPr>
        <w:t>К</w:t>
      </w:r>
      <w:r w:rsidR="007D676E" w:rsidRPr="00FC3903">
        <w:rPr>
          <w:sz w:val="36"/>
          <w:szCs w:val="36"/>
        </w:rPr>
        <w:t>урс заочных родительских  собраний.</w:t>
      </w:r>
    </w:p>
    <w:p w:rsidR="00FC3903" w:rsidRDefault="007D676E" w:rsidP="00FC3903">
      <w:pPr>
        <w:pStyle w:val="30"/>
        <w:shd w:val="clear" w:color="auto" w:fill="auto"/>
        <w:spacing w:after="92" w:line="240" w:lineRule="auto"/>
        <w:ind w:left="20"/>
        <w:jc w:val="left"/>
        <w:rPr>
          <w:rStyle w:val="1"/>
          <w:b w:val="0"/>
          <w:sz w:val="24"/>
          <w:szCs w:val="24"/>
        </w:rPr>
      </w:pPr>
      <w:r w:rsidRPr="007D676E">
        <w:rPr>
          <w:b w:val="0"/>
          <w:sz w:val="24"/>
          <w:szCs w:val="24"/>
        </w:rPr>
        <w:t xml:space="preserve">Уважаемые родители! Я очень надеюсь, что заочные родительские собрания помогут вам в воспитании детей,  обогатят педагогический опыт.  </w:t>
      </w:r>
      <w:r w:rsidRPr="007D676E">
        <w:rPr>
          <w:rStyle w:val="1"/>
          <w:b w:val="0"/>
          <w:sz w:val="24"/>
          <w:szCs w:val="24"/>
        </w:rPr>
        <w:t xml:space="preserve"> </w:t>
      </w:r>
    </w:p>
    <w:p w:rsidR="007D676E" w:rsidRPr="007D676E" w:rsidRDefault="007D676E" w:rsidP="00FC3903">
      <w:pPr>
        <w:pStyle w:val="30"/>
        <w:shd w:val="clear" w:color="auto" w:fill="auto"/>
        <w:spacing w:after="92" w:line="240" w:lineRule="auto"/>
        <w:ind w:left="20"/>
        <w:jc w:val="left"/>
        <w:rPr>
          <w:b w:val="0"/>
          <w:sz w:val="24"/>
          <w:szCs w:val="24"/>
        </w:rPr>
      </w:pPr>
      <w:r w:rsidRPr="007D676E">
        <w:rPr>
          <w:rStyle w:val="1"/>
          <w:b w:val="0"/>
          <w:sz w:val="24"/>
          <w:szCs w:val="24"/>
        </w:rPr>
        <w:t>«Какие зада</w:t>
      </w:r>
      <w:r w:rsidRPr="007D676E">
        <w:rPr>
          <w:rStyle w:val="1"/>
          <w:b w:val="0"/>
          <w:sz w:val="24"/>
          <w:szCs w:val="24"/>
        </w:rPr>
        <w:softHyphen/>
        <w:t xml:space="preserve">чи можно решать средствами родительского собрания, в чем состоят его функции?» </w:t>
      </w:r>
    </w:p>
    <w:p w:rsidR="007D676E" w:rsidRPr="00FC3903" w:rsidRDefault="007D676E" w:rsidP="00FC3903">
      <w:pPr>
        <w:pStyle w:val="5"/>
        <w:shd w:val="clear" w:color="auto" w:fill="auto"/>
        <w:spacing w:line="240" w:lineRule="auto"/>
        <w:ind w:left="40" w:right="40" w:firstLine="560"/>
        <w:rPr>
          <w:sz w:val="24"/>
          <w:szCs w:val="24"/>
        </w:rPr>
      </w:pPr>
      <w:r w:rsidRPr="00FC3903">
        <w:rPr>
          <w:rStyle w:val="10pt"/>
          <w:sz w:val="24"/>
          <w:szCs w:val="24"/>
        </w:rPr>
        <w:t xml:space="preserve">Информационная </w:t>
      </w:r>
      <w:r w:rsidRPr="00FC3903">
        <w:rPr>
          <w:rStyle w:val="a4"/>
          <w:sz w:val="24"/>
          <w:szCs w:val="24"/>
        </w:rPr>
        <w:t xml:space="preserve">функция. </w:t>
      </w:r>
      <w:r w:rsidRPr="00FC3903">
        <w:rPr>
          <w:rStyle w:val="1"/>
          <w:sz w:val="24"/>
          <w:szCs w:val="24"/>
        </w:rPr>
        <w:t xml:space="preserve"> Просвещение родителей по организации учебно</w:t>
      </w:r>
      <w:r w:rsidRPr="00FC3903">
        <w:rPr>
          <w:rStyle w:val="1"/>
          <w:sz w:val="24"/>
          <w:szCs w:val="24"/>
        </w:rPr>
        <w:softHyphen/>
        <w:t xml:space="preserve">го процесса в школе </w:t>
      </w:r>
    </w:p>
    <w:p w:rsidR="007D676E" w:rsidRPr="00FC3903" w:rsidRDefault="007D676E" w:rsidP="00FC3903">
      <w:pPr>
        <w:pStyle w:val="5"/>
        <w:shd w:val="clear" w:color="auto" w:fill="auto"/>
        <w:tabs>
          <w:tab w:val="left" w:pos="6362"/>
        </w:tabs>
        <w:spacing w:line="240" w:lineRule="auto"/>
        <w:ind w:left="40" w:right="40" w:firstLine="560"/>
        <w:rPr>
          <w:sz w:val="24"/>
          <w:szCs w:val="24"/>
        </w:rPr>
      </w:pPr>
      <w:r w:rsidRPr="00FC3903">
        <w:rPr>
          <w:rStyle w:val="1"/>
          <w:sz w:val="24"/>
          <w:szCs w:val="24"/>
        </w:rPr>
        <w:t>Эта функция обеспечивает информирование родителей о содер</w:t>
      </w:r>
      <w:r w:rsidRPr="00FC3903">
        <w:rPr>
          <w:rStyle w:val="1"/>
          <w:sz w:val="24"/>
          <w:szCs w:val="24"/>
        </w:rPr>
        <w:softHyphen/>
        <w:t>жании новых учебных курсов и подходах к их освоению, о формах атгестации учащихся и критериях их оценивания, об объемах, спосо</w:t>
      </w:r>
      <w:r w:rsidRPr="00FC3903">
        <w:rPr>
          <w:rStyle w:val="1"/>
          <w:sz w:val="24"/>
          <w:szCs w:val="24"/>
        </w:rPr>
        <w:softHyphen/>
        <w:t>бах выполнения и содержании домашних заданий, о требованиях к ведению тетрадей и оформлению зачетных работ по предметам. Ука</w:t>
      </w:r>
      <w:r w:rsidRPr="00FC3903">
        <w:rPr>
          <w:rStyle w:val="1"/>
          <w:sz w:val="24"/>
          <w:szCs w:val="24"/>
        </w:rPr>
        <w:softHyphen/>
        <w:t>занная функция реализуется, главным образом, в рамках монологиче</w:t>
      </w:r>
      <w:r w:rsidRPr="00FC3903">
        <w:rPr>
          <w:rStyle w:val="1"/>
          <w:sz w:val="24"/>
          <w:szCs w:val="24"/>
        </w:rPr>
        <w:softHyphen/>
        <w:t>ской подачи информации, либо в форме ответов на значимые для уча</w:t>
      </w:r>
      <w:r w:rsidRPr="00FC3903">
        <w:rPr>
          <w:rStyle w:val="1"/>
          <w:sz w:val="24"/>
          <w:szCs w:val="24"/>
        </w:rPr>
        <w:softHyphen/>
        <w:t>стников вопросы.</w:t>
      </w:r>
      <w:r w:rsidRPr="00FC3903">
        <w:rPr>
          <w:rStyle w:val="1"/>
          <w:sz w:val="24"/>
          <w:szCs w:val="24"/>
        </w:rPr>
        <w:tab/>
        <w:t>\</w:t>
      </w:r>
    </w:p>
    <w:p w:rsidR="007D676E" w:rsidRPr="00FC3903" w:rsidRDefault="007D676E" w:rsidP="00FC3903">
      <w:pPr>
        <w:pStyle w:val="5"/>
        <w:shd w:val="clear" w:color="auto" w:fill="auto"/>
        <w:spacing w:line="240" w:lineRule="auto"/>
        <w:ind w:left="40" w:right="40" w:firstLine="560"/>
        <w:rPr>
          <w:sz w:val="24"/>
          <w:szCs w:val="24"/>
        </w:rPr>
      </w:pPr>
      <w:r w:rsidRPr="00FC3903">
        <w:rPr>
          <w:rStyle w:val="10pt"/>
          <w:sz w:val="24"/>
          <w:szCs w:val="24"/>
        </w:rPr>
        <w:t xml:space="preserve">Просветительская </w:t>
      </w:r>
      <w:r w:rsidRPr="00FC3903">
        <w:rPr>
          <w:rStyle w:val="a4"/>
          <w:sz w:val="24"/>
          <w:szCs w:val="24"/>
        </w:rPr>
        <w:t xml:space="preserve">функция </w:t>
      </w:r>
      <w:r w:rsidRPr="00FC3903">
        <w:rPr>
          <w:rStyle w:val="1"/>
          <w:sz w:val="24"/>
          <w:szCs w:val="24"/>
        </w:rPr>
        <w:t>родительских собраний состоит в вооружении родителей актуальной для них информацией (ее значи</w:t>
      </w:r>
      <w:r w:rsidRPr="00FC3903">
        <w:rPr>
          <w:rStyle w:val="1"/>
          <w:sz w:val="24"/>
          <w:szCs w:val="24"/>
        </w:rPr>
        <w:softHyphen/>
        <w:t>мость определяется на основе диагностики и изучения запросов роди</w:t>
      </w:r>
      <w:r w:rsidRPr="00FC3903">
        <w:rPr>
          <w:rStyle w:val="1"/>
          <w:sz w:val="24"/>
          <w:szCs w:val="24"/>
        </w:rPr>
        <w:softHyphen/>
        <w:t>телей). Реализация этой функции предпола</w:t>
      </w:r>
      <w:r w:rsidRPr="00FC3903">
        <w:rPr>
          <w:rStyle w:val="1"/>
          <w:sz w:val="24"/>
          <w:szCs w:val="24"/>
        </w:rPr>
        <w:softHyphen/>
        <w:t>гает такие формы, как семинары, педагогические практикумы, конфе</w:t>
      </w:r>
      <w:r w:rsidRPr="00FC3903">
        <w:rPr>
          <w:rStyle w:val="1"/>
          <w:sz w:val="24"/>
          <w:szCs w:val="24"/>
        </w:rPr>
        <w:softHyphen/>
        <w:t>ренции, «круглые столы», дискуссии участников.</w:t>
      </w:r>
    </w:p>
    <w:p w:rsidR="007D676E" w:rsidRPr="00FC3903" w:rsidRDefault="007D676E" w:rsidP="00FC3903">
      <w:pPr>
        <w:pStyle w:val="5"/>
        <w:shd w:val="clear" w:color="auto" w:fill="auto"/>
        <w:spacing w:line="240" w:lineRule="auto"/>
        <w:ind w:left="40" w:right="40" w:firstLine="560"/>
        <w:rPr>
          <w:sz w:val="24"/>
          <w:szCs w:val="24"/>
        </w:rPr>
      </w:pPr>
      <w:r w:rsidRPr="00FC3903">
        <w:rPr>
          <w:rStyle w:val="10pt"/>
          <w:sz w:val="24"/>
          <w:szCs w:val="24"/>
        </w:rPr>
        <w:t xml:space="preserve">Обучающая </w:t>
      </w:r>
      <w:r w:rsidRPr="00FC3903">
        <w:rPr>
          <w:rStyle w:val="a4"/>
          <w:sz w:val="24"/>
          <w:szCs w:val="24"/>
        </w:rPr>
        <w:t>функция</w:t>
      </w:r>
      <w:r w:rsidR="00FC3903" w:rsidRPr="00FC3903">
        <w:rPr>
          <w:rStyle w:val="a4"/>
          <w:sz w:val="24"/>
          <w:szCs w:val="24"/>
        </w:rPr>
        <w:t xml:space="preserve"> </w:t>
      </w:r>
      <w:r w:rsidRPr="00FC3903">
        <w:rPr>
          <w:rStyle w:val="1"/>
          <w:sz w:val="24"/>
          <w:szCs w:val="24"/>
        </w:rPr>
        <w:t>родительских собраний состоит в отработ</w:t>
      </w:r>
      <w:r w:rsidRPr="00FC3903">
        <w:rPr>
          <w:rStyle w:val="1"/>
          <w:sz w:val="24"/>
          <w:szCs w:val="24"/>
        </w:rPr>
        <w:softHyphen/>
        <w:t>ке пр</w:t>
      </w:r>
      <w:r w:rsidR="00FC3903" w:rsidRPr="00FC3903">
        <w:rPr>
          <w:rStyle w:val="1"/>
          <w:sz w:val="24"/>
          <w:szCs w:val="24"/>
        </w:rPr>
        <w:t>актических навыков родителей по</w:t>
      </w:r>
      <w:r w:rsidRPr="00FC3903">
        <w:rPr>
          <w:rStyle w:val="1"/>
          <w:sz w:val="24"/>
          <w:szCs w:val="24"/>
        </w:rPr>
        <w:t xml:space="preserve"> оказанию помощи ребенку в освоении образовательных программ, эффективному общению с ре</w:t>
      </w:r>
      <w:r w:rsidRPr="00FC3903">
        <w:rPr>
          <w:rStyle w:val="1"/>
          <w:sz w:val="24"/>
          <w:szCs w:val="24"/>
        </w:rPr>
        <w:softHyphen/>
        <w:t>бенком и защите его прав в различных ситуациях. Реали</w:t>
      </w:r>
      <w:r w:rsidR="00FC3903" w:rsidRPr="00FC3903">
        <w:rPr>
          <w:rStyle w:val="1"/>
          <w:sz w:val="24"/>
          <w:szCs w:val="24"/>
        </w:rPr>
        <w:t>зация этой функции предполагает</w:t>
      </w:r>
      <w:r w:rsidRPr="00FC3903">
        <w:rPr>
          <w:rStyle w:val="1"/>
          <w:sz w:val="24"/>
          <w:szCs w:val="24"/>
        </w:rPr>
        <w:t xml:space="preserve"> на первом этапе - просвещение по востребо</w:t>
      </w:r>
      <w:r w:rsidRPr="00FC3903">
        <w:rPr>
          <w:rStyle w:val="1"/>
          <w:sz w:val="24"/>
          <w:szCs w:val="24"/>
        </w:rPr>
        <w:softHyphen/>
        <w:t>ванной участниками проблеме, на втором этапе - тренинги (много</w:t>
      </w:r>
      <w:r w:rsidRPr="00FC3903">
        <w:rPr>
          <w:rStyle w:val="1"/>
          <w:sz w:val="24"/>
          <w:szCs w:val="24"/>
        </w:rPr>
        <w:softHyphen/>
        <w:t>кратные повторения упражнений в определенной ситуации); деловые игры, позволяющие моделировать поведение участников в типичных ситуациях семейного воспитания и другие формы «погружения» уча</w:t>
      </w:r>
      <w:r w:rsidRPr="00FC3903">
        <w:rPr>
          <w:rStyle w:val="1"/>
          <w:sz w:val="24"/>
          <w:szCs w:val="24"/>
        </w:rPr>
        <w:softHyphen/>
        <w:t>стников в проблему.</w:t>
      </w:r>
    </w:p>
    <w:p w:rsidR="007D676E" w:rsidRPr="00FC3903" w:rsidRDefault="007D676E" w:rsidP="00FC3903">
      <w:pPr>
        <w:pStyle w:val="5"/>
        <w:shd w:val="clear" w:color="auto" w:fill="auto"/>
        <w:spacing w:line="240" w:lineRule="auto"/>
        <w:ind w:left="20" w:right="20" w:firstLine="540"/>
        <w:rPr>
          <w:sz w:val="24"/>
          <w:szCs w:val="24"/>
        </w:rPr>
      </w:pPr>
      <w:r w:rsidRPr="00FC3903">
        <w:rPr>
          <w:rStyle w:val="10pt"/>
          <w:sz w:val="24"/>
          <w:szCs w:val="24"/>
        </w:rPr>
        <w:t xml:space="preserve">Консультационная </w:t>
      </w:r>
      <w:r w:rsidRPr="00FC3903">
        <w:rPr>
          <w:rStyle w:val="a4"/>
          <w:sz w:val="24"/>
          <w:szCs w:val="24"/>
        </w:rPr>
        <w:t>функция</w:t>
      </w:r>
      <w:r w:rsidR="00FC3903" w:rsidRPr="00FC3903">
        <w:rPr>
          <w:rStyle w:val="a4"/>
          <w:sz w:val="24"/>
          <w:szCs w:val="24"/>
        </w:rPr>
        <w:t xml:space="preserve"> </w:t>
      </w:r>
      <w:r w:rsidRPr="00FC3903">
        <w:rPr>
          <w:rStyle w:val="1"/>
          <w:sz w:val="24"/>
          <w:szCs w:val="24"/>
        </w:rPr>
        <w:t>родительских собраний реализует</w:t>
      </w:r>
      <w:r w:rsidRPr="00FC3903">
        <w:rPr>
          <w:rStyle w:val="1"/>
          <w:sz w:val="24"/>
          <w:szCs w:val="24"/>
        </w:rPr>
        <w:softHyphen/>
        <w:t>ся как методическое и психологическое консультирование. В отличие от вышеперечисленных, эта функция обеспечивает потребность уча</w:t>
      </w:r>
      <w:r w:rsidRPr="00FC3903">
        <w:rPr>
          <w:rStyle w:val="1"/>
          <w:sz w:val="24"/>
          <w:szCs w:val="24"/>
        </w:rPr>
        <w:softHyphen/>
        <w:t>стников в разрешении индивидуа</w:t>
      </w:r>
      <w:r w:rsidR="00FC3903" w:rsidRPr="00FC3903">
        <w:rPr>
          <w:rStyle w:val="1"/>
          <w:sz w:val="24"/>
          <w:szCs w:val="24"/>
        </w:rPr>
        <w:t>льных затруднений, нередко носящ</w:t>
      </w:r>
      <w:r w:rsidRPr="00FC3903">
        <w:rPr>
          <w:rStyle w:val="1"/>
          <w:sz w:val="24"/>
          <w:szCs w:val="24"/>
        </w:rPr>
        <w:t>их экстренный, чрезвычайный характер, и предполагающих не толь</w:t>
      </w:r>
      <w:r w:rsidRPr="00FC3903">
        <w:rPr>
          <w:rStyle w:val="1"/>
          <w:sz w:val="24"/>
          <w:szCs w:val="24"/>
        </w:rPr>
        <w:softHyphen/>
        <w:t>ко информационную, но и эмоциональную поддержку родителей. Ис</w:t>
      </w:r>
      <w:r w:rsidRPr="00FC3903">
        <w:rPr>
          <w:rStyle w:val="1"/>
          <w:sz w:val="24"/>
          <w:szCs w:val="24"/>
        </w:rPr>
        <w:softHyphen/>
        <w:t>полнение этой функции предполагает особую «тональность» разгово</w:t>
      </w:r>
      <w:r w:rsidRPr="00FC3903">
        <w:rPr>
          <w:rStyle w:val="1"/>
          <w:sz w:val="24"/>
          <w:szCs w:val="24"/>
        </w:rPr>
        <w:softHyphen/>
        <w:t>ра, доверительность и заинтересованность педагога. При этом необхо</w:t>
      </w:r>
      <w:r w:rsidRPr="00FC3903">
        <w:rPr>
          <w:rStyle w:val="1"/>
          <w:sz w:val="24"/>
          <w:szCs w:val="24"/>
        </w:rPr>
        <w:softHyphen/>
        <w:t>димо помнить, что важнейшее условие консультирования - диалог, равноправное участие в разрешении ситуации, отсутствие упреков и назидании в адрес родителей.</w:t>
      </w:r>
    </w:p>
    <w:p w:rsidR="007D676E" w:rsidRPr="00FC3903" w:rsidRDefault="007D676E" w:rsidP="00FC3903">
      <w:pPr>
        <w:pStyle w:val="5"/>
        <w:shd w:val="clear" w:color="auto" w:fill="auto"/>
        <w:spacing w:line="240" w:lineRule="auto"/>
        <w:ind w:left="20" w:right="20" w:firstLine="540"/>
        <w:rPr>
          <w:sz w:val="24"/>
          <w:szCs w:val="24"/>
        </w:rPr>
      </w:pPr>
      <w:r w:rsidRPr="00FC3903">
        <w:rPr>
          <w:rStyle w:val="10pt"/>
          <w:sz w:val="24"/>
          <w:szCs w:val="24"/>
        </w:rPr>
        <w:t>Профилактическая функция</w:t>
      </w:r>
      <w:r w:rsidRPr="00FC3903">
        <w:rPr>
          <w:rStyle w:val="1"/>
          <w:sz w:val="24"/>
          <w:szCs w:val="24"/>
        </w:rPr>
        <w:t xml:space="preserve"> родительских собраний Эта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</w:t>
      </w:r>
      <w:r w:rsidRPr="00FC3903">
        <w:rPr>
          <w:rStyle w:val="1"/>
          <w:sz w:val="24"/>
          <w:szCs w:val="24"/>
        </w:rPr>
        <w:softHyphen/>
        <w:t>нальным выбором, подготовкой к экзаменам, снижением учебной мо</w:t>
      </w:r>
      <w:r w:rsidRPr="00FC3903">
        <w:rPr>
          <w:rStyle w:val="1"/>
          <w:sz w:val="24"/>
          <w:szCs w:val="24"/>
        </w:rPr>
        <w:softHyphen/>
        <w:t xml:space="preserve">тивации, здоровьем детей. </w:t>
      </w:r>
    </w:p>
    <w:p w:rsidR="005E7903" w:rsidRDefault="00FC3903" w:rsidP="00FC3903">
      <w:pPr>
        <w:rPr>
          <w:rStyle w:val="1"/>
          <w:rFonts w:eastAsia="Courier New"/>
          <w:sz w:val="24"/>
          <w:szCs w:val="24"/>
        </w:rPr>
      </w:pPr>
      <w:r>
        <w:rPr>
          <w:rStyle w:val="10pt"/>
          <w:rFonts w:eastAsia="Courier New"/>
          <w:sz w:val="24"/>
          <w:szCs w:val="24"/>
        </w:rPr>
        <w:t xml:space="preserve">        </w:t>
      </w:r>
      <w:r w:rsidR="007D676E" w:rsidRPr="00FC3903">
        <w:rPr>
          <w:rStyle w:val="10pt"/>
          <w:rFonts w:eastAsia="Courier New"/>
          <w:sz w:val="24"/>
          <w:szCs w:val="24"/>
        </w:rPr>
        <w:t xml:space="preserve">Координационная </w:t>
      </w:r>
      <w:r w:rsidR="007D676E" w:rsidRPr="00FC3903">
        <w:rPr>
          <w:rStyle w:val="a4"/>
          <w:rFonts w:eastAsia="Courier New"/>
          <w:sz w:val="24"/>
          <w:szCs w:val="24"/>
        </w:rPr>
        <w:t>функция</w:t>
      </w:r>
      <w:r w:rsidRPr="00FC3903">
        <w:rPr>
          <w:rStyle w:val="a4"/>
          <w:rFonts w:eastAsia="Courier New"/>
          <w:sz w:val="24"/>
          <w:szCs w:val="24"/>
        </w:rPr>
        <w:t xml:space="preserve"> </w:t>
      </w:r>
      <w:r w:rsidR="007D676E" w:rsidRPr="00FC3903">
        <w:rPr>
          <w:rStyle w:val="1"/>
          <w:rFonts w:eastAsia="Courier New"/>
          <w:sz w:val="24"/>
          <w:szCs w:val="24"/>
        </w:rPr>
        <w:t>родительских собраний состоит в объединении и регулировании действий всех участников образова</w:t>
      </w:r>
      <w:r w:rsidR="007D676E" w:rsidRPr="00FC3903">
        <w:rPr>
          <w:rStyle w:val="1"/>
          <w:rFonts w:eastAsia="Courier New"/>
          <w:sz w:val="24"/>
          <w:szCs w:val="24"/>
        </w:rPr>
        <w:softHyphen/>
        <w:t>тельного процесса и заинтересованных представителей социума по обеспечению оптимальных условий для развития познавательной ак</w:t>
      </w:r>
      <w:r w:rsidR="007D676E" w:rsidRPr="00FC3903">
        <w:rPr>
          <w:rStyle w:val="1"/>
          <w:rFonts w:eastAsia="Courier New"/>
          <w:sz w:val="24"/>
          <w:szCs w:val="24"/>
        </w:rPr>
        <w:softHyphen/>
        <w:t>тивности, самообразовательных умений, коммуникативной культуры, толерантности и других признаков успешной социальной адаптации</w:t>
      </w:r>
      <w:r w:rsidRPr="00FC3903">
        <w:rPr>
          <w:rStyle w:val="1"/>
          <w:rFonts w:eastAsia="Courier New"/>
          <w:sz w:val="24"/>
          <w:szCs w:val="24"/>
        </w:rPr>
        <w:t>.</w:t>
      </w:r>
      <w:r w:rsidR="007D676E" w:rsidRPr="00FC3903">
        <w:rPr>
          <w:rStyle w:val="1"/>
          <w:rFonts w:eastAsia="Courier New"/>
          <w:sz w:val="24"/>
          <w:szCs w:val="24"/>
        </w:rPr>
        <w:t xml:space="preserve"> </w:t>
      </w:r>
    </w:p>
    <w:p w:rsidR="00FC3903" w:rsidRDefault="00FC3903" w:rsidP="00FC3903">
      <w:pPr>
        <w:rPr>
          <w:rStyle w:val="1"/>
          <w:rFonts w:eastAsia="Courier New"/>
          <w:sz w:val="24"/>
          <w:szCs w:val="24"/>
        </w:rPr>
      </w:pPr>
    </w:p>
    <w:p w:rsidR="00FC3903" w:rsidRPr="00FC3903" w:rsidRDefault="00FC3903" w:rsidP="00FC3903"/>
    <w:sectPr w:rsidR="00FC3903" w:rsidRPr="00FC3903" w:rsidSect="00FC39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8D0" w:rsidRDefault="00C818D0" w:rsidP="007D676E">
      <w:r>
        <w:separator/>
      </w:r>
    </w:p>
  </w:endnote>
  <w:endnote w:type="continuationSeparator" w:id="1">
    <w:p w:rsidR="00C818D0" w:rsidRDefault="00C818D0" w:rsidP="007D6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8D0" w:rsidRDefault="00C818D0" w:rsidP="007D676E">
      <w:r>
        <w:separator/>
      </w:r>
    </w:p>
  </w:footnote>
  <w:footnote w:type="continuationSeparator" w:id="1">
    <w:p w:rsidR="00C818D0" w:rsidRDefault="00C818D0" w:rsidP="007D6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76E"/>
    <w:rsid w:val="005E7903"/>
    <w:rsid w:val="007D676E"/>
    <w:rsid w:val="00C818D0"/>
    <w:rsid w:val="00FC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7D67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7D676E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locked/>
    <w:rsid w:val="007D676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676E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">
    <w:name w:val="Основной текст1"/>
    <w:basedOn w:val="a3"/>
    <w:rsid w:val="007D676E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aliases w:val="Полужирный,Курсив"/>
    <w:basedOn w:val="a3"/>
    <w:rsid w:val="007D676E"/>
    <w:rPr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4">
    <w:name w:val="Основной текст + Курсив"/>
    <w:basedOn w:val="a3"/>
    <w:rsid w:val="007D676E"/>
    <w:rPr>
      <w:i/>
      <w:iCs/>
      <w:color w:val="000000"/>
      <w:spacing w:val="0"/>
      <w:w w:val="100"/>
      <w:position w:val="0"/>
      <w:lang w:val="ru-RU"/>
    </w:rPr>
  </w:style>
  <w:style w:type="paragraph" w:styleId="a5">
    <w:name w:val="endnote text"/>
    <w:basedOn w:val="a"/>
    <w:link w:val="a6"/>
    <w:uiPriority w:val="99"/>
    <w:semiHidden/>
    <w:unhideWhenUsed/>
    <w:rsid w:val="007D676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D676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7D67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5D48-AB28-4BDF-9B26-810CD7A4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2012-11-13T15:22:00Z</dcterms:created>
  <dcterms:modified xsi:type="dcterms:W3CDTF">2012-11-13T15:41:00Z</dcterms:modified>
</cp:coreProperties>
</file>