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42" w:rsidRDefault="00414A42" w:rsidP="00414A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414A42" w:rsidRDefault="00414A42" w:rsidP="00414A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14A42" w:rsidRDefault="00414A42" w:rsidP="00414A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«Можайская средняя общеобразовательная школа»</w:t>
      </w:r>
    </w:p>
    <w:p w:rsidR="00414A42" w:rsidRDefault="00414A42" w:rsidP="00414A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rPr>
          <w:rFonts w:ascii="Times New Roman" w:hAnsi="Times New Roman" w:cs="Times New Roman"/>
          <w:sz w:val="24"/>
          <w:szCs w:val="24"/>
        </w:rPr>
      </w:pPr>
    </w:p>
    <w:p w:rsidR="00414A42" w:rsidRPr="00F147B4" w:rsidRDefault="00414A42" w:rsidP="00414A4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14A42" w:rsidRPr="00F147B4" w:rsidRDefault="00414A42" w:rsidP="00414A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47B4">
        <w:rPr>
          <w:rFonts w:ascii="Times New Roman" w:hAnsi="Times New Roman" w:cs="Times New Roman"/>
          <w:b/>
          <w:sz w:val="52"/>
          <w:szCs w:val="52"/>
        </w:rPr>
        <w:t>Урок литературы в 5 классе</w:t>
      </w:r>
    </w:p>
    <w:p w:rsidR="00414A42" w:rsidRPr="00F147B4" w:rsidRDefault="00414A42" w:rsidP="00414A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47B4">
        <w:rPr>
          <w:rFonts w:ascii="Times New Roman" w:hAnsi="Times New Roman" w:cs="Times New Roman"/>
          <w:b/>
          <w:sz w:val="52"/>
          <w:szCs w:val="52"/>
        </w:rPr>
        <w:t>«У войны не детское лицо»</w:t>
      </w: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4A42" w:rsidRDefault="00414A42" w:rsidP="00414A42">
      <w:pPr>
        <w:jc w:val="right"/>
        <w:rPr>
          <w:rFonts w:ascii="Times New Roman" w:hAnsi="Times New Roman" w:cs="Times New Roman"/>
          <w:sz w:val="24"/>
          <w:szCs w:val="24"/>
        </w:rPr>
      </w:pPr>
      <w:r w:rsidRPr="00F147B4">
        <w:rPr>
          <w:rFonts w:ascii="Times New Roman" w:hAnsi="Times New Roman" w:cs="Times New Roman"/>
          <w:b/>
          <w:sz w:val="24"/>
          <w:szCs w:val="24"/>
        </w:rPr>
        <w:t>Выполнил: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Александровна,</w:t>
      </w:r>
    </w:p>
    <w:p w:rsidR="00414A42" w:rsidRDefault="00414A42" w:rsidP="00414A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414A42" w:rsidRDefault="00414A42" w:rsidP="00414A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Default="00414A42" w:rsidP="00414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42" w:rsidRPr="00F147B4" w:rsidRDefault="00CC0BC2" w:rsidP="00414A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414A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35C8" w:rsidRPr="007E365B" w:rsidRDefault="00E35DA6" w:rsidP="007E3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lastRenderedPageBreak/>
        <w:t>Бинарный урок литературы в 5 классе</w:t>
      </w:r>
    </w:p>
    <w:p w:rsidR="00E35DA6" w:rsidRPr="007E365B" w:rsidRDefault="00E35DA6" w:rsidP="007E3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«У войны не детское лицо»</w:t>
      </w:r>
    </w:p>
    <w:p w:rsidR="00E35DA6" w:rsidRPr="007E365B" w:rsidRDefault="00E35DA6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(по рассказу – были «</w:t>
      </w:r>
      <w:proofErr w:type="spellStart"/>
      <w:r w:rsidRPr="007E365B">
        <w:rPr>
          <w:rFonts w:ascii="Times New Roman" w:hAnsi="Times New Roman" w:cs="Times New Roman"/>
          <w:b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b/>
          <w:sz w:val="24"/>
          <w:szCs w:val="24"/>
        </w:rPr>
        <w:t xml:space="preserve"> – партизан» </w:t>
      </w:r>
      <w:proofErr w:type="spellStart"/>
      <w:r w:rsidRPr="007E365B">
        <w:rPr>
          <w:rFonts w:ascii="Times New Roman" w:hAnsi="Times New Roman" w:cs="Times New Roman"/>
          <w:b/>
          <w:sz w:val="24"/>
          <w:szCs w:val="24"/>
        </w:rPr>
        <w:t>Ц.Н.Номтоева</w:t>
      </w:r>
      <w:proofErr w:type="spellEnd"/>
      <w:r w:rsidRPr="007E365B">
        <w:rPr>
          <w:rFonts w:ascii="Times New Roman" w:hAnsi="Times New Roman" w:cs="Times New Roman"/>
          <w:b/>
          <w:sz w:val="24"/>
          <w:szCs w:val="24"/>
        </w:rPr>
        <w:t xml:space="preserve"> и повести «Иван» В.Богомолова)</w:t>
      </w:r>
    </w:p>
    <w:p w:rsidR="00E35DA6" w:rsidRPr="007E365B" w:rsidRDefault="00E35DA6" w:rsidP="007E36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E2A9A" w:rsidRPr="007E36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365B">
        <w:rPr>
          <w:rFonts w:ascii="Times New Roman" w:hAnsi="Times New Roman" w:cs="Times New Roman"/>
          <w:sz w:val="24"/>
          <w:szCs w:val="24"/>
        </w:rPr>
        <w:t xml:space="preserve">       </w:t>
      </w:r>
      <w:r w:rsidR="00D97DAB" w:rsidRPr="007E365B">
        <w:rPr>
          <w:rFonts w:ascii="Times New Roman" w:hAnsi="Times New Roman" w:cs="Times New Roman"/>
          <w:sz w:val="24"/>
          <w:szCs w:val="24"/>
        </w:rPr>
        <w:t xml:space="preserve">Дети и война – нет более </w:t>
      </w:r>
      <w:proofErr w:type="gramStart"/>
      <w:r w:rsidR="00D97DAB" w:rsidRPr="007E365B">
        <w:rPr>
          <w:rFonts w:ascii="Times New Roman" w:hAnsi="Times New Roman" w:cs="Times New Roman"/>
          <w:sz w:val="24"/>
          <w:szCs w:val="24"/>
        </w:rPr>
        <w:t>ужасного</w:t>
      </w:r>
      <w:proofErr w:type="gramEnd"/>
    </w:p>
    <w:p w:rsidR="00D97DAB" w:rsidRPr="007E365B" w:rsidRDefault="00D97DAB" w:rsidP="004E61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E61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365B">
        <w:rPr>
          <w:rFonts w:ascii="Times New Roman" w:hAnsi="Times New Roman" w:cs="Times New Roman"/>
          <w:sz w:val="24"/>
          <w:szCs w:val="24"/>
        </w:rPr>
        <w:t xml:space="preserve">  Сближения вещей на свете.                                                                                                                 </w:t>
      </w:r>
      <w:r w:rsidR="007E2A9A" w:rsidRPr="007E36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365B">
        <w:rPr>
          <w:rFonts w:ascii="Times New Roman" w:hAnsi="Times New Roman" w:cs="Times New Roman"/>
          <w:sz w:val="24"/>
          <w:szCs w:val="24"/>
        </w:rPr>
        <w:t xml:space="preserve">    А.Твардовский </w:t>
      </w:r>
    </w:p>
    <w:p w:rsidR="00D97DAB" w:rsidRPr="007E365B" w:rsidRDefault="00D97DAB" w:rsidP="007E3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Методический замысел урока и обоснование его темы:</w:t>
      </w:r>
    </w:p>
    <w:p w:rsidR="004C2E22" w:rsidRPr="007E365B" w:rsidRDefault="00D97DAB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Одна из важнейших компетентностей личности в современном обществе – гражданская. Она представляет собой готовность гражданина к активной общественно значимой деятельности, самостоятельность и ответственность за собственную судьбу</w:t>
      </w:r>
      <w:r w:rsidR="004C2E22" w:rsidRPr="007E365B">
        <w:rPr>
          <w:rFonts w:ascii="Times New Roman" w:hAnsi="Times New Roman" w:cs="Times New Roman"/>
          <w:sz w:val="24"/>
          <w:szCs w:val="24"/>
        </w:rPr>
        <w:t xml:space="preserve"> и за судьбу своей Родины.</w:t>
      </w:r>
      <w:r w:rsidR="00B02647" w:rsidRPr="007E365B">
        <w:rPr>
          <w:rFonts w:ascii="Times New Roman" w:hAnsi="Times New Roman" w:cs="Times New Roman"/>
          <w:sz w:val="24"/>
          <w:szCs w:val="24"/>
        </w:rPr>
        <w:t xml:space="preserve">  Нужно сказать об аспекте личностного развития человека, осознания им собственного достоинства, личностной ответственности за происходящее</w:t>
      </w:r>
      <w:r w:rsidR="009549E8" w:rsidRPr="007E365B">
        <w:rPr>
          <w:rFonts w:ascii="Times New Roman" w:hAnsi="Times New Roman" w:cs="Times New Roman"/>
          <w:sz w:val="24"/>
          <w:szCs w:val="24"/>
        </w:rPr>
        <w:t xml:space="preserve"> и</w:t>
      </w:r>
      <w:r w:rsidR="00B02647" w:rsidRPr="007E365B">
        <w:rPr>
          <w:rFonts w:ascii="Times New Roman" w:hAnsi="Times New Roman" w:cs="Times New Roman"/>
          <w:sz w:val="24"/>
          <w:szCs w:val="24"/>
        </w:rPr>
        <w:t xml:space="preserve"> на планете.</w:t>
      </w:r>
    </w:p>
    <w:p w:rsidR="00676E2E" w:rsidRPr="007E365B" w:rsidRDefault="004C2E22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По мнению учителя, именно в школе целенаправленно формируются гражданские компетенции, причём гражданственность необходимо формировать уже в раннем школьном возрасте. Этот урок составлен с учётом возрастных особенностей учащихся и направлен на воспитание у</w:t>
      </w:r>
      <w:r w:rsidR="00B02647" w:rsidRPr="007E365B">
        <w:rPr>
          <w:rFonts w:ascii="Times New Roman" w:hAnsi="Times New Roman" w:cs="Times New Roman"/>
          <w:sz w:val="24"/>
          <w:szCs w:val="24"/>
        </w:rPr>
        <w:t xml:space="preserve"> </w:t>
      </w:r>
      <w:r w:rsidRPr="007E365B">
        <w:rPr>
          <w:rFonts w:ascii="Times New Roman" w:hAnsi="Times New Roman" w:cs="Times New Roman"/>
          <w:sz w:val="24"/>
          <w:szCs w:val="24"/>
        </w:rPr>
        <w:t>школьников ценностей свободы и толерантности.</w:t>
      </w:r>
      <w:r w:rsidR="00B02647" w:rsidRPr="007E365B">
        <w:rPr>
          <w:rFonts w:ascii="Times New Roman" w:hAnsi="Times New Roman" w:cs="Times New Roman"/>
          <w:sz w:val="24"/>
          <w:szCs w:val="24"/>
        </w:rPr>
        <w:t xml:space="preserve"> </w:t>
      </w:r>
      <w:r w:rsidR="00D97DAB" w:rsidRPr="007E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10" w:rsidRDefault="00676E2E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Урок ориентирован, в первую очередь, на выявление субъективности ученика.</w:t>
      </w:r>
      <w:r w:rsidR="00E17705" w:rsidRPr="007E365B">
        <w:rPr>
          <w:rFonts w:ascii="Times New Roman" w:hAnsi="Times New Roman" w:cs="Times New Roman"/>
          <w:sz w:val="24"/>
          <w:szCs w:val="24"/>
        </w:rPr>
        <w:t xml:space="preserve"> Даже тему урока ученики формулируют каждый свою и остаются с ней, учитель предлагает собственный вариант темы урока как один из многих.</w:t>
      </w:r>
      <w:r w:rsidR="004D65A9" w:rsidRPr="007E365B">
        <w:rPr>
          <w:rFonts w:ascii="Times New Roman" w:hAnsi="Times New Roman" w:cs="Times New Roman"/>
          <w:sz w:val="24"/>
          <w:szCs w:val="24"/>
        </w:rPr>
        <w:t xml:space="preserve"> Также могут поставить свои цели и задачи урока. </w:t>
      </w:r>
      <w:r w:rsidR="00E17705" w:rsidRPr="007E365B">
        <w:rPr>
          <w:rFonts w:ascii="Times New Roman" w:hAnsi="Times New Roman" w:cs="Times New Roman"/>
          <w:sz w:val="24"/>
          <w:szCs w:val="24"/>
        </w:rPr>
        <w:t xml:space="preserve"> Учитель ведёт взрослый разговор </w:t>
      </w:r>
      <w:r w:rsidR="0002709D" w:rsidRPr="007E365B">
        <w:rPr>
          <w:rFonts w:ascii="Times New Roman" w:hAnsi="Times New Roman" w:cs="Times New Roman"/>
          <w:sz w:val="24"/>
          <w:szCs w:val="24"/>
        </w:rPr>
        <w:t>на достойной, глубокой и в</w:t>
      </w:r>
      <w:r w:rsidR="00387FE7" w:rsidRPr="007E365B">
        <w:rPr>
          <w:rFonts w:ascii="Times New Roman" w:hAnsi="Times New Roman" w:cs="Times New Roman"/>
          <w:sz w:val="24"/>
          <w:szCs w:val="24"/>
        </w:rPr>
        <w:t xml:space="preserve">ременами трагичной ноте, </w:t>
      </w:r>
      <w:r w:rsidR="0002709D" w:rsidRPr="007E365B">
        <w:rPr>
          <w:rFonts w:ascii="Times New Roman" w:hAnsi="Times New Roman" w:cs="Times New Roman"/>
          <w:sz w:val="24"/>
          <w:szCs w:val="24"/>
        </w:rPr>
        <w:t xml:space="preserve"> развивает не только познавательный интерес школьников, но и их методологическую культуру</w:t>
      </w:r>
      <w:proofErr w:type="gramStart"/>
      <w:r w:rsidR="004D1868" w:rsidRPr="007E365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D1868" w:rsidRPr="007E365B">
        <w:rPr>
          <w:rFonts w:ascii="Times New Roman" w:hAnsi="Times New Roman" w:cs="Times New Roman"/>
          <w:sz w:val="24"/>
          <w:szCs w:val="24"/>
        </w:rPr>
        <w:t xml:space="preserve">однимаются такие нравственные проблемы, как подвиг самопожертвования, сострадания к осиротевшим детям. В завершение урока дети с радостным чувством выпускают шары с журавликами </w:t>
      </w:r>
      <w:proofErr w:type="spellStart"/>
      <w:r w:rsidR="004D1868" w:rsidRPr="007E365B">
        <w:rPr>
          <w:rFonts w:ascii="Times New Roman" w:hAnsi="Times New Roman" w:cs="Times New Roman"/>
          <w:sz w:val="24"/>
          <w:szCs w:val="24"/>
        </w:rPr>
        <w:t>Сасаки</w:t>
      </w:r>
      <w:proofErr w:type="spellEnd"/>
      <w:r w:rsidR="004D1868" w:rsidRPr="007E3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68" w:rsidRPr="007E365B">
        <w:rPr>
          <w:rFonts w:ascii="Times New Roman" w:hAnsi="Times New Roman" w:cs="Times New Roman"/>
          <w:sz w:val="24"/>
          <w:szCs w:val="24"/>
        </w:rPr>
        <w:t>Садаки</w:t>
      </w:r>
      <w:proofErr w:type="spellEnd"/>
      <w:r w:rsidR="004D1868" w:rsidRPr="007E365B">
        <w:rPr>
          <w:rFonts w:ascii="Times New Roman" w:hAnsi="Times New Roman" w:cs="Times New Roman"/>
          <w:sz w:val="24"/>
          <w:szCs w:val="24"/>
        </w:rPr>
        <w:t xml:space="preserve">  как символ надежды</w:t>
      </w:r>
      <w:r w:rsidR="00737DF3" w:rsidRPr="007E365B">
        <w:rPr>
          <w:rFonts w:ascii="Times New Roman" w:hAnsi="Times New Roman" w:cs="Times New Roman"/>
          <w:sz w:val="24"/>
          <w:szCs w:val="24"/>
        </w:rPr>
        <w:t xml:space="preserve"> о мире. По мнению педагога, размышление о Великой Отечественной войне должно стать простым разговором о трагедии эпохи и величии человека, который мог сохранить способность быть человеком в любых обстоятельствах, о сохранении мира, внутренней тишины в своём сердце как форме противостояния  войне в себе и мире</w:t>
      </w:r>
    </w:p>
    <w:p w:rsidR="00387FE7" w:rsidRPr="007E365B" w:rsidRDefault="00387FE7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E365B">
        <w:rPr>
          <w:rFonts w:ascii="Times New Roman" w:hAnsi="Times New Roman" w:cs="Times New Roman"/>
          <w:sz w:val="24"/>
          <w:szCs w:val="24"/>
        </w:rPr>
        <w:t xml:space="preserve"> личностно ориентированного образования (обучения и воспитания)</w:t>
      </w:r>
    </w:p>
    <w:p w:rsidR="00DE07D0" w:rsidRPr="007E365B" w:rsidRDefault="00DE07D0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7E365B">
        <w:rPr>
          <w:rFonts w:ascii="Times New Roman" w:hAnsi="Times New Roman" w:cs="Times New Roman"/>
          <w:sz w:val="24"/>
          <w:szCs w:val="24"/>
        </w:rPr>
        <w:t>: урок-размышление с элементами эвристической беседы.</w:t>
      </w:r>
    </w:p>
    <w:p w:rsidR="00314400" w:rsidRPr="007E365B" w:rsidRDefault="00DE07D0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учителя на уроке</w:t>
      </w:r>
      <w:r w:rsidRPr="007E365B">
        <w:rPr>
          <w:rFonts w:ascii="Times New Roman" w:hAnsi="Times New Roman" w:cs="Times New Roman"/>
          <w:sz w:val="24"/>
          <w:szCs w:val="24"/>
        </w:rPr>
        <w:t>:</w:t>
      </w:r>
    </w:p>
    <w:p w:rsidR="00DE07D0" w:rsidRPr="007E365B" w:rsidRDefault="00DE07D0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реализация личностного потенциала</w:t>
      </w:r>
      <w:r w:rsidR="0024250D" w:rsidRPr="007E365B">
        <w:rPr>
          <w:rFonts w:ascii="Times New Roman" w:hAnsi="Times New Roman" w:cs="Times New Roman"/>
          <w:sz w:val="24"/>
          <w:szCs w:val="24"/>
        </w:rPr>
        <w:t xml:space="preserve"> каждого ученика;</w:t>
      </w:r>
    </w:p>
    <w:p w:rsidR="0024250D" w:rsidRPr="007E365B" w:rsidRDefault="0024250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формирование ценностно-смысловых, общекультурных, коммуникативных компетенций;</w:t>
      </w:r>
    </w:p>
    <w:p w:rsidR="0024250D" w:rsidRPr="007E365B" w:rsidRDefault="0024250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-формировать навыки видения проблем художественного текста;</w:t>
      </w:r>
    </w:p>
    <w:p w:rsidR="0024250D" w:rsidRPr="007E365B" w:rsidRDefault="0024250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</w:t>
      </w:r>
      <w:r w:rsidR="00314400" w:rsidRPr="007E365B">
        <w:rPr>
          <w:rFonts w:ascii="Times New Roman" w:hAnsi="Times New Roman" w:cs="Times New Roman"/>
          <w:sz w:val="24"/>
          <w:szCs w:val="24"/>
        </w:rPr>
        <w:t>формировать</w:t>
      </w:r>
      <w:r w:rsidR="00FF73E6" w:rsidRPr="007E365B">
        <w:rPr>
          <w:rFonts w:ascii="Times New Roman" w:hAnsi="Times New Roman" w:cs="Times New Roman"/>
          <w:sz w:val="24"/>
          <w:szCs w:val="24"/>
        </w:rPr>
        <w:t xml:space="preserve"> </w:t>
      </w:r>
      <w:r w:rsidR="00314400" w:rsidRPr="007E365B">
        <w:rPr>
          <w:rFonts w:ascii="Times New Roman" w:hAnsi="Times New Roman" w:cs="Times New Roman"/>
          <w:sz w:val="24"/>
          <w:szCs w:val="24"/>
        </w:rPr>
        <w:t xml:space="preserve"> у школьников чувство патриотизма и гражданской ответственности, толерантности;</w:t>
      </w:r>
    </w:p>
    <w:p w:rsidR="00FF73E6" w:rsidRPr="007E365B" w:rsidRDefault="00FF73E6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развивать творческие способности учащихся;</w:t>
      </w:r>
    </w:p>
    <w:p w:rsidR="00FF73E6" w:rsidRPr="007E365B" w:rsidRDefault="00FF73E6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способствовать развитию познавательного интереса учащихся к истории своего края, семьи, а через него –</w:t>
      </w:r>
      <w:r w:rsidR="006D5701" w:rsidRPr="007E365B">
        <w:rPr>
          <w:rFonts w:ascii="Times New Roman" w:hAnsi="Times New Roman" w:cs="Times New Roman"/>
          <w:sz w:val="24"/>
          <w:szCs w:val="24"/>
        </w:rPr>
        <w:t xml:space="preserve"> </w:t>
      </w:r>
      <w:r w:rsidRPr="007E365B">
        <w:rPr>
          <w:rFonts w:ascii="Times New Roman" w:hAnsi="Times New Roman" w:cs="Times New Roman"/>
          <w:sz w:val="24"/>
          <w:szCs w:val="24"/>
        </w:rPr>
        <w:t>интереса к истории страны в целом, наращивать уровень глубины исторической памяти</w:t>
      </w:r>
      <w:r w:rsidR="00AD206D" w:rsidRPr="007E365B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6D5701" w:rsidRPr="007E365B" w:rsidRDefault="006D5701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Возможные цели учеников на уроке:</w:t>
      </w:r>
    </w:p>
    <w:p w:rsidR="006D5701" w:rsidRPr="007E365B" w:rsidRDefault="006D5701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прочитать тексты произведений вместе с родителями;</w:t>
      </w:r>
    </w:p>
    <w:p w:rsidR="006D5701" w:rsidRPr="007E365B" w:rsidRDefault="006D5701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пересказать историю героя книги;</w:t>
      </w:r>
    </w:p>
    <w:p w:rsidR="006D5701" w:rsidRPr="007E365B" w:rsidRDefault="006D5701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создать свой символ мира;</w:t>
      </w:r>
    </w:p>
    <w:p w:rsidR="006D5701" w:rsidRPr="007E365B" w:rsidRDefault="006D5701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выполнить качественно групповые и индивидуальные задания.</w:t>
      </w:r>
    </w:p>
    <w:p w:rsidR="004875EC" w:rsidRPr="007E365B" w:rsidRDefault="00D026BD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Технологии и методы, используемые на уроке и при его подготовке:</w:t>
      </w:r>
    </w:p>
    <w:p w:rsidR="00D026BD" w:rsidRPr="007E365B" w:rsidRDefault="00D026B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технология эвристического обучения;</w:t>
      </w:r>
    </w:p>
    <w:p w:rsidR="00D026BD" w:rsidRPr="007E365B" w:rsidRDefault="00D026B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эвристические методы (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ученика,</w:t>
      </w:r>
      <w:r w:rsidR="0035231C" w:rsidRPr="007E365B">
        <w:rPr>
          <w:rFonts w:ascii="Times New Roman" w:hAnsi="Times New Roman" w:cs="Times New Roman"/>
          <w:sz w:val="24"/>
          <w:szCs w:val="24"/>
        </w:rPr>
        <w:t xml:space="preserve"> создание образной картины, </w:t>
      </w:r>
      <w:proofErr w:type="spellStart"/>
      <w:r w:rsidR="0035231C" w:rsidRPr="007E365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35231C" w:rsidRPr="007E365B">
        <w:rPr>
          <w:rFonts w:ascii="Times New Roman" w:hAnsi="Times New Roman" w:cs="Times New Roman"/>
          <w:sz w:val="24"/>
          <w:szCs w:val="24"/>
        </w:rPr>
        <w:t>, вживание в образ), рефлексии.</w:t>
      </w:r>
    </w:p>
    <w:p w:rsidR="00A86E6E" w:rsidRPr="007E365B" w:rsidRDefault="00A86E6E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Оборудование и оформление урока:</w:t>
      </w:r>
    </w:p>
    <w:p w:rsidR="00A86E6E" w:rsidRPr="007E365B" w:rsidRDefault="00A86E6E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Интерактивная доска, книги, стенд об авторах.</w:t>
      </w:r>
    </w:p>
    <w:p w:rsidR="00A86E6E" w:rsidRPr="007E365B" w:rsidRDefault="00A86E6E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 xml:space="preserve"> Предварительная подготовка (создание образовательных продуктов):</w:t>
      </w:r>
    </w:p>
    <w:p w:rsidR="00A86E6E" w:rsidRPr="007E365B" w:rsidRDefault="00A86E6E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Выборочное чтение текста;</w:t>
      </w:r>
    </w:p>
    <w:p w:rsidR="00A86E6E" w:rsidRPr="007E365B" w:rsidRDefault="00A86E6E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просмотр фильма о войне;</w:t>
      </w:r>
    </w:p>
    <w:p w:rsidR="00A86E6E" w:rsidRPr="007E365B" w:rsidRDefault="00A86E6E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lastRenderedPageBreak/>
        <w:t>- сочинение «Что для меня самое дорогое на Земле», сочинение-миниатюра «Моё определение слова война».</w:t>
      </w:r>
    </w:p>
    <w:p w:rsidR="00A86E6E" w:rsidRPr="007E365B" w:rsidRDefault="00A86E6E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создание атмосферы: при подготовке к уроку ребята делают японских журавликов мира, вспоминая трагедию Хиросимы</w:t>
      </w:r>
      <w:r w:rsidR="00BD5ED7" w:rsidRPr="007E365B">
        <w:rPr>
          <w:rFonts w:ascii="Times New Roman" w:hAnsi="Times New Roman" w:cs="Times New Roman"/>
          <w:sz w:val="24"/>
          <w:szCs w:val="24"/>
        </w:rPr>
        <w:t>,</w:t>
      </w:r>
    </w:p>
    <w:p w:rsidR="009549E8" w:rsidRPr="007E365B" w:rsidRDefault="00BD5ED7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для создания проблемного пространства урока учитель просит детей записать вопросы, которые волнуют по теме «Дети и война»</w:t>
      </w:r>
      <w:r w:rsidR="009549E8" w:rsidRPr="007E365B">
        <w:rPr>
          <w:rFonts w:ascii="Times New Roman" w:hAnsi="Times New Roman" w:cs="Times New Roman"/>
          <w:sz w:val="24"/>
          <w:szCs w:val="24"/>
        </w:rPr>
        <w:t>;</w:t>
      </w:r>
    </w:p>
    <w:p w:rsidR="00CC2F7A" w:rsidRPr="007E365B" w:rsidRDefault="009549E8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- работа со СМИ и создание выборки о современных детях войны.</w:t>
      </w:r>
    </w:p>
    <w:p w:rsidR="009549E8" w:rsidRPr="007E365B" w:rsidRDefault="009549E8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 xml:space="preserve">  Ход урока:</w:t>
      </w:r>
    </w:p>
    <w:p w:rsidR="00C2795A" w:rsidRPr="007E365B" w:rsidRDefault="002B68ED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 xml:space="preserve">1.Экспозиция урока </w:t>
      </w:r>
      <w:r w:rsidRPr="007E365B">
        <w:rPr>
          <w:rFonts w:ascii="Times New Roman" w:hAnsi="Times New Roman" w:cs="Times New Roman"/>
          <w:sz w:val="24"/>
          <w:szCs w:val="24"/>
        </w:rPr>
        <w:t>(звучит запись</w:t>
      </w:r>
      <w:r w:rsidR="00C2795A" w:rsidRPr="007E365B">
        <w:rPr>
          <w:rFonts w:ascii="Times New Roman" w:hAnsi="Times New Roman" w:cs="Times New Roman"/>
          <w:sz w:val="24"/>
          <w:szCs w:val="24"/>
        </w:rPr>
        <w:t xml:space="preserve"> песни «Священная война»)</w:t>
      </w:r>
    </w:p>
    <w:p w:rsidR="00C2795A" w:rsidRPr="007E365B" w:rsidRDefault="007E2A9A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E365B">
        <w:rPr>
          <w:rFonts w:ascii="Times New Roman" w:hAnsi="Times New Roman" w:cs="Times New Roman"/>
          <w:sz w:val="24"/>
          <w:szCs w:val="24"/>
        </w:rPr>
        <w:t>Вы боитесь войны?  (Психологи утверждают, что нынешние дети боятся войны намного меньше, чем вампиров и привидений).</w:t>
      </w:r>
    </w:p>
    <w:p w:rsidR="00D47D45" w:rsidRPr="007E365B" w:rsidRDefault="007E2A9A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Какова ваша личная цель</w:t>
      </w:r>
      <w:r w:rsidR="00D47D45" w:rsidRPr="007E365B">
        <w:rPr>
          <w:rFonts w:ascii="Times New Roman" w:hAnsi="Times New Roman" w:cs="Times New Roman"/>
          <w:sz w:val="24"/>
          <w:szCs w:val="24"/>
        </w:rPr>
        <w:t xml:space="preserve"> в работе на нашем</w:t>
      </w:r>
      <w:r w:rsidRPr="007E365B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D47D45" w:rsidRPr="007E365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D47D45" w:rsidRPr="007E365B">
        <w:rPr>
          <w:rFonts w:ascii="Times New Roman" w:hAnsi="Times New Roman" w:cs="Times New Roman"/>
          <w:sz w:val="24"/>
          <w:szCs w:val="24"/>
        </w:rPr>
        <w:t>(Ребята записывают в тетрадь свою цель работы на уроке.</w:t>
      </w:r>
      <w:proofErr w:type="gramEnd"/>
      <w:r w:rsidR="00D47D45" w:rsidRPr="007E3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D45" w:rsidRPr="007E365B">
        <w:rPr>
          <w:rFonts w:ascii="Times New Roman" w:hAnsi="Times New Roman" w:cs="Times New Roman"/>
          <w:sz w:val="24"/>
          <w:szCs w:val="24"/>
        </w:rPr>
        <w:t>Учитель спрашивает у нескольких учеников).</w:t>
      </w:r>
      <w:proofErr w:type="gramEnd"/>
    </w:p>
    <w:p w:rsidR="00D47D45" w:rsidRPr="007E365B" w:rsidRDefault="00D47D45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Сегодня мы попробуем создать свободное пространство размышления, в котором каждому голосу будет место.</w:t>
      </w:r>
    </w:p>
    <w:p w:rsidR="007E2A9A" w:rsidRPr="007E365B" w:rsidRDefault="00D47D45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365B">
        <w:rPr>
          <w:rFonts w:ascii="Times New Roman" w:hAnsi="Times New Roman" w:cs="Times New Roman"/>
          <w:sz w:val="24"/>
          <w:szCs w:val="24"/>
        </w:rPr>
        <w:t>Идет представление одного из образовательных продуктов: презентация «Дети войны» (на местном материале, используя сочинения учащихся, фотографии из семейного альбома</w:t>
      </w:r>
      <w:r w:rsidR="00536F81" w:rsidRPr="007E365B">
        <w:rPr>
          <w:rFonts w:ascii="Times New Roman" w:hAnsi="Times New Roman" w:cs="Times New Roman"/>
          <w:sz w:val="24"/>
          <w:szCs w:val="24"/>
        </w:rPr>
        <w:t>, рассказы, интервью ребят с ветеранами войны и тыла).</w:t>
      </w:r>
      <w:r w:rsidRPr="007E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5D" w:rsidRPr="007E365B" w:rsidRDefault="0000175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Дети и война…</w:t>
      </w:r>
      <w:r w:rsidR="007E365B">
        <w:rPr>
          <w:rFonts w:ascii="Times New Roman" w:hAnsi="Times New Roman" w:cs="Times New Roman"/>
          <w:sz w:val="24"/>
          <w:szCs w:val="24"/>
        </w:rPr>
        <w:t>.</w:t>
      </w:r>
      <w:r w:rsidRPr="007E365B">
        <w:rPr>
          <w:rFonts w:ascii="Times New Roman" w:hAnsi="Times New Roman" w:cs="Times New Roman"/>
          <w:sz w:val="24"/>
          <w:szCs w:val="24"/>
        </w:rPr>
        <w:t xml:space="preserve"> Эти слова несовместимы, не должны стоять рядом. Однако целое поколение мы называем детьми войны. У этого поколения военное лихолетье пыталось отобрать детство, вырвать из рук книги, тетради, учебники.</w:t>
      </w:r>
    </w:p>
    <w:p w:rsidR="0000175D" w:rsidRPr="007E365B" w:rsidRDefault="0000175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Сегодня у нас серьёзная тема для разговора. Мы проводим урок внеклассного чтения «У войны не детское лицо» в преддверие знаменательной даты - 68-летия Великой Победы. Какой была эта война? Какова цена нашей победы? Почему мы сумели одержать победу в этой жестокой войне?</w:t>
      </w:r>
    </w:p>
    <w:p w:rsidR="0000175D" w:rsidRPr="007E365B" w:rsidRDefault="0000175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Размышляя над страницами книг о войне, мы воссоздаём картины прошлого в своём сознании и сердце и тем самым проявляем уважение к памяти тех, кто отстоял нашу Родину от врага.</w:t>
      </w:r>
    </w:p>
    <w:p w:rsidR="0000175D" w:rsidRPr="007E365B" w:rsidRDefault="0000175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lastRenderedPageBreak/>
        <w:t>Проблемный вопрос урока: почему мы победили в Великой Отечественной войне армию Гитлера?</w:t>
      </w:r>
    </w:p>
    <w:p w:rsidR="0000175D" w:rsidRPr="007E365B" w:rsidRDefault="0000175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0175D" w:rsidRPr="007E365B" w:rsidRDefault="0000175D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Поделитесь своими впечатлениями о книгах…</w:t>
      </w:r>
    </w:p>
    <w:p w:rsidR="0000175D" w:rsidRPr="007E365B" w:rsidRDefault="0000175D" w:rsidP="007E365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Работа над новым материалом.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Все испытания и тяготы войны познал и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Цокто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Номтоевич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Номтоев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– Герой Социалистического труда, защитник Родины, Народный учитель, мастер слова. Ц.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Номтоев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в начале войны добровольно уходит в ряды Красной Армии и попадает в 321 гвардейскую стрелковую дивизию. В перерыве между боями пишет стихи. Дошёл до Кенигсберга на западе, до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Мукдена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- на востоке, участник Сталинградской битвы. За боевые заслуги </w:t>
      </w:r>
      <w:proofErr w:type="gramStart"/>
      <w:r w:rsidRPr="007E365B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Pr="007E365B">
        <w:rPr>
          <w:rFonts w:ascii="Times New Roman" w:hAnsi="Times New Roman" w:cs="Times New Roman"/>
          <w:sz w:val="24"/>
          <w:szCs w:val="24"/>
        </w:rPr>
        <w:t xml:space="preserve"> орденами: Отечественной войны 2 степени, Красной Звезды, медалями.</w:t>
      </w:r>
    </w:p>
    <w:p w:rsidR="001B6413" w:rsidRPr="007E365B" w:rsidRDefault="001B6413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Образовательный продукт: презентация «Воин, учитель, мастер слова» (о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Ц.Номтоеве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>)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Произведения, о которых мы будем говорить, о детях, у которых отняли дом, материнскую ласку, у них отнимали Родину, свободу, а иногда и жизнь.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Так герой рассказа белорусский мальчик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остался один. Вспомним начало рассказа.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Ответы учащихся. Немцы сожгли его родную деревеньку, погибли родители.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Как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удалось спастись? Мать пригнула сына и толкнула его под машину. Когда он бежал, немцы стреляли. «Он перевалил за изгородь, стукнувшись головой о камень, пролежал там без памяти несколько часов».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Что он увидел перед собой, когда очнулся? Дети читают: «…безмолвно дымились развалины хат, как могильные памятники торчали закопчённые печи с трубами. Ни звука, ни шороха живого. Солнце померкло в зловещем дыму</w:t>
      </w:r>
      <w:r w:rsidRPr="007E365B">
        <w:rPr>
          <w:rFonts w:ascii="Times New Roman" w:hAnsi="Times New Roman" w:cs="Times New Roman"/>
          <w:b/>
          <w:sz w:val="24"/>
          <w:szCs w:val="24"/>
        </w:rPr>
        <w:t>». Сравнение.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Кого встретил мальчик? Жеребёнка, привязанного к столбу.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Как он назвал жеребёнка? Почему именно так? (Скворушка, потому что он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был</w:t>
      </w:r>
      <w:proofErr w:type="gramStart"/>
      <w:r w:rsidRPr="007E365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E365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скворец, чёрный</w:t>
      </w:r>
      <w:r w:rsidRPr="007E365B">
        <w:rPr>
          <w:rFonts w:ascii="Times New Roman" w:hAnsi="Times New Roman" w:cs="Times New Roman"/>
          <w:b/>
          <w:sz w:val="24"/>
          <w:szCs w:val="24"/>
        </w:rPr>
        <w:t>). Сравнение</w:t>
      </w:r>
      <w:r w:rsidRPr="007E365B">
        <w:rPr>
          <w:rFonts w:ascii="Times New Roman" w:hAnsi="Times New Roman" w:cs="Times New Roman"/>
          <w:sz w:val="24"/>
          <w:szCs w:val="24"/>
        </w:rPr>
        <w:t>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Кто были настоящие друзья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? Партизаны, а одного из них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Мунко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Мункоева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мальчик стал называть своим вторым отцом. 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Какие задания выполнял мальчик в партизанском отряде? Пробирался в город с заданием, ходил в разведку.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проявил особенную смекалку? Охота с подсадкой.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Какое название получила эта операция?  «Курка –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гуска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был героем дня». Командир отряда перед строем партизан объявил ему благодарность. «Служу Советскому Союзу! – по всей форме звонко отчеканил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>»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65B">
        <w:rPr>
          <w:rFonts w:ascii="Times New Roman" w:hAnsi="Times New Roman" w:cs="Times New Roman"/>
          <w:sz w:val="24"/>
          <w:szCs w:val="24"/>
        </w:rPr>
        <w:lastRenderedPageBreak/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глубоко пережил гибель  сибиряка, снайпера дяди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Мунко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, не мог свыкнуться с мыслью, что он никогда не возьмёт его в разведку. Но через всю жизнь пронесёт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память об этом человеке, научившем его не только премудростям партизанской жизни, но и отваге, честности, большой любви к своей Родине.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Через годы войны прошёл рядом с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и жеребёнок Скворчонок, который </w:t>
      </w:r>
      <w:proofErr w:type="gramStart"/>
      <w:r w:rsidRPr="007E365B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7E365B">
        <w:rPr>
          <w:rFonts w:ascii="Times New Roman" w:hAnsi="Times New Roman" w:cs="Times New Roman"/>
          <w:sz w:val="24"/>
          <w:szCs w:val="24"/>
        </w:rPr>
        <w:t xml:space="preserve"> участвовал во многих боевых операциях партизан. Обратимся к повести «Иван».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Владимир Богомолов совсем юным ушёл на войну, был ранен. Он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прошёл по фронтовым дорогам Белоруссии, Польши, Германии, Маньчжурии и о войне знает не понаслышке.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Что можно сказать об Иване, исходя из первого эпизода?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Инсценировка «Разговор Ивана с лейтенантом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Гальцевым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>».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Поразмышляем: что сделало его таким? Мальчик пережил смерть отца, на руках погибает сестрёнка, был в партизанах, в лагере смерти. Вот откуда его серьёзность и угрюмость. Он решает мстить врагу, добывать сведения о вражеских войсках для штаба. Вот откуда его собранность, молчаливость, настороженность, цепкость.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Мы видим его играющим в землянке. Что хотел подчеркнуть автор в характере героя, рисуя эту сцену?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Да, вы правы: мальчишка остаётся мальчишкой, играет, собирает ножички, вооружается биноклем, как настоящий командир.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Как относятся к нему взрослые?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Холин любит Ивана »О таком мальчишке можно только мечтать». Хочет усыновить его, но понимает, что пока не может стать ему настоящим отцом.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Катасоныч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относится к мальчику по-отцовски, всё готов для него сделать. Он называет мальчика Ванюшкой. Он понимает, как опасна работа, которую выполняет мальчик для штаба армии.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Гальцев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тоже любит мальчика. Сделал ему кинжал, провожает его в тыл врага. </w:t>
      </w:r>
      <w:proofErr w:type="spellStart"/>
      <w:r w:rsidRPr="007E365B">
        <w:rPr>
          <w:rFonts w:ascii="Times New Roman" w:hAnsi="Times New Roman" w:cs="Times New Roman"/>
          <w:sz w:val="24"/>
          <w:szCs w:val="24"/>
        </w:rPr>
        <w:t>Гальцев</w:t>
      </w:r>
      <w:proofErr w:type="spellEnd"/>
      <w:r w:rsidRPr="007E365B">
        <w:rPr>
          <w:rFonts w:ascii="Times New Roman" w:hAnsi="Times New Roman" w:cs="Times New Roman"/>
          <w:sz w:val="24"/>
          <w:szCs w:val="24"/>
        </w:rPr>
        <w:t xml:space="preserve"> пронёс память о мальчике через всю войну. Ему досталась тяжкая доля прочитать в архивах фашистов сообщение о гибели юного разведчика…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Какие сведения добывает Иван в тылу врага. Как это он делает?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Иван ходит по деревням, посёлкам, одетый в тряпьё, и зорко всматривается в скопление силы врага, его вооружение. Сведения эти очень ценны.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Почему взрослые всё-таки отправляют его на опасные задания?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Шла жестокая война, гибли люди, разрушались города, горели сёла. За победу сражались и гибли старики и дети. Да, и дети! Как ни больно и горько об этом говорить. Гольцов говорит: «А в глаза смерти – как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lastRenderedPageBreak/>
        <w:t xml:space="preserve"> Иван! – мы, может, и не заглядывали</w:t>
      </w:r>
      <w:proofErr w:type="gramStart"/>
      <w:r w:rsidRPr="007E365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7E365B">
        <w:rPr>
          <w:rFonts w:ascii="Times New Roman" w:hAnsi="Times New Roman" w:cs="Times New Roman"/>
          <w:sz w:val="24"/>
          <w:szCs w:val="24"/>
        </w:rPr>
        <w:t>а тобой батальон, полк, целая армия… А он один! – Ребёнок!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А почему Иван, а не Ванюша, не Ваня?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Этого мальчика иначе не назовёшь: так много на его долю выпало взрослых, мужских дел и обязанностей. Он сделал свой выбор в жизни выбор защитника Отечества.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Все вы читали повесть В.Катаева «Сын полка»  Чем отличается изображение войны в той и другой повестях?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А теперь обратимся к последним страницам книги. Прочитаем главу 9 со слов «Берлин капитулировал второго мая…»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Итак, Иван погиб. Есть и его капелька крови на знамени Победы.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Давайте поразмышляем над тем, каким бы стал Иван, если бы остался жив. Как бы сложилась его судьба.</w:t>
      </w:r>
      <w:r w:rsidR="007E365B">
        <w:rPr>
          <w:rFonts w:ascii="Times New Roman" w:hAnsi="Times New Roman" w:cs="Times New Roman"/>
          <w:sz w:val="24"/>
          <w:szCs w:val="24"/>
        </w:rPr>
        <w:t>.</w:t>
      </w:r>
      <w:r w:rsidRPr="007E365B">
        <w:rPr>
          <w:rFonts w:ascii="Times New Roman" w:hAnsi="Times New Roman" w:cs="Times New Roman"/>
          <w:sz w:val="24"/>
          <w:szCs w:val="24"/>
        </w:rPr>
        <w:t>.?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Разные судьбы у детей, но их объединяет одно -  их детство совпало с войной.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                            Мы – дети Великой войны,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                            Хотя и не видели детства.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                            Ведь в зеркало детской весны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                            Нам не довелось наглядеться.</w:t>
      </w:r>
    </w:p>
    <w:p w:rsidR="0000175D" w:rsidRPr="007E365B" w:rsidRDefault="0000175D" w:rsidP="007E365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Мы познакомились с двумя произведениями, рассказывающие о детях в годы Великой Отечественной войны, проанализировали их, дали характеристику героям.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Последний вопрос сегодняшнего урока: Как вы думаете, почему мы победили в Великой Отечественной войне?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65B">
        <w:rPr>
          <w:rFonts w:ascii="Times New Roman" w:hAnsi="Times New Roman" w:cs="Times New Roman"/>
          <w:sz w:val="24"/>
          <w:szCs w:val="24"/>
        </w:rPr>
        <w:t>Причины нашей победы вы, ребята, определили правильно: от мала до велика, все встали на защиту Отечества.</w:t>
      </w:r>
      <w:proofErr w:type="gramEnd"/>
      <w:r w:rsidRPr="007E365B">
        <w:rPr>
          <w:rFonts w:ascii="Times New Roman" w:hAnsi="Times New Roman" w:cs="Times New Roman"/>
          <w:sz w:val="24"/>
          <w:szCs w:val="24"/>
        </w:rPr>
        <w:t xml:space="preserve"> Гитлеру пришлось  воевать не только с армией, а со всем народом. 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А одолеть народ никакой армии не под силу!</w:t>
      </w:r>
    </w:p>
    <w:p w:rsidR="009F1B4B" w:rsidRPr="007E365B" w:rsidRDefault="009F1B4B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Создание целостного образа урока: Как бы вы, ребята, назвали наш урок?</w:t>
      </w:r>
    </w:p>
    <w:p w:rsidR="009F1B4B" w:rsidRPr="007E365B" w:rsidRDefault="009F1B4B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Устная рефлексия урока:</w:t>
      </w:r>
    </w:p>
    <w:p w:rsidR="009F1B4B" w:rsidRPr="007E365B" w:rsidRDefault="009F1B4B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Удовлетворены ли вы результатами сегодняшнего урока?</w:t>
      </w:r>
    </w:p>
    <w:p w:rsidR="009F1B4B" w:rsidRPr="007E365B" w:rsidRDefault="009F1B4B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Удовлетворены ли вы результатами своей работы?</w:t>
      </w:r>
    </w:p>
    <w:p w:rsidR="009F1B4B" w:rsidRPr="007E365B" w:rsidRDefault="009F1B4B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Какая мысль урока вам кажется самой важной?</w:t>
      </w:r>
    </w:p>
    <w:p w:rsidR="0000175D" w:rsidRPr="007E365B" w:rsidRDefault="00A732E5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 xml:space="preserve">    </w:t>
      </w:r>
      <w:r w:rsidR="0000175D" w:rsidRPr="007E365B">
        <w:rPr>
          <w:rFonts w:ascii="Times New Roman" w:hAnsi="Times New Roman" w:cs="Times New Roman"/>
          <w:b/>
          <w:sz w:val="24"/>
          <w:szCs w:val="24"/>
        </w:rPr>
        <w:t>Анализ и оценка итогов работы</w:t>
      </w:r>
    </w:p>
    <w:p w:rsidR="0000175D" w:rsidRPr="007E365B" w:rsidRDefault="0000175D" w:rsidP="007E365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5B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00175D" w:rsidRPr="007E365B" w:rsidRDefault="0000175D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t>Выбрать любое стихотворение о Великой Отечественной войне и выучить его наизусть.</w:t>
      </w:r>
    </w:p>
    <w:p w:rsidR="007E2A9A" w:rsidRPr="007E365B" w:rsidRDefault="00A732E5" w:rsidP="007E36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65B">
        <w:rPr>
          <w:rFonts w:ascii="Times New Roman" w:hAnsi="Times New Roman" w:cs="Times New Roman"/>
          <w:sz w:val="24"/>
          <w:szCs w:val="24"/>
        </w:rPr>
        <w:lastRenderedPageBreak/>
        <w:t>Участники разговора все вместе выходят на улицу и запускают шары с привязанными к ним японскими журавликами в небо как символ свободы, мира, надежды, воздуха, который врывается в человеческое сердце и оживляет его…</w:t>
      </w:r>
    </w:p>
    <w:p w:rsidR="007E2A9A" w:rsidRPr="0000175D" w:rsidRDefault="007E2A9A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95A" w:rsidRPr="0000175D" w:rsidRDefault="00EE4C48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ED7" w:rsidRPr="0000175D" w:rsidRDefault="00BD5ED7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E8" w:rsidRPr="0000175D" w:rsidRDefault="009549E8" w:rsidP="007E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400" w:rsidRPr="0000175D" w:rsidRDefault="00314400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E7" w:rsidRPr="0000175D" w:rsidRDefault="00387FE7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F3" w:rsidRPr="0000175D" w:rsidRDefault="00737DF3" w:rsidP="007E3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DF3" w:rsidRPr="0000175D" w:rsidSect="00414A42">
      <w:footerReference w:type="default" r:id="rId8"/>
      <w:pgSz w:w="11906" w:h="16838"/>
      <w:pgMar w:top="1134" w:right="1134" w:bottom="1134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70" w:rsidRDefault="00515870" w:rsidP="004E6117">
      <w:pPr>
        <w:spacing w:after="0" w:line="240" w:lineRule="auto"/>
      </w:pPr>
      <w:r>
        <w:separator/>
      </w:r>
    </w:p>
  </w:endnote>
  <w:endnote w:type="continuationSeparator" w:id="1">
    <w:p w:rsidR="00515870" w:rsidRDefault="00515870" w:rsidP="004E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713"/>
      <w:docPartObj>
        <w:docPartGallery w:val="Page Numbers (Bottom of Page)"/>
        <w:docPartUnique/>
      </w:docPartObj>
    </w:sdtPr>
    <w:sdtContent>
      <w:p w:rsidR="00414A42" w:rsidRDefault="00B6359D">
        <w:pPr>
          <w:pStyle w:val="a6"/>
          <w:jc w:val="center"/>
        </w:pPr>
        <w:fldSimple w:instr=" PAGE   \* MERGEFORMAT ">
          <w:r w:rsidR="00BD4010">
            <w:rPr>
              <w:noProof/>
            </w:rPr>
            <w:t>- 4 -</w:t>
          </w:r>
        </w:fldSimple>
      </w:p>
    </w:sdtContent>
  </w:sdt>
  <w:p w:rsidR="00414A42" w:rsidRDefault="00414A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70" w:rsidRDefault="00515870" w:rsidP="004E6117">
      <w:pPr>
        <w:spacing w:after="0" w:line="240" w:lineRule="auto"/>
      </w:pPr>
      <w:r>
        <w:separator/>
      </w:r>
    </w:p>
  </w:footnote>
  <w:footnote w:type="continuationSeparator" w:id="1">
    <w:p w:rsidR="00515870" w:rsidRDefault="00515870" w:rsidP="004E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3925"/>
    <w:multiLevelType w:val="hybridMultilevel"/>
    <w:tmpl w:val="E758BF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DA6"/>
    <w:rsid w:val="0000175D"/>
    <w:rsid w:val="0002709D"/>
    <w:rsid w:val="000A4141"/>
    <w:rsid w:val="000A78E1"/>
    <w:rsid w:val="0019147B"/>
    <w:rsid w:val="001B6413"/>
    <w:rsid w:val="0024250D"/>
    <w:rsid w:val="002B68ED"/>
    <w:rsid w:val="00314400"/>
    <w:rsid w:val="0035231C"/>
    <w:rsid w:val="00387FE7"/>
    <w:rsid w:val="003A35C8"/>
    <w:rsid w:val="003C5368"/>
    <w:rsid w:val="00401727"/>
    <w:rsid w:val="00414A42"/>
    <w:rsid w:val="004875EC"/>
    <w:rsid w:val="004C2E22"/>
    <w:rsid w:val="004D1868"/>
    <w:rsid w:val="004D65A9"/>
    <w:rsid w:val="004E6117"/>
    <w:rsid w:val="004F4573"/>
    <w:rsid w:val="00515870"/>
    <w:rsid w:val="00536F81"/>
    <w:rsid w:val="005B0B40"/>
    <w:rsid w:val="00663AE9"/>
    <w:rsid w:val="00676E2E"/>
    <w:rsid w:val="006D5701"/>
    <w:rsid w:val="007331B2"/>
    <w:rsid w:val="00737DF3"/>
    <w:rsid w:val="007535B9"/>
    <w:rsid w:val="007C5D38"/>
    <w:rsid w:val="007E2A9A"/>
    <w:rsid w:val="007E365B"/>
    <w:rsid w:val="008A0839"/>
    <w:rsid w:val="008A1286"/>
    <w:rsid w:val="008A21F4"/>
    <w:rsid w:val="009034C0"/>
    <w:rsid w:val="009549E8"/>
    <w:rsid w:val="009C738F"/>
    <w:rsid w:val="009F1B4B"/>
    <w:rsid w:val="00A577CC"/>
    <w:rsid w:val="00A732E5"/>
    <w:rsid w:val="00A755FF"/>
    <w:rsid w:val="00A86E6E"/>
    <w:rsid w:val="00AD206D"/>
    <w:rsid w:val="00B02647"/>
    <w:rsid w:val="00B6359D"/>
    <w:rsid w:val="00BD4010"/>
    <w:rsid w:val="00BD5ED7"/>
    <w:rsid w:val="00C2795A"/>
    <w:rsid w:val="00CC0BC2"/>
    <w:rsid w:val="00CC2F7A"/>
    <w:rsid w:val="00CF2C6B"/>
    <w:rsid w:val="00D026BD"/>
    <w:rsid w:val="00D47D45"/>
    <w:rsid w:val="00D97DAB"/>
    <w:rsid w:val="00DD713D"/>
    <w:rsid w:val="00DE07D0"/>
    <w:rsid w:val="00E17705"/>
    <w:rsid w:val="00E35DA6"/>
    <w:rsid w:val="00EE4C48"/>
    <w:rsid w:val="00F7268C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117"/>
  </w:style>
  <w:style w:type="paragraph" w:styleId="a6">
    <w:name w:val="footer"/>
    <w:basedOn w:val="a"/>
    <w:link w:val="a7"/>
    <w:uiPriority w:val="99"/>
    <w:unhideWhenUsed/>
    <w:rsid w:val="004E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D688-E110-4F19-B9EE-236A6624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2013-03-26T12:27:00Z</dcterms:created>
  <dcterms:modified xsi:type="dcterms:W3CDTF">2014-10-19T07:35:00Z</dcterms:modified>
</cp:coreProperties>
</file>