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012A9" w:rsidRDefault="007012A9" w:rsidP="007012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012A9">
        <w:rPr>
          <w:rFonts w:ascii="Times New Roman" w:hAnsi="Times New Roman" w:cs="Times New Roman"/>
          <w:b/>
          <w:i/>
          <w:sz w:val="28"/>
          <w:szCs w:val="24"/>
        </w:rPr>
        <w:t>Урок по рассказу М.А.Шолохова «Судьба человека»</w:t>
      </w:r>
    </w:p>
    <w:p w:rsidR="007012A9" w:rsidRDefault="007012A9" w:rsidP="007012A9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Учитель: З.В.Анашкина</w:t>
      </w:r>
    </w:p>
    <w:p w:rsidR="007012A9" w:rsidRDefault="007012A9" w:rsidP="007012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2A9" w:rsidRDefault="007012A9" w:rsidP="00701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3DF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Русский характер в рассказе М.Шолохова «Судьба человека».</w:t>
      </w:r>
    </w:p>
    <w:p w:rsidR="007012A9" w:rsidRDefault="007012A9" w:rsidP="007012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2A9" w:rsidRDefault="007012A9" w:rsidP="00701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3DF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заставить учащихся понять, что «нет, не только во сне плачут пожилые, поседевшие за годы войны мужчины».</w:t>
      </w:r>
    </w:p>
    <w:p w:rsidR="007012A9" w:rsidRDefault="007012A9" w:rsidP="007012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12A9" w:rsidRDefault="007012A9" w:rsidP="00701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3DF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фильм «Судьба человека».</w:t>
      </w:r>
    </w:p>
    <w:p w:rsidR="007012A9" w:rsidRDefault="007012A9" w:rsidP="00701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портрет М.А.Шолохова</w:t>
      </w:r>
    </w:p>
    <w:p w:rsidR="007012A9" w:rsidRDefault="007012A9" w:rsidP="00701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Книги: «Донские рассказы», «Тихий Дон», «Поднятая целина», «Они сражались за Родину», «Судьба человека».</w:t>
      </w:r>
    </w:p>
    <w:p w:rsidR="007012A9" w:rsidRDefault="007012A9" w:rsidP="00701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Высказывания к книгам:</w:t>
      </w:r>
    </w:p>
    <w:p w:rsidR="007012A9" w:rsidRDefault="007012A9" w:rsidP="00701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1.Шолохов прожил жизнь подвижника, о слове которого можно сказать строками А.Ахматовой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«О, есть неповторимые слова, кто их сказал, истратил слишком много».</w:t>
      </w:r>
    </w:p>
    <w:p w:rsidR="007012A9" w:rsidRDefault="007012A9" w:rsidP="00701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2.Говоря о «Донских рассказах», один из старейших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шолоховедов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 Бирюков искренне признаётся: </w:t>
      </w:r>
      <w:r w:rsidR="00AD3603">
        <w:rPr>
          <w:rFonts w:ascii="Times New Roman" w:hAnsi="Times New Roman" w:cs="Times New Roman"/>
          <w:sz w:val="24"/>
          <w:szCs w:val="24"/>
        </w:rPr>
        <w:t>«Страницы рассказов где-то окрашены кровью».</w:t>
      </w:r>
    </w:p>
    <w:p w:rsidR="00AD3603" w:rsidRDefault="00AD3603" w:rsidP="00701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«Тихий Дон» - это и трагедия глубина постижения исторических процессов событий гражданской войны и личных драм героев.</w:t>
      </w:r>
    </w:p>
    <w:p w:rsidR="00AD3603" w:rsidRDefault="00AD3603" w:rsidP="00701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«Поднятая целина» - суровая летопись коллективизации.</w:t>
      </w:r>
    </w:p>
    <w:p w:rsidR="00AD3603" w:rsidRDefault="00AD3603" w:rsidP="007012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«Они сражались за Родину», «Судьба человека» -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остаются заметным явлением в летописи Великой Отечественной войны. Фильм «Судьба человека».</w:t>
      </w:r>
    </w:p>
    <w:p w:rsidR="00AD3603" w:rsidRDefault="00AD3603" w:rsidP="007012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603" w:rsidRPr="003E03DF" w:rsidRDefault="00AD3603" w:rsidP="00AD36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3DF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D3603" w:rsidRDefault="00AD3603" w:rsidP="00AD3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603" w:rsidRDefault="00AD3603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Вступительное слово учителя, посвящённое «празднику со слезами на глазах» - Дню Победы. Звучит в записи песня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Д.Тухманова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стихи В.Харитонова «День Победы».</w:t>
      </w:r>
    </w:p>
    <w:p w:rsidR="00AD3603" w:rsidRDefault="00AD3603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характером должен был преодолеть нравственные испытания, посланные судьбой. Что смог сохранить в своей душе?</w:t>
      </w:r>
    </w:p>
    <w:p w:rsidR="00AD3603" w:rsidRDefault="00AD3603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поведал Михаил Шолохов в рассказе «судьба человека», об этом и наш разговор на уроке.</w:t>
      </w:r>
    </w:p>
    <w:p w:rsidR="00AD3603" w:rsidRDefault="00AD3603" w:rsidP="00AD3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603" w:rsidRDefault="00AD3603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учащимися. Актуализация знаний, умений и навыков.</w:t>
      </w:r>
    </w:p>
    <w:p w:rsidR="00AD3603" w:rsidRDefault="00AD3603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слово «характер»?</w:t>
      </w:r>
    </w:p>
    <w:p w:rsidR="00AD3603" w:rsidRDefault="00AD3603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работа: Характер – совокупность психических, духовных свойств человека, обнаруживающего в его поведении, человек с характером, сильный характер (Ожегов С.И. Толковый словарь русского языка).</w:t>
      </w:r>
    </w:p>
    <w:p w:rsidR="00AD3603" w:rsidRDefault="00AD3603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Какие положительные черты характера мы можем назвать? (Записываем на доске слова: стойкость, великодушие, уверенность в себе, честность, мужество, верность, умение любить, патриотизм, сострадание, трудолюбие, доброта, самоотверженность)</w:t>
      </w:r>
      <w:proofErr w:type="gramEnd"/>
    </w:p>
    <w:p w:rsidR="00AD3603" w:rsidRDefault="00AD3603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6B54">
        <w:rPr>
          <w:rFonts w:ascii="Times New Roman" w:hAnsi="Times New Roman" w:cs="Times New Roman"/>
          <w:sz w:val="24"/>
          <w:szCs w:val="24"/>
        </w:rPr>
        <w:t>Можем ли мы сказать, что Андрей Соколов, главный герой рассказа, имеет те черты характера, что мы назвали?</w:t>
      </w:r>
    </w:p>
    <w:p w:rsidR="00AC6B54" w:rsidRDefault="00AC6B54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анализируем текст, поступки Андрея Соколова, тем выявляя черты его характера.</w:t>
      </w:r>
    </w:p>
    <w:p w:rsidR="00AC6B54" w:rsidRDefault="00AC6B54" w:rsidP="00AD3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6B54" w:rsidRDefault="00AC6B54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Анализ текста.</w:t>
      </w:r>
    </w:p>
    <w:p w:rsidR="00AC6B54" w:rsidRDefault="00AC6B54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Пересказ эпизода «Мирная жизнь» от слов «Поначалу жизнь моя была </w:t>
      </w:r>
    </w:p>
    <w:p w:rsidR="00AC6B54" w:rsidRDefault="00AC6B54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обыкновенная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…» до слов: «Чего ещё больше надо? Дети кашу едят с молоком, крыша над головой есть, одеты, обуты».</w:t>
      </w:r>
    </w:p>
    <w:p w:rsidR="00AC6B54" w:rsidRDefault="00AC6B54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пересказ на фоне музыки.</w:t>
      </w:r>
    </w:p>
    <w:p w:rsidR="00AC6B54" w:rsidRDefault="00AC6B54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зажили Андрей и Ирина счастливо, радуя друг друга. Их любовь подарила им детей, которые, в свою очередь, радовали своих родителей.</w:t>
      </w:r>
    </w:p>
    <w:p w:rsidR="00AC6B54" w:rsidRDefault="00AC6B54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чём же видит Андрей Соколов </w:t>
      </w:r>
      <w:r w:rsidR="00546628">
        <w:rPr>
          <w:rFonts w:ascii="Times New Roman" w:hAnsi="Times New Roman" w:cs="Times New Roman"/>
          <w:sz w:val="24"/>
          <w:szCs w:val="24"/>
        </w:rPr>
        <w:t>счастье?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Давайте подчеркнём те черты характера Андрея, которые помогли ему в мирной жизни. 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любить, трудолюбие, уверенность в себе.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«Жить ему без бед до старости, и умереть в своей постели».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же так изменяет установившийся порядок в семье?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рассказ о войне Андрей Соколов начинает с воспоминаний  о мирной жизни?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Фильм: «Сцена прощания».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сложилась военная судьба Андрея Соколова? (стр. 25-30, стр. 38-40 зачитать).</w:t>
      </w:r>
    </w:p>
    <w:p w:rsidR="00546628" w:rsidRDefault="003E03DF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Исторический коммента</w:t>
      </w:r>
      <w:r w:rsidR="00546628">
        <w:rPr>
          <w:rFonts w:ascii="Times New Roman" w:hAnsi="Times New Roman" w:cs="Times New Roman"/>
          <w:sz w:val="24"/>
          <w:szCs w:val="24"/>
        </w:rPr>
        <w:t>рий.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Шолохов ввел в рассказ описание плена?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черты характера Андрея Соколова помогли пережить ему трудности плена? В каких эпизодах они проявились наиболее ярко?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Фильм: «Вызов к Мюллеру»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комендант Мюллер «великодушно» подарил Андрею Соколову жизнь?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Фильм: «Щедрость»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 ли нам его слова?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Остался ли в плену Андрей Соколов?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ожидал Андрей Соколов от последующей жизни?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что же впереди? (звучит отрывок из песни «Враги сожгли родную хату»)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Найдите в тексте строки, соответствующие настроению песни.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Стр. 55-58, стр. 60-61)</w:t>
      </w:r>
      <w:proofErr w:type="gramEnd"/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может измениться человек, попавший в такую ситуацию?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Произошло ли это с Андреем Соколовым?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кого нашёл?</w:t>
      </w:r>
    </w:p>
    <w:p w:rsidR="00546628" w:rsidRDefault="00546628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каждому ли человеку вот так просто может доверчиво прильнуть ребенок?</w:t>
      </w:r>
    </w:p>
    <w:p w:rsidR="003E03DF" w:rsidRDefault="003E03DF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Фильм: эпизод «Андрей и Ванюшка»</w:t>
      </w:r>
    </w:p>
    <w:p w:rsidR="003E03DF" w:rsidRDefault="003E03DF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кого мы узнаём историю главного героя?</w:t>
      </w:r>
    </w:p>
    <w:p w:rsidR="003E03DF" w:rsidRDefault="003E03DF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обратимся к описанию природы, ведь она косвенно отражает чувство повествователя. Давайте найдем в тексте доказательства.</w:t>
      </w:r>
    </w:p>
    <w:p w:rsidR="003E03DF" w:rsidRDefault="003E03DF" w:rsidP="00AD3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3DF" w:rsidRDefault="003E03DF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Подведение итогов</w:t>
      </w:r>
    </w:p>
    <w:p w:rsidR="003E03DF" w:rsidRDefault="003E03DF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чём смысл названия рассказа «Судьба человека?» (словарь Ожегова)</w:t>
      </w:r>
    </w:p>
    <w:p w:rsidR="003E03DF" w:rsidRDefault="003E03DF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показал Шолохов, что бескорыстие, стойкость, выносливость присуще многим русским людям? У кого мы замечаем эти же черты характера?</w:t>
      </w:r>
    </w:p>
    <w:p w:rsidR="003E03DF" w:rsidRDefault="003E03DF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автор вводит в рассказ образ предателя?</w:t>
      </w:r>
    </w:p>
    <w:p w:rsidR="003E03DF" w:rsidRDefault="003E03DF" w:rsidP="00AD3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первого эпиграфа возвращает нас к смыслу названия рассказа: Шолохов не назвал его «Судьба Андрея Соколова», подчеркивая тем самым обобщенное значение повествования.</w:t>
      </w:r>
    </w:p>
    <w:p w:rsidR="003E03DF" w:rsidRPr="007012A9" w:rsidRDefault="003E03DF" w:rsidP="00AD360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E03DF" w:rsidRPr="0070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2A9"/>
    <w:rsid w:val="003E03DF"/>
    <w:rsid w:val="00546628"/>
    <w:rsid w:val="007012A9"/>
    <w:rsid w:val="00AC6B54"/>
    <w:rsid w:val="00AD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2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2014-11-10T07:05:00Z</dcterms:created>
  <dcterms:modified xsi:type="dcterms:W3CDTF">2014-11-10T07:55:00Z</dcterms:modified>
</cp:coreProperties>
</file>