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B2" w:rsidRPr="00967944" w:rsidRDefault="003C79B2" w:rsidP="003C79B2">
      <w:pPr>
        <w:spacing w:after="0"/>
        <w:jc w:val="center"/>
        <w:rPr>
          <w:b/>
          <w:color w:val="0070C0"/>
          <w:sz w:val="32"/>
          <w:szCs w:val="32"/>
        </w:rPr>
      </w:pPr>
      <w:r w:rsidRPr="00967944">
        <w:rPr>
          <w:b/>
          <w:color w:val="0070C0"/>
          <w:sz w:val="32"/>
          <w:szCs w:val="32"/>
        </w:rPr>
        <w:t>Как помочь ребенку и себе преодолеть негативные эмоции?</w:t>
      </w:r>
    </w:p>
    <w:p w:rsidR="003C79B2" w:rsidRPr="00967944" w:rsidRDefault="003C79B2" w:rsidP="003C79B2">
      <w:pPr>
        <w:jc w:val="center"/>
        <w:rPr>
          <w:sz w:val="28"/>
          <w:szCs w:val="28"/>
        </w:rPr>
      </w:pPr>
      <w:r w:rsidRPr="00967944">
        <w:rPr>
          <w:b/>
          <w:color w:val="0070C0"/>
          <w:sz w:val="32"/>
          <w:szCs w:val="32"/>
        </w:rPr>
        <w:t>Как научить ребенка владеть собой?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Многие взрослые, не говоря уже о детях, не могут описать, что творится в их душе, чем они недовольны. А ведь если человек умеет оценить свое душевное состояние, будет легче и окружающим, и ему самому. </w:t>
      </w:r>
    </w:p>
    <w:p w:rsidR="003C79B2" w:rsidRPr="00967944" w:rsidRDefault="003C79B2" w:rsidP="003C79B2">
      <w:pPr>
        <w:jc w:val="both"/>
        <w:rPr>
          <w:sz w:val="28"/>
          <w:szCs w:val="28"/>
          <w:u w:val="wave"/>
        </w:rPr>
      </w:pPr>
      <w:r w:rsidRPr="00967944">
        <w:rPr>
          <w:sz w:val="28"/>
          <w:szCs w:val="28"/>
        </w:rPr>
        <w:t xml:space="preserve">Попробуйте следующие </w:t>
      </w:r>
      <w:r w:rsidRPr="00967944">
        <w:rPr>
          <w:color w:val="00B050"/>
          <w:sz w:val="28"/>
          <w:szCs w:val="28"/>
          <w:u w:val="wave"/>
        </w:rPr>
        <w:t>упражнения для развития умения понимать себя</w:t>
      </w:r>
      <w:r w:rsidRPr="00967944">
        <w:rPr>
          <w:sz w:val="28"/>
          <w:szCs w:val="28"/>
          <w:u w:val="wave"/>
        </w:rPr>
        <w:t xml:space="preserve">. 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(Вы тоже можете делать их вместе с ребенком). </w:t>
      </w:r>
    </w:p>
    <w:p w:rsidR="003C79B2" w:rsidRPr="0048662B" w:rsidRDefault="003C79B2" w:rsidP="003C79B2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48662B">
        <w:rPr>
          <w:sz w:val="28"/>
          <w:szCs w:val="28"/>
        </w:rPr>
        <w:t xml:space="preserve">Скажите ребенку: «Прислушайся к себе. Если бы твое настроение можно было покрасить, то </w:t>
      </w:r>
      <w:r w:rsidRPr="0048662B">
        <w:rPr>
          <w:color w:val="7030A0"/>
          <w:sz w:val="28"/>
          <w:szCs w:val="28"/>
        </w:rPr>
        <w:t xml:space="preserve">какого бы цвета </w:t>
      </w:r>
      <w:r w:rsidRPr="0048662B">
        <w:rPr>
          <w:sz w:val="28"/>
          <w:szCs w:val="28"/>
        </w:rPr>
        <w:t xml:space="preserve">оно стало? На какое животное или растение похоже твое настроение? А какого цвета радость, грусть, тревога, страх?» Можно вести «дневник настроений». В нем ребенок каждый день (можно и несколько раз в день) будет рисовать свое настроение. Это могут быть рожицы, пейзажи, человечки, что ему больше понравится. </w:t>
      </w:r>
    </w:p>
    <w:p w:rsidR="003C79B2" w:rsidRPr="0048662B" w:rsidRDefault="003C79B2" w:rsidP="003C79B2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48662B">
        <w:rPr>
          <w:sz w:val="28"/>
          <w:szCs w:val="28"/>
        </w:rPr>
        <w:t xml:space="preserve">Нарисуйте </w:t>
      </w:r>
      <w:r w:rsidRPr="0048662B">
        <w:rPr>
          <w:color w:val="7030A0"/>
          <w:sz w:val="28"/>
          <w:szCs w:val="28"/>
        </w:rPr>
        <w:t>контур человечка</w:t>
      </w:r>
      <w:r w:rsidRPr="0048662B">
        <w:rPr>
          <w:sz w:val="28"/>
          <w:szCs w:val="28"/>
        </w:rPr>
        <w:t>. Теперь пусть ребенок представит, что человечек радуется, пусть он заштрихует карандашом то место, где, по его мнению, в теле находится это чувство. Затем также «прочу</w:t>
      </w:r>
      <w:bookmarkStart w:id="0" w:name="_GoBack"/>
      <w:bookmarkEnd w:id="0"/>
      <w:r w:rsidRPr="0048662B">
        <w:rPr>
          <w:sz w:val="28"/>
          <w:szCs w:val="28"/>
        </w:rPr>
        <w:t xml:space="preserve">вствуйте» обиду, гнев, страх, счастье, тревогу и т.д. Для каждой эмоции ребенок должен выбрать свой цвет. Зарисовывать можно и одного человечка, и </w:t>
      </w:r>
      <w:proofErr w:type="gramStart"/>
      <w:r w:rsidRPr="0048662B">
        <w:rPr>
          <w:sz w:val="28"/>
          <w:szCs w:val="28"/>
        </w:rPr>
        <w:t>разных</w:t>
      </w:r>
      <w:proofErr w:type="gramEnd"/>
      <w:r w:rsidRPr="0048662B">
        <w:rPr>
          <w:sz w:val="28"/>
          <w:szCs w:val="28"/>
        </w:rPr>
        <w:t xml:space="preserve"> (например, если счастье и радость малыш захочет расположить в одном месте). </w:t>
      </w:r>
    </w:p>
    <w:p w:rsidR="003C79B2" w:rsidRPr="0048662B" w:rsidRDefault="003C79B2" w:rsidP="003C79B2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48662B">
        <w:rPr>
          <w:sz w:val="28"/>
          <w:szCs w:val="28"/>
        </w:rPr>
        <w:t xml:space="preserve">Обсудите с ребенком </w:t>
      </w:r>
      <w:r w:rsidRPr="0048662B">
        <w:rPr>
          <w:color w:val="7030A0"/>
          <w:sz w:val="28"/>
          <w:szCs w:val="28"/>
        </w:rPr>
        <w:t>способы выражения гнева</w:t>
      </w:r>
      <w:r w:rsidRPr="0048662B">
        <w:rPr>
          <w:sz w:val="28"/>
          <w:szCs w:val="28"/>
        </w:rPr>
        <w:t>. Пусть он (и Вы сами) попробует ответить на вопросы: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 1. Что тебя может разозлить?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 2. Как ты себя ведешь, когда злишься?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 3. Что чувствуешь в состоянии гнева?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 4. Что ты сделаешь, чтобы избежать неприятностей в эти минуты?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 5. Назови слова, которые говорят люди, когда злятся.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 6. А если ты слышишь обидные для себя слова, что чувствуешь, что делаешь?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 7. Какие слова для тебя самые обидные?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lastRenderedPageBreak/>
        <w:t xml:space="preserve"> Желательно записывать ответы, чтобы потом обсудить с ребенком. Например, какие слова можно употреблять, разозлившись, а какие не стоит, т.к. они слишком резкие, неприятные. </w:t>
      </w:r>
    </w:p>
    <w:p w:rsidR="003C79B2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Чтобы научиться </w:t>
      </w:r>
      <w:r w:rsidRPr="0048662B">
        <w:rPr>
          <w:color w:val="00B050"/>
          <w:sz w:val="28"/>
          <w:szCs w:val="28"/>
          <w:u w:val="wave"/>
        </w:rPr>
        <w:t>справляться с гневом</w:t>
      </w:r>
      <w:r w:rsidRPr="00967944">
        <w:rPr>
          <w:sz w:val="28"/>
          <w:szCs w:val="28"/>
        </w:rPr>
        <w:t xml:space="preserve">, существуют специальные методики и упражнения. 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 1. Стройте вместе с малышом </w:t>
      </w:r>
      <w:r w:rsidRPr="0048662B">
        <w:rPr>
          <w:color w:val="7030A0"/>
          <w:sz w:val="28"/>
          <w:szCs w:val="28"/>
        </w:rPr>
        <w:t>«рожицы» перед зеркалом</w:t>
      </w:r>
      <w:r w:rsidRPr="00967944">
        <w:rPr>
          <w:sz w:val="28"/>
          <w:szCs w:val="28"/>
        </w:rPr>
        <w:t xml:space="preserve">. Изображайте различные эмоции, особо обратите внимание на мимику гневного человека. 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 2. Нарисуйте вместе запрещающий </w:t>
      </w:r>
      <w:r w:rsidRPr="0048662B">
        <w:rPr>
          <w:color w:val="7030A0"/>
          <w:sz w:val="28"/>
          <w:szCs w:val="28"/>
        </w:rPr>
        <w:t xml:space="preserve">знак «СТОП» </w:t>
      </w:r>
      <w:r w:rsidRPr="00967944">
        <w:rPr>
          <w:sz w:val="28"/>
          <w:szCs w:val="28"/>
        </w:rPr>
        <w:t xml:space="preserve">и договоритесь, что как только ребенок почувствует, что начинает сильно сердиться, то сразу достанет этот знак и скажет вслух или про себя «Стоп!» Вы сами тоже можете попробовать использовать такой знак для обуздания своего гнева. Использование данной методики требует тренировки в течение нескольких дней, чтобы закрепился навык. 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 3. Чтобы научить ребенка </w:t>
      </w:r>
      <w:r w:rsidRPr="0048662B">
        <w:rPr>
          <w:color w:val="7030A0"/>
          <w:sz w:val="28"/>
          <w:szCs w:val="28"/>
        </w:rPr>
        <w:t>спокойно общаться с людьми</w:t>
      </w:r>
      <w:r w:rsidRPr="00967944">
        <w:rPr>
          <w:sz w:val="28"/>
          <w:szCs w:val="28"/>
        </w:rPr>
        <w:t xml:space="preserve">, поиграйте так: возьмите в руки какой-нибудь привлекательный предмет (игрушка, книга). Задача ребенка – уговорить Вас отдать этот предмет. Вы отдаете вещь, когда захотите. Игру потом можно усложнить: ребенок просит только с помощью мимики, жестов, но без слов. Можно поменяться местами – Вы просите у ребенка. После окончания игры обсудите, как легче просить, какие приемы и действия повлияли на Ваше решение отдать игрушку, обсудите чувства, которые испытывали игроки. 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 4. Учите ребенка (и себя) </w:t>
      </w:r>
      <w:r w:rsidRPr="0048662B">
        <w:rPr>
          <w:color w:val="7030A0"/>
          <w:sz w:val="28"/>
          <w:szCs w:val="28"/>
        </w:rPr>
        <w:t>выражать гнев в приемлемой форме</w:t>
      </w:r>
      <w:r w:rsidRPr="00967944">
        <w:rPr>
          <w:sz w:val="28"/>
          <w:szCs w:val="28"/>
        </w:rPr>
        <w:t>.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 Объясните, что обязательно надо проговаривать все негативные ситуации с родителями или с друзьями. Научите ребенка словесным формам выражения гнева, раздражения («Я расстроен, меня это обидело»).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 Предложите воспользоваться «чудо</w:t>
      </w:r>
      <w:r w:rsidR="00F040AB">
        <w:rPr>
          <w:sz w:val="28"/>
          <w:szCs w:val="28"/>
        </w:rPr>
        <w:t xml:space="preserve"> </w:t>
      </w:r>
      <w:r w:rsidRPr="00967944">
        <w:rPr>
          <w:sz w:val="28"/>
          <w:szCs w:val="28"/>
        </w:rPr>
        <w:t>–</w:t>
      </w:r>
      <w:r w:rsidR="00F040AB">
        <w:rPr>
          <w:sz w:val="28"/>
          <w:szCs w:val="28"/>
        </w:rPr>
        <w:t xml:space="preserve"> </w:t>
      </w:r>
      <w:r w:rsidRPr="00967944">
        <w:rPr>
          <w:sz w:val="28"/>
          <w:szCs w:val="28"/>
        </w:rPr>
        <w:t>вещами» для выплескивания негативных эмоций: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– чашка (в нее можно кричать); 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– тазик или ванна с водой (в них можно швырять резиновые игрушки); 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– листы бумаги (их можно мять, рвать, с силой кидать в мишень на стене); 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lastRenderedPageBreak/>
        <w:t xml:space="preserve">– карандаши (ими можно нарисовать неприятную ситуацию, а потом заштриховать или смять рисунок); 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– пластилин (из него можно слепить фигурку обидчика, а потом смять ее или переделать); 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– подушка «Бобо» (ее можно кидать, бить, </w:t>
      </w:r>
      <w:proofErr w:type="gramStart"/>
      <w:r w:rsidRPr="00967944">
        <w:rPr>
          <w:sz w:val="28"/>
          <w:szCs w:val="28"/>
        </w:rPr>
        <w:t>пинать</w:t>
      </w:r>
      <w:proofErr w:type="gramEnd"/>
      <w:r w:rsidRPr="00967944">
        <w:rPr>
          <w:sz w:val="28"/>
          <w:szCs w:val="28"/>
        </w:rPr>
        <w:t xml:space="preserve">). Выделите отдельную подушку «для разрядки», можно пришить к ней глаза, рот; не стоит использовать для этой цели мягкие игрушки и кукол, а вот боксерская груша подойдет. 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>Все эти «чудо</w:t>
      </w:r>
      <w:r>
        <w:rPr>
          <w:sz w:val="28"/>
          <w:szCs w:val="28"/>
        </w:rPr>
        <w:t xml:space="preserve"> </w:t>
      </w:r>
      <w:r w:rsidRPr="00967944">
        <w:rPr>
          <w:sz w:val="28"/>
          <w:szCs w:val="28"/>
        </w:rPr>
        <w:t>-</w:t>
      </w:r>
      <w:r>
        <w:rPr>
          <w:sz w:val="28"/>
          <w:szCs w:val="28"/>
        </w:rPr>
        <w:t xml:space="preserve"> вещи» могут быть использованы</w:t>
      </w:r>
      <w:r w:rsidRPr="00967944">
        <w:rPr>
          <w:sz w:val="28"/>
          <w:szCs w:val="28"/>
        </w:rPr>
        <w:t xml:space="preserve"> и взрослыми! 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 5. Средство </w:t>
      </w:r>
      <w:r w:rsidRPr="0048662B">
        <w:rPr>
          <w:color w:val="7030A0"/>
          <w:sz w:val="28"/>
          <w:szCs w:val="28"/>
        </w:rPr>
        <w:t>«быстрой разрядки»</w:t>
      </w:r>
      <w:r>
        <w:rPr>
          <w:color w:val="7030A0"/>
          <w:sz w:val="28"/>
          <w:szCs w:val="28"/>
        </w:rPr>
        <w:t>.</w:t>
      </w:r>
      <w:r w:rsidRPr="0048662B">
        <w:rPr>
          <w:color w:val="7030A0"/>
          <w:sz w:val="28"/>
          <w:szCs w:val="28"/>
        </w:rPr>
        <w:t xml:space="preserve"> </w:t>
      </w:r>
      <w:r w:rsidRPr="00967944">
        <w:rPr>
          <w:sz w:val="28"/>
          <w:szCs w:val="28"/>
        </w:rPr>
        <w:t xml:space="preserve">Если видите, что ребенок перевозбужден, «на грани», то попросите его быстро побегать, попрыгать или спеть песенку (очень громко). 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 6. Игра </w:t>
      </w:r>
      <w:r w:rsidRPr="0048662B">
        <w:rPr>
          <w:color w:val="7030A0"/>
          <w:sz w:val="28"/>
          <w:szCs w:val="28"/>
        </w:rPr>
        <w:t>«</w:t>
      </w:r>
      <w:proofErr w:type="spellStart"/>
      <w:r w:rsidRPr="0048662B">
        <w:rPr>
          <w:color w:val="7030A0"/>
          <w:sz w:val="28"/>
          <w:szCs w:val="28"/>
        </w:rPr>
        <w:t>Обзывалки</w:t>
      </w:r>
      <w:proofErr w:type="spellEnd"/>
      <w:r w:rsidRPr="0048662B">
        <w:rPr>
          <w:color w:val="7030A0"/>
          <w:sz w:val="28"/>
          <w:szCs w:val="28"/>
        </w:rPr>
        <w:t>».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 Чтобы исключить из повседневного общения обидные слова, обзывайтесь! Кидая друг другу мяч или клубок, обзывайтесь необидными словами. Это могут быть названия фруктов, цветов, овощей. Например: «Ты –</w:t>
      </w:r>
      <w:r>
        <w:rPr>
          <w:sz w:val="28"/>
          <w:szCs w:val="28"/>
        </w:rPr>
        <w:t xml:space="preserve"> </w:t>
      </w:r>
      <w:r w:rsidRPr="00967944">
        <w:rPr>
          <w:sz w:val="28"/>
          <w:szCs w:val="28"/>
        </w:rPr>
        <w:t xml:space="preserve">одуванчик!», «А ты тогда – дыня!» И так до тех пор, пока поток слов не иссякнет. 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 Чем помогает такая игра? Если Вы разозлитесь на ребенка, захотите его «проучить», вспомните веселые «</w:t>
      </w:r>
      <w:proofErr w:type="spellStart"/>
      <w:r w:rsidRPr="00967944">
        <w:rPr>
          <w:sz w:val="28"/>
          <w:szCs w:val="28"/>
        </w:rPr>
        <w:t>обзывалки</w:t>
      </w:r>
      <w:proofErr w:type="spellEnd"/>
      <w:r w:rsidRPr="00967944">
        <w:rPr>
          <w:sz w:val="28"/>
          <w:szCs w:val="28"/>
        </w:rPr>
        <w:t xml:space="preserve">», возможно даже назовите ребенка, ему не будет обидно, а Вы получите эмоциональную разрядку. </w:t>
      </w:r>
      <w:proofErr w:type="gramStart"/>
      <w:r w:rsidRPr="00967944">
        <w:rPr>
          <w:sz w:val="28"/>
          <w:szCs w:val="28"/>
        </w:rPr>
        <w:t xml:space="preserve">Когда, имея навык такой игры, малыш назовет обидчика «огурцом» (а не ...), Вы, несомненно, почувствуете удовлетворение. </w:t>
      </w:r>
      <w:proofErr w:type="gramEnd"/>
    </w:p>
    <w:p w:rsidR="003C79B2" w:rsidRPr="0048662B" w:rsidRDefault="003C79B2" w:rsidP="003C79B2">
      <w:pPr>
        <w:jc w:val="both"/>
        <w:rPr>
          <w:color w:val="FF0000"/>
          <w:sz w:val="28"/>
          <w:szCs w:val="28"/>
        </w:rPr>
      </w:pPr>
      <w:r w:rsidRPr="0048662B">
        <w:rPr>
          <w:color w:val="FF0000"/>
          <w:sz w:val="28"/>
          <w:szCs w:val="28"/>
        </w:rPr>
        <w:t xml:space="preserve">Учите управлять ребенка своим эмоциями (с пяти лет) 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Можно сильно </w:t>
      </w:r>
      <w:r w:rsidRPr="0048662B">
        <w:rPr>
          <w:color w:val="FF0000"/>
          <w:sz w:val="28"/>
          <w:szCs w:val="28"/>
        </w:rPr>
        <w:t>сжать кулаки</w:t>
      </w:r>
      <w:r w:rsidRPr="00967944">
        <w:rPr>
          <w:sz w:val="28"/>
          <w:szCs w:val="28"/>
        </w:rPr>
        <w:t xml:space="preserve">, напрячь мышцы рук, затем постепенно расслабляться, «отпуская» негатив. 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>Можно представить себя львом! «Он красив, спокоен, уверен в своих силах, голова гордо поднята, плечи расправлены. Его зовут как тебя (ребенка), у него твои глаза, тело</w:t>
      </w:r>
      <w:r w:rsidRPr="00C5359A">
        <w:rPr>
          <w:sz w:val="28"/>
          <w:szCs w:val="28"/>
        </w:rPr>
        <w:t>.</w:t>
      </w:r>
      <w:r w:rsidRPr="0048662B">
        <w:rPr>
          <w:color w:val="FF0000"/>
          <w:sz w:val="28"/>
          <w:szCs w:val="28"/>
        </w:rPr>
        <w:t xml:space="preserve"> Ты – лев</w:t>
      </w:r>
      <w:r w:rsidRPr="00967944">
        <w:rPr>
          <w:sz w:val="28"/>
          <w:szCs w:val="28"/>
        </w:rPr>
        <w:t xml:space="preserve">!» 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>Сильно-сильно надавить пятками на пол, все тело, руки, ноги напряжены; зубы крепко сцеплены. «</w:t>
      </w:r>
      <w:r w:rsidRPr="0048662B">
        <w:rPr>
          <w:color w:val="FF0000"/>
          <w:sz w:val="28"/>
          <w:szCs w:val="28"/>
        </w:rPr>
        <w:t>Ты – могучее дерево</w:t>
      </w:r>
      <w:r w:rsidRPr="00967944">
        <w:rPr>
          <w:sz w:val="28"/>
          <w:szCs w:val="28"/>
        </w:rPr>
        <w:t xml:space="preserve">, очень крепкое, у тебя сильные </w:t>
      </w:r>
      <w:r w:rsidRPr="00967944">
        <w:rPr>
          <w:sz w:val="28"/>
          <w:szCs w:val="28"/>
        </w:rPr>
        <w:lastRenderedPageBreak/>
        <w:t>корни, которые уходят глубоко в землю, тебе никто не страше</w:t>
      </w:r>
      <w:r>
        <w:rPr>
          <w:sz w:val="28"/>
          <w:szCs w:val="28"/>
        </w:rPr>
        <w:t>н. Это поза уверенного человека</w:t>
      </w:r>
      <w:r w:rsidRPr="0096794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967944">
        <w:rPr>
          <w:sz w:val="28"/>
          <w:szCs w:val="28"/>
        </w:rPr>
        <w:t xml:space="preserve"> </w:t>
      </w:r>
    </w:p>
    <w:p w:rsidR="003C79B2" w:rsidRPr="00967944" w:rsidRDefault="003C79B2" w:rsidP="003C79B2">
      <w:pPr>
        <w:jc w:val="both"/>
        <w:rPr>
          <w:sz w:val="28"/>
          <w:szCs w:val="28"/>
        </w:rPr>
      </w:pPr>
      <w:r w:rsidRPr="00967944">
        <w:rPr>
          <w:sz w:val="28"/>
          <w:szCs w:val="28"/>
        </w:rPr>
        <w:t xml:space="preserve">Если ребенок начинает злиться, попросите его сделать несколько медленных </w:t>
      </w:r>
      <w:r w:rsidRPr="0048662B">
        <w:rPr>
          <w:color w:val="FF0000"/>
          <w:sz w:val="28"/>
          <w:szCs w:val="28"/>
        </w:rPr>
        <w:t xml:space="preserve">вдохов-выдохов </w:t>
      </w:r>
      <w:r w:rsidRPr="00967944">
        <w:rPr>
          <w:sz w:val="28"/>
          <w:szCs w:val="28"/>
        </w:rPr>
        <w:t xml:space="preserve">или сосчитать до 5-10. </w:t>
      </w:r>
    </w:p>
    <w:p w:rsidR="003C79B2" w:rsidRDefault="003C79B2" w:rsidP="003C79B2">
      <w:pPr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7944">
        <w:rPr>
          <w:sz w:val="28"/>
          <w:szCs w:val="28"/>
        </w:rPr>
        <w:t xml:space="preserve"> </w:t>
      </w:r>
      <w:r w:rsidRPr="0048662B">
        <w:rPr>
          <w:color w:val="0070C0"/>
          <w:sz w:val="28"/>
          <w:szCs w:val="28"/>
        </w:rPr>
        <w:t xml:space="preserve">Вы уже поняли, что </w:t>
      </w:r>
      <w:r w:rsidRPr="0048662B">
        <w:rPr>
          <w:b/>
          <w:color w:val="0070C0"/>
          <w:sz w:val="28"/>
          <w:szCs w:val="28"/>
        </w:rPr>
        <w:t>загонять эмоции внутрь,</w:t>
      </w:r>
      <w:r w:rsidRPr="0048662B">
        <w:rPr>
          <w:color w:val="0070C0"/>
          <w:sz w:val="28"/>
          <w:szCs w:val="28"/>
        </w:rPr>
        <w:t xml:space="preserve"> пытаться их скрывать, очень </w:t>
      </w:r>
      <w:r w:rsidRPr="0048662B">
        <w:rPr>
          <w:b/>
          <w:color w:val="0070C0"/>
          <w:sz w:val="28"/>
          <w:szCs w:val="28"/>
        </w:rPr>
        <w:t>вредно</w:t>
      </w:r>
      <w:r w:rsidRPr="0048662B">
        <w:rPr>
          <w:color w:val="0070C0"/>
          <w:sz w:val="28"/>
          <w:szCs w:val="28"/>
        </w:rPr>
        <w:t>? Следствие таких действий – заболевания сердца, неврозы, повышенное давление в старшем возрасте плюс непонимание окружающих, высокая раздражительность, агрессивность, проблемы общения. Поэтому учите ребенка и учитесь сами показывать эмоции</w:t>
      </w:r>
      <w:r w:rsidRPr="0048662B">
        <w:rPr>
          <w:b/>
          <w:color w:val="0070C0"/>
          <w:sz w:val="28"/>
          <w:szCs w:val="28"/>
        </w:rPr>
        <w:t>, «выплескивать» их без вреда для окружающих.</w:t>
      </w:r>
      <w:r w:rsidRPr="0048662B">
        <w:rPr>
          <w:color w:val="0070C0"/>
          <w:sz w:val="28"/>
          <w:szCs w:val="28"/>
        </w:rPr>
        <w:t xml:space="preserve"> Эмоциональная разрядка необходима для сохранения здоровья (физического и психического), а умение рассказать о своих проблемах поможет налаживать контакты с окружающими, понимать самого себя.</w:t>
      </w:r>
    </w:p>
    <w:p w:rsidR="003C79B2" w:rsidRDefault="003C79B2" w:rsidP="003C79B2">
      <w:pPr>
        <w:jc w:val="both"/>
        <w:rPr>
          <w:color w:val="0070C0"/>
          <w:sz w:val="28"/>
          <w:szCs w:val="28"/>
        </w:rPr>
      </w:pPr>
    </w:p>
    <w:p w:rsidR="003C79B2" w:rsidRDefault="003C79B2" w:rsidP="003C79B2">
      <w:pPr>
        <w:jc w:val="both"/>
        <w:rPr>
          <w:color w:val="0070C0"/>
          <w:sz w:val="28"/>
          <w:szCs w:val="28"/>
        </w:rPr>
      </w:pPr>
    </w:p>
    <w:p w:rsidR="003C79B2" w:rsidRDefault="003C79B2" w:rsidP="003C79B2">
      <w:pPr>
        <w:jc w:val="both"/>
        <w:rPr>
          <w:color w:val="0070C0"/>
          <w:sz w:val="28"/>
          <w:szCs w:val="28"/>
        </w:rPr>
      </w:pPr>
    </w:p>
    <w:p w:rsidR="003C79B2" w:rsidRDefault="003C79B2" w:rsidP="003C79B2">
      <w:pPr>
        <w:jc w:val="both"/>
        <w:rPr>
          <w:color w:val="0070C0"/>
          <w:sz w:val="28"/>
          <w:szCs w:val="28"/>
        </w:rPr>
      </w:pPr>
    </w:p>
    <w:p w:rsidR="003C79B2" w:rsidRDefault="003C79B2" w:rsidP="003C79B2">
      <w:pPr>
        <w:jc w:val="both"/>
        <w:rPr>
          <w:color w:val="0070C0"/>
          <w:sz w:val="28"/>
          <w:szCs w:val="28"/>
        </w:rPr>
      </w:pPr>
    </w:p>
    <w:p w:rsidR="00816A1E" w:rsidRDefault="00C05AD1"/>
    <w:sectPr w:rsidR="0081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B2"/>
    <w:rsid w:val="002E7116"/>
    <w:rsid w:val="003C79B2"/>
    <w:rsid w:val="006E6679"/>
    <w:rsid w:val="00C05AD1"/>
    <w:rsid w:val="00F0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895</Words>
  <Characters>5106</Characters>
  <Application>Microsoft Office Word</Application>
  <DocSecurity>0</DocSecurity>
  <Lines>42</Lines>
  <Paragraphs>11</Paragraphs>
  <ScaleCrop>false</ScaleCrop>
  <Company>Home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dcterms:created xsi:type="dcterms:W3CDTF">2012-09-16T13:03:00Z</dcterms:created>
  <dcterms:modified xsi:type="dcterms:W3CDTF">2012-10-01T18:51:00Z</dcterms:modified>
</cp:coreProperties>
</file>