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C86" w:rsidRDefault="00101C86" w:rsidP="00101C86">
      <w:pPr>
        <w:jc w:val="center"/>
      </w:pPr>
      <w:bookmarkStart w:id="0" w:name="_GoBack"/>
      <w:bookmarkEnd w:id="0"/>
      <w:r>
        <w:t>Работа методического совета</w:t>
      </w:r>
    </w:p>
    <w:p w:rsidR="00101C86" w:rsidRDefault="00101C86" w:rsidP="00101C86">
      <w:r>
        <w:t>№</w:t>
      </w:r>
      <w:r>
        <w:tab/>
        <w:t>Мероприятия</w:t>
      </w:r>
      <w:r>
        <w:tab/>
        <w:t>Сроки</w:t>
      </w:r>
      <w:r>
        <w:tab/>
      </w:r>
      <w:proofErr w:type="gramStart"/>
      <w:r>
        <w:t>Ответственный</w:t>
      </w:r>
      <w:proofErr w:type="gramEnd"/>
    </w:p>
    <w:p w:rsidR="00101C86" w:rsidRDefault="00101C86" w:rsidP="00101C86">
      <w:r>
        <w:t>1</w:t>
      </w:r>
      <w:r>
        <w:tab/>
        <w:t>Посещение муниципальных  методических семинаров</w:t>
      </w:r>
      <w:proofErr w:type="gramStart"/>
      <w:r>
        <w:tab/>
        <w:t>В</w:t>
      </w:r>
      <w:proofErr w:type="gramEnd"/>
      <w:r>
        <w:t xml:space="preserve"> течение года</w:t>
      </w:r>
      <w:r>
        <w:tab/>
        <w:t>Зам. Директора по УВР, методист</w:t>
      </w:r>
    </w:p>
    <w:p w:rsidR="00101C86" w:rsidRDefault="00101C86" w:rsidP="00101C86">
      <w:r>
        <w:t>2</w:t>
      </w:r>
      <w:r>
        <w:tab/>
        <w:t xml:space="preserve">Организация целевых </w:t>
      </w:r>
      <w:proofErr w:type="spellStart"/>
      <w:r>
        <w:t>взаимопосещений</w:t>
      </w:r>
      <w:proofErr w:type="spellEnd"/>
      <w:r>
        <w:t xml:space="preserve"> занятий и мероприятий.</w:t>
      </w:r>
      <w:r>
        <w:tab/>
        <w:t>В течение года</w:t>
      </w:r>
      <w:r>
        <w:tab/>
        <w:t xml:space="preserve">Зам. Директора по УВР, методист, </w:t>
      </w:r>
      <w:proofErr w:type="spellStart"/>
      <w:r>
        <w:t>пдо</w:t>
      </w:r>
      <w:proofErr w:type="spellEnd"/>
    </w:p>
    <w:p w:rsidR="00101C86" w:rsidRDefault="00101C86" w:rsidP="00101C86">
      <w:r>
        <w:t>3</w:t>
      </w:r>
      <w:r>
        <w:tab/>
        <w:t>Разработка  учебно  – методических материалов</w:t>
      </w:r>
      <w:proofErr w:type="gramStart"/>
      <w:r>
        <w:t xml:space="preserve"> </w:t>
      </w:r>
      <w:r>
        <w:tab/>
        <w:t>В</w:t>
      </w:r>
      <w:proofErr w:type="gramEnd"/>
      <w:r>
        <w:t xml:space="preserve"> течение года</w:t>
      </w:r>
      <w:r>
        <w:tab/>
        <w:t xml:space="preserve">Зам. Директора по УВР, методист, </w:t>
      </w:r>
      <w:proofErr w:type="spellStart"/>
      <w:r>
        <w:t>пдо</w:t>
      </w:r>
      <w:proofErr w:type="spellEnd"/>
    </w:p>
    <w:p w:rsidR="00101C86" w:rsidRDefault="00101C86" w:rsidP="00101C86">
      <w:r>
        <w:tab/>
        <w:t>Заседание 1</w:t>
      </w:r>
      <w:r>
        <w:tab/>
      </w:r>
      <w:r>
        <w:tab/>
      </w:r>
    </w:p>
    <w:p w:rsidR="00101C86" w:rsidRDefault="00101C86" w:rsidP="00101C86">
      <w:r>
        <w:t>1</w:t>
      </w:r>
      <w:proofErr w:type="gramStart"/>
      <w:r>
        <w:tab/>
        <w:t>П</w:t>
      </w:r>
      <w:proofErr w:type="gramEnd"/>
      <w:r>
        <w:t xml:space="preserve">рограммно – методическое обеспечение учебно-воспитательного процесса </w:t>
      </w:r>
      <w:r>
        <w:tab/>
        <w:t xml:space="preserve">Сентябрь </w:t>
      </w:r>
      <w:r>
        <w:tab/>
        <w:t>Зам. Директора по УВР, методист, педагог-организатор</w:t>
      </w:r>
    </w:p>
    <w:p w:rsidR="00101C86" w:rsidRDefault="00101C86" w:rsidP="00101C86">
      <w:r>
        <w:t>2</w:t>
      </w:r>
      <w:r>
        <w:tab/>
        <w:t xml:space="preserve">Согласование   образовательных  программ,   планов работы </w:t>
      </w:r>
      <w:proofErr w:type="spellStart"/>
      <w:r>
        <w:t>пдо</w:t>
      </w:r>
      <w:proofErr w:type="spellEnd"/>
      <w:r>
        <w:t xml:space="preserve"> на 2012-13 </w:t>
      </w:r>
      <w:proofErr w:type="spellStart"/>
      <w:r>
        <w:t>уч.г</w:t>
      </w:r>
      <w:proofErr w:type="spellEnd"/>
      <w:r>
        <w:t xml:space="preserve">.  </w:t>
      </w:r>
      <w:r>
        <w:tab/>
      </w:r>
      <w:r>
        <w:tab/>
      </w:r>
    </w:p>
    <w:p w:rsidR="00101C86" w:rsidRDefault="00101C86" w:rsidP="00101C86">
      <w:r>
        <w:t>3</w:t>
      </w:r>
      <w:proofErr w:type="gramStart"/>
      <w:r>
        <w:tab/>
        <w:t>О</w:t>
      </w:r>
      <w:proofErr w:type="gramEnd"/>
      <w:r>
        <w:t xml:space="preserve"> проведении конкурсов профессионального мастерства в 2012-2013 </w:t>
      </w:r>
      <w:proofErr w:type="spellStart"/>
      <w:r>
        <w:t>уч.г</w:t>
      </w:r>
      <w:proofErr w:type="spellEnd"/>
      <w:r>
        <w:t>.</w:t>
      </w:r>
      <w:r>
        <w:tab/>
      </w:r>
      <w:r>
        <w:tab/>
      </w:r>
    </w:p>
    <w:p w:rsidR="00101C86" w:rsidRDefault="00101C86" w:rsidP="00101C86">
      <w:r>
        <w:tab/>
        <w:t>Заседание 2</w:t>
      </w:r>
      <w:r>
        <w:tab/>
      </w:r>
      <w:r>
        <w:tab/>
      </w:r>
    </w:p>
    <w:p w:rsidR="00101C86" w:rsidRDefault="00101C86" w:rsidP="00101C86">
      <w:r>
        <w:t>1</w:t>
      </w:r>
      <w:r>
        <w:tab/>
        <w:t>Портфолио – как одна из форм предъявления результатов педагогической деятельности</w:t>
      </w:r>
      <w:r>
        <w:tab/>
        <w:t xml:space="preserve">Январь </w:t>
      </w:r>
      <w:r>
        <w:tab/>
        <w:t>Зам. Директора по УВР, методист, педагог-организатор</w:t>
      </w:r>
    </w:p>
    <w:p w:rsidR="00101C86" w:rsidRDefault="00101C86" w:rsidP="00101C86">
      <w:r>
        <w:t>2</w:t>
      </w:r>
      <w:proofErr w:type="gramStart"/>
      <w:r>
        <w:tab/>
        <w:t>О</w:t>
      </w:r>
      <w:proofErr w:type="gramEnd"/>
      <w:r>
        <w:t xml:space="preserve"> проведении Конкурса методических разработок.</w:t>
      </w:r>
      <w:r>
        <w:tab/>
      </w:r>
      <w:r>
        <w:tab/>
      </w:r>
    </w:p>
    <w:p w:rsidR="00101C86" w:rsidRDefault="00101C86" w:rsidP="00101C86">
      <w:r>
        <w:tab/>
        <w:t>Заседание 3</w:t>
      </w:r>
      <w:r>
        <w:tab/>
      </w:r>
      <w:r>
        <w:tab/>
      </w:r>
    </w:p>
    <w:p w:rsidR="00101C86" w:rsidRDefault="00101C86" w:rsidP="00101C86">
      <w:r>
        <w:t>1</w:t>
      </w:r>
      <w:r>
        <w:tab/>
        <w:t xml:space="preserve">Новые подходы к организации методической деятельности </w:t>
      </w:r>
      <w:r>
        <w:tab/>
        <w:t xml:space="preserve">Март </w:t>
      </w:r>
      <w:r>
        <w:tab/>
        <w:t>Зам. Директора по УВР, методист, педагог-организатор</w:t>
      </w:r>
    </w:p>
    <w:p w:rsidR="00101C86" w:rsidRDefault="00101C86" w:rsidP="00101C86">
      <w:r>
        <w:t>2</w:t>
      </w:r>
      <w:proofErr w:type="gramStart"/>
      <w:r>
        <w:tab/>
        <w:t>О</w:t>
      </w:r>
      <w:proofErr w:type="gramEnd"/>
      <w:r>
        <w:t xml:space="preserve">б итогах  методической работы  за 1 полугодие  2012-13 </w:t>
      </w:r>
      <w:proofErr w:type="spellStart"/>
      <w:r>
        <w:t>уч.г</w:t>
      </w:r>
      <w:proofErr w:type="spellEnd"/>
      <w:r>
        <w:t>.</w:t>
      </w:r>
      <w:r>
        <w:tab/>
      </w:r>
      <w:r>
        <w:tab/>
      </w:r>
    </w:p>
    <w:p w:rsidR="00101C86" w:rsidRDefault="00101C86" w:rsidP="00101C86">
      <w:r>
        <w:tab/>
        <w:t>Заседание 4</w:t>
      </w:r>
      <w:r>
        <w:tab/>
      </w:r>
      <w:r>
        <w:tab/>
      </w:r>
    </w:p>
    <w:p w:rsidR="00101C86" w:rsidRDefault="00101C86" w:rsidP="00101C86">
      <w:r>
        <w:t>1</w:t>
      </w:r>
      <w:r>
        <w:tab/>
        <w:t>Воспитательная система  как инструмент формирования социально – значимых компетенций</w:t>
      </w:r>
      <w:r>
        <w:tab/>
        <w:t xml:space="preserve">Май </w:t>
      </w:r>
      <w:r>
        <w:tab/>
        <w:t>Зам. Директора по УВР, методист, педагог-организатор</w:t>
      </w:r>
    </w:p>
    <w:p w:rsidR="00101C86" w:rsidRDefault="00101C86" w:rsidP="00101C86">
      <w:r>
        <w:t>2</w:t>
      </w:r>
      <w:r>
        <w:tab/>
        <w:t>Анализ реализации образовательных программ</w:t>
      </w:r>
      <w:r>
        <w:tab/>
      </w:r>
      <w:r>
        <w:tab/>
      </w:r>
    </w:p>
    <w:p w:rsidR="00101C86" w:rsidRDefault="00101C86" w:rsidP="00101C86">
      <w:r>
        <w:t>3</w:t>
      </w:r>
      <w:r>
        <w:tab/>
        <w:t xml:space="preserve">Анализ  методической работы за 2012-13 </w:t>
      </w:r>
      <w:proofErr w:type="spellStart"/>
      <w:r>
        <w:t>уч.г</w:t>
      </w:r>
      <w:proofErr w:type="spellEnd"/>
      <w:r>
        <w:t>.</w:t>
      </w:r>
      <w:r>
        <w:tab/>
      </w:r>
      <w:r>
        <w:tab/>
      </w:r>
    </w:p>
    <w:p w:rsidR="00257BD0" w:rsidRDefault="00101C86" w:rsidP="00101C86">
      <w:r>
        <w:t>4</w:t>
      </w:r>
      <w:r>
        <w:tab/>
        <w:t xml:space="preserve">Планирование работы на 2013 -2014 </w:t>
      </w:r>
      <w:proofErr w:type="spellStart"/>
      <w:r>
        <w:t>уч.г</w:t>
      </w:r>
      <w:proofErr w:type="spellEnd"/>
      <w:r>
        <w:t>.</w:t>
      </w:r>
      <w:r>
        <w:tab/>
      </w:r>
      <w:r>
        <w:tab/>
      </w:r>
    </w:p>
    <w:sectPr w:rsidR="00257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86"/>
    <w:rsid w:val="00101C86"/>
    <w:rsid w:val="00981D34"/>
    <w:rsid w:val="00BB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>Krokoz™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2012-11-20T11:33:00Z</dcterms:created>
  <dcterms:modified xsi:type="dcterms:W3CDTF">2012-11-20T11:33:00Z</dcterms:modified>
</cp:coreProperties>
</file>