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90" w:rsidRPr="006C74B6" w:rsidRDefault="00DD1E3B" w:rsidP="00E53490">
      <w:pPr>
        <w:spacing w:line="240" w:lineRule="auto"/>
        <w:rPr>
          <w:rFonts w:ascii="Times New Roman" w:hAnsi="Times New Roman" w:cs="Times New Roman"/>
          <w:b/>
          <w:sz w:val="28"/>
          <w:szCs w:val="28"/>
        </w:rPr>
      </w:pPr>
      <w:r>
        <w:rPr>
          <w:rFonts w:ascii="Times New Roman" w:hAnsi="Times New Roman" w:cs="Times New Roman"/>
          <w:b/>
          <w:sz w:val="28"/>
          <w:szCs w:val="28"/>
        </w:rPr>
        <w:t>Родительское собрание</w:t>
      </w:r>
      <w:proofErr w:type="gramStart"/>
      <w:r>
        <w:rPr>
          <w:rFonts w:ascii="Times New Roman" w:hAnsi="Times New Roman" w:cs="Times New Roman"/>
          <w:b/>
          <w:sz w:val="28"/>
          <w:szCs w:val="28"/>
        </w:rPr>
        <w:t xml:space="preserve"> </w:t>
      </w:r>
      <w:r w:rsidR="00E53490" w:rsidRPr="006C74B6">
        <w:rPr>
          <w:rFonts w:ascii="Times New Roman" w:hAnsi="Times New Roman" w:cs="Times New Roman"/>
          <w:sz w:val="28"/>
          <w:szCs w:val="28"/>
        </w:rPr>
        <w:t>.</w:t>
      </w:r>
      <w:proofErr w:type="gramEnd"/>
      <w:r w:rsidR="00E53490" w:rsidRPr="006C74B6">
        <w:rPr>
          <w:rFonts w:ascii="Times New Roman" w:hAnsi="Times New Roman" w:cs="Times New Roman"/>
          <w:sz w:val="28"/>
          <w:szCs w:val="28"/>
        </w:rPr>
        <w:t xml:space="preserve"> </w:t>
      </w:r>
      <w:r w:rsidR="00E53490">
        <w:rPr>
          <w:rFonts w:ascii="Times New Roman" w:hAnsi="Times New Roman" w:cs="Times New Roman"/>
          <w:b/>
          <w:sz w:val="28"/>
          <w:szCs w:val="28"/>
        </w:rPr>
        <w:t>«Пагубное влияние алкоголя</w:t>
      </w:r>
      <w:r w:rsidR="00E53490" w:rsidRPr="006C74B6">
        <w:rPr>
          <w:rFonts w:ascii="Times New Roman" w:hAnsi="Times New Roman" w:cs="Times New Roman"/>
          <w:b/>
          <w:sz w:val="28"/>
          <w:szCs w:val="28"/>
        </w:rPr>
        <w:t>».</w:t>
      </w:r>
    </w:p>
    <w:p w:rsidR="00DD1E3B" w:rsidRDefault="00DD1E3B" w:rsidP="0035616C">
      <w:pPr>
        <w:spacing w:after="0" w:line="240" w:lineRule="auto"/>
        <w:jc w:val="both"/>
        <w:rPr>
          <w:rFonts w:ascii="Times New Roman" w:hAnsi="Times New Roman" w:cs="Times New Roman"/>
          <w:b/>
          <w:sz w:val="28"/>
          <w:szCs w:val="28"/>
        </w:rPr>
      </w:pPr>
    </w:p>
    <w:p w:rsidR="00DD1E3B" w:rsidRDefault="00DD1E3B" w:rsidP="0035616C">
      <w:pPr>
        <w:spacing w:after="0" w:line="240" w:lineRule="auto"/>
        <w:jc w:val="both"/>
        <w:rPr>
          <w:rFonts w:ascii="Times New Roman" w:hAnsi="Times New Roman" w:cs="Times New Roman"/>
          <w:b/>
          <w:sz w:val="28"/>
          <w:szCs w:val="28"/>
        </w:rPr>
      </w:pPr>
    </w:p>
    <w:p w:rsidR="002D2F29" w:rsidRDefault="00A44C0A" w:rsidP="003561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Цели</w:t>
      </w:r>
      <w:r w:rsidR="002D2F29">
        <w:rPr>
          <w:rFonts w:ascii="Times New Roman" w:hAnsi="Times New Roman" w:cs="Times New Roman"/>
          <w:b/>
          <w:sz w:val="28"/>
          <w:szCs w:val="28"/>
        </w:rPr>
        <w:t>:</w:t>
      </w:r>
      <w:r w:rsidR="002D2F29">
        <w:rPr>
          <w:rFonts w:ascii="Times New Roman" w:hAnsi="Times New Roman" w:cs="Times New Roman"/>
          <w:sz w:val="28"/>
          <w:szCs w:val="28"/>
        </w:rPr>
        <w:t xml:space="preserve"> актуализировать проблему алкоголизма у подростков;</w:t>
      </w:r>
    </w:p>
    <w:p w:rsidR="002D2F29" w:rsidRDefault="002D2F29" w:rsidP="0035616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выяснить: какова  роль родителей в формировании негативного отношения детей к употреблению алкоголя.</w:t>
      </w:r>
    </w:p>
    <w:p w:rsidR="00874080" w:rsidRDefault="002D2F29" w:rsidP="003561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обозначить масштабы подросткового алкоголизма; </w:t>
      </w:r>
    </w:p>
    <w:p w:rsidR="00874080" w:rsidRDefault="002D2F29" w:rsidP="003561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определить пр</w:t>
      </w:r>
      <w:r w:rsidR="00874080">
        <w:rPr>
          <w:rFonts w:ascii="Times New Roman" w:hAnsi="Times New Roman" w:cs="Times New Roman"/>
          <w:sz w:val="28"/>
          <w:szCs w:val="28"/>
        </w:rPr>
        <w:t>ичины подросткового алкоголизма;</w:t>
      </w:r>
    </w:p>
    <w:p w:rsidR="002D2F29" w:rsidRDefault="002D2F29" w:rsidP="003561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выработать способы реагирования</w:t>
      </w:r>
      <w:r w:rsidR="0097435C">
        <w:rPr>
          <w:rFonts w:ascii="Times New Roman" w:hAnsi="Times New Roman" w:cs="Times New Roman"/>
          <w:sz w:val="28"/>
          <w:szCs w:val="28"/>
        </w:rPr>
        <w:t xml:space="preserve"> на случ</w:t>
      </w:r>
      <w:r w:rsidR="00D42181">
        <w:rPr>
          <w:rFonts w:ascii="Times New Roman" w:hAnsi="Times New Roman" w:cs="Times New Roman"/>
          <w:sz w:val="28"/>
          <w:szCs w:val="28"/>
        </w:rPr>
        <w:t>аи употребления алкоголя детьми</w:t>
      </w:r>
      <w:r>
        <w:rPr>
          <w:rFonts w:ascii="Times New Roman" w:hAnsi="Times New Roman" w:cs="Times New Roman"/>
          <w:sz w:val="28"/>
          <w:szCs w:val="28"/>
        </w:rPr>
        <w:t>.</w:t>
      </w:r>
    </w:p>
    <w:p w:rsidR="002D2F29" w:rsidRDefault="002D2F29" w:rsidP="003561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Участники</w:t>
      </w:r>
      <w:r w:rsidR="00D42181">
        <w:rPr>
          <w:rFonts w:ascii="Times New Roman" w:hAnsi="Times New Roman" w:cs="Times New Roman"/>
          <w:b/>
          <w:sz w:val="28"/>
          <w:szCs w:val="28"/>
        </w:rPr>
        <w:t xml:space="preserve"> собрания</w:t>
      </w:r>
      <w:r>
        <w:rPr>
          <w:rFonts w:ascii="Times New Roman" w:hAnsi="Times New Roman" w:cs="Times New Roman"/>
          <w:b/>
          <w:sz w:val="28"/>
          <w:szCs w:val="28"/>
        </w:rPr>
        <w:t xml:space="preserve">: </w:t>
      </w:r>
      <w:r>
        <w:rPr>
          <w:rFonts w:ascii="Times New Roman" w:hAnsi="Times New Roman" w:cs="Times New Roman"/>
          <w:sz w:val="28"/>
          <w:szCs w:val="28"/>
        </w:rPr>
        <w:t xml:space="preserve">классный руководитель, родители учащихся, психолог, юрист, медицинский работник, учитель биологии. </w:t>
      </w:r>
    </w:p>
    <w:p w:rsidR="00D42181" w:rsidRPr="00874080" w:rsidRDefault="00874080" w:rsidP="0035616C">
      <w:pPr>
        <w:spacing w:line="240" w:lineRule="auto"/>
        <w:jc w:val="both"/>
        <w:rPr>
          <w:rFonts w:ascii="Times New Roman" w:hAnsi="Times New Roman" w:cs="Times New Roman"/>
          <w:i/>
          <w:sz w:val="28"/>
          <w:szCs w:val="28"/>
        </w:rPr>
      </w:pPr>
      <w:proofErr w:type="gramStart"/>
      <w:r>
        <w:rPr>
          <w:rFonts w:ascii="Times New Roman" w:hAnsi="Times New Roman" w:cs="Times New Roman"/>
          <w:b/>
          <w:sz w:val="28"/>
          <w:szCs w:val="28"/>
        </w:rPr>
        <w:t>Подготовительный этап:</w:t>
      </w:r>
      <w:r w:rsidR="002D2F29">
        <w:rPr>
          <w:rFonts w:ascii="Times New Roman" w:hAnsi="Times New Roman" w:cs="Times New Roman"/>
          <w:b/>
          <w:sz w:val="28"/>
          <w:szCs w:val="28"/>
        </w:rPr>
        <w:t xml:space="preserve"> </w:t>
      </w:r>
      <w:r>
        <w:rPr>
          <w:rFonts w:ascii="Times New Roman" w:hAnsi="Times New Roman" w:cs="Times New Roman"/>
          <w:sz w:val="28"/>
          <w:szCs w:val="28"/>
        </w:rPr>
        <w:t>п</w:t>
      </w:r>
      <w:r w:rsidRPr="00874080">
        <w:rPr>
          <w:rFonts w:ascii="Times New Roman" w:hAnsi="Times New Roman" w:cs="Times New Roman"/>
          <w:sz w:val="28"/>
          <w:szCs w:val="28"/>
        </w:rPr>
        <w:t>роведено анкетирования учащихся с целью</w:t>
      </w:r>
      <w:r>
        <w:rPr>
          <w:rFonts w:ascii="Times New Roman" w:hAnsi="Times New Roman" w:cs="Times New Roman"/>
          <w:b/>
          <w:sz w:val="28"/>
          <w:szCs w:val="28"/>
        </w:rPr>
        <w:t xml:space="preserve"> </w:t>
      </w:r>
      <w:r>
        <w:rPr>
          <w:rFonts w:ascii="Times New Roman" w:hAnsi="Times New Roman" w:cs="Times New Roman"/>
          <w:sz w:val="28"/>
          <w:szCs w:val="28"/>
        </w:rPr>
        <w:t>выявления случаев употребления алкоголя учащимися класса (Анкета.</w:t>
      </w:r>
      <w:proofErr w:type="gramEnd"/>
      <w:r>
        <w:rPr>
          <w:rFonts w:ascii="Times New Roman" w:hAnsi="Times New Roman" w:cs="Times New Roman"/>
          <w:sz w:val="28"/>
          <w:szCs w:val="28"/>
        </w:rPr>
        <w:t xml:space="preserve"> Приложение 1)</w:t>
      </w:r>
      <w:r w:rsidR="00A44C0A">
        <w:rPr>
          <w:rFonts w:ascii="Times New Roman" w:hAnsi="Times New Roman" w:cs="Times New Roman"/>
          <w:sz w:val="28"/>
          <w:szCs w:val="28"/>
        </w:rPr>
        <w:t>, презентация по теме собрания (Приложение 3)</w:t>
      </w:r>
    </w:p>
    <w:p w:rsidR="002D2F29" w:rsidRDefault="002D2F29" w:rsidP="0035616C">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Оформление: </w:t>
      </w:r>
      <w:r>
        <w:rPr>
          <w:rFonts w:ascii="Times New Roman" w:hAnsi="Times New Roman" w:cs="Times New Roman"/>
          <w:sz w:val="28"/>
          <w:szCs w:val="28"/>
        </w:rPr>
        <w:t xml:space="preserve"> н</w:t>
      </w:r>
      <w:r w:rsidR="00874080">
        <w:rPr>
          <w:rFonts w:ascii="Times New Roman" w:hAnsi="Times New Roman" w:cs="Times New Roman"/>
          <w:sz w:val="28"/>
          <w:szCs w:val="28"/>
        </w:rPr>
        <w:t>а слайде   написано высказывание:</w:t>
      </w:r>
    </w:p>
    <w:p w:rsidR="002D2F29" w:rsidRDefault="002D2F29" w:rsidP="003561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«Вино губит телесное здоровье людей, губит умственные способности, губит благосостояние семьи и, что всего ужаснее, губит души людей и их потомство»</w:t>
      </w:r>
    </w:p>
    <w:p w:rsidR="002D2F29" w:rsidRDefault="002D2F29" w:rsidP="0035616C">
      <w:pPr>
        <w:spacing w:line="240" w:lineRule="auto"/>
        <w:rPr>
          <w:rFonts w:ascii="Times New Roman" w:hAnsi="Times New Roman" w:cs="Times New Roman"/>
          <w:sz w:val="28"/>
          <w:szCs w:val="28"/>
        </w:rPr>
      </w:pPr>
      <w:r>
        <w:rPr>
          <w:rFonts w:ascii="Times New Roman" w:hAnsi="Times New Roman" w:cs="Times New Roman"/>
          <w:sz w:val="28"/>
          <w:szCs w:val="28"/>
        </w:rPr>
        <w:t xml:space="preserve">           (Л.Н.Толстой)</w:t>
      </w:r>
    </w:p>
    <w:p w:rsidR="002D2F29" w:rsidRDefault="00D42181" w:rsidP="0035616C">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Классный руководитель</w:t>
      </w:r>
      <w:r w:rsidR="002D2F29">
        <w:rPr>
          <w:rFonts w:ascii="Times New Roman" w:hAnsi="Times New Roman" w:cs="Times New Roman"/>
          <w:b/>
          <w:sz w:val="28"/>
          <w:szCs w:val="28"/>
        </w:rPr>
        <w:t xml:space="preserve">: </w:t>
      </w:r>
      <w:r w:rsidR="002D2F29">
        <w:rPr>
          <w:rFonts w:ascii="Times New Roman" w:hAnsi="Times New Roman" w:cs="Times New Roman"/>
          <w:sz w:val="28"/>
          <w:szCs w:val="28"/>
        </w:rPr>
        <w:t xml:space="preserve">В подростковом возрасте становятся актуальными потребности в признании, общении, самоутверждении, новых ощущениях. Подросток живёт ими, они составляют основной смысл его жизни и заставляют действовать. Нередко самым  простым способом удовлетворения этих потребностей подростку представляется употребление алкоголя. И действительно, некоторым это даёт возможность на какое-то время почувствовать уверенность в себе, </w:t>
      </w:r>
      <w:r w:rsidR="00874080">
        <w:rPr>
          <w:rFonts w:ascii="Times New Roman" w:hAnsi="Times New Roman" w:cs="Times New Roman"/>
          <w:sz w:val="28"/>
          <w:szCs w:val="28"/>
        </w:rPr>
        <w:t>легкость в общении, отвлечься от своих проблем</w:t>
      </w:r>
      <w:r w:rsidR="002D2F29">
        <w:rPr>
          <w:rFonts w:ascii="Times New Roman" w:hAnsi="Times New Roman" w:cs="Times New Roman"/>
          <w:sz w:val="28"/>
          <w:szCs w:val="28"/>
        </w:rPr>
        <w:t>.</w:t>
      </w:r>
    </w:p>
    <w:p w:rsidR="002D2F29" w:rsidRDefault="002D2F29" w:rsidP="003561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Опросы, проводимые среди подростков, показывают, что каждый  третий школьник 13-16 лет знаком с алкоголем.</w:t>
      </w:r>
      <w:r w:rsidR="00874080">
        <w:rPr>
          <w:rFonts w:ascii="Times New Roman" w:hAnsi="Times New Roman" w:cs="Times New Roman"/>
          <w:sz w:val="28"/>
          <w:szCs w:val="28"/>
        </w:rPr>
        <w:t xml:space="preserve"> И наши дети не являются исключением</w:t>
      </w:r>
      <w:proofErr w:type="gramStart"/>
      <w:r w:rsidR="00874080">
        <w:rPr>
          <w:rFonts w:ascii="Times New Roman" w:hAnsi="Times New Roman" w:cs="Times New Roman"/>
          <w:sz w:val="28"/>
          <w:szCs w:val="28"/>
        </w:rPr>
        <w:t>.</w:t>
      </w:r>
      <w:proofErr w:type="gramEnd"/>
      <w:r w:rsidR="00874080">
        <w:rPr>
          <w:rFonts w:ascii="Times New Roman" w:hAnsi="Times New Roman" w:cs="Times New Roman"/>
          <w:sz w:val="28"/>
          <w:szCs w:val="28"/>
        </w:rPr>
        <w:t xml:space="preserve"> (</w:t>
      </w:r>
      <w:proofErr w:type="gramStart"/>
      <w:r w:rsidR="00874080">
        <w:rPr>
          <w:rFonts w:ascii="Times New Roman" w:hAnsi="Times New Roman" w:cs="Times New Roman"/>
          <w:sz w:val="28"/>
          <w:szCs w:val="28"/>
        </w:rPr>
        <w:t>р</w:t>
      </w:r>
      <w:proofErr w:type="gramEnd"/>
      <w:r w:rsidR="00874080">
        <w:rPr>
          <w:rFonts w:ascii="Times New Roman" w:hAnsi="Times New Roman" w:cs="Times New Roman"/>
          <w:sz w:val="28"/>
          <w:szCs w:val="28"/>
        </w:rPr>
        <w:t>езультаты анкетирования, вопросы 1, 2, 4)</w:t>
      </w:r>
    </w:p>
    <w:p w:rsidR="001A590E" w:rsidRPr="002D2F29" w:rsidRDefault="001A590E" w:rsidP="0035616C">
      <w:pPr>
        <w:tabs>
          <w:tab w:val="left" w:pos="8833"/>
        </w:tabs>
        <w:spacing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Выступление медицинского работника:  </w:t>
      </w:r>
      <w:r>
        <w:rPr>
          <w:rFonts w:ascii="Times New Roman" w:hAnsi="Times New Roman" w:cs="Times New Roman"/>
          <w:b/>
          <w:i/>
          <w:sz w:val="28"/>
          <w:szCs w:val="28"/>
        </w:rPr>
        <w:t>Из истории алкоголизма</w:t>
      </w:r>
    </w:p>
    <w:p w:rsidR="001A590E" w:rsidRDefault="001A590E" w:rsidP="0035616C">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«Алкоголь» в переводе с арабского  означает нечто эфирное. Напитки, которые содержат спирт, называются алкогольными. Чем выше крепость алкогольного напитка, тем сильнее его опьяняющее действие. Пиво тоже считается алкогольным напитком. В пиве содержание алкоголя может быть различным: от 0 до 10% и более. Среднее содержание алкоголя в пиве 3,5%, по западной статистике 5%. Это значит, что при употреблении бутылки водки или 8 бутылок пива в организм попадает одинаковое количество алкоголя.</w:t>
      </w:r>
    </w:p>
    <w:p w:rsidR="001A590E" w:rsidRDefault="001A590E" w:rsidP="0035616C">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Спирт является сильным ядом, который, попадая в организм, не только пьянит, но вызывает зависимость и разрушает организм. Смертельная доза для подростка составляет 50-100 г. Эксперты Всемирной организации здравоохранения подсчитали, что потребление более 8 литров алкоголя в год на душу населения  считается опасным для  психического и физического развития нации. В России эта цифра достигает 14 литров.</w:t>
      </w:r>
    </w:p>
    <w:p w:rsidR="001A590E" w:rsidRDefault="001A590E" w:rsidP="0035616C">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Медики пришли к выводу: при употреблении пива в сравнении с другими алкогольными напитками хронический алкоголизм развивается в три-четыре раза быстрее. Пиво является самым агрессивным из легальных наркотиков, а пивной алкоголизм характеризуется особой жестокостью. Поэтому  часто пивные  вакханалии заканчиваются драками, насилием, убийствами.</w:t>
      </w:r>
    </w:p>
    <w:p w:rsidR="002D2F29" w:rsidRDefault="001A590E" w:rsidP="0035616C">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Пивной алкоголизм ведёт к деградации поколений, с наглядным проявлением чего мы уже сталкиваемся на каждом шагу во дворах,  в транспорте, на улице. Геннадий Онищенко, главный санитарный врач России, так сказал об этом: «Не СПИД, не туберкулёз погубят Россию, а пивной алкоголизм среди юного поколения». По статистике Минздрава РФ 60% молодёжи в </w:t>
      </w:r>
      <w:r w:rsidR="003623E1">
        <w:rPr>
          <w:rFonts w:ascii="Times New Roman" w:hAnsi="Times New Roman" w:cs="Times New Roman"/>
          <w:sz w:val="28"/>
          <w:szCs w:val="28"/>
        </w:rPr>
        <w:t>России</w:t>
      </w:r>
      <w:r>
        <w:rPr>
          <w:rFonts w:ascii="Times New Roman" w:hAnsi="Times New Roman" w:cs="Times New Roman"/>
          <w:sz w:val="28"/>
          <w:szCs w:val="28"/>
        </w:rPr>
        <w:t xml:space="preserve"> страдает пивным алкоголизмом. </w:t>
      </w:r>
    </w:p>
    <w:p w:rsidR="002D2F29" w:rsidRPr="002D2F29" w:rsidRDefault="002D2F29" w:rsidP="0035616C">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Выступление  психолога: </w:t>
      </w:r>
      <w:r>
        <w:rPr>
          <w:rFonts w:ascii="Times New Roman" w:hAnsi="Times New Roman" w:cs="Times New Roman"/>
          <w:b/>
          <w:i/>
          <w:sz w:val="28"/>
          <w:szCs w:val="28"/>
        </w:rPr>
        <w:t xml:space="preserve">Причины подросткового алкоголизма </w:t>
      </w:r>
    </w:p>
    <w:p w:rsidR="002D2F29" w:rsidRDefault="002D2F29" w:rsidP="0035616C">
      <w:pPr>
        <w:tabs>
          <w:tab w:val="left" w:pos="8833"/>
        </w:tabs>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Традиционно специалисты выделяют три группы факторов риска, которые могут повышать вероятность раннего приобщения ребёнка к алкоголю</w:t>
      </w:r>
      <w:r w:rsidR="00874080">
        <w:rPr>
          <w:rFonts w:ascii="Times New Roman" w:hAnsi="Times New Roman" w:cs="Times New Roman"/>
          <w:sz w:val="28"/>
          <w:szCs w:val="28"/>
        </w:rPr>
        <w:t>.</w:t>
      </w:r>
      <w:r>
        <w:rPr>
          <w:rFonts w:ascii="Times New Roman" w:hAnsi="Times New Roman" w:cs="Times New Roman"/>
          <w:sz w:val="28"/>
          <w:szCs w:val="28"/>
        </w:rPr>
        <w:t xml:space="preserve"> </w:t>
      </w:r>
    </w:p>
    <w:p w:rsidR="002D2F29" w:rsidRDefault="002D2F29" w:rsidP="0035616C">
      <w:pPr>
        <w:tabs>
          <w:tab w:val="left" w:pos="8833"/>
        </w:tabs>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Первая группа – </w:t>
      </w:r>
      <w:r>
        <w:rPr>
          <w:rFonts w:ascii="Times New Roman" w:hAnsi="Times New Roman" w:cs="Times New Roman"/>
          <w:b/>
          <w:sz w:val="28"/>
          <w:szCs w:val="28"/>
        </w:rPr>
        <w:t>биологические</w:t>
      </w:r>
      <w:r>
        <w:rPr>
          <w:rFonts w:ascii="Times New Roman" w:hAnsi="Times New Roman" w:cs="Times New Roman"/>
          <w:sz w:val="28"/>
          <w:szCs w:val="28"/>
        </w:rPr>
        <w:t xml:space="preserve"> </w:t>
      </w:r>
      <w:r>
        <w:rPr>
          <w:rFonts w:ascii="Times New Roman" w:hAnsi="Times New Roman" w:cs="Times New Roman"/>
          <w:b/>
          <w:sz w:val="28"/>
          <w:szCs w:val="28"/>
        </w:rPr>
        <w:t xml:space="preserve">факторы. </w:t>
      </w:r>
      <w:r>
        <w:rPr>
          <w:rFonts w:ascii="Times New Roman" w:hAnsi="Times New Roman" w:cs="Times New Roman"/>
          <w:sz w:val="28"/>
          <w:szCs w:val="28"/>
        </w:rPr>
        <w:t xml:space="preserve">До сих пор учёными не установлено, существует ли наследственная предрасположенность к использованию алкоголя. Уже давно замечено, в семьях алкоголиков дети гораздо чаще приобщаются к пагубной привычке. Но есть ли ген алкоголизма? И гены ли виноваты? Ведь пристрастие к алкоголю детей может быть результатом домашнего воспитания, которое в семьях алкоголиков зачастую далеко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идеального.</w:t>
      </w:r>
    </w:p>
    <w:p w:rsidR="002D2F29" w:rsidRDefault="002D2F29" w:rsidP="0035616C">
      <w:pPr>
        <w:tabs>
          <w:tab w:val="left" w:pos="8833"/>
        </w:tabs>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К биологическим факторам риска раннего приобщения к алкоголю  относят ра</w:t>
      </w:r>
      <w:r w:rsidR="001A590E">
        <w:rPr>
          <w:rFonts w:ascii="Times New Roman" w:hAnsi="Times New Roman" w:cs="Times New Roman"/>
          <w:sz w:val="28"/>
          <w:szCs w:val="28"/>
        </w:rPr>
        <w:t xml:space="preserve">зличные нарушения </w:t>
      </w:r>
      <w:r>
        <w:rPr>
          <w:rFonts w:ascii="Times New Roman" w:hAnsi="Times New Roman" w:cs="Times New Roman"/>
          <w:sz w:val="28"/>
          <w:szCs w:val="28"/>
        </w:rPr>
        <w:t>внут</w:t>
      </w:r>
      <w:r w:rsidR="001A590E">
        <w:rPr>
          <w:rFonts w:ascii="Times New Roman" w:hAnsi="Times New Roman" w:cs="Times New Roman"/>
          <w:sz w:val="28"/>
          <w:szCs w:val="28"/>
        </w:rPr>
        <w:t>риутробного</w:t>
      </w:r>
      <w:r>
        <w:rPr>
          <w:rFonts w:ascii="Times New Roman" w:hAnsi="Times New Roman" w:cs="Times New Roman"/>
          <w:sz w:val="28"/>
          <w:szCs w:val="28"/>
        </w:rPr>
        <w:t xml:space="preserve"> и </w:t>
      </w:r>
      <w:r w:rsidR="001A590E">
        <w:rPr>
          <w:rFonts w:ascii="Times New Roman" w:hAnsi="Times New Roman" w:cs="Times New Roman"/>
          <w:sz w:val="28"/>
          <w:szCs w:val="28"/>
        </w:rPr>
        <w:t>послеродового</w:t>
      </w:r>
      <w:r>
        <w:rPr>
          <w:rFonts w:ascii="Times New Roman" w:hAnsi="Times New Roman" w:cs="Times New Roman"/>
          <w:sz w:val="28"/>
          <w:szCs w:val="28"/>
        </w:rPr>
        <w:t xml:space="preserve"> развития ребёнка. Иначе говоря, токсикозы, инфекционные заболевания, перенесённые матерью во время беременности, трудные роды, ставшие причиной травмы новорождённого,- всё это может сыграть негативную роль в дальнейшем. Это способствует формированию ощущения физиологического дискомфорта</w:t>
      </w:r>
      <w:r w:rsidR="001A590E">
        <w:rPr>
          <w:rFonts w:ascii="Times New Roman" w:hAnsi="Times New Roman" w:cs="Times New Roman"/>
          <w:sz w:val="28"/>
          <w:szCs w:val="28"/>
        </w:rPr>
        <w:t xml:space="preserve">. </w:t>
      </w:r>
      <w:r>
        <w:rPr>
          <w:rFonts w:ascii="Times New Roman" w:hAnsi="Times New Roman" w:cs="Times New Roman"/>
          <w:sz w:val="28"/>
          <w:szCs w:val="28"/>
        </w:rPr>
        <w:t>Став взрослым, человек может использовать химические стимуляторы для снятия этого ощущения.</w:t>
      </w:r>
      <w:r w:rsidR="001A590E">
        <w:rPr>
          <w:rFonts w:ascii="Times New Roman" w:hAnsi="Times New Roman" w:cs="Times New Roman"/>
          <w:sz w:val="28"/>
          <w:szCs w:val="28"/>
        </w:rPr>
        <w:t xml:space="preserve"> Это может явиться причиной употребления алкоголя.</w:t>
      </w:r>
    </w:p>
    <w:p w:rsidR="002D2F29" w:rsidRDefault="002D2F29" w:rsidP="0035616C">
      <w:pPr>
        <w:tabs>
          <w:tab w:val="left" w:pos="8833"/>
        </w:tabs>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Помимо биологических факторов риска свою негативную роль могут сыграть и некоторые </w:t>
      </w:r>
      <w:r>
        <w:rPr>
          <w:rFonts w:ascii="Times New Roman" w:hAnsi="Times New Roman" w:cs="Times New Roman"/>
          <w:b/>
          <w:sz w:val="28"/>
          <w:szCs w:val="28"/>
        </w:rPr>
        <w:t>характерологические особенности ребёнка (психологические факторы риска).</w:t>
      </w:r>
      <w:r>
        <w:rPr>
          <w:rFonts w:ascii="Times New Roman" w:hAnsi="Times New Roman" w:cs="Times New Roman"/>
          <w:sz w:val="28"/>
          <w:szCs w:val="28"/>
        </w:rPr>
        <w:t xml:space="preserve"> Для детей с </w:t>
      </w:r>
      <w:r w:rsidR="001A590E">
        <w:rPr>
          <w:rFonts w:ascii="Times New Roman" w:hAnsi="Times New Roman" w:cs="Times New Roman"/>
          <w:sz w:val="28"/>
          <w:szCs w:val="28"/>
        </w:rPr>
        <w:t>неустойчивой психикой</w:t>
      </w:r>
      <w:r>
        <w:rPr>
          <w:rFonts w:ascii="Times New Roman" w:hAnsi="Times New Roman" w:cs="Times New Roman"/>
          <w:sz w:val="28"/>
          <w:szCs w:val="28"/>
        </w:rPr>
        <w:t xml:space="preserve"> характерна резкая переключаемость, невозможность длительное время </w:t>
      </w:r>
      <w:r>
        <w:rPr>
          <w:rFonts w:ascii="Times New Roman" w:hAnsi="Times New Roman" w:cs="Times New Roman"/>
          <w:sz w:val="28"/>
          <w:szCs w:val="28"/>
        </w:rPr>
        <w:lastRenderedPageBreak/>
        <w:t>сосредотачиваться на выполнении задания, быстрая утомляемость, вызванная даже не очень</w:t>
      </w:r>
      <w:r w:rsidR="001A590E">
        <w:rPr>
          <w:rFonts w:ascii="Times New Roman" w:hAnsi="Times New Roman" w:cs="Times New Roman"/>
          <w:sz w:val="28"/>
          <w:szCs w:val="28"/>
        </w:rPr>
        <w:t xml:space="preserve"> сложной работой. Начиная какое–</w:t>
      </w:r>
      <w:r>
        <w:rPr>
          <w:rFonts w:ascii="Times New Roman" w:hAnsi="Times New Roman" w:cs="Times New Roman"/>
          <w:sz w:val="28"/>
          <w:szCs w:val="28"/>
        </w:rPr>
        <w:t xml:space="preserve">то дело, они часто не доводят его до конца. У них отмечаются быстрые перепады настроения, ярко выражена жажда развлечений, поиск новых ощущений. Поэтому такие дети легко идут на «эксперименты» с алкоголем. </w:t>
      </w:r>
    </w:p>
    <w:p w:rsidR="002D2F29" w:rsidRPr="00567A2E" w:rsidRDefault="002D2F29" w:rsidP="0035616C">
      <w:pPr>
        <w:tabs>
          <w:tab w:val="left" w:pos="8833"/>
        </w:tabs>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Говоря о биологических и психологических факторах риска, важно понимать, что они могут лишь </w:t>
      </w:r>
      <w:r>
        <w:rPr>
          <w:rFonts w:ascii="Times New Roman" w:hAnsi="Times New Roman" w:cs="Times New Roman"/>
          <w:b/>
          <w:sz w:val="28"/>
          <w:szCs w:val="28"/>
        </w:rPr>
        <w:t xml:space="preserve">потенциально способствовать приобщению к алкоголю. </w:t>
      </w:r>
      <w:r>
        <w:rPr>
          <w:rFonts w:ascii="Times New Roman" w:hAnsi="Times New Roman" w:cs="Times New Roman"/>
          <w:sz w:val="28"/>
          <w:szCs w:val="28"/>
        </w:rPr>
        <w:t xml:space="preserve">Реализуется ли этот потенциал – зависит от взрослых, окружающих ребёнка. </w:t>
      </w:r>
      <w:r w:rsidRPr="00567A2E">
        <w:rPr>
          <w:rFonts w:ascii="Times New Roman" w:hAnsi="Times New Roman" w:cs="Times New Roman"/>
          <w:sz w:val="28"/>
          <w:szCs w:val="28"/>
        </w:rPr>
        <w:t xml:space="preserve">Если они сумеют научить ребёнка регулировать своё состояние, удовлетворять потребность в получении удовольствия за счёт разных источников, не разрушающих его физическое и психическое здоровье, можно смело утверждать, что любая химическая зависимость ему не угрожает. </w:t>
      </w:r>
    </w:p>
    <w:p w:rsidR="003623E1" w:rsidRDefault="002D2F29" w:rsidP="0035616C">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Выступление юриста: </w:t>
      </w:r>
      <w:r>
        <w:rPr>
          <w:rFonts w:ascii="Times New Roman" w:hAnsi="Times New Roman" w:cs="Times New Roman"/>
          <w:sz w:val="28"/>
          <w:szCs w:val="28"/>
        </w:rPr>
        <w:t xml:space="preserve">7 апреля 2006 г вступил в силу Федеральный закон «Об  ограничении розничной продажи и потребления пива и напитков, изготовленных на его основе». Действие закона распространяется на продажу пива с содержанием этилового спирта более 0,5%. На </w:t>
      </w:r>
      <w:proofErr w:type="gramStart"/>
      <w:r>
        <w:rPr>
          <w:rFonts w:ascii="Times New Roman" w:hAnsi="Times New Roman" w:cs="Times New Roman"/>
          <w:sz w:val="28"/>
          <w:szCs w:val="28"/>
        </w:rPr>
        <w:t>пиво безалкогольное</w:t>
      </w:r>
      <w:proofErr w:type="gramEnd"/>
      <w:r>
        <w:rPr>
          <w:rFonts w:ascii="Times New Roman" w:hAnsi="Times New Roman" w:cs="Times New Roman"/>
          <w:sz w:val="28"/>
          <w:szCs w:val="28"/>
        </w:rPr>
        <w:t xml:space="preserve"> ограничения не распространились. </w:t>
      </w:r>
    </w:p>
    <w:p w:rsidR="002D2F29" w:rsidRDefault="00EE031B" w:rsidP="0035616C">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Также </w:t>
      </w:r>
      <w:r w:rsidR="002D2F29">
        <w:rPr>
          <w:rFonts w:ascii="Times New Roman" w:hAnsi="Times New Roman" w:cs="Times New Roman"/>
          <w:sz w:val="28"/>
          <w:szCs w:val="28"/>
        </w:rPr>
        <w:t xml:space="preserve"> вступил в силу Федеральный закон «Об ограничениях розничной продажи и потребления пива и напитков, изготавливаемых на его основе».</w:t>
      </w:r>
    </w:p>
    <w:p w:rsidR="002D2F29" w:rsidRDefault="002D2F29" w:rsidP="003561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Теперь продавать и распи</w:t>
      </w:r>
      <w:r w:rsidR="00EE031B">
        <w:rPr>
          <w:rFonts w:ascii="Times New Roman" w:hAnsi="Times New Roman" w:cs="Times New Roman"/>
          <w:sz w:val="28"/>
          <w:szCs w:val="28"/>
        </w:rPr>
        <w:t>вать пиво в общественных местах</w:t>
      </w:r>
      <w:r>
        <w:rPr>
          <w:rFonts w:ascii="Times New Roman" w:hAnsi="Times New Roman" w:cs="Times New Roman"/>
          <w:sz w:val="28"/>
          <w:szCs w:val="28"/>
        </w:rPr>
        <w:t>, детских и медицинских учреждениях, в учреждениях культуры, на улице и на транспорте запрещено. А несовершеннолетним нельзя продавать пиво даже в барах и магазинах.</w:t>
      </w:r>
      <w:r w:rsidR="00EE031B">
        <w:rPr>
          <w:rFonts w:ascii="Times New Roman" w:hAnsi="Times New Roman" w:cs="Times New Roman"/>
          <w:sz w:val="28"/>
          <w:szCs w:val="28"/>
        </w:rPr>
        <w:t xml:space="preserve"> Несовершеннолетним запрещено посещать торговые точки, где ведется продажа алкоголя на разлив.</w:t>
      </w:r>
      <w:r>
        <w:rPr>
          <w:rFonts w:ascii="Times New Roman" w:hAnsi="Times New Roman" w:cs="Times New Roman"/>
          <w:sz w:val="28"/>
          <w:szCs w:val="28"/>
        </w:rPr>
        <w:t xml:space="preserve"> Однако  вопреки закону на улице по-прежнему можно встретить подростков, распивающих пиво. </w:t>
      </w:r>
    </w:p>
    <w:p w:rsidR="002D2F29" w:rsidRDefault="00EE031B" w:rsidP="0035616C">
      <w:pPr>
        <w:spacing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 результатам анкетирования у</w:t>
      </w:r>
      <w:r w:rsidR="002D2F29">
        <w:rPr>
          <w:rFonts w:ascii="Times New Roman" w:hAnsi="Times New Roman" w:cs="Times New Roman"/>
          <w:sz w:val="28"/>
          <w:szCs w:val="28"/>
        </w:rPr>
        <w:t>потреблению пива подростками способствуют следующие факторы риска:</w:t>
      </w:r>
    </w:p>
    <w:p w:rsidR="002D2F29" w:rsidRDefault="002D2F29" w:rsidP="0035616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их знакомство с этим алкогольным напитком, происходит в том возрасте, когда уровень самоконтроля  недостаточен, система ценностей  неразвита;</w:t>
      </w:r>
    </w:p>
    <w:p w:rsidR="002D2F29" w:rsidRDefault="002D2F29" w:rsidP="0035616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друзья употребляют пиво, а подростки, как известно подвержены влиянию сверстников</w:t>
      </w:r>
      <w:r w:rsidR="00EE031B">
        <w:rPr>
          <w:rFonts w:ascii="Times New Roman" w:hAnsi="Times New Roman" w:cs="Times New Roman"/>
          <w:sz w:val="28"/>
          <w:szCs w:val="28"/>
        </w:rPr>
        <w:t>;</w:t>
      </w:r>
      <w:r>
        <w:rPr>
          <w:rFonts w:ascii="Times New Roman" w:hAnsi="Times New Roman" w:cs="Times New Roman"/>
          <w:sz w:val="28"/>
          <w:szCs w:val="28"/>
        </w:rPr>
        <w:t xml:space="preserve"> </w:t>
      </w:r>
    </w:p>
    <w:p w:rsidR="002D2F29" w:rsidRDefault="00EE031B" w:rsidP="0035616C">
      <w:pPr>
        <w:pStyle w:val="a4"/>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у</w:t>
      </w:r>
      <w:r w:rsidR="002D2F29">
        <w:rPr>
          <w:rFonts w:ascii="Times New Roman" w:hAnsi="Times New Roman" w:cs="Times New Roman"/>
          <w:sz w:val="28"/>
          <w:szCs w:val="28"/>
        </w:rPr>
        <w:t>потребление пива родителям в присутствии детей.</w:t>
      </w:r>
    </w:p>
    <w:p w:rsidR="002D2F29" w:rsidRDefault="002D2F29" w:rsidP="0035616C">
      <w:pPr>
        <w:spacing w:line="240" w:lineRule="auto"/>
        <w:ind w:firstLine="348"/>
        <w:jc w:val="both"/>
        <w:rPr>
          <w:rFonts w:ascii="Times New Roman" w:hAnsi="Times New Roman" w:cs="Times New Roman"/>
          <w:sz w:val="28"/>
          <w:szCs w:val="28"/>
        </w:rPr>
      </w:pPr>
      <w:r>
        <w:rPr>
          <w:rFonts w:ascii="Times New Roman" w:hAnsi="Times New Roman" w:cs="Times New Roman"/>
          <w:sz w:val="28"/>
          <w:szCs w:val="28"/>
        </w:rPr>
        <w:t>Способствует  приобщению подростков к алкоголю и реклама пива.</w:t>
      </w:r>
    </w:p>
    <w:p w:rsidR="002D2F29" w:rsidRDefault="002D2F29" w:rsidP="0035616C">
      <w:pPr>
        <w:spacing w:line="240" w:lineRule="auto"/>
        <w:jc w:val="both"/>
        <w:rPr>
          <w:rFonts w:ascii="Times New Roman" w:hAnsi="Times New Roman" w:cs="Times New Roman"/>
          <w:sz w:val="28"/>
          <w:szCs w:val="28"/>
        </w:rPr>
      </w:pPr>
      <w:r>
        <w:rPr>
          <w:rFonts w:ascii="Times New Roman" w:hAnsi="Times New Roman" w:cs="Times New Roman"/>
          <w:sz w:val="28"/>
          <w:szCs w:val="28"/>
        </w:rPr>
        <w:t>Многие подростки считают, что употребление алкоголя, в том числе и пива, не только вредно, но и полезно. Это говорит о недостатке у них знаний о влиянии пива на организм.</w:t>
      </w:r>
    </w:p>
    <w:p w:rsidR="002D2F29" w:rsidRPr="00172B51" w:rsidRDefault="002D2F29" w:rsidP="0035616C">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Классный руководитель:</w:t>
      </w:r>
      <w:r>
        <w:rPr>
          <w:rFonts w:ascii="Times New Roman" w:hAnsi="Times New Roman" w:cs="Times New Roman"/>
          <w:sz w:val="28"/>
          <w:szCs w:val="28"/>
        </w:rPr>
        <w:t xml:space="preserve"> Мотивы употребления спиртного подростками делятся на две группы. В основе мотивов первой группы лежит желание следовать традициям, испытать новые ощущения, любопытство. Ещё до первого знакомства у подростков образуется определённое представление об этом продукте, о его особом возбуждающем действии. Но первое знакомство с алкоголем оказывается не таким, каким оно представлялось: “горький вкус”, жжение во рту, головокружение, тошнота. После такого неприятного знакомства большинство подростков избегают на некоторое время употребление алкоголя. Затем появляется вторая группа мотивов, которая формирует пьянство как тип поведения правонарушителей. </w:t>
      </w:r>
      <w:r w:rsidR="00EE031B">
        <w:rPr>
          <w:rFonts w:ascii="Times New Roman" w:hAnsi="Times New Roman" w:cs="Times New Roman"/>
          <w:sz w:val="28"/>
          <w:szCs w:val="28"/>
        </w:rPr>
        <w:t>Это влияние на подростка компании старших по в</w:t>
      </w:r>
      <w:r w:rsidR="00172B51">
        <w:rPr>
          <w:rFonts w:ascii="Times New Roman" w:hAnsi="Times New Roman" w:cs="Times New Roman"/>
          <w:sz w:val="28"/>
          <w:szCs w:val="28"/>
        </w:rPr>
        <w:t>озрасту</w:t>
      </w:r>
      <w:r w:rsidR="0035616C">
        <w:rPr>
          <w:rFonts w:ascii="Times New Roman" w:hAnsi="Times New Roman" w:cs="Times New Roman"/>
          <w:sz w:val="28"/>
          <w:szCs w:val="28"/>
        </w:rPr>
        <w:t xml:space="preserve"> ребят</w:t>
      </w:r>
      <w:r w:rsidR="00172B51">
        <w:rPr>
          <w:rFonts w:ascii="Times New Roman" w:hAnsi="Times New Roman" w:cs="Times New Roman"/>
          <w:sz w:val="28"/>
          <w:szCs w:val="28"/>
        </w:rPr>
        <w:t>, отсутствие контроля со стороны родителей</w:t>
      </w:r>
      <w:r w:rsidR="00EE031B">
        <w:rPr>
          <w:rFonts w:ascii="Times New Roman" w:hAnsi="Times New Roman" w:cs="Times New Roman"/>
          <w:sz w:val="28"/>
          <w:szCs w:val="28"/>
        </w:rPr>
        <w:t xml:space="preserve">, отсутствие интереса </w:t>
      </w:r>
      <w:r w:rsidR="00172B51">
        <w:rPr>
          <w:rFonts w:ascii="Times New Roman" w:hAnsi="Times New Roman" w:cs="Times New Roman"/>
          <w:sz w:val="28"/>
          <w:szCs w:val="28"/>
        </w:rPr>
        <w:t xml:space="preserve">подростка </w:t>
      </w:r>
      <w:r w:rsidR="00EE031B">
        <w:rPr>
          <w:rFonts w:ascii="Times New Roman" w:hAnsi="Times New Roman" w:cs="Times New Roman"/>
          <w:sz w:val="28"/>
          <w:szCs w:val="28"/>
        </w:rPr>
        <w:t>к учебе, труду</w:t>
      </w:r>
      <w:r w:rsidR="00172B51">
        <w:rPr>
          <w:rFonts w:ascii="Times New Roman" w:hAnsi="Times New Roman" w:cs="Times New Roman"/>
          <w:sz w:val="28"/>
          <w:szCs w:val="28"/>
        </w:rPr>
        <w:t>, общественной жизни</w:t>
      </w:r>
      <w:r w:rsidR="00EE031B">
        <w:rPr>
          <w:rFonts w:ascii="Times New Roman" w:hAnsi="Times New Roman" w:cs="Times New Roman"/>
          <w:sz w:val="28"/>
          <w:szCs w:val="28"/>
        </w:rPr>
        <w:t xml:space="preserve">. </w:t>
      </w:r>
      <w:r>
        <w:rPr>
          <w:rFonts w:ascii="Times New Roman" w:hAnsi="Times New Roman" w:cs="Times New Roman"/>
          <w:sz w:val="28"/>
          <w:szCs w:val="28"/>
        </w:rPr>
        <w:t xml:space="preserve">Наконец, некоторые подростки потребляют спиртные напитки, чтобы снять с себя напряжение, освободиться от неприятных переживаний. Анализ проведения свободного времени подростками, склонными к употреблению алкоголя, показывают, что в целом для них характерно примитивное, бесцельное времяпрепровождение: игра в карты, в том числе на деньги, “бренчание” на гитаре, праздное гуляние по улицам, посещение баров. </w:t>
      </w:r>
    </w:p>
    <w:p w:rsidR="00172B51" w:rsidRDefault="002D2F29" w:rsidP="0035616C">
      <w:pPr>
        <w:spacing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Учитель биологии и химии:</w:t>
      </w:r>
      <w:r w:rsidR="00172B51">
        <w:rPr>
          <w:rFonts w:ascii="Times New Roman" w:hAnsi="Times New Roman" w:cs="Times New Roman"/>
          <w:sz w:val="28"/>
          <w:szCs w:val="28"/>
        </w:rPr>
        <w:t xml:space="preserve"> Алкоголь, принятый внутрь</w:t>
      </w:r>
      <w:r>
        <w:rPr>
          <w:rFonts w:ascii="Times New Roman" w:hAnsi="Times New Roman" w:cs="Times New Roman"/>
          <w:sz w:val="28"/>
          <w:szCs w:val="28"/>
        </w:rPr>
        <w:t>, через 5 -10 минут</w:t>
      </w:r>
      <w:r w:rsidR="00172B51">
        <w:rPr>
          <w:rFonts w:ascii="Times New Roman" w:hAnsi="Times New Roman" w:cs="Times New Roman"/>
          <w:sz w:val="28"/>
          <w:szCs w:val="28"/>
        </w:rPr>
        <w:t xml:space="preserve"> всасывается в кровь и разносит</w:t>
      </w:r>
      <w:r>
        <w:rPr>
          <w:rFonts w:ascii="Times New Roman" w:hAnsi="Times New Roman" w:cs="Times New Roman"/>
          <w:sz w:val="28"/>
          <w:szCs w:val="28"/>
        </w:rPr>
        <w:t>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w:t>
      </w:r>
      <w:r w:rsidR="00172B51">
        <w:rPr>
          <w:rFonts w:ascii="Times New Roman" w:hAnsi="Times New Roman" w:cs="Times New Roman"/>
          <w:sz w:val="28"/>
          <w:szCs w:val="28"/>
        </w:rPr>
        <w:t>аются</w:t>
      </w:r>
      <w:r>
        <w:rPr>
          <w:rFonts w:ascii="Times New Roman" w:hAnsi="Times New Roman" w:cs="Times New Roman"/>
          <w:sz w:val="28"/>
          <w:szCs w:val="28"/>
        </w:rPr>
        <w:t xml:space="preserve">, деятельность их затрудняется. При значительном и частом попадании алкоголя в организм клетки разных органов в конце концов, погибают. </w:t>
      </w:r>
      <w:r w:rsidR="00172B51">
        <w:rPr>
          <w:rFonts w:ascii="Times New Roman" w:hAnsi="Times New Roman" w:cs="Times New Roman"/>
          <w:sz w:val="28"/>
          <w:szCs w:val="28"/>
        </w:rPr>
        <w:t>П</w:t>
      </w:r>
      <w:r>
        <w:rPr>
          <w:rFonts w:ascii="Times New Roman" w:hAnsi="Times New Roman" w:cs="Times New Roman"/>
          <w:sz w:val="28"/>
          <w:szCs w:val="28"/>
        </w:rPr>
        <w:t xml:space="preserve">од действием алкоголя нарушаются  все физиологические процессы в организме, а это приводит  к тяжелым заболеваниям  печени, почек, сердца, сосудов, головного мозга, нарушается </w:t>
      </w:r>
      <w:r w:rsidR="00172B51">
        <w:rPr>
          <w:rFonts w:ascii="Times New Roman" w:hAnsi="Times New Roman" w:cs="Times New Roman"/>
          <w:sz w:val="28"/>
          <w:szCs w:val="28"/>
        </w:rPr>
        <w:t>работа нервной системы</w:t>
      </w:r>
      <w:r>
        <w:rPr>
          <w:rFonts w:ascii="Times New Roman" w:hAnsi="Times New Roman" w:cs="Times New Roman"/>
          <w:sz w:val="28"/>
          <w:szCs w:val="28"/>
        </w:rPr>
        <w:t xml:space="preserve">. </w:t>
      </w:r>
    </w:p>
    <w:p w:rsidR="002D2F29" w:rsidRDefault="002D2F29" w:rsidP="003561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Алкоголь влияет также на кровеносные сосуды, несущие кровь к мозгу. Сначал</w:t>
      </w:r>
      <w:r w:rsidR="00172B51">
        <w:rPr>
          <w:rFonts w:ascii="Times New Roman" w:hAnsi="Times New Roman" w:cs="Times New Roman"/>
          <w:sz w:val="28"/>
          <w:szCs w:val="28"/>
        </w:rPr>
        <w:t>а</w:t>
      </w:r>
      <w:r>
        <w:rPr>
          <w:rFonts w:ascii="Times New Roman" w:hAnsi="Times New Roman" w:cs="Times New Roman"/>
          <w:sz w:val="28"/>
          <w:szCs w:val="28"/>
        </w:rPr>
        <w:t xml:space="preserve">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пьянеющего человека. </w:t>
      </w:r>
    </w:p>
    <w:p w:rsidR="002D2F29" w:rsidRDefault="002D2F29" w:rsidP="003561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Ученые выяснили, что под влиянием спиртных напитков в коре больших полушарий головного мозга  вслед за усиливающимся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w:t>
      </w:r>
      <w:r w:rsidR="00DF3A45">
        <w:rPr>
          <w:rFonts w:ascii="Times New Roman" w:hAnsi="Times New Roman" w:cs="Times New Roman"/>
          <w:sz w:val="28"/>
          <w:szCs w:val="28"/>
        </w:rPr>
        <w:t>ое отношение к своему поведению,</w:t>
      </w:r>
      <w:r>
        <w:rPr>
          <w:rFonts w:ascii="Times New Roman" w:hAnsi="Times New Roman" w:cs="Times New Roman"/>
          <w:sz w:val="28"/>
          <w:szCs w:val="28"/>
        </w:rPr>
        <w:t xml:space="preserve"> утрачивая сдержанность и скромность, он говорит и делает то, чего не сказал и не сделал бы в трезвом состоянии. </w:t>
      </w:r>
    </w:p>
    <w:p w:rsidR="00172B51" w:rsidRDefault="00DF3A45" w:rsidP="003561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Потребление алкоголя  тяжело сказывается на деторождении. Алкоголизм родителей приводит не только к  олигофрении, но и к другим  психическим  заболеваниям детей, например,  родители-алкоголики отмечены у 60%  детей, страдающих  эпилепсией.</w:t>
      </w:r>
      <w:r w:rsidR="00172B51" w:rsidRPr="00172B51">
        <w:rPr>
          <w:rFonts w:ascii="Times New Roman" w:hAnsi="Times New Roman" w:cs="Times New Roman"/>
          <w:sz w:val="28"/>
          <w:szCs w:val="28"/>
        </w:rPr>
        <w:t xml:space="preserve"> </w:t>
      </w:r>
    </w:p>
    <w:p w:rsidR="00DF3A45" w:rsidRDefault="00172B51" w:rsidP="003561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Пьянство укорачивает жизнь человека на  15-20  лет. </w:t>
      </w:r>
    </w:p>
    <w:p w:rsidR="002D2F29" w:rsidRPr="002D2F29" w:rsidRDefault="002D2F29" w:rsidP="0035616C">
      <w:pPr>
        <w:spacing w:line="240" w:lineRule="auto"/>
        <w:ind w:firstLine="708"/>
        <w:jc w:val="both"/>
        <w:rPr>
          <w:rFonts w:ascii="Times New Roman" w:hAnsi="Times New Roman" w:cs="Times New Roman"/>
          <w:b/>
          <w:sz w:val="28"/>
          <w:szCs w:val="28"/>
        </w:rPr>
      </w:pPr>
      <w:r w:rsidRPr="002D2F29">
        <w:rPr>
          <w:rFonts w:ascii="Times New Roman" w:hAnsi="Times New Roman" w:cs="Times New Roman"/>
          <w:b/>
          <w:sz w:val="28"/>
          <w:szCs w:val="28"/>
        </w:rPr>
        <w:t>Классный руководитель:</w:t>
      </w:r>
      <w:r>
        <w:rPr>
          <w:rFonts w:ascii="Times New Roman" w:hAnsi="Times New Roman" w:cs="Times New Roman"/>
          <w:b/>
          <w:sz w:val="28"/>
          <w:szCs w:val="28"/>
        </w:rPr>
        <w:t xml:space="preserve"> </w:t>
      </w:r>
      <w:r>
        <w:rPr>
          <w:rFonts w:ascii="Times New Roman" w:hAnsi="Times New Roman" w:cs="Times New Roman"/>
          <w:b/>
          <w:i/>
          <w:sz w:val="28"/>
          <w:szCs w:val="28"/>
        </w:rPr>
        <w:t>Роль семьи в формировании отрицательного отношения детей к употреблению алкогольных напитков</w:t>
      </w:r>
    </w:p>
    <w:p w:rsidR="002D2F29" w:rsidRDefault="002D2F29" w:rsidP="003561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Давно установлено, что формируются вредные привычки, как правило, в детстве. Поэтому задача родителей – воспитать у детей с самого раннего возраста отрицательное отношение к употреблению алкогольных напитков. </w:t>
      </w:r>
      <w:r w:rsidR="006A349B">
        <w:rPr>
          <w:rFonts w:ascii="Times New Roman" w:hAnsi="Times New Roman" w:cs="Times New Roman"/>
          <w:sz w:val="28"/>
          <w:szCs w:val="28"/>
        </w:rPr>
        <w:t xml:space="preserve">Если у человека еще в детстве выработано отрицательное отношение к алкоголю, то и взрослым он, даже оказавшись в критической ситуации, не будет злоупотреблять им. </w:t>
      </w:r>
      <w:r>
        <w:rPr>
          <w:rFonts w:ascii="Times New Roman" w:hAnsi="Times New Roman" w:cs="Times New Roman"/>
          <w:sz w:val="28"/>
          <w:szCs w:val="28"/>
        </w:rPr>
        <w:t>Важным фактором, определяющим раннее отношение ребёнка к употребл</w:t>
      </w:r>
      <w:r w:rsidR="00172B51">
        <w:rPr>
          <w:rFonts w:ascii="Times New Roman" w:hAnsi="Times New Roman" w:cs="Times New Roman"/>
          <w:sz w:val="28"/>
          <w:szCs w:val="28"/>
        </w:rPr>
        <w:t>ению алкогольных напитков, являю</w:t>
      </w:r>
      <w:r>
        <w:rPr>
          <w:rFonts w:ascii="Times New Roman" w:hAnsi="Times New Roman" w:cs="Times New Roman"/>
          <w:sz w:val="28"/>
          <w:szCs w:val="28"/>
        </w:rPr>
        <w:t>тся алкогольные традиции семьи.</w:t>
      </w:r>
      <w:r w:rsidR="006A349B">
        <w:rPr>
          <w:rFonts w:ascii="Times New Roman" w:hAnsi="Times New Roman" w:cs="Times New Roman"/>
          <w:sz w:val="28"/>
          <w:szCs w:val="28"/>
        </w:rPr>
        <w:t xml:space="preserve"> </w:t>
      </w:r>
      <w:r>
        <w:rPr>
          <w:rFonts w:ascii="Times New Roman" w:hAnsi="Times New Roman" w:cs="Times New Roman"/>
          <w:sz w:val="28"/>
          <w:szCs w:val="28"/>
        </w:rPr>
        <w:t>Именно в семье закладываются основы поведения ребёнка, его отношение к разным сторонам жизни</w:t>
      </w:r>
      <w:r w:rsidR="00172B5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D2F29" w:rsidRDefault="002D2F29" w:rsidP="0035616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Советский педагог А.С.Макаренко, обращаясь к родителям, писал: «Ваше собственное поведение – самая главная вещь. Не думайте, что вы воспитываете ребёнка только тогда, когда с ним разговариваете, поучаете его или приказываете ему. Вы воспитываете его каждый момент его жизни, даже тогда, когда вас нет дома. Как вы одеваетесь, как разговариваете с другими людьми и о других людях, как радуетесь  или печалитесь, как вы общаетесь с друзьями или врагами, как вы смеётесь или читаете газет</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всё это имеет для ребёнка большое значение. А если дома вы грубы или хвастливы или вы пьянствуете, а ещё хуже, если вы оскорбляете мать, вы уже причиняете огромный вред вашим детям, вы воспитываете их плохо, и ваше недостойное поведение будет иметь печальные последствия».</w:t>
      </w:r>
    </w:p>
    <w:p w:rsidR="0097435C" w:rsidRDefault="002D2F29" w:rsidP="0035616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349B">
        <w:rPr>
          <w:rFonts w:ascii="Times New Roman" w:hAnsi="Times New Roman" w:cs="Times New Roman"/>
          <w:sz w:val="28"/>
          <w:szCs w:val="28"/>
        </w:rPr>
        <w:tab/>
      </w:r>
      <w:r>
        <w:rPr>
          <w:rFonts w:ascii="Times New Roman" w:hAnsi="Times New Roman" w:cs="Times New Roman"/>
          <w:sz w:val="28"/>
          <w:szCs w:val="28"/>
        </w:rPr>
        <w:t xml:space="preserve">В семье  подросток должен получить первые знания о токсическом действии алкоголя на организм, а также о пагубных результатах его частого употребления. Имеют значения не только беседы об  опасном влиянии алкоголя на здоровье, но и отдельные замечания, просто разъяснения причин собственного отрицательного отношения к распитию спиртного, к </w:t>
      </w:r>
      <w:proofErr w:type="gramStart"/>
      <w:r>
        <w:rPr>
          <w:rFonts w:ascii="Times New Roman" w:hAnsi="Times New Roman" w:cs="Times New Roman"/>
          <w:sz w:val="28"/>
          <w:szCs w:val="28"/>
        </w:rPr>
        <w:t>пьяницам</w:t>
      </w:r>
      <w:proofErr w:type="gramEnd"/>
      <w:r w:rsidR="006A349B">
        <w:rPr>
          <w:rFonts w:ascii="Times New Roman" w:hAnsi="Times New Roman" w:cs="Times New Roman"/>
          <w:sz w:val="28"/>
          <w:szCs w:val="28"/>
        </w:rPr>
        <w:t>.</w:t>
      </w:r>
      <w:r>
        <w:rPr>
          <w:rFonts w:ascii="Times New Roman" w:hAnsi="Times New Roman" w:cs="Times New Roman"/>
          <w:sz w:val="28"/>
          <w:szCs w:val="28"/>
        </w:rPr>
        <w:t xml:space="preserve"> Антиалкогольное воспитание должно быть частью общего воспитания. Оно проводится постоянно. Антиалкогольное воспитание в школе обернутся пустой фразой, если дети в семье, наблюдая  употребление спиртных напитков родителями, будут невольно проходить "курс алкогольного воспитания". Поэтому необходимо в семьях знать</w:t>
      </w:r>
      <w:r w:rsidR="006A349B">
        <w:rPr>
          <w:rFonts w:ascii="Times New Roman" w:hAnsi="Times New Roman" w:cs="Times New Roman"/>
          <w:sz w:val="28"/>
          <w:szCs w:val="28"/>
        </w:rPr>
        <w:t xml:space="preserve"> </w:t>
      </w:r>
      <w:r>
        <w:rPr>
          <w:rFonts w:ascii="Times New Roman" w:hAnsi="Times New Roman" w:cs="Times New Roman"/>
          <w:sz w:val="28"/>
          <w:szCs w:val="28"/>
        </w:rPr>
        <w:t xml:space="preserve">- будущее ваших детей в ваших руках. Не забывайте, что дети всё время смотрят на вас, берут с вас пример. Стремятся подражать. Поэтому, прежде всего, откажитесь от употребления алкоголя. «Пьяный быт» разлагающе действует на ребенка. Конечно, сила личного положительного примера имеет большое значение, но </w:t>
      </w:r>
      <w:r>
        <w:rPr>
          <w:rFonts w:ascii="Times New Roman" w:hAnsi="Times New Roman" w:cs="Times New Roman"/>
          <w:sz w:val="28"/>
          <w:szCs w:val="28"/>
        </w:rPr>
        <w:lastRenderedPageBreak/>
        <w:t>это далеко не все. Не менее важно постоянное внимание к школьным успехам ребёнка, его внешкольной жизни, умение организовать его свободное время – заинтересовать спортом, помочь выбрать занятие по интересам в кружках и секциях и т.д. Правильная организация свободного времени, интересный и содержательный отдых не оставляют места праздности, безделью, скуке</w:t>
      </w:r>
      <w:r w:rsidR="006A349B">
        <w:rPr>
          <w:rFonts w:ascii="Times New Roman" w:hAnsi="Times New Roman" w:cs="Times New Roman"/>
          <w:sz w:val="28"/>
          <w:szCs w:val="28"/>
        </w:rPr>
        <w:t xml:space="preserve"> </w:t>
      </w:r>
      <w:r>
        <w:rPr>
          <w:rFonts w:ascii="Times New Roman" w:hAnsi="Times New Roman" w:cs="Times New Roman"/>
          <w:sz w:val="28"/>
          <w:szCs w:val="28"/>
        </w:rPr>
        <w:t>–</w:t>
      </w:r>
      <w:r w:rsidR="006A349B">
        <w:rPr>
          <w:rFonts w:ascii="Times New Roman" w:hAnsi="Times New Roman" w:cs="Times New Roman"/>
          <w:sz w:val="28"/>
          <w:szCs w:val="28"/>
        </w:rPr>
        <w:t xml:space="preserve"> </w:t>
      </w:r>
      <w:r>
        <w:rPr>
          <w:rFonts w:ascii="Times New Roman" w:hAnsi="Times New Roman" w:cs="Times New Roman"/>
          <w:sz w:val="28"/>
          <w:szCs w:val="28"/>
        </w:rPr>
        <w:t>той почве, которая способствует формированию вредных привычек.</w:t>
      </w:r>
    </w:p>
    <w:p w:rsidR="0097435C" w:rsidRDefault="00D42181" w:rsidP="0035616C">
      <w:pPr>
        <w:spacing w:line="240" w:lineRule="auto"/>
        <w:jc w:val="both"/>
        <w:rPr>
          <w:rFonts w:ascii="Times New Roman" w:hAnsi="Times New Roman" w:cs="Times New Roman"/>
          <w:sz w:val="28"/>
          <w:szCs w:val="28"/>
        </w:rPr>
      </w:pPr>
      <w:r>
        <w:rPr>
          <w:rFonts w:ascii="Times New Roman" w:hAnsi="Times New Roman" w:cs="Times New Roman"/>
          <w:sz w:val="28"/>
          <w:szCs w:val="28"/>
        </w:rPr>
        <w:t>А сейчас  мы  с вами  попытаемся подобрать</w:t>
      </w:r>
      <w:r w:rsidR="0097435C">
        <w:rPr>
          <w:rFonts w:ascii="Times New Roman" w:hAnsi="Times New Roman" w:cs="Times New Roman"/>
          <w:sz w:val="28"/>
          <w:szCs w:val="28"/>
        </w:rPr>
        <w:t xml:space="preserve"> правильные  способы реагирования на случаи употребления алкоголя  вашими детьми.  Я предлагаю вам разделиться на две  группы   и дать св</w:t>
      </w:r>
      <w:r w:rsidR="00260CF9">
        <w:rPr>
          <w:rFonts w:ascii="Times New Roman" w:hAnsi="Times New Roman" w:cs="Times New Roman"/>
          <w:sz w:val="28"/>
          <w:szCs w:val="28"/>
        </w:rPr>
        <w:t>ои варианты ответов.</w:t>
      </w:r>
    </w:p>
    <w:p w:rsidR="00833006" w:rsidRDefault="00EC5E4A" w:rsidP="0035616C">
      <w:pPr>
        <w:pStyle w:val="a4"/>
        <w:numPr>
          <w:ilvl w:val="0"/>
          <w:numId w:val="2"/>
        </w:numPr>
        <w:spacing w:line="240" w:lineRule="auto"/>
        <w:ind w:left="284" w:firstLine="0"/>
        <w:jc w:val="both"/>
        <w:rPr>
          <w:rFonts w:ascii="Times New Roman" w:hAnsi="Times New Roman" w:cs="Times New Roman"/>
          <w:sz w:val="28"/>
          <w:szCs w:val="28"/>
        </w:rPr>
      </w:pPr>
      <w:r w:rsidRPr="00EC5E4A">
        <w:rPr>
          <w:rFonts w:ascii="Times New Roman" w:hAnsi="Times New Roman" w:cs="Times New Roman"/>
          <w:sz w:val="28"/>
          <w:szCs w:val="28"/>
        </w:rPr>
        <w:t xml:space="preserve">Ваш ребёнок пришёл со школьного вечера поздно, разговаривая с ним, вы почувствовали </w:t>
      </w:r>
      <w:r w:rsidR="006A349B">
        <w:rPr>
          <w:rFonts w:ascii="Times New Roman" w:hAnsi="Times New Roman" w:cs="Times New Roman"/>
          <w:sz w:val="28"/>
          <w:szCs w:val="28"/>
        </w:rPr>
        <w:t xml:space="preserve">от него </w:t>
      </w:r>
      <w:r w:rsidRPr="00EC5E4A">
        <w:rPr>
          <w:rFonts w:ascii="Times New Roman" w:hAnsi="Times New Roman" w:cs="Times New Roman"/>
          <w:sz w:val="28"/>
          <w:szCs w:val="28"/>
        </w:rPr>
        <w:t>запах алкоголя. Как вы поступите в данном случае?</w:t>
      </w:r>
    </w:p>
    <w:p w:rsidR="00AC6198" w:rsidRPr="00567A2E" w:rsidRDefault="00B52889" w:rsidP="0035616C">
      <w:pPr>
        <w:pStyle w:val="a4"/>
        <w:spacing w:line="240" w:lineRule="auto"/>
        <w:ind w:left="284"/>
        <w:jc w:val="both"/>
        <w:rPr>
          <w:rFonts w:ascii="Times New Roman" w:hAnsi="Times New Roman" w:cs="Times New Roman"/>
          <w:i/>
          <w:sz w:val="28"/>
          <w:szCs w:val="28"/>
        </w:rPr>
      </w:pPr>
      <w:r w:rsidRPr="00567A2E">
        <w:rPr>
          <w:rFonts w:ascii="Times New Roman" w:hAnsi="Times New Roman" w:cs="Times New Roman"/>
          <w:i/>
          <w:sz w:val="28"/>
          <w:szCs w:val="28"/>
        </w:rPr>
        <w:t>Совет классного руководителя</w:t>
      </w:r>
      <w:proofErr w:type="gramStart"/>
      <w:r w:rsidRPr="00567A2E">
        <w:rPr>
          <w:rFonts w:ascii="Times New Roman" w:hAnsi="Times New Roman" w:cs="Times New Roman"/>
          <w:i/>
          <w:sz w:val="28"/>
          <w:szCs w:val="28"/>
        </w:rPr>
        <w:t>:</w:t>
      </w:r>
      <w:r w:rsidR="00567A2E">
        <w:rPr>
          <w:rFonts w:ascii="Times New Roman" w:hAnsi="Times New Roman" w:cs="Times New Roman"/>
          <w:i/>
          <w:sz w:val="28"/>
          <w:szCs w:val="28"/>
        </w:rPr>
        <w:t>(</w:t>
      </w:r>
      <w:proofErr w:type="gramEnd"/>
      <w:r w:rsidRPr="00567A2E">
        <w:rPr>
          <w:rFonts w:ascii="Times New Roman" w:hAnsi="Times New Roman" w:cs="Times New Roman"/>
          <w:i/>
          <w:sz w:val="28"/>
          <w:szCs w:val="28"/>
        </w:rPr>
        <w:t xml:space="preserve"> Объяснить ребенку,  как алкоголь влияет на организм человека. Конечно, безнаказанным оставлять нельзя. </w:t>
      </w:r>
      <w:proofErr w:type="gramStart"/>
      <w:r w:rsidRPr="00567A2E">
        <w:rPr>
          <w:rFonts w:ascii="Times New Roman" w:hAnsi="Times New Roman" w:cs="Times New Roman"/>
          <w:i/>
          <w:sz w:val="28"/>
          <w:szCs w:val="28"/>
        </w:rPr>
        <w:t>Но наказание должно быть гуманным, не унижающим чести и достоинства подростка</w:t>
      </w:r>
      <w:r w:rsidR="00567A2E">
        <w:rPr>
          <w:rFonts w:ascii="Times New Roman" w:hAnsi="Times New Roman" w:cs="Times New Roman"/>
          <w:i/>
          <w:sz w:val="28"/>
          <w:szCs w:val="28"/>
        </w:rPr>
        <w:t>)</w:t>
      </w:r>
      <w:proofErr w:type="gramEnd"/>
    </w:p>
    <w:p w:rsidR="00F927F5" w:rsidRPr="00EC5E4A" w:rsidRDefault="00F927F5" w:rsidP="0035616C">
      <w:pPr>
        <w:pStyle w:val="a4"/>
        <w:spacing w:line="240" w:lineRule="auto"/>
        <w:ind w:left="644"/>
        <w:jc w:val="both"/>
        <w:rPr>
          <w:rFonts w:ascii="Times New Roman" w:hAnsi="Times New Roman" w:cs="Times New Roman"/>
          <w:sz w:val="28"/>
          <w:szCs w:val="28"/>
        </w:rPr>
      </w:pPr>
    </w:p>
    <w:p w:rsidR="008E4936" w:rsidRDefault="006A349B" w:rsidP="0035616C">
      <w:pPr>
        <w:pStyle w:val="a4"/>
        <w:numPr>
          <w:ilvl w:val="0"/>
          <w:numId w:val="2"/>
        </w:numPr>
        <w:spacing w:after="0" w:line="240" w:lineRule="auto"/>
        <w:ind w:left="284" w:firstLine="65"/>
        <w:jc w:val="both"/>
        <w:rPr>
          <w:rFonts w:ascii="Times New Roman" w:hAnsi="Times New Roman" w:cs="Times New Roman"/>
          <w:sz w:val="28"/>
          <w:szCs w:val="28"/>
        </w:rPr>
      </w:pPr>
      <w:r>
        <w:rPr>
          <w:rFonts w:ascii="Times New Roman" w:hAnsi="Times New Roman" w:cs="Times New Roman"/>
          <w:sz w:val="28"/>
          <w:szCs w:val="28"/>
        </w:rPr>
        <w:t xml:space="preserve">От постороннего человека вы </w:t>
      </w:r>
      <w:r w:rsidR="00EC5E4A" w:rsidRPr="00EC5E4A">
        <w:rPr>
          <w:rFonts w:ascii="Times New Roman" w:hAnsi="Times New Roman" w:cs="Times New Roman"/>
          <w:sz w:val="28"/>
          <w:szCs w:val="28"/>
        </w:rPr>
        <w:t xml:space="preserve"> узнаёте, что ваш  ребёнок употребляет алкоголь. Вы просите его честно в этом</w:t>
      </w:r>
      <w:r>
        <w:rPr>
          <w:rFonts w:ascii="Times New Roman" w:hAnsi="Times New Roman" w:cs="Times New Roman"/>
          <w:sz w:val="28"/>
          <w:szCs w:val="28"/>
        </w:rPr>
        <w:t xml:space="preserve"> признаться, но он всё отрицает</w:t>
      </w:r>
      <w:r w:rsidR="00EC5E4A">
        <w:rPr>
          <w:rFonts w:ascii="Times New Roman" w:hAnsi="Times New Roman" w:cs="Times New Roman"/>
          <w:sz w:val="28"/>
          <w:szCs w:val="28"/>
        </w:rPr>
        <w:t>.</w:t>
      </w:r>
      <w:r w:rsidR="00EC5E4A" w:rsidRPr="00EC5E4A">
        <w:rPr>
          <w:rFonts w:ascii="Times New Roman" w:hAnsi="Times New Roman" w:cs="Times New Roman"/>
          <w:sz w:val="28"/>
          <w:szCs w:val="28"/>
        </w:rPr>
        <w:t xml:space="preserve"> Что вы будете делать?</w:t>
      </w:r>
    </w:p>
    <w:p w:rsidR="00EC5E4A" w:rsidRPr="00567A2E" w:rsidRDefault="008E4936" w:rsidP="0035616C">
      <w:pPr>
        <w:spacing w:after="0" w:line="240" w:lineRule="auto"/>
        <w:ind w:left="284"/>
        <w:jc w:val="both"/>
        <w:rPr>
          <w:rFonts w:ascii="Times New Roman" w:hAnsi="Times New Roman" w:cs="Times New Roman"/>
          <w:i/>
          <w:sz w:val="28"/>
          <w:szCs w:val="28"/>
        </w:rPr>
      </w:pPr>
      <w:r w:rsidRPr="00567A2E">
        <w:rPr>
          <w:rFonts w:ascii="Times New Roman" w:hAnsi="Times New Roman" w:cs="Times New Roman"/>
          <w:i/>
          <w:sz w:val="28"/>
          <w:szCs w:val="28"/>
        </w:rPr>
        <w:t>Совет классного руководителя:</w:t>
      </w:r>
      <w:r w:rsidR="00B52889" w:rsidRPr="00567A2E">
        <w:rPr>
          <w:rFonts w:ascii="Times New Roman" w:hAnsi="Times New Roman" w:cs="Times New Roman"/>
          <w:i/>
          <w:sz w:val="28"/>
          <w:szCs w:val="28"/>
        </w:rPr>
        <w:t xml:space="preserve"> </w:t>
      </w:r>
      <w:proofErr w:type="gramStart"/>
      <w:r w:rsidR="00B52889" w:rsidRPr="00567A2E">
        <w:rPr>
          <w:rFonts w:ascii="Times New Roman" w:hAnsi="Times New Roman" w:cs="Times New Roman"/>
          <w:i/>
          <w:sz w:val="28"/>
          <w:szCs w:val="28"/>
        </w:rPr>
        <w:t xml:space="preserve">(Привести убедительные доводы, что вы верите человеку, сообщившему </w:t>
      </w:r>
      <w:r w:rsidRPr="00567A2E">
        <w:rPr>
          <w:rFonts w:ascii="Times New Roman" w:hAnsi="Times New Roman" w:cs="Times New Roman"/>
          <w:i/>
          <w:sz w:val="28"/>
          <w:szCs w:val="28"/>
        </w:rPr>
        <w:t xml:space="preserve"> </w:t>
      </w:r>
      <w:r w:rsidR="00B52889" w:rsidRPr="00567A2E">
        <w:rPr>
          <w:rFonts w:ascii="Times New Roman" w:hAnsi="Times New Roman" w:cs="Times New Roman"/>
          <w:i/>
          <w:sz w:val="28"/>
          <w:szCs w:val="28"/>
        </w:rPr>
        <w:t>вам об употреблении ребенком алког</w:t>
      </w:r>
      <w:r w:rsidRPr="00567A2E">
        <w:rPr>
          <w:rFonts w:ascii="Times New Roman" w:hAnsi="Times New Roman" w:cs="Times New Roman"/>
          <w:i/>
          <w:sz w:val="28"/>
          <w:szCs w:val="28"/>
        </w:rPr>
        <w:t xml:space="preserve">оля, т.к. у него нет причин вас </w:t>
      </w:r>
      <w:r w:rsidR="00B52889" w:rsidRPr="00567A2E">
        <w:rPr>
          <w:rFonts w:ascii="Times New Roman" w:hAnsi="Times New Roman" w:cs="Times New Roman"/>
          <w:i/>
          <w:sz w:val="28"/>
          <w:szCs w:val="28"/>
        </w:rPr>
        <w:t>обманывать.</w:t>
      </w:r>
      <w:proofErr w:type="gramEnd"/>
      <w:r w:rsidR="00B52889" w:rsidRPr="00567A2E">
        <w:rPr>
          <w:rFonts w:ascii="Times New Roman" w:hAnsi="Times New Roman" w:cs="Times New Roman"/>
          <w:i/>
          <w:sz w:val="28"/>
          <w:szCs w:val="28"/>
        </w:rPr>
        <w:t xml:space="preserve">  </w:t>
      </w:r>
      <w:proofErr w:type="gramStart"/>
      <w:r w:rsidR="00B52889" w:rsidRPr="00567A2E">
        <w:rPr>
          <w:rFonts w:ascii="Times New Roman" w:hAnsi="Times New Roman" w:cs="Times New Roman"/>
          <w:i/>
          <w:sz w:val="28"/>
          <w:szCs w:val="28"/>
        </w:rPr>
        <w:t>Далее поступить как в первой ситуации)</w:t>
      </w:r>
      <w:proofErr w:type="gramEnd"/>
    </w:p>
    <w:p w:rsidR="00567A2E" w:rsidRPr="008E4936" w:rsidRDefault="00567A2E" w:rsidP="0035616C">
      <w:pPr>
        <w:spacing w:after="0" w:line="240" w:lineRule="auto"/>
        <w:ind w:left="284" w:firstLine="65"/>
        <w:jc w:val="both"/>
        <w:rPr>
          <w:rFonts w:ascii="Times New Roman" w:hAnsi="Times New Roman" w:cs="Times New Roman"/>
          <w:sz w:val="28"/>
          <w:szCs w:val="28"/>
        </w:rPr>
      </w:pPr>
    </w:p>
    <w:p w:rsidR="008E4936" w:rsidRDefault="006A349B" w:rsidP="0035616C">
      <w:pPr>
        <w:pStyle w:val="a4"/>
        <w:numPr>
          <w:ilvl w:val="0"/>
          <w:numId w:val="2"/>
        </w:numPr>
        <w:spacing w:after="0" w:line="240" w:lineRule="auto"/>
        <w:ind w:left="284" w:firstLine="65"/>
        <w:jc w:val="both"/>
        <w:rPr>
          <w:rFonts w:ascii="Times New Roman" w:hAnsi="Times New Roman" w:cs="Times New Roman"/>
          <w:sz w:val="28"/>
          <w:szCs w:val="28"/>
        </w:rPr>
      </w:pPr>
      <w:r>
        <w:rPr>
          <w:rFonts w:ascii="Times New Roman" w:hAnsi="Times New Roman" w:cs="Times New Roman"/>
          <w:sz w:val="28"/>
          <w:szCs w:val="28"/>
        </w:rPr>
        <w:t>Ваши друзья – взрослые - н</w:t>
      </w:r>
      <w:r w:rsidR="00EC5E4A" w:rsidRPr="00EC5E4A">
        <w:rPr>
          <w:rFonts w:ascii="Times New Roman" w:hAnsi="Times New Roman" w:cs="Times New Roman"/>
          <w:sz w:val="28"/>
          <w:szCs w:val="28"/>
        </w:rPr>
        <w:t>а  Новогоднем празднике за столом вашему  ребёнку наливают в бокал шампанское. Как вы на это отреагируете?</w:t>
      </w:r>
      <w:r w:rsidR="00B52889">
        <w:rPr>
          <w:rFonts w:ascii="Times New Roman" w:hAnsi="Times New Roman" w:cs="Times New Roman"/>
          <w:sz w:val="28"/>
          <w:szCs w:val="28"/>
        </w:rPr>
        <w:t xml:space="preserve"> </w:t>
      </w:r>
    </w:p>
    <w:p w:rsidR="00EC5E4A" w:rsidRPr="00567A2E" w:rsidRDefault="008E4936" w:rsidP="0035616C">
      <w:pPr>
        <w:spacing w:line="240" w:lineRule="auto"/>
        <w:ind w:left="284"/>
        <w:jc w:val="both"/>
        <w:rPr>
          <w:rFonts w:ascii="Times New Roman" w:hAnsi="Times New Roman" w:cs="Times New Roman"/>
          <w:i/>
          <w:sz w:val="28"/>
          <w:szCs w:val="28"/>
        </w:rPr>
      </w:pPr>
      <w:r w:rsidRPr="00567A2E">
        <w:rPr>
          <w:rFonts w:ascii="Times New Roman" w:hAnsi="Times New Roman" w:cs="Times New Roman"/>
          <w:i/>
          <w:sz w:val="28"/>
          <w:szCs w:val="28"/>
        </w:rPr>
        <w:t xml:space="preserve">Советы классного руководителя: </w:t>
      </w:r>
      <w:r w:rsidR="00B52889" w:rsidRPr="00567A2E">
        <w:rPr>
          <w:rFonts w:ascii="Times New Roman" w:hAnsi="Times New Roman" w:cs="Times New Roman"/>
          <w:i/>
          <w:sz w:val="28"/>
          <w:szCs w:val="28"/>
        </w:rPr>
        <w:t>(Сделать тактичное замечание другу и вежливо сказать, что шампанское тоже является алкогольным напитком, а детям  алкоголь употреблять нельзя</w:t>
      </w:r>
      <w:r w:rsidRPr="00567A2E">
        <w:rPr>
          <w:rFonts w:ascii="Times New Roman" w:hAnsi="Times New Roman" w:cs="Times New Roman"/>
          <w:i/>
          <w:sz w:val="28"/>
          <w:szCs w:val="28"/>
        </w:rPr>
        <w:t>)</w:t>
      </w:r>
    </w:p>
    <w:p w:rsidR="009F02A7" w:rsidRDefault="00EC5E4A" w:rsidP="0035616C">
      <w:pPr>
        <w:pStyle w:val="a4"/>
        <w:numPr>
          <w:ilvl w:val="0"/>
          <w:numId w:val="2"/>
        </w:numPr>
        <w:spacing w:after="0" w:line="240" w:lineRule="auto"/>
        <w:ind w:left="284" w:firstLine="65"/>
        <w:jc w:val="both"/>
        <w:rPr>
          <w:rFonts w:ascii="Times New Roman" w:hAnsi="Times New Roman" w:cs="Times New Roman"/>
          <w:sz w:val="28"/>
          <w:szCs w:val="28"/>
        </w:rPr>
      </w:pPr>
      <w:r w:rsidRPr="00EC5E4A">
        <w:rPr>
          <w:rFonts w:ascii="Times New Roman" w:hAnsi="Times New Roman" w:cs="Times New Roman"/>
          <w:sz w:val="28"/>
          <w:szCs w:val="28"/>
        </w:rPr>
        <w:t>Ваша дочь встречается с молодым человеком, который часто употребляет пиво. Каким</w:t>
      </w:r>
      <w:r>
        <w:rPr>
          <w:rFonts w:ascii="Times New Roman" w:hAnsi="Times New Roman" w:cs="Times New Roman"/>
          <w:sz w:val="28"/>
          <w:szCs w:val="28"/>
        </w:rPr>
        <w:t xml:space="preserve">и </w:t>
      </w:r>
      <w:r w:rsidRPr="00EC5E4A">
        <w:rPr>
          <w:rFonts w:ascii="Times New Roman" w:hAnsi="Times New Roman" w:cs="Times New Roman"/>
          <w:sz w:val="28"/>
          <w:szCs w:val="28"/>
        </w:rPr>
        <w:t xml:space="preserve"> будут ваши</w:t>
      </w:r>
      <w:r>
        <w:rPr>
          <w:rFonts w:ascii="Times New Roman" w:hAnsi="Times New Roman" w:cs="Times New Roman"/>
          <w:sz w:val="28"/>
          <w:szCs w:val="28"/>
        </w:rPr>
        <w:t xml:space="preserve"> действия?</w:t>
      </w:r>
    </w:p>
    <w:p w:rsidR="008E4936" w:rsidRPr="00567A2E" w:rsidRDefault="008E4936" w:rsidP="0035616C">
      <w:pPr>
        <w:spacing w:after="0" w:line="240" w:lineRule="auto"/>
        <w:ind w:left="284"/>
        <w:jc w:val="both"/>
        <w:rPr>
          <w:rFonts w:ascii="Times New Roman" w:hAnsi="Times New Roman" w:cs="Times New Roman"/>
          <w:i/>
          <w:sz w:val="28"/>
          <w:szCs w:val="28"/>
        </w:rPr>
      </w:pPr>
      <w:r w:rsidRPr="00567A2E">
        <w:rPr>
          <w:rFonts w:ascii="Times New Roman" w:hAnsi="Times New Roman" w:cs="Times New Roman"/>
          <w:i/>
          <w:sz w:val="28"/>
          <w:szCs w:val="28"/>
        </w:rPr>
        <w:t>Советы классного руководителя:</w:t>
      </w:r>
      <w:r w:rsidR="00F927F5" w:rsidRPr="00567A2E">
        <w:rPr>
          <w:rFonts w:ascii="Times New Roman" w:hAnsi="Times New Roman" w:cs="Times New Roman"/>
          <w:i/>
          <w:sz w:val="28"/>
          <w:szCs w:val="28"/>
        </w:rPr>
        <w:t xml:space="preserve"> </w:t>
      </w:r>
      <w:r w:rsidRPr="00567A2E">
        <w:rPr>
          <w:rFonts w:ascii="Times New Roman" w:hAnsi="Times New Roman" w:cs="Times New Roman"/>
          <w:i/>
          <w:sz w:val="28"/>
          <w:szCs w:val="28"/>
        </w:rPr>
        <w:t xml:space="preserve">(Попросить дочь собрать информацию о вреде пива </w:t>
      </w:r>
      <w:r w:rsidR="00567A2E">
        <w:rPr>
          <w:rFonts w:ascii="Times New Roman" w:hAnsi="Times New Roman" w:cs="Times New Roman"/>
          <w:i/>
          <w:sz w:val="28"/>
          <w:szCs w:val="28"/>
        </w:rPr>
        <w:t>и поделиться ею с молодым человеком</w:t>
      </w:r>
      <w:r w:rsidRPr="00567A2E">
        <w:rPr>
          <w:rFonts w:ascii="Times New Roman" w:hAnsi="Times New Roman" w:cs="Times New Roman"/>
          <w:i/>
          <w:sz w:val="28"/>
          <w:szCs w:val="28"/>
        </w:rPr>
        <w:t>)</w:t>
      </w:r>
    </w:p>
    <w:p w:rsidR="00F927F5" w:rsidRDefault="00F927F5" w:rsidP="0035616C">
      <w:pPr>
        <w:spacing w:after="0" w:line="240" w:lineRule="auto"/>
        <w:ind w:firstLine="284"/>
        <w:jc w:val="both"/>
        <w:rPr>
          <w:rFonts w:ascii="Times New Roman" w:hAnsi="Times New Roman" w:cs="Times New Roman"/>
          <w:sz w:val="28"/>
          <w:szCs w:val="28"/>
        </w:rPr>
      </w:pPr>
    </w:p>
    <w:p w:rsidR="00567A2E" w:rsidRPr="00567A2E" w:rsidRDefault="00567A2E" w:rsidP="0035616C">
      <w:pPr>
        <w:spacing w:line="240" w:lineRule="auto"/>
        <w:ind w:firstLine="284"/>
        <w:jc w:val="both"/>
        <w:rPr>
          <w:rFonts w:ascii="Times New Roman" w:hAnsi="Times New Roman" w:cs="Times New Roman"/>
          <w:sz w:val="28"/>
          <w:szCs w:val="28"/>
        </w:rPr>
      </w:pPr>
      <w:r w:rsidRPr="00A44C0A">
        <w:rPr>
          <w:rFonts w:ascii="Times New Roman" w:hAnsi="Times New Roman" w:cs="Times New Roman"/>
          <w:b/>
          <w:sz w:val="28"/>
          <w:szCs w:val="28"/>
        </w:rPr>
        <w:t>Классный руководитель:</w:t>
      </w:r>
      <w:r w:rsidRPr="00567A2E">
        <w:rPr>
          <w:rFonts w:ascii="Times New Roman" w:hAnsi="Times New Roman" w:cs="Times New Roman"/>
          <w:sz w:val="28"/>
          <w:szCs w:val="28"/>
        </w:rPr>
        <w:t xml:space="preserve"> Мы рассмотрели несколько примеров, как реагировать, если ваши подозрения подтвердились, и вы убедились, что ваш ребенок употребляет алкогольные напитки. Думаю, что в таких ситуациях вам поможет Памятка для родителей (Приложение 2)</w:t>
      </w:r>
    </w:p>
    <w:p w:rsidR="00567A2E" w:rsidRDefault="00567A2E" w:rsidP="0035616C">
      <w:pPr>
        <w:spacing w:after="0" w:line="240" w:lineRule="auto"/>
        <w:ind w:firstLine="284"/>
        <w:jc w:val="both"/>
        <w:rPr>
          <w:rFonts w:ascii="Times New Roman" w:hAnsi="Times New Roman" w:cs="Times New Roman"/>
          <w:sz w:val="28"/>
          <w:szCs w:val="28"/>
        </w:rPr>
      </w:pPr>
    </w:p>
    <w:p w:rsidR="00567A2E" w:rsidRDefault="00567A2E" w:rsidP="0035616C">
      <w:pPr>
        <w:spacing w:line="240" w:lineRule="auto"/>
        <w:ind w:left="5664" w:firstLine="708"/>
        <w:jc w:val="both"/>
        <w:rPr>
          <w:rFonts w:ascii="Times New Roman" w:hAnsi="Times New Roman" w:cs="Times New Roman"/>
          <w:sz w:val="32"/>
          <w:szCs w:val="32"/>
        </w:rPr>
      </w:pPr>
    </w:p>
    <w:p w:rsidR="00567A2E" w:rsidRDefault="00567A2E" w:rsidP="0035616C">
      <w:pPr>
        <w:spacing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Решение родительского собрания:</w:t>
      </w:r>
    </w:p>
    <w:p w:rsidR="0035616C" w:rsidRPr="0035616C" w:rsidRDefault="0035616C" w:rsidP="0035616C">
      <w:pPr>
        <w:pStyle w:val="a4"/>
        <w:numPr>
          <w:ilvl w:val="0"/>
          <w:numId w:val="3"/>
        </w:numPr>
        <w:tabs>
          <w:tab w:val="left" w:pos="8833"/>
        </w:tabs>
        <w:spacing w:line="240" w:lineRule="auto"/>
        <w:jc w:val="both"/>
        <w:rPr>
          <w:rFonts w:ascii="Times New Roman" w:hAnsi="Times New Roman" w:cs="Times New Roman"/>
          <w:sz w:val="28"/>
          <w:szCs w:val="28"/>
        </w:rPr>
      </w:pPr>
      <w:r w:rsidRPr="0035616C">
        <w:rPr>
          <w:rFonts w:ascii="Times New Roman" w:hAnsi="Times New Roman" w:cs="Times New Roman"/>
          <w:sz w:val="28"/>
          <w:szCs w:val="28"/>
        </w:rPr>
        <w:t>Н</w:t>
      </w:r>
      <w:r w:rsidR="00567A2E" w:rsidRPr="0035616C">
        <w:rPr>
          <w:rFonts w:ascii="Times New Roman" w:hAnsi="Times New Roman" w:cs="Times New Roman"/>
          <w:sz w:val="28"/>
          <w:szCs w:val="28"/>
        </w:rPr>
        <w:t>аучить ребёнка регулировать своё состояние, удовлетворять потребность в получении удовольствия за счёт разных источников, не разрушающих его физическое и психическое здоровье</w:t>
      </w:r>
      <w:r w:rsidRPr="0035616C">
        <w:rPr>
          <w:rFonts w:ascii="Times New Roman" w:hAnsi="Times New Roman" w:cs="Times New Roman"/>
          <w:sz w:val="28"/>
          <w:szCs w:val="28"/>
        </w:rPr>
        <w:t>.</w:t>
      </w:r>
    </w:p>
    <w:p w:rsidR="00567A2E" w:rsidRDefault="0035616C" w:rsidP="0035616C">
      <w:pPr>
        <w:pStyle w:val="a4"/>
        <w:numPr>
          <w:ilvl w:val="0"/>
          <w:numId w:val="3"/>
        </w:numPr>
        <w:tabs>
          <w:tab w:val="left" w:pos="8833"/>
        </w:tabs>
        <w:spacing w:line="240" w:lineRule="auto"/>
        <w:jc w:val="both"/>
        <w:rPr>
          <w:rFonts w:ascii="Times New Roman" w:hAnsi="Times New Roman" w:cs="Times New Roman"/>
          <w:sz w:val="28"/>
          <w:szCs w:val="28"/>
        </w:rPr>
      </w:pPr>
      <w:r>
        <w:rPr>
          <w:rFonts w:ascii="Times New Roman" w:hAnsi="Times New Roman" w:cs="Times New Roman"/>
          <w:sz w:val="28"/>
          <w:szCs w:val="28"/>
        </w:rPr>
        <w:t>Родителям дать первые знания о токсическом действии алкоголя на организм, а также о пагубных результатах его частого употребления.</w:t>
      </w:r>
      <w:r w:rsidR="00567A2E" w:rsidRPr="0035616C">
        <w:rPr>
          <w:rFonts w:ascii="Times New Roman" w:hAnsi="Times New Roman" w:cs="Times New Roman"/>
          <w:sz w:val="28"/>
          <w:szCs w:val="28"/>
        </w:rPr>
        <w:t xml:space="preserve"> </w:t>
      </w:r>
    </w:p>
    <w:p w:rsidR="0035616C" w:rsidRDefault="0035616C" w:rsidP="0035616C">
      <w:pPr>
        <w:pStyle w:val="a4"/>
        <w:numPr>
          <w:ilvl w:val="0"/>
          <w:numId w:val="3"/>
        </w:numPr>
        <w:tabs>
          <w:tab w:val="left" w:pos="8833"/>
        </w:tabs>
        <w:spacing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у детей с самого раннего возраста отрицательное отношение к употреблению алкогольных напитков.</w:t>
      </w:r>
    </w:p>
    <w:p w:rsidR="0035616C" w:rsidRDefault="0035616C" w:rsidP="0035616C">
      <w:pPr>
        <w:pStyle w:val="a4"/>
        <w:numPr>
          <w:ilvl w:val="0"/>
          <w:numId w:val="3"/>
        </w:numPr>
        <w:tabs>
          <w:tab w:val="left" w:pos="8833"/>
        </w:tabs>
        <w:spacing w:line="240" w:lineRule="auto"/>
        <w:jc w:val="both"/>
        <w:rPr>
          <w:rFonts w:ascii="Times New Roman" w:hAnsi="Times New Roman" w:cs="Times New Roman"/>
          <w:sz w:val="28"/>
          <w:szCs w:val="28"/>
        </w:rPr>
      </w:pPr>
      <w:r>
        <w:rPr>
          <w:rFonts w:ascii="Times New Roman" w:hAnsi="Times New Roman" w:cs="Times New Roman"/>
          <w:sz w:val="28"/>
          <w:szCs w:val="28"/>
        </w:rPr>
        <w:t>Вести контроль со стороны родителей за проведением свободного времени ребенком, повышать мотивацию к учебе, интересоваться личной жизнью подростка.</w:t>
      </w:r>
    </w:p>
    <w:p w:rsidR="0035616C" w:rsidRPr="0035616C" w:rsidRDefault="0035616C" w:rsidP="0035616C">
      <w:pPr>
        <w:pStyle w:val="a4"/>
        <w:numPr>
          <w:ilvl w:val="0"/>
          <w:numId w:val="3"/>
        </w:numPr>
        <w:tabs>
          <w:tab w:val="left" w:pos="8833"/>
        </w:tabs>
        <w:spacing w:line="240" w:lineRule="auto"/>
        <w:jc w:val="both"/>
        <w:rPr>
          <w:rFonts w:ascii="Times New Roman" w:hAnsi="Times New Roman" w:cs="Times New Roman"/>
          <w:sz w:val="28"/>
          <w:szCs w:val="28"/>
        </w:rPr>
      </w:pPr>
      <w:r>
        <w:rPr>
          <w:rFonts w:ascii="Times New Roman" w:hAnsi="Times New Roman" w:cs="Times New Roman"/>
          <w:sz w:val="28"/>
          <w:szCs w:val="28"/>
        </w:rPr>
        <w:t>Быть в тесном контакте со школой в вопросах воспитания детей.</w:t>
      </w:r>
    </w:p>
    <w:p w:rsidR="00567A2E" w:rsidRDefault="00567A2E" w:rsidP="0035616C">
      <w:pPr>
        <w:spacing w:line="240" w:lineRule="auto"/>
        <w:jc w:val="both"/>
        <w:rPr>
          <w:rFonts w:ascii="Times New Roman" w:hAnsi="Times New Roman" w:cs="Times New Roman"/>
          <w:sz w:val="32"/>
          <w:szCs w:val="32"/>
        </w:rPr>
      </w:pPr>
    </w:p>
    <w:p w:rsidR="00874080" w:rsidRDefault="0035616C" w:rsidP="0035616C">
      <w:pPr>
        <w:spacing w:line="240" w:lineRule="auto"/>
        <w:jc w:val="both"/>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35616C" w:rsidRDefault="0035616C" w:rsidP="0035616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А.Н. </w:t>
      </w:r>
      <w:proofErr w:type="spellStart"/>
      <w:r>
        <w:rPr>
          <w:rFonts w:ascii="Times New Roman" w:hAnsi="Times New Roman" w:cs="Times New Roman"/>
          <w:sz w:val="28"/>
          <w:szCs w:val="28"/>
        </w:rPr>
        <w:t>Маюров</w:t>
      </w:r>
      <w:proofErr w:type="spellEnd"/>
      <w:r>
        <w:rPr>
          <w:rFonts w:ascii="Times New Roman" w:hAnsi="Times New Roman" w:cs="Times New Roman"/>
          <w:sz w:val="28"/>
          <w:szCs w:val="28"/>
        </w:rPr>
        <w:t xml:space="preserve"> «Антиалкогольное воспитание»,  М., «Просвещение», 1987 г.</w:t>
      </w:r>
    </w:p>
    <w:p w:rsidR="0035616C" w:rsidRDefault="0035616C" w:rsidP="0035616C">
      <w:pPr>
        <w:spacing w:line="240" w:lineRule="auto"/>
        <w:jc w:val="both"/>
        <w:rPr>
          <w:rFonts w:ascii="Times New Roman" w:hAnsi="Times New Roman" w:cs="Times New Roman"/>
          <w:sz w:val="28"/>
          <w:szCs w:val="28"/>
        </w:rPr>
      </w:pPr>
      <w:r>
        <w:rPr>
          <w:rFonts w:ascii="Times New Roman" w:hAnsi="Times New Roman" w:cs="Times New Roman"/>
          <w:sz w:val="28"/>
          <w:szCs w:val="28"/>
        </w:rPr>
        <w:t>Н.А. Касаткина «Формы взаимодействия учителя с родителями в средней школе», Волгоград, «Учитель», 2003 г.</w:t>
      </w:r>
    </w:p>
    <w:p w:rsidR="0035616C" w:rsidRDefault="0035616C" w:rsidP="0035616C">
      <w:pPr>
        <w:spacing w:line="240" w:lineRule="auto"/>
        <w:jc w:val="both"/>
        <w:rPr>
          <w:rFonts w:ascii="Times New Roman" w:hAnsi="Times New Roman" w:cs="Times New Roman"/>
          <w:sz w:val="28"/>
          <w:szCs w:val="28"/>
        </w:rPr>
      </w:pPr>
      <w:r>
        <w:rPr>
          <w:rFonts w:ascii="Times New Roman" w:hAnsi="Times New Roman" w:cs="Times New Roman"/>
          <w:sz w:val="28"/>
          <w:szCs w:val="28"/>
        </w:rPr>
        <w:t>А.В. Давыдова «Классные часы-8 класс», М.,  «</w:t>
      </w:r>
      <w:proofErr w:type="spellStart"/>
      <w:r>
        <w:rPr>
          <w:rFonts w:ascii="Times New Roman" w:hAnsi="Times New Roman" w:cs="Times New Roman"/>
          <w:sz w:val="28"/>
          <w:szCs w:val="28"/>
        </w:rPr>
        <w:t>Вако</w:t>
      </w:r>
      <w:proofErr w:type="spellEnd"/>
      <w:r>
        <w:rPr>
          <w:rFonts w:ascii="Times New Roman" w:hAnsi="Times New Roman" w:cs="Times New Roman"/>
          <w:sz w:val="28"/>
          <w:szCs w:val="28"/>
        </w:rPr>
        <w:t>», 2010г.</w:t>
      </w:r>
    </w:p>
    <w:p w:rsidR="0035616C" w:rsidRDefault="0035616C" w:rsidP="0035616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Е.А. Воронова «Здоровый образ жизни в современной школе», </w:t>
      </w:r>
      <w:proofErr w:type="spellStart"/>
      <w:r>
        <w:rPr>
          <w:rFonts w:ascii="Times New Roman" w:hAnsi="Times New Roman" w:cs="Times New Roman"/>
          <w:sz w:val="28"/>
          <w:szCs w:val="28"/>
        </w:rPr>
        <w:t>Ростов-на</w:t>
      </w:r>
      <w:proofErr w:type="spellEnd"/>
      <w:r>
        <w:rPr>
          <w:rFonts w:ascii="Times New Roman" w:hAnsi="Times New Roman" w:cs="Times New Roman"/>
          <w:sz w:val="28"/>
          <w:szCs w:val="28"/>
        </w:rPr>
        <w:t xml:space="preserve"> Дону, «Феникс», 2007 г.</w:t>
      </w:r>
    </w:p>
    <w:p w:rsidR="0035616C" w:rsidRDefault="0035616C" w:rsidP="0035616C">
      <w:pPr>
        <w:spacing w:line="240" w:lineRule="auto"/>
        <w:rPr>
          <w:rFonts w:ascii="Times New Roman" w:hAnsi="Times New Roman" w:cs="Times New Roman"/>
          <w:sz w:val="28"/>
          <w:szCs w:val="28"/>
        </w:rPr>
      </w:pPr>
    </w:p>
    <w:p w:rsidR="00874080" w:rsidRDefault="00FA6B89" w:rsidP="0035616C">
      <w:pPr>
        <w:spacing w:line="240" w:lineRule="auto"/>
        <w:rPr>
          <w:rFonts w:ascii="Times New Roman" w:hAnsi="Times New Roman" w:cs="Times New Roman"/>
          <w:sz w:val="28"/>
          <w:szCs w:val="28"/>
        </w:rPr>
      </w:pPr>
      <w:r>
        <w:rPr>
          <w:rFonts w:ascii="Times New Roman" w:hAnsi="Times New Roman" w:cs="Times New Roman"/>
          <w:sz w:val="28"/>
          <w:szCs w:val="28"/>
        </w:rPr>
        <w:t xml:space="preserve">Собрание подготовила и провела  </w:t>
      </w:r>
      <w:proofErr w:type="spellStart"/>
      <w:r>
        <w:rPr>
          <w:rFonts w:ascii="Times New Roman" w:hAnsi="Times New Roman" w:cs="Times New Roman"/>
          <w:sz w:val="28"/>
          <w:szCs w:val="28"/>
        </w:rPr>
        <w:t>Магина</w:t>
      </w:r>
      <w:proofErr w:type="spellEnd"/>
      <w:r>
        <w:rPr>
          <w:rFonts w:ascii="Times New Roman" w:hAnsi="Times New Roman" w:cs="Times New Roman"/>
          <w:sz w:val="28"/>
          <w:szCs w:val="28"/>
        </w:rPr>
        <w:t xml:space="preserve"> Людмила Геннадьевна.</w:t>
      </w:r>
    </w:p>
    <w:p w:rsidR="0035616C" w:rsidRDefault="00874080" w:rsidP="0035616C">
      <w:pPr>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5616C" w:rsidRDefault="0035616C" w:rsidP="0035616C">
      <w:pPr>
        <w:spacing w:line="240" w:lineRule="auto"/>
        <w:rPr>
          <w:rFonts w:ascii="Times New Roman" w:hAnsi="Times New Roman" w:cs="Times New Roman"/>
          <w:sz w:val="28"/>
          <w:szCs w:val="28"/>
        </w:rPr>
      </w:pPr>
    </w:p>
    <w:p w:rsidR="0035616C" w:rsidRDefault="0035616C" w:rsidP="0035616C">
      <w:pPr>
        <w:spacing w:line="240" w:lineRule="auto"/>
        <w:rPr>
          <w:rFonts w:ascii="Times New Roman" w:hAnsi="Times New Roman" w:cs="Times New Roman"/>
          <w:sz w:val="28"/>
          <w:szCs w:val="28"/>
        </w:rPr>
      </w:pPr>
    </w:p>
    <w:p w:rsidR="0035616C" w:rsidRDefault="0035616C" w:rsidP="0035616C">
      <w:pPr>
        <w:spacing w:line="240" w:lineRule="auto"/>
        <w:rPr>
          <w:rFonts w:ascii="Times New Roman" w:hAnsi="Times New Roman" w:cs="Times New Roman"/>
          <w:sz w:val="28"/>
          <w:szCs w:val="28"/>
        </w:rPr>
      </w:pPr>
    </w:p>
    <w:p w:rsidR="0035616C" w:rsidRDefault="0035616C" w:rsidP="0035616C">
      <w:pPr>
        <w:spacing w:line="240" w:lineRule="auto"/>
        <w:rPr>
          <w:rFonts w:ascii="Times New Roman" w:hAnsi="Times New Roman" w:cs="Times New Roman"/>
          <w:sz w:val="28"/>
          <w:szCs w:val="28"/>
        </w:rPr>
      </w:pPr>
    </w:p>
    <w:p w:rsidR="0035616C" w:rsidRDefault="0035616C" w:rsidP="0035616C">
      <w:pPr>
        <w:spacing w:line="240" w:lineRule="auto"/>
        <w:rPr>
          <w:rFonts w:ascii="Times New Roman" w:hAnsi="Times New Roman" w:cs="Times New Roman"/>
          <w:sz w:val="28"/>
          <w:szCs w:val="28"/>
        </w:rPr>
      </w:pPr>
    </w:p>
    <w:p w:rsidR="0035616C" w:rsidRDefault="0035616C" w:rsidP="0035616C">
      <w:pPr>
        <w:spacing w:line="240" w:lineRule="auto"/>
        <w:ind w:left="5664" w:firstLine="708"/>
        <w:rPr>
          <w:rFonts w:ascii="Times New Roman" w:hAnsi="Times New Roman" w:cs="Times New Roman"/>
          <w:sz w:val="28"/>
          <w:szCs w:val="28"/>
        </w:rPr>
      </w:pPr>
    </w:p>
    <w:p w:rsidR="0035616C" w:rsidRDefault="0035616C" w:rsidP="0035616C">
      <w:pPr>
        <w:spacing w:line="240" w:lineRule="auto"/>
        <w:ind w:left="5664" w:firstLine="708"/>
        <w:rPr>
          <w:rFonts w:ascii="Times New Roman" w:hAnsi="Times New Roman" w:cs="Times New Roman"/>
          <w:sz w:val="28"/>
          <w:szCs w:val="28"/>
        </w:rPr>
      </w:pPr>
    </w:p>
    <w:p w:rsidR="0035616C" w:rsidRDefault="0035616C" w:rsidP="0035616C">
      <w:pPr>
        <w:spacing w:line="240" w:lineRule="auto"/>
        <w:ind w:left="5664" w:firstLine="708"/>
        <w:rPr>
          <w:rFonts w:ascii="Times New Roman" w:hAnsi="Times New Roman" w:cs="Times New Roman"/>
          <w:sz w:val="28"/>
          <w:szCs w:val="28"/>
        </w:rPr>
      </w:pPr>
    </w:p>
    <w:p w:rsidR="0035616C" w:rsidRDefault="0035616C" w:rsidP="0035616C">
      <w:pPr>
        <w:spacing w:line="240" w:lineRule="auto"/>
        <w:ind w:left="5664" w:firstLine="708"/>
        <w:rPr>
          <w:rFonts w:ascii="Times New Roman" w:hAnsi="Times New Roman" w:cs="Times New Roman"/>
          <w:sz w:val="28"/>
          <w:szCs w:val="28"/>
        </w:rPr>
      </w:pPr>
    </w:p>
    <w:p w:rsidR="00874080" w:rsidRDefault="00874080" w:rsidP="0035616C">
      <w:pPr>
        <w:spacing w:line="240" w:lineRule="auto"/>
        <w:ind w:left="5664" w:firstLine="708"/>
        <w:rPr>
          <w:rFonts w:ascii="Times New Roman" w:hAnsi="Times New Roman" w:cs="Times New Roman"/>
          <w:sz w:val="28"/>
          <w:szCs w:val="28"/>
        </w:rPr>
      </w:pPr>
      <w:r>
        <w:rPr>
          <w:rFonts w:ascii="Times New Roman" w:hAnsi="Times New Roman" w:cs="Times New Roman"/>
          <w:sz w:val="28"/>
          <w:szCs w:val="28"/>
        </w:rPr>
        <w:t>Приложение 1.</w:t>
      </w:r>
    </w:p>
    <w:p w:rsidR="00874080" w:rsidRPr="002D2F29" w:rsidRDefault="00874080" w:rsidP="0035616C">
      <w:pPr>
        <w:pStyle w:val="a3"/>
        <w:jc w:val="center"/>
        <w:rPr>
          <w:rFonts w:ascii="Times New Roman" w:hAnsi="Times New Roman"/>
          <w:b/>
          <w:i/>
          <w:sz w:val="28"/>
          <w:szCs w:val="28"/>
        </w:rPr>
      </w:pPr>
      <w:r w:rsidRPr="002D2F29">
        <w:rPr>
          <w:rFonts w:ascii="Times New Roman" w:hAnsi="Times New Roman"/>
          <w:b/>
          <w:i/>
          <w:sz w:val="28"/>
          <w:szCs w:val="28"/>
        </w:rPr>
        <w:t>Анкета «Отношение к алкоголю»</w:t>
      </w:r>
    </w:p>
    <w:p w:rsidR="00874080" w:rsidRDefault="00874080" w:rsidP="0035616C">
      <w:pPr>
        <w:pStyle w:val="a3"/>
        <w:ind w:firstLine="540"/>
        <w:rPr>
          <w:rFonts w:ascii="Times New Roman" w:hAnsi="Times New Roman"/>
          <w:sz w:val="28"/>
          <w:szCs w:val="28"/>
        </w:rPr>
      </w:pPr>
      <w:r>
        <w:rPr>
          <w:rFonts w:ascii="Times New Roman" w:hAnsi="Times New Roman"/>
          <w:i/>
          <w:sz w:val="28"/>
          <w:szCs w:val="28"/>
        </w:rPr>
        <w:t>Инструкция:</w:t>
      </w:r>
      <w:r>
        <w:rPr>
          <w:rFonts w:ascii="Times New Roman" w:hAnsi="Times New Roman"/>
          <w:sz w:val="28"/>
          <w:szCs w:val="28"/>
        </w:rPr>
        <w:t xml:space="preserve"> постарайтесь ответить на следующие вопросы.</w:t>
      </w:r>
    </w:p>
    <w:p w:rsidR="00874080" w:rsidRDefault="00874080" w:rsidP="0035616C">
      <w:pPr>
        <w:pStyle w:val="a3"/>
        <w:rPr>
          <w:rFonts w:ascii="Times New Roman" w:hAnsi="Times New Roman"/>
          <w:b/>
          <w:sz w:val="28"/>
          <w:szCs w:val="28"/>
        </w:rPr>
      </w:pPr>
    </w:p>
    <w:p w:rsidR="00874080" w:rsidRDefault="00874080" w:rsidP="0035616C">
      <w:pPr>
        <w:pStyle w:val="a3"/>
        <w:jc w:val="both"/>
        <w:rPr>
          <w:rFonts w:ascii="Times New Roman" w:hAnsi="Times New Roman"/>
          <w:sz w:val="28"/>
          <w:szCs w:val="28"/>
        </w:rPr>
      </w:pPr>
      <w:r>
        <w:rPr>
          <w:rFonts w:ascii="Times New Roman" w:hAnsi="Times New Roman"/>
          <w:sz w:val="28"/>
          <w:szCs w:val="28"/>
        </w:rPr>
        <w:t>Ваш пол:    а) мужской;       б) женский.</w:t>
      </w:r>
    </w:p>
    <w:p w:rsidR="00874080" w:rsidRDefault="00874080" w:rsidP="0035616C">
      <w:pPr>
        <w:pStyle w:val="a3"/>
        <w:jc w:val="both"/>
        <w:rPr>
          <w:rFonts w:ascii="Times New Roman" w:hAnsi="Times New Roman"/>
          <w:sz w:val="28"/>
          <w:szCs w:val="28"/>
        </w:rPr>
      </w:pPr>
    </w:p>
    <w:p w:rsidR="00874080" w:rsidRPr="002D2F29" w:rsidRDefault="00874080" w:rsidP="0035616C">
      <w:pPr>
        <w:pStyle w:val="a3"/>
        <w:jc w:val="both"/>
        <w:rPr>
          <w:rFonts w:ascii="Times New Roman" w:hAnsi="Times New Roman"/>
          <w:b/>
          <w:i/>
          <w:sz w:val="28"/>
          <w:szCs w:val="28"/>
        </w:rPr>
      </w:pPr>
      <w:r>
        <w:rPr>
          <w:rFonts w:ascii="Times New Roman" w:hAnsi="Times New Roman"/>
          <w:b/>
          <w:sz w:val="28"/>
          <w:szCs w:val="28"/>
        </w:rPr>
        <w:t>1</w:t>
      </w:r>
      <w:r w:rsidRPr="002D2F29">
        <w:rPr>
          <w:rFonts w:ascii="Times New Roman" w:hAnsi="Times New Roman"/>
          <w:b/>
          <w:i/>
          <w:sz w:val="28"/>
          <w:szCs w:val="28"/>
        </w:rPr>
        <w:t>. Употребляете ли вы алкоголь?</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а) да;</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б) нет.</w:t>
      </w:r>
    </w:p>
    <w:p w:rsidR="00874080" w:rsidRDefault="00874080" w:rsidP="0035616C">
      <w:pPr>
        <w:pStyle w:val="a3"/>
        <w:jc w:val="both"/>
        <w:rPr>
          <w:rFonts w:ascii="Times New Roman" w:hAnsi="Times New Roman"/>
          <w:sz w:val="28"/>
          <w:szCs w:val="28"/>
        </w:rPr>
      </w:pPr>
      <w:r>
        <w:rPr>
          <w:rFonts w:ascii="Times New Roman" w:hAnsi="Times New Roman"/>
          <w:b/>
          <w:sz w:val="28"/>
          <w:szCs w:val="28"/>
        </w:rPr>
        <w:t xml:space="preserve">2. </w:t>
      </w:r>
      <w:r w:rsidRPr="002D2F29">
        <w:rPr>
          <w:rFonts w:ascii="Times New Roman" w:hAnsi="Times New Roman"/>
          <w:b/>
          <w:i/>
          <w:sz w:val="28"/>
          <w:szCs w:val="28"/>
        </w:rPr>
        <w:t>С какой целью вы употребляете спиртные напитки?</w:t>
      </w:r>
      <w:r>
        <w:rPr>
          <w:rFonts w:ascii="Times New Roman" w:hAnsi="Times New Roman"/>
          <w:b/>
          <w:sz w:val="28"/>
          <w:szCs w:val="28"/>
        </w:rPr>
        <w:t xml:space="preserve"> </w:t>
      </w:r>
      <w:r>
        <w:rPr>
          <w:rFonts w:ascii="Times New Roman" w:hAnsi="Times New Roman"/>
          <w:sz w:val="28"/>
          <w:szCs w:val="28"/>
        </w:rPr>
        <w:t>(возможны несколько вариантов ответов)</w:t>
      </w:r>
    </w:p>
    <w:p w:rsidR="00874080" w:rsidRDefault="00874080" w:rsidP="0035616C">
      <w:pPr>
        <w:pStyle w:val="a3"/>
        <w:jc w:val="both"/>
        <w:rPr>
          <w:rFonts w:ascii="Times New Roman" w:hAnsi="Times New Roman"/>
          <w:sz w:val="28"/>
          <w:szCs w:val="28"/>
        </w:rPr>
      </w:pPr>
      <w:r>
        <w:rPr>
          <w:rFonts w:ascii="Times New Roman" w:hAnsi="Times New Roman"/>
          <w:sz w:val="28"/>
          <w:szCs w:val="28"/>
        </w:rPr>
        <w:t xml:space="preserve">а) чтобы снять напряжение (стресс); </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б) чтобы повысить своё настроение;</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в) чтобы поддержать компанию;</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г) ваш вариант ответа.</w:t>
      </w:r>
    </w:p>
    <w:p w:rsidR="00874080" w:rsidRDefault="00874080" w:rsidP="0035616C">
      <w:pPr>
        <w:pStyle w:val="a3"/>
        <w:jc w:val="both"/>
        <w:rPr>
          <w:rFonts w:ascii="Times New Roman" w:hAnsi="Times New Roman"/>
          <w:b/>
          <w:sz w:val="28"/>
          <w:szCs w:val="28"/>
        </w:rPr>
      </w:pPr>
      <w:r>
        <w:rPr>
          <w:rFonts w:ascii="Times New Roman" w:hAnsi="Times New Roman"/>
          <w:b/>
          <w:sz w:val="28"/>
          <w:szCs w:val="28"/>
        </w:rPr>
        <w:t>3</w:t>
      </w:r>
      <w:r w:rsidRPr="002D2F29">
        <w:rPr>
          <w:rFonts w:ascii="Times New Roman" w:hAnsi="Times New Roman"/>
          <w:b/>
          <w:i/>
          <w:sz w:val="28"/>
          <w:szCs w:val="28"/>
        </w:rPr>
        <w:t>. Всегда ли Вы можете отказаться от предложения выпить</w:t>
      </w:r>
      <w:r>
        <w:rPr>
          <w:rFonts w:ascii="Times New Roman" w:hAnsi="Times New Roman"/>
          <w:b/>
          <w:sz w:val="28"/>
          <w:szCs w:val="28"/>
        </w:rPr>
        <w:t>?</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а) да;</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б) нет.</w:t>
      </w:r>
    </w:p>
    <w:p w:rsidR="00874080" w:rsidRPr="002D2F29" w:rsidRDefault="00874080" w:rsidP="0035616C">
      <w:pPr>
        <w:pStyle w:val="a3"/>
        <w:jc w:val="both"/>
        <w:rPr>
          <w:rFonts w:ascii="Times New Roman" w:hAnsi="Times New Roman"/>
          <w:b/>
          <w:i/>
          <w:sz w:val="28"/>
          <w:szCs w:val="28"/>
        </w:rPr>
      </w:pPr>
      <w:r>
        <w:rPr>
          <w:rFonts w:ascii="Times New Roman" w:hAnsi="Times New Roman"/>
          <w:b/>
          <w:sz w:val="28"/>
          <w:szCs w:val="28"/>
        </w:rPr>
        <w:t>4</w:t>
      </w:r>
      <w:r w:rsidRPr="002D2F29">
        <w:rPr>
          <w:rFonts w:ascii="Times New Roman" w:hAnsi="Times New Roman"/>
          <w:b/>
          <w:i/>
          <w:sz w:val="28"/>
          <w:szCs w:val="28"/>
        </w:rPr>
        <w:t>. Как часто Вы употребляете спиртные напитки?</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а) ежедневно;</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б) не более трех раз в неделю;</w:t>
      </w:r>
    </w:p>
    <w:p w:rsidR="00874080" w:rsidRDefault="00874080" w:rsidP="0035616C">
      <w:pPr>
        <w:pStyle w:val="a3"/>
        <w:jc w:val="both"/>
        <w:rPr>
          <w:rFonts w:ascii="Times New Roman" w:hAnsi="Times New Roman"/>
          <w:sz w:val="28"/>
          <w:szCs w:val="28"/>
        </w:rPr>
      </w:pPr>
      <w:r>
        <w:rPr>
          <w:rFonts w:ascii="Times New Roman" w:hAnsi="Times New Roman"/>
          <w:sz w:val="28"/>
          <w:szCs w:val="28"/>
        </w:rPr>
        <w:t>в) не более двух раз в месяц.</w:t>
      </w:r>
    </w:p>
    <w:p w:rsidR="00874080" w:rsidRPr="002D2F29" w:rsidRDefault="00874080" w:rsidP="0035616C">
      <w:pPr>
        <w:pStyle w:val="a3"/>
        <w:jc w:val="both"/>
        <w:rPr>
          <w:rFonts w:ascii="Times New Roman" w:hAnsi="Times New Roman"/>
          <w:b/>
          <w:i/>
          <w:sz w:val="28"/>
          <w:szCs w:val="28"/>
        </w:rPr>
      </w:pPr>
      <w:r>
        <w:rPr>
          <w:rFonts w:ascii="Times New Roman" w:hAnsi="Times New Roman"/>
          <w:b/>
          <w:sz w:val="28"/>
          <w:szCs w:val="28"/>
        </w:rPr>
        <w:t xml:space="preserve">5. </w:t>
      </w:r>
      <w:r w:rsidRPr="002D2F29">
        <w:rPr>
          <w:rFonts w:ascii="Times New Roman" w:hAnsi="Times New Roman"/>
          <w:b/>
          <w:i/>
          <w:sz w:val="28"/>
          <w:szCs w:val="28"/>
        </w:rPr>
        <w:t xml:space="preserve">По- вашему мнению,  какие негативные последствия несет в себе этот порок? </w:t>
      </w:r>
    </w:p>
    <w:p w:rsidR="00874080" w:rsidRDefault="00874080" w:rsidP="0035616C">
      <w:pPr>
        <w:pStyle w:val="a3"/>
        <w:jc w:val="both"/>
        <w:rPr>
          <w:rFonts w:ascii="Times New Roman" w:hAnsi="Times New Roman"/>
          <w:sz w:val="28"/>
          <w:szCs w:val="28"/>
        </w:rPr>
      </w:pPr>
    </w:p>
    <w:p w:rsidR="00874080" w:rsidRDefault="00874080" w:rsidP="0035616C">
      <w:pPr>
        <w:spacing w:line="240" w:lineRule="auto"/>
        <w:rPr>
          <w:rFonts w:ascii="Times New Roman" w:hAnsi="Times New Roman" w:cs="Times New Roman"/>
          <w:sz w:val="28"/>
          <w:szCs w:val="28"/>
        </w:rPr>
      </w:pPr>
    </w:p>
    <w:p w:rsidR="00260CF9" w:rsidRDefault="00260CF9" w:rsidP="0035616C">
      <w:pPr>
        <w:spacing w:line="240" w:lineRule="auto"/>
        <w:rPr>
          <w:rFonts w:ascii="Times New Roman" w:hAnsi="Times New Roman" w:cs="Times New Roman"/>
          <w:sz w:val="28"/>
          <w:szCs w:val="28"/>
        </w:rPr>
      </w:pPr>
    </w:p>
    <w:p w:rsidR="00EC5E4A" w:rsidRDefault="00EC5E4A" w:rsidP="0035616C">
      <w:pPr>
        <w:spacing w:line="240" w:lineRule="auto"/>
        <w:rPr>
          <w:rFonts w:ascii="Times New Roman" w:hAnsi="Times New Roman" w:cs="Times New Roman"/>
          <w:sz w:val="28"/>
          <w:szCs w:val="28"/>
        </w:rPr>
      </w:pPr>
    </w:p>
    <w:p w:rsidR="00567A2E" w:rsidRDefault="00567A2E" w:rsidP="0035616C">
      <w:pPr>
        <w:spacing w:line="240" w:lineRule="auto"/>
        <w:rPr>
          <w:rFonts w:ascii="Times New Roman" w:hAnsi="Times New Roman" w:cs="Times New Roman"/>
          <w:sz w:val="28"/>
          <w:szCs w:val="28"/>
        </w:rPr>
      </w:pPr>
    </w:p>
    <w:p w:rsidR="00567A2E" w:rsidRDefault="00567A2E" w:rsidP="0035616C">
      <w:pPr>
        <w:spacing w:line="240" w:lineRule="auto"/>
        <w:rPr>
          <w:rFonts w:ascii="Times New Roman" w:hAnsi="Times New Roman" w:cs="Times New Roman"/>
          <w:sz w:val="28"/>
          <w:szCs w:val="28"/>
        </w:rPr>
      </w:pPr>
    </w:p>
    <w:p w:rsidR="00567A2E" w:rsidRDefault="00567A2E" w:rsidP="0035616C">
      <w:pPr>
        <w:spacing w:line="240" w:lineRule="auto"/>
        <w:rPr>
          <w:rFonts w:ascii="Times New Roman" w:hAnsi="Times New Roman" w:cs="Times New Roman"/>
          <w:sz w:val="28"/>
          <w:szCs w:val="28"/>
        </w:rPr>
      </w:pPr>
    </w:p>
    <w:p w:rsidR="00567A2E" w:rsidRDefault="00567A2E" w:rsidP="0035616C">
      <w:pPr>
        <w:spacing w:line="240" w:lineRule="auto"/>
        <w:rPr>
          <w:rFonts w:ascii="Times New Roman" w:hAnsi="Times New Roman" w:cs="Times New Roman"/>
          <w:sz w:val="28"/>
          <w:szCs w:val="28"/>
        </w:rPr>
      </w:pPr>
    </w:p>
    <w:p w:rsidR="00567A2E" w:rsidRDefault="00567A2E" w:rsidP="0035616C">
      <w:pPr>
        <w:spacing w:line="240" w:lineRule="auto"/>
        <w:rPr>
          <w:rFonts w:ascii="Times New Roman" w:hAnsi="Times New Roman" w:cs="Times New Roman"/>
          <w:sz w:val="28"/>
          <w:szCs w:val="28"/>
        </w:rPr>
      </w:pPr>
    </w:p>
    <w:p w:rsidR="00567A2E" w:rsidRDefault="00567A2E" w:rsidP="0035616C">
      <w:pPr>
        <w:spacing w:line="240" w:lineRule="auto"/>
        <w:rPr>
          <w:rFonts w:ascii="Times New Roman" w:hAnsi="Times New Roman" w:cs="Times New Roman"/>
          <w:sz w:val="28"/>
          <w:szCs w:val="28"/>
        </w:rPr>
      </w:pPr>
    </w:p>
    <w:p w:rsidR="00567A2E" w:rsidRDefault="00567A2E" w:rsidP="0035616C">
      <w:pPr>
        <w:spacing w:line="240" w:lineRule="auto"/>
        <w:rPr>
          <w:rFonts w:ascii="Times New Roman" w:hAnsi="Times New Roman" w:cs="Times New Roman"/>
          <w:sz w:val="28"/>
          <w:szCs w:val="28"/>
        </w:rPr>
      </w:pPr>
    </w:p>
    <w:p w:rsidR="00567A2E" w:rsidRDefault="00567A2E" w:rsidP="0035616C">
      <w:pPr>
        <w:spacing w:line="240" w:lineRule="auto"/>
        <w:rPr>
          <w:rFonts w:ascii="Times New Roman" w:hAnsi="Times New Roman" w:cs="Times New Roman"/>
          <w:sz w:val="28"/>
          <w:szCs w:val="28"/>
        </w:rPr>
      </w:pPr>
    </w:p>
    <w:p w:rsidR="0035616C" w:rsidRDefault="0035616C" w:rsidP="0035616C">
      <w:pPr>
        <w:spacing w:line="240" w:lineRule="auto"/>
        <w:ind w:left="5664" w:firstLine="708"/>
        <w:jc w:val="center"/>
        <w:rPr>
          <w:rFonts w:ascii="Times New Roman" w:hAnsi="Times New Roman" w:cs="Times New Roman"/>
          <w:sz w:val="32"/>
          <w:szCs w:val="32"/>
        </w:rPr>
      </w:pPr>
    </w:p>
    <w:p w:rsidR="00567A2E" w:rsidRDefault="00567A2E" w:rsidP="0035616C">
      <w:pPr>
        <w:spacing w:line="240" w:lineRule="auto"/>
        <w:ind w:left="5664" w:firstLine="708"/>
        <w:jc w:val="center"/>
        <w:rPr>
          <w:rFonts w:ascii="Times New Roman" w:hAnsi="Times New Roman" w:cs="Times New Roman"/>
          <w:sz w:val="32"/>
          <w:szCs w:val="32"/>
        </w:rPr>
      </w:pPr>
      <w:r>
        <w:rPr>
          <w:rFonts w:ascii="Times New Roman" w:hAnsi="Times New Roman" w:cs="Times New Roman"/>
          <w:sz w:val="32"/>
          <w:szCs w:val="32"/>
        </w:rPr>
        <w:t>Приложение 2</w:t>
      </w:r>
    </w:p>
    <w:p w:rsidR="00567A2E" w:rsidRPr="00567A2E" w:rsidRDefault="00567A2E" w:rsidP="0035616C">
      <w:pPr>
        <w:spacing w:line="240" w:lineRule="auto"/>
        <w:ind w:firstLine="284"/>
        <w:jc w:val="center"/>
        <w:rPr>
          <w:rFonts w:ascii="Times New Roman" w:hAnsi="Times New Roman" w:cs="Times New Roman"/>
          <w:b/>
          <w:sz w:val="32"/>
          <w:szCs w:val="32"/>
        </w:rPr>
      </w:pPr>
      <w:r w:rsidRPr="00567A2E">
        <w:rPr>
          <w:rFonts w:ascii="Times New Roman" w:hAnsi="Times New Roman" w:cs="Times New Roman"/>
          <w:b/>
          <w:sz w:val="32"/>
          <w:szCs w:val="32"/>
        </w:rPr>
        <w:t>Памятка для родителей</w:t>
      </w:r>
    </w:p>
    <w:p w:rsidR="00567A2E" w:rsidRPr="00567A2E" w:rsidRDefault="00567A2E" w:rsidP="0035616C">
      <w:pPr>
        <w:spacing w:line="240" w:lineRule="auto"/>
        <w:ind w:firstLine="284"/>
        <w:jc w:val="center"/>
        <w:rPr>
          <w:rFonts w:ascii="Times New Roman" w:hAnsi="Times New Roman" w:cs="Times New Roman"/>
          <w:b/>
          <w:i/>
          <w:sz w:val="28"/>
          <w:szCs w:val="28"/>
        </w:rPr>
      </w:pPr>
      <w:r w:rsidRPr="00567A2E">
        <w:rPr>
          <w:rFonts w:ascii="Times New Roman" w:hAnsi="Times New Roman" w:cs="Times New Roman"/>
          <w:b/>
          <w:i/>
          <w:sz w:val="28"/>
          <w:szCs w:val="28"/>
        </w:rPr>
        <w:t>Как реагировать, если ваши подозрения подтвердились, и вы убедились, что ваш ребенок употребляет алкогольные напитки.</w:t>
      </w:r>
    </w:p>
    <w:p w:rsidR="00567A2E" w:rsidRDefault="00567A2E" w:rsidP="0035616C">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Если вы цените человеческое достоинство подростка и  дорожите духовной близостью с ним, то никогда не будете оскорблять его недоверием и излишней подозрительностью.</w:t>
      </w:r>
    </w:p>
    <w:p w:rsidR="00567A2E" w:rsidRDefault="00567A2E" w:rsidP="0035616C">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Продолжайте  внимательно наблюдать, но не демонстрируйте чрезмерного волнения. Соберите как можно больше информации об алкоголе.</w:t>
      </w:r>
    </w:p>
    <w:p w:rsidR="00567A2E" w:rsidRDefault="00567A2E" w:rsidP="0035616C">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Разговаривайте с  ребёнком об алкоголе.  Эксперты утверждают, что  разговор об алкоголе – первая ступень помощи детям.</w:t>
      </w:r>
    </w:p>
    <w:p w:rsidR="00567A2E" w:rsidRDefault="00567A2E" w:rsidP="0035616C">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Помните, что нет возраста, когда ребёнок не нуждался бы в  объективных сведениях об алкоголе  и последствиях его употребления.</w:t>
      </w:r>
    </w:p>
    <w:p w:rsidR="00567A2E" w:rsidRDefault="00567A2E" w:rsidP="0035616C">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Прежде чем начать серьёзный разговор с ребёнком, основательно подготовьтесь.</w:t>
      </w:r>
    </w:p>
    <w:p w:rsidR="00567A2E" w:rsidRDefault="00567A2E" w:rsidP="0035616C">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Постарайтесь сдерживать эмоции, помните, что именно доброе отношение и любовь способны помочь ребёнку в трудной ситуации.</w:t>
      </w:r>
    </w:p>
    <w:p w:rsidR="00567A2E" w:rsidRDefault="00567A2E" w:rsidP="0035616C">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Постарайтесь, прежде всего, понять  причины  употребления алкоголя.</w:t>
      </w:r>
    </w:p>
    <w:p w:rsidR="00567A2E" w:rsidRDefault="00567A2E" w:rsidP="0035616C">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Не начинайте с чтения морали, ни в коем случае не угрожайте и не наказывайте - может сразу возникнуть барьер между вами.  Во время разговора выражайте свои чувства  спокойным и ровным тоном.</w:t>
      </w:r>
    </w:p>
    <w:p w:rsidR="00567A2E" w:rsidRDefault="00567A2E" w:rsidP="0035616C">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Будьте готовы встретить сопротивление со стороны  ребёнка, Приготовьтесь выслушать типичные заявления, будьте готовы к тому, что он попытается сыграть на ваших чувствах.</w:t>
      </w:r>
    </w:p>
    <w:p w:rsidR="00A44C0A" w:rsidRDefault="00A44C0A" w:rsidP="0035616C">
      <w:pPr>
        <w:spacing w:line="240" w:lineRule="auto"/>
        <w:ind w:firstLine="284"/>
        <w:jc w:val="both"/>
        <w:rPr>
          <w:rFonts w:ascii="Times New Roman" w:hAnsi="Times New Roman" w:cs="Times New Roman"/>
          <w:sz w:val="28"/>
          <w:szCs w:val="28"/>
        </w:rPr>
      </w:pPr>
    </w:p>
    <w:p w:rsidR="00A44C0A" w:rsidRDefault="00A44C0A" w:rsidP="0035616C">
      <w:pPr>
        <w:spacing w:line="240" w:lineRule="auto"/>
        <w:ind w:firstLine="284"/>
        <w:jc w:val="both"/>
        <w:rPr>
          <w:rFonts w:ascii="Times New Roman" w:hAnsi="Times New Roman" w:cs="Times New Roman"/>
          <w:sz w:val="28"/>
          <w:szCs w:val="28"/>
        </w:rPr>
      </w:pPr>
    </w:p>
    <w:p w:rsidR="00A44C0A" w:rsidRDefault="00A44C0A" w:rsidP="0035616C">
      <w:pPr>
        <w:spacing w:line="240" w:lineRule="auto"/>
        <w:ind w:firstLine="284"/>
        <w:jc w:val="both"/>
        <w:rPr>
          <w:rFonts w:ascii="Times New Roman" w:hAnsi="Times New Roman" w:cs="Times New Roman"/>
          <w:sz w:val="28"/>
          <w:szCs w:val="28"/>
        </w:rPr>
      </w:pPr>
    </w:p>
    <w:p w:rsidR="00A44C0A" w:rsidRDefault="00A44C0A" w:rsidP="0035616C">
      <w:pPr>
        <w:spacing w:line="240" w:lineRule="auto"/>
        <w:ind w:firstLine="284"/>
        <w:jc w:val="both"/>
        <w:rPr>
          <w:rFonts w:ascii="Times New Roman" w:hAnsi="Times New Roman" w:cs="Times New Roman"/>
          <w:sz w:val="28"/>
          <w:szCs w:val="28"/>
        </w:rPr>
      </w:pPr>
    </w:p>
    <w:p w:rsidR="00A44C0A" w:rsidRDefault="00A44C0A" w:rsidP="0035616C">
      <w:pPr>
        <w:spacing w:line="240" w:lineRule="auto"/>
        <w:ind w:firstLine="284"/>
        <w:jc w:val="both"/>
        <w:rPr>
          <w:rFonts w:ascii="Times New Roman" w:hAnsi="Times New Roman" w:cs="Times New Roman"/>
          <w:sz w:val="28"/>
          <w:szCs w:val="28"/>
        </w:rPr>
      </w:pPr>
    </w:p>
    <w:p w:rsidR="00A44C0A" w:rsidRDefault="00A44C0A" w:rsidP="0035616C">
      <w:pPr>
        <w:spacing w:line="240" w:lineRule="auto"/>
        <w:ind w:firstLine="284"/>
        <w:jc w:val="both"/>
        <w:rPr>
          <w:rFonts w:ascii="Times New Roman" w:hAnsi="Times New Roman" w:cs="Times New Roman"/>
          <w:sz w:val="28"/>
          <w:szCs w:val="28"/>
        </w:rPr>
      </w:pPr>
    </w:p>
    <w:p w:rsidR="00A44C0A" w:rsidRDefault="00A44C0A" w:rsidP="0035616C">
      <w:pPr>
        <w:spacing w:line="240" w:lineRule="auto"/>
        <w:ind w:firstLine="284"/>
        <w:jc w:val="both"/>
        <w:rPr>
          <w:rFonts w:ascii="Times New Roman" w:hAnsi="Times New Roman" w:cs="Times New Roman"/>
          <w:sz w:val="28"/>
          <w:szCs w:val="28"/>
        </w:rPr>
      </w:pPr>
    </w:p>
    <w:p w:rsidR="00A44C0A" w:rsidRDefault="00A44C0A" w:rsidP="0035616C">
      <w:pPr>
        <w:spacing w:line="240" w:lineRule="auto"/>
        <w:ind w:firstLine="284"/>
        <w:jc w:val="both"/>
        <w:rPr>
          <w:rFonts w:ascii="Times New Roman" w:hAnsi="Times New Roman" w:cs="Times New Roman"/>
          <w:sz w:val="28"/>
          <w:szCs w:val="28"/>
        </w:rPr>
      </w:pPr>
    </w:p>
    <w:p w:rsidR="00A44C0A" w:rsidRDefault="00A44C0A" w:rsidP="00A44C0A">
      <w:pPr>
        <w:spacing w:line="240" w:lineRule="auto"/>
        <w:ind w:firstLine="284"/>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с. Порез Унинского района Кировской области имени Г.Ф. Шулятьева</w:t>
      </w:r>
    </w:p>
    <w:p w:rsidR="00567A2E" w:rsidRPr="009F02A7" w:rsidRDefault="00567A2E" w:rsidP="0035616C">
      <w:pPr>
        <w:spacing w:line="240" w:lineRule="auto"/>
        <w:jc w:val="both"/>
        <w:rPr>
          <w:rFonts w:ascii="Times New Roman" w:hAnsi="Times New Roman" w:cs="Times New Roman"/>
          <w:sz w:val="28"/>
          <w:szCs w:val="28"/>
        </w:rPr>
      </w:pPr>
    </w:p>
    <w:p w:rsidR="00A44C0A" w:rsidRDefault="00A44C0A" w:rsidP="00A44C0A">
      <w:pPr>
        <w:spacing w:line="240" w:lineRule="auto"/>
        <w:rPr>
          <w:rFonts w:ascii="Times New Roman" w:hAnsi="Times New Roman" w:cs="Times New Roman"/>
          <w:sz w:val="28"/>
          <w:szCs w:val="28"/>
        </w:rPr>
      </w:pPr>
    </w:p>
    <w:p w:rsidR="00A44C0A" w:rsidRDefault="00A44C0A" w:rsidP="00A44C0A">
      <w:pPr>
        <w:spacing w:line="240" w:lineRule="auto"/>
        <w:rPr>
          <w:rFonts w:ascii="Times New Roman" w:hAnsi="Times New Roman" w:cs="Times New Roman"/>
          <w:sz w:val="28"/>
          <w:szCs w:val="28"/>
        </w:rPr>
      </w:pPr>
    </w:p>
    <w:p w:rsidR="00A44C0A" w:rsidRDefault="00A44C0A" w:rsidP="00A44C0A">
      <w:pPr>
        <w:spacing w:line="240" w:lineRule="auto"/>
        <w:rPr>
          <w:rFonts w:ascii="Times New Roman" w:hAnsi="Times New Roman" w:cs="Times New Roman"/>
          <w:sz w:val="28"/>
          <w:szCs w:val="28"/>
        </w:rPr>
      </w:pPr>
    </w:p>
    <w:p w:rsidR="00A44C0A" w:rsidRDefault="00A44C0A" w:rsidP="00A44C0A">
      <w:pPr>
        <w:spacing w:line="240" w:lineRule="auto"/>
        <w:rPr>
          <w:rFonts w:ascii="Times New Roman" w:hAnsi="Times New Roman" w:cs="Times New Roman"/>
          <w:sz w:val="28"/>
          <w:szCs w:val="28"/>
        </w:rPr>
      </w:pPr>
    </w:p>
    <w:p w:rsidR="00A44C0A" w:rsidRDefault="00A44C0A" w:rsidP="00A44C0A">
      <w:pPr>
        <w:spacing w:line="240" w:lineRule="auto"/>
        <w:rPr>
          <w:rFonts w:ascii="Times New Roman" w:hAnsi="Times New Roman" w:cs="Times New Roman"/>
          <w:sz w:val="28"/>
          <w:szCs w:val="28"/>
        </w:rPr>
      </w:pPr>
    </w:p>
    <w:p w:rsidR="00A44C0A" w:rsidRDefault="00A44C0A" w:rsidP="00A44C0A">
      <w:pPr>
        <w:spacing w:line="240" w:lineRule="auto"/>
        <w:rPr>
          <w:rFonts w:ascii="Times New Roman" w:hAnsi="Times New Roman" w:cs="Times New Roman"/>
          <w:sz w:val="28"/>
          <w:szCs w:val="28"/>
        </w:rPr>
      </w:pPr>
    </w:p>
    <w:p w:rsidR="00A44C0A" w:rsidRDefault="00A44C0A" w:rsidP="00A44C0A">
      <w:pPr>
        <w:spacing w:line="240" w:lineRule="auto"/>
        <w:rPr>
          <w:rFonts w:ascii="Times New Roman" w:hAnsi="Times New Roman" w:cs="Times New Roman"/>
          <w:sz w:val="28"/>
          <w:szCs w:val="28"/>
        </w:rPr>
      </w:pPr>
    </w:p>
    <w:p w:rsidR="00A44C0A" w:rsidRDefault="00A44C0A" w:rsidP="00A44C0A">
      <w:pPr>
        <w:spacing w:line="240" w:lineRule="auto"/>
        <w:rPr>
          <w:rFonts w:ascii="Times New Roman" w:hAnsi="Times New Roman" w:cs="Times New Roman"/>
          <w:sz w:val="28"/>
          <w:szCs w:val="28"/>
        </w:rPr>
      </w:pPr>
    </w:p>
    <w:p w:rsidR="00A44C0A" w:rsidRPr="00A44C0A" w:rsidRDefault="00A44C0A" w:rsidP="00A44C0A">
      <w:pPr>
        <w:spacing w:line="240" w:lineRule="auto"/>
        <w:rPr>
          <w:rFonts w:ascii="Times New Roman" w:hAnsi="Times New Roman" w:cs="Times New Roman"/>
          <w:sz w:val="40"/>
          <w:szCs w:val="40"/>
        </w:rPr>
      </w:pPr>
      <w:r w:rsidRPr="00A44C0A">
        <w:rPr>
          <w:rFonts w:ascii="Times New Roman" w:hAnsi="Times New Roman" w:cs="Times New Roman"/>
          <w:sz w:val="40"/>
          <w:szCs w:val="40"/>
        </w:rPr>
        <w:t xml:space="preserve">Родительское собрание для родителей 5-11классов  </w:t>
      </w:r>
    </w:p>
    <w:p w:rsidR="00A44C0A" w:rsidRDefault="00A44C0A" w:rsidP="00A44C0A">
      <w:pPr>
        <w:spacing w:line="240" w:lineRule="auto"/>
        <w:jc w:val="center"/>
        <w:rPr>
          <w:rFonts w:ascii="Times New Roman" w:hAnsi="Times New Roman" w:cs="Times New Roman"/>
          <w:b/>
          <w:sz w:val="52"/>
          <w:szCs w:val="52"/>
        </w:rPr>
      </w:pPr>
      <w:r>
        <w:rPr>
          <w:rFonts w:ascii="Times New Roman" w:hAnsi="Times New Roman" w:cs="Times New Roman"/>
          <w:b/>
          <w:sz w:val="52"/>
          <w:szCs w:val="52"/>
        </w:rPr>
        <w:t>«Пагубное влияние алкоголя»</w:t>
      </w:r>
    </w:p>
    <w:p w:rsidR="00A44C0A" w:rsidRDefault="00A44C0A" w:rsidP="00A44C0A">
      <w:pPr>
        <w:spacing w:line="240" w:lineRule="auto"/>
        <w:jc w:val="center"/>
        <w:rPr>
          <w:rFonts w:ascii="Times New Roman" w:hAnsi="Times New Roman" w:cs="Times New Roman"/>
          <w:b/>
          <w:sz w:val="52"/>
          <w:szCs w:val="52"/>
        </w:rPr>
      </w:pPr>
    </w:p>
    <w:p w:rsidR="00A44C0A" w:rsidRDefault="00A44C0A" w:rsidP="00A44C0A">
      <w:pPr>
        <w:spacing w:line="240" w:lineRule="auto"/>
        <w:jc w:val="center"/>
        <w:rPr>
          <w:rFonts w:ascii="Times New Roman" w:hAnsi="Times New Roman" w:cs="Times New Roman"/>
          <w:b/>
          <w:sz w:val="52"/>
          <w:szCs w:val="52"/>
        </w:rPr>
      </w:pPr>
    </w:p>
    <w:p w:rsidR="00A44C0A" w:rsidRDefault="00A44C0A" w:rsidP="00A44C0A">
      <w:pPr>
        <w:spacing w:line="240" w:lineRule="auto"/>
        <w:jc w:val="center"/>
        <w:rPr>
          <w:rFonts w:ascii="Times New Roman" w:hAnsi="Times New Roman" w:cs="Times New Roman"/>
          <w:b/>
          <w:sz w:val="52"/>
          <w:szCs w:val="52"/>
        </w:rPr>
      </w:pPr>
    </w:p>
    <w:p w:rsidR="0035616C" w:rsidRPr="00A44C0A" w:rsidRDefault="00A44C0A" w:rsidP="00A44C0A">
      <w:pPr>
        <w:spacing w:after="0" w:line="240" w:lineRule="auto"/>
        <w:ind w:left="3540" w:firstLine="708"/>
        <w:rPr>
          <w:rFonts w:ascii="Times New Roman" w:hAnsi="Times New Roman" w:cs="Times New Roman"/>
          <w:sz w:val="36"/>
          <w:szCs w:val="36"/>
        </w:rPr>
      </w:pPr>
      <w:r w:rsidRPr="00A44C0A">
        <w:rPr>
          <w:rFonts w:ascii="Times New Roman" w:hAnsi="Times New Roman" w:cs="Times New Roman"/>
          <w:sz w:val="36"/>
          <w:szCs w:val="36"/>
        </w:rPr>
        <w:t xml:space="preserve">Составитель: </w:t>
      </w:r>
      <w:proofErr w:type="spellStart"/>
      <w:r w:rsidRPr="00A44C0A">
        <w:rPr>
          <w:rFonts w:ascii="Times New Roman" w:hAnsi="Times New Roman" w:cs="Times New Roman"/>
          <w:sz w:val="36"/>
          <w:szCs w:val="36"/>
        </w:rPr>
        <w:t>Магина</w:t>
      </w:r>
      <w:proofErr w:type="spellEnd"/>
      <w:r w:rsidRPr="00A44C0A">
        <w:rPr>
          <w:rFonts w:ascii="Times New Roman" w:hAnsi="Times New Roman" w:cs="Times New Roman"/>
          <w:sz w:val="36"/>
          <w:szCs w:val="36"/>
        </w:rPr>
        <w:t xml:space="preserve"> Л.Г.,</w:t>
      </w:r>
    </w:p>
    <w:p w:rsidR="00A44C0A" w:rsidRDefault="00A44C0A" w:rsidP="00A44C0A">
      <w:pPr>
        <w:spacing w:after="0" w:line="240" w:lineRule="auto"/>
        <w:ind w:left="4248"/>
        <w:rPr>
          <w:rFonts w:ascii="Times New Roman" w:hAnsi="Times New Roman" w:cs="Times New Roman"/>
          <w:sz w:val="36"/>
          <w:szCs w:val="36"/>
        </w:rPr>
      </w:pPr>
      <w:r w:rsidRPr="00A44C0A">
        <w:rPr>
          <w:rFonts w:ascii="Times New Roman" w:hAnsi="Times New Roman" w:cs="Times New Roman"/>
          <w:sz w:val="36"/>
          <w:szCs w:val="36"/>
        </w:rPr>
        <w:t>учитель русского языка и литературы</w:t>
      </w:r>
    </w:p>
    <w:p w:rsidR="00A44C0A" w:rsidRDefault="00A44C0A" w:rsidP="00A44C0A">
      <w:pPr>
        <w:spacing w:after="0" w:line="240" w:lineRule="auto"/>
        <w:ind w:left="4248"/>
        <w:rPr>
          <w:rFonts w:ascii="Times New Roman" w:hAnsi="Times New Roman" w:cs="Times New Roman"/>
          <w:sz w:val="36"/>
          <w:szCs w:val="36"/>
        </w:rPr>
      </w:pPr>
    </w:p>
    <w:p w:rsidR="00A44C0A" w:rsidRDefault="00A44C0A" w:rsidP="00A44C0A">
      <w:pPr>
        <w:spacing w:after="0" w:line="240" w:lineRule="auto"/>
        <w:ind w:left="4248"/>
        <w:rPr>
          <w:rFonts w:ascii="Times New Roman" w:hAnsi="Times New Roman" w:cs="Times New Roman"/>
          <w:sz w:val="36"/>
          <w:szCs w:val="36"/>
        </w:rPr>
      </w:pPr>
    </w:p>
    <w:p w:rsidR="00A44C0A" w:rsidRDefault="00A44C0A" w:rsidP="00A44C0A">
      <w:pPr>
        <w:spacing w:after="0" w:line="240" w:lineRule="auto"/>
        <w:ind w:left="4248"/>
        <w:rPr>
          <w:rFonts w:ascii="Times New Roman" w:hAnsi="Times New Roman" w:cs="Times New Roman"/>
          <w:sz w:val="36"/>
          <w:szCs w:val="36"/>
        </w:rPr>
      </w:pPr>
    </w:p>
    <w:p w:rsidR="00A44C0A" w:rsidRDefault="00A44C0A" w:rsidP="00A44C0A">
      <w:pPr>
        <w:spacing w:after="0" w:line="240" w:lineRule="auto"/>
        <w:ind w:left="4248"/>
        <w:rPr>
          <w:rFonts w:ascii="Times New Roman" w:hAnsi="Times New Roman" w:cs="Times New Roman"/>
          <w:sz w:val="36"/>
          <w:szCs w:val="36"/>
        </w:rPr>
      </w:pPr>
    </w:p>
    <w:p w:rsidR="00A44C0A" w:rsidRDefault="00A44C0A" w:rsidP="00A44C0A">
      <w:pPr>
        <w:spacing w:after="0" w:line="240" w:lineRule="auto"/>
        <w:ind w:left="4248"/>
        <w:rPr>
          <w:rFonts w:ascii="Times New Roman" w:hAnsi="Times New Roman" w:cs="Times New Roman"/>
          <w:sz w:val="36"/>
          <w:szCs w:val="36"/>
        </w:rPr>
      </w:pPr>
    </w:p>
    <w:p w:rsidR="00A44C0A" w:rsidRDefault="00A44C0A" w:rsidP="00A44C0A">
      <w:pPr>
        <w:spacing w:after="0" w:line="240" w:lineRule="auto"/>
        <w:ind w:left="4248"/>
        <w:rPr>
          <w:rFonts w:ascii="Times New Roman" w:hAnsi="Times New Roman" w:cs="Times New Roman"/>
          <w:sz w:val="36"/>
          <w:szCs w:val="36"/>
        </w:rPr>
      </w:pPr>
    </w:p>
    <w:p w:rsidR="00A44C0A" w:rsidRDefault="00A44C0A" w:rsidP="00A44C0A">
      <w:pPr>
        <w:spacing w:after="0" w:line="240" w:lineRule="auto"/>
        <w:ind w:left="4248"/>
        <w:rPr>
          <w:rFonts w:ascii="Times New Roman" w:hAnsi="Times New Roman" w:cs="Times New Roman"/>
          <w:sz w:val="36"/>
          <w:szCs w:val="36"/>
        </w:rPr>
      </w:pPr>
    </w:p>
    <w:p w:rsidR="00A44C0A" w:rsidRPr="00A44C0A" w:rsidRDefault="00A44C0A" w:rsidP="00A44C0A">
      <w:pPr>
        <w:spacing w:after="0" w:line="240" w:lineRule="auto"/>
        <w:ind w:left="4248"/>
        <w:rPr>
          <w:rFonts w:ascii="Times New Roman" w:hAnsi="Times New Roman" w:cs="Times New Roman"/>
          <w:sz w:val="28"/>
          <w:szCs w:val="28"/>
        </w:rPr>
      </w:pPr>
      <w:r>
        <w:rPr>
          <w:rFonts w:ascii="Times New Roman" w:hAnsi="Times New Roman" w:cs="Times New Roman"/>
          <w:sz w:val="36"/>
          <w:szCs w:val="36"/>
        </w:rPr>
        <w:lastRenderedPageBreak/>
        <w:t>2011 г.</w:t>
      </w:r>
    </w:p>
    <w:sectPr w:rsidR="00A44C0A" w:rsidRPr="00A44C0A" w:rsidSect="00BE7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B3AA6"/>
    <w:multiLevelType w:val="hybridMultilevel"/>
    <w:tmpl w:val="5F38444C"/>
    <w:lvl w:ilvl="0" w:tplc="73D66446">
      <w:start w:val="1"/>
      <w:numFmt w:val="decimal"/>
      <w:lvlText w:val="%1."/>
      <w:lvlJc w:val="left"/>
      <w:pPr>
        <w:ind w:left="1245" w:hanging="885"/>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3C242A"/>
    <w:multiLevelType w:val="hybridMultilevel"/>
    <w:tmpl w:val="E514ED2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1869AC"/>
    <w:multiLevelType w:val="hybridMultilevel"/>
    <w:tmpl w:val="C8AE61D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2F29"/>
    <w:rsid w:val="00037A92"/>
    <w:rsid w:val="00172B51"/>
    <w:rsid w:val="001A590E"/>
    <w:rsid w:val="00260CF9"/>
    <w:rsid w:val="002B3C8C"/>
    <w:rsid w:val="002D2F29"/>
    <w:rsid w:val="002D748B"/>
    <w:rsid w:val="0035616C"/>
    <w:rsid w:val="003623E1"/>
    <w:rsid w:val="00483437"/>
    <w:rsid w:val="00567A2E"/>
    <w:rsid w:val="006A349B"/>
    <w:rsid w:val="006B524C"/>
    <w:rsid w:val="00833006"/>
    <w:rsid w:val="00874080"/>
    <w:rsid w:val="008E4936"/>
    <w:rsid w:val="0097435C"/>
    <w:rsid w:val="009F02A7"/>
    <w:rsid w:val="00A44C0A"/>
    <w:rsid w:val="00AC6198"/>
    <w:rsid w:val="00B52889"/>
    <w:rsid w:val="00BE72C9"/>
    <w:rsid w:val="00CA733B"/>
    <w:rsid w:val="00CD2096"/>
    <w:rsid w:val="00D42181"/>
    <w:rsid w:val="00DD1E3B"/>
    <w:rsid w:val="00DF3A45"/>
    <w:rsid w:val="00E53490"/>
    <w:rsid w:val="00EC5E4A"/>
    <w:rsid w:val="00EE031B"/>
    <w:rsid w:val="00F927F5"/>
    <w:rsid w:val="00FA6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D2F29"/>
    <w:pPr>
      <w:spacing w:after="0" w:line="240" w:lineRule="auto"/>
    </w:pPr>
    <w:rPr>
      <w:rFonts w:ascii="Calibri" w:eastAsia="Times New Roman" w:hAnsi="Calibri" w:cs="Times New Roman"/>
    </w:rPr>
  </w:style>
  <w:style w:type="paragraph" w:styleId="a4">
    <w:name w:val="List Paragraph"/>
    <w:basedOn w:val="a"/>
    <w:uiPriority w:val="34"/>
    <w:qFormat/>
    <w:rsid w:val="002D2F29"/>
    <w:pPr>
      <w:ind w:left="720"/>
      <w:contextualSpacing/>
    </w:pPr>
  </w:style>
</w:styles>
</file>

<file path=word/webSettings.xml><?xml version="1.0" encoding="utf-8"?>
<w:webSettings xmlns:r="http://schemas.openxmlformats.org/officeDocument/2006/relationships" xmlns:w="http://schemas.openxmlformats.org/wordprocessingml/2006/main">
  <w:divs>
    <w:div w:id="20194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14</cp:revision>
  <dcterms:created xsi:type="dcterms:W3CDTF">2011-12-06T12:29:00Z</dcterms:created>
  <dcterms:modified xsi:type="dcterms:W3CDTF">2012-09-14T14:21:00Z</dcterms:modified>
</cp:coreProperties>
</file>