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5B" w:rsidRDefault="0043305B" w:rsidP="0043305B">
      <w:pPr>
        <w:spacing w:line="360" w:lineRule="auto"/>
        <w:jc w:val="center"/>
        <w:rPr>
          <w:sz w:val="28"/>
          <w:szCs w:val="28"/>
        </w:rPr>
      </w:pPr>
      <w:r>
        <w:rPr>
          <w:sz w:val="28"/>
          <w:szCs w:val="28"/>
        </w:rPr>
        <w:t>Муниципальное автономное общеобразовательное учреждение</w:t>
      </w:r>
    </w:p>
    <w:p w:rsidR="0043305B" w:rsidRDefault="0043305B" w:rsidP="0043305B">
      <w:pPr>
        <w:spacing w:line="360" w:lineRule="auto"/>
        <w:jc w:val="center"/>
        <w:rPr>
          <w:bCs/>
          <w:iCs/>
          <w:sz w:val="28"/>
          <w:szCs w:val="28"/>
        </w:rPr>
      </w:pPr>
      <w:r>
        <w:rPr>
          <w:sz w:val="28"/>
          <w:szCs w:val="28"/>
        </w:rPr>
        <w:t>Селятинская средняя общеобразовательная школа №1</w:t>
      </w:r>
    </w:p>
    <w:p w:rsidR="0043305B" w:rsidRPr="00161B5B" w:rsidRDefault="0043305B" w:rsidP="0043305B">
      <w:pPr>
        <w:spacing w:line="360" w:lineRule="auto"/>
        <w:jc w:val="right"/>
        <w:rPr>
          <w:sz w:val="28"/>
          <w:szCs w:val="28"/>
        </w:rPr>
      </w:pPr>
      <w:r w:rsidRPr="001556BA">
        <w:rPr>
          <w:bCs/>
          <w:iCs/>
          <w:sz w:val="28"/>
          <w:szCs w:val="28"/>
        </w:rPr>
        <w:t>Утверждаю</w:t>
      </w:r>
    </w:p>
    <w:p w:rsidR="0043305B" w:rsidRDefault="0043305B" w:rsidP="0043305B">
      <w:pPr>
        <w:spacing w:line="360" w:lineRule="auto"/>
        <w:jc w:val="right"/>
        <w:rPr>
          <w:bCs/>
          <w:iCs/>
          <w:sz w:val="28"/>
          <w:szCs w:val="28"/>
        </w:rPr>
      </w:pPr>
      <w:r>
        <w:rPr>
          <w:bCs/>
          <w:iCs/>
          <w:sz w:val="28"/>
          <w:szCs w:val="28"/>
        </w:rPr>
        <w:t xml:space="preserve">                                                                Директор МАОУ Селятинской</w:t>
      </w:r>
    </w:p>
    <w:p w:rsidR="0043305B" w:rsidRDefault="0043305B" w:rsidP="0043305B">
      <w:pPr>
        <w:spacing w:line="360" w:lineRule="auto"/>
        <w:jc w:val="right"/>
        <w:rPr>
          <w:bCs/>
          <w:iCs/>
          <w:sz w:val="28"/>
          <w:szCs w:val="28"/>
        </w:rPr>
      </w:pPr>
      <w:r>
        <w:rPr>
          <w:bCs/>
          <w:iCs/>
          <w:sz w:val="28"/>
          <w:szCs w:val="28"/>
        </w:rPr>
        <w:t>средней общеобразовательной школы №1</w:t>
      </w:r>
    </w:p>
    <w:p w:rsidR="0043305B" w:rsidRDefault="0043305B" w:rsidP="0043305B">
      <w:pPr>
        <w:spacing w:line="360" w:lineRule="auto"/>
        <w:jc w:val="right"/>
        <w:rPr>
          <w:bCs/>
          <w:iCs/>
          <w:sz w:val="28"/>
          <w:szCs w:val="28"/>
        </w:rPr>
      </w:pPr>
      <w:r>
        <w:rPr>
          <w:bCs/>
          <w:iCs/>
          <w:sz w:val="28"/>
          <w:szCs w:val="28"/>
        </w:rPr>
        <w:t xml:space="preserve"> _____________Н.Н. Попова</w:t>
      </w:r>
    </w:p>
    <w:p w:rsidR="0043305B" w:rsidRPr="00161B5B" w:rsidRDefault="0043305B" w:rsidP="0043305B">
      <w:pPr>
        <w:spacing w:line="360" w:lineRule="auto"/>
        <w:jc w:val="right"/>
        <w:rPr>
          <w:bCs/>
          <w:iCs/>
          <w:sz w:val="28"/>
          <w:szCs w:val="28"/>
        </w:rPr>
      </w:pPr>
      <w:r>
        <w:rPr>
          <w:bCs/>
          <w:iCs/>
          <w:sz w:val="28"/>
          <w:szCs w:val="28"/>
        </w:rPr>
        <w:t>«____»________________2014</w:t>
      </w:r>
      <w:r w:rsidRPr="001556BA">
        <w:rPr>
          <w:bCs/>
          <w:iCs/>
          <w:sz w:val="28"/>
          <w:szCs w:val="28"/>
        </w:rPr>
        <w:t xml:space="preserve"> г.</w:t>
      </w:r>
      <w:r>
        <w:rPr>
          <w:bCs/>
          <w:iCs/>
          <w:sz w:val="28"/>
          <w:szCs w:val="28"/>
        </w:rPr>
        <w:t xml:space="preserve">                                                                 </w:t>
      </w:r>
    </w:p>
    <w:p w:rsidR="0043305B" w:rsidRPr="001C7D5D" w:rsidRDefault="0043305B" w:rsidP="0043305B">
      <w:pPr>
        <w:spacing w:line="360" w:lineRule="auto"/>
        <w:jc w:val="center"/>
        <w:rPr>
          <w:bCs/>
          <w:iCs/>
          <w:sz w:val="28"/>
          <w:szCs w:val="28"/>
        </w:rPr>
      </w:pPr>
      <w:r w:rsidRPr="001556BA">
        <w:rPr>
          <w:b/>
          <w:bCs/>
          <w:sz w:val="28"/>
          <w:szCs w:val="28"/>
        </w:rPr>
        <w:t>РАБОЧАЯ ПРОГРАММА</w:t>
      </w:r>
    </w:p>
    <w:p w:rsidR="0043305B" w:rsidRPr="006A602C" w:rsidRDefault="0043305B" w:rsidP="0043305B">
      <w:pPr>
        <w:spacing w:line="360" w:lineRule="auto"/>
        <w:jc w:val="center"/>
        <w:rPr>
          <w:sz w:val="28"/>
          <w:szCs w:val="28"/>
        </w:rPr>
      </w:pPr>
      <w:r w:rsidRPr="006A602C">
        <w:rPr>
          <w:sz w:val="28"/>
          <w:szCs w:val="28"/>
        </w:rPr>
        <w:t>по литературе</w:t>
      </w:r>
      <w:r>
        <w:rPr>
          <w:sz w:val="28"/>
          <w:szCs w:val="28"/>
        </w:rPr>
        <w:t xml:space="preserve">  </w:t>
      </w:r>
      <w:r>
        <w:rPr>
          <w:rFonts w:eastAsia="Calibri"/>
          <w:sz w:val="28"/>
          <w:szCs w:val="28"/>
        </w:rPr>
        <w:t xml:space="preserve">для  11 </w:t>
      </w:r>
      <w:r>
        <w:rPr>
          <w:sz w:val="28"/>
          <w:szCs w:val="28"/>
        </w:rPr>
        <w:t xml:space="preserve"> </w:t>
      </w:r>
      <w:r>
        <w:rPr>
          <w:rFonts w:eastAsia="Calibri"/>
          <w:sz w:val="28"/>
          <w:szCs w:val="28"/>
        </w:rPr>
        <w:t>класса</w:t>
      </w:r>
    </w:p>
    <w:p w:rsidR="0043305B" w:rsidRDefault="0043305B" w:rsidP="0043305B">
      <w:pPr>
        <w:spacing w:line="360" w:lineRule="auto"/>
        <w:jc w:val="center"/>
        <w:rPr>
          <w:sz w:val="28"/>
          <w:szCs w:val="28"/>
        </w:rPr>
      </w:pPr>
      <w:r>
        <w:rPr>
          <w:sz w:val="28"/>
          <w:szCs w:val="28"/>
        </w:rPr>
        <w:t>для индивидуального обучения на дому</w:t>
      </w:r>
    </w:p>
    <w:p w:rsidR="0043305B" w:rsidRPr="0043305B" w:rsidRDefault="0043305B" w:rsidP="0043305B">
      <w:pPr>
        <w:spacing w:line="360" w:lineRule="auto"/>
        <w:jc w:val="center"/>
        <w:rPr>
          <w:rFonts w:eastAsia="Calibri"/>
          <w:sz w:val="28"/>
          <w:szCs w:val="28"/>
        </w:rPr>
      </w:pPr>
      <w:r>
        <w:rPr>
          <w:sz w:val="28"/>
          <w:szCs w:val="28"/>
        </w:rPr>
        <w:t>ученика (ФИО)</w:t>
      </w:r>
    </w:p>
    <w:p w:rsidR="0043305B" w:rsidRDefault="0043305B" w:rsidP="0043305B">
      <w:pPr>
        <w:spacing w:line="360" w:lineRule="auto"/>
        <w:jc w:val="right"/>
        <w:rPr>
          <w:sz w:val="28"/>
          <w:szCs w:val="28"/>
        </w:rPr>
      </w:pPr>
      <w:r w:rsidRPr="001556BA">
        <w:rPr>
          <w:sz w:val="28"/>
          <w:szCs w:val="28"/>
        </w:rPr>
        <w:t>С</w:t>
      </w:r>
      <w:r>
        <w:rPr>
          <w:sz w:val="28"/>
          <w:szCs w:val="28"/>
        </w:rPr>
        <w:t>оставитель   Кузнецова Лариса Сергеевна,</w:t>
      </w:r>
    </w:p>
    <w:p w:rsidR="0043305B" w:rsidRDefault="0043305B" w:rsidP="0043305B">
      <w:pPr>
        <w:spacing w:line="360" w:lineRule="auto"/>
        <w:jc w:val="right"/>
        <w:rPr>
          <w:sz w:val="28"/>
          <w:szCs w:val="28"/>
        </w:rPr>
      </w:pPr>
      <w:r>
        <w:rPr>
          <w:sz w:val="28"/>
          <w:szCs w:val="28"/>
        </w:rPr>
        <w:t>учитель русского языка и литературы</w:t>
      </w:r>
    </w:p>
    <w:p w:rsidR="0043305B" w:rsidRPr="00161B5B" w:rsidRDefault="0043305B" w:rsidP="0043305B">
      <w:pPr>
        <w:spacing w:line="360" w:lineRule="auto"/>
        <w:jc w:val="center"/>
        <w:rPr>
          <w:sz w:val="28"/>
          <w:szCs w:val="28"/>
        </w:rPr>
      </w:pPr>
      <w:r>
        <w:rPr>
          <w:sz w:val="28"/>
          <w:szCs w:val="28"/>
        </w:rPr>
        <w:t>2014 год</w:t>
      </w:r>
    </w:p>
    <w:p w:rsidR="00882E5E" w:rsidRDefault="00882E5E" w:rsidP="009D20C7">
      <w:pPr>
        <w:jc w:val="center"/>
        <w:rPr>
          <w:rFonts w:ascii="Times New Roman" w:hAnsi="Times New Roman"/>
          <w:b/>
          <w:sz w:val="28"/>
        </w:rPr>
      </w:pPr>
    </w:p>
    <w:p w:rsidR="009D20C7" w:rsidRPr="0094013C" w:rsidRDefault="009D20C7" w:rsidP="009D20C7">
      <w:pPr>
        <w:jc w:val="center"/>
        <w:rPr>
          <w:rFonts w:ascii="Times New Roman" w:hAnsi="Times New Roman"/>
          <w:b/>
          <w:sz w:val="28"/>
        </w:rPr>
      </w:pPr>
      <w:r w:rsidRPr="0094013C">
        <w:rPr>
          <w:rFonts w:ascii="Times New Roman" w:hAnsi="Times New Roman"/>
          <w:b/>
          <w:sz w:val="28"/>
        </w:rPr>
        <w:t xml:space="preserve">Рабочая программа по литературе, </w:t>
      </w:r>
      <w:r w:rsidRPr="009D20C7">
        <w:rPr>
          <w:rFonts w:ascii="Times New Roman" w:hAnsi="Times New Roman"/>
          <w:b/>
          <w:sz w:val="28"/>
        </w:rPr>
        <w:t>11</w:t>
      </w:r>
      <w:r w:rsidRPr="0094013C">
        <w:rPr>
          <w:rFonts w:ascii="Times New Roman" w:hAnsi="Times New Roman"/>
          <w:b/>
          <w:sz w:val="28"/>
        </w:rPr>
        <w:t xml:space="preserve"> класс</w:t>
      </w:r>
    </w:p>
    <w:p w:rsidR="009D20C7" w:rsidRPr="0094013C" w:rsidRDefault="009D20C7" w:rsidP="009D20C7">
      <w:pPr>
        <w:pStyle w:val="aa"/>
        <w:rPr>
          <w:rFonts w:ascii="Times New Roman" w:hAnsi="Times New Roman"/>
        </w:rPr>
      </w:pPr>
    </w:p>
    <w:p w:rsidR="009D20C7" w:rsidRDefault="009D20C7" w:rsidP="009D20C7">
      <w:pPr>
        <w:rPr>
          <w:rFonts w:ascii="Times New Roman" w:hAnsi="Times New Roman"/>
          <w:sz w:val="28"/>
          <w:szCs w:val="34"/>
        </w:rPr>
      </w:pPr>
      <w:r w:rsidRPr="0094013C">
        <w:rPr>
          <w:rFonts w:ascii="Times New Roman" w:hAnsi="Times New Roman"/>
        </w:rPr>
        <w:t xml:space="preserve">  </w:t>
      </w:r>
      <w:r w:rsidRPr="0094013C">
        <w:rPr>
          <w:rFonts w:ascii="Times New Roman" w:hAnsi="Times New Roman"/>
          <w:sz w:val="24"/>
        </w:rPr>
        <w:t>Преподавание предмета ведется  по учебнику</w:t>
      </w:r>
      <w:r>
        <w:rPr>
          <w:rFonts w:ascii="Times New Roman" w:hAnsi="Times New Roman"/>
          <w:sz w:val="24"/>
        </w:rPr>
        <w:t>,</w:t>
      </w:r>
      <w:r w:rsidRPr="0094013C">
        <w:rPr>
          <w:rFonts w:ascii="Times New Roman" w:hAnsi="Times New Roman"/>
          <w:sz w:val="24"/>
        </w:rPr>
        <w:t xml:space="preserve"> </w:t>
      </w:r>
      <w:r>
        <w:rPr>
          <w:rFonts w:ascii="Times New Roman" w:hAnsi="Times New Roman"/>
          <w:sz w:val="24"/>
        </w:rPr>
        <w:t>включенному</w:t>
      </w:r>
      <w:r w:rsidRPr="009D20C7">
        <w:rPr>
          <w:rFonts w:ascii="Times New Roman" w:hAnsi="Times New Roman"/>
          <w:sz w:val="24"/>
        </w:rPr>
        <w:t xml:space="preserve"> в Федеральный перечень учебников и учебных пособий, рекомендованных Министерством общего и профессионального образования Российской Федерации</w:t>
      </w:r>
      <w:r>
        <w:rPr>
          <w:rFonts w:ascii="Times New Roman" w:hAnsi="Times New Roman"/>
          <w:sz w:val="24"/>
        </w:rPr>
        <w:t>,</w:t>
      </w:r>
      <w:r w:rsidRPr="009D20C7">
        <w:rPr>
          <w:rFonts w:ascii="Times New Roman" w:hAnsi="Times New Roman"/>
          <w:sz w:val="24"/>
        </w:rPr>
        <w:t xml:space="preserve"> </w:t>
      </w:r>
      <w:r w:rsidRPr="0094013C">
        <w:rPr>
          <w:rFonts w:ascii="Times New Roman" w:hAnsi="Times New Roman"/>
          <w:sz w:val="24"/>
        </w:rPr>
        <w:t xml:space="preserve">«Русская литература  </w:t>
      </w:r>
      <w:r w:rsidRPr="0094013C">
        <w:rPr>
          <w:rFonts w:ascii="Times New Roman" w:hAnsi="Times New Roman"/>
          <w:sz w:val="24"/>
          <w:lang w:val="en-US"/>
        </w:rPr>
        <w:t>XX</w:t>
      </w:r>
      <w:r w:rsidRPr="0094013C">
        <w:rPr>
          <w:rFonts w:ascii="Times New Roman" w:hAnsi="Times New Roman"/>
          <w:sz w:val="24"/>
        </w:rPr>
        <w:t xml:space="preserve">  века» в 2 частях, 11 кл</w:t>
      </w:r>
      <w:r>
        <w:rPr>
          <w:rFonts w:ascii="Times New Roman" w:hAnsi="Times New Roman"/>
          <w:sz w:val="24"/>
        </w:rPr>
        <w:t xml:space="preserve">асс.  Москва, «Просвещение»,2013г., под редакцией В.П.Журавлёва </w:t>
      </w:r>
      <w:r w:rsidRPr="00A07ADD">
        <w:rPr>
          <w:rFonts w:ascii="Times New Roman" w:hAnsi="Times New Roman"/>
          <w:sz w:val="28"/>
          <w:szCs w:val="34"/>
        </w:rPr>
        <w:t xml:space="preserve">                                         </w:t>
      </w:r>
      <w:r>
        <w:rPr>
          <w:rFonts w:ascii="Times New Roman" w:hAnsi="Times New Roman"/>
          <w:sz w:val="28"/>
          <w:szCs w:val="34"/>
        </w:rPr>
        <w:t xml:space="preserve"> </w:t>
      </w:r>
    </w:p>
    <w:p w:rsidR="009D20C7" w:rsidRPr="00BD66C7" w:rsidRDefault="009D20C7" w:rsidP="00BD66C7">
      <w:pPr>
        <w:jc w:val="center"/>
        <w:rPr>
          <w:rFonts w:ascii="Times New Roman" w:hAnsi="Times New Roman"/>
          <w:b/>
          <w:sz w:val="28"/>
        </w:rPr>
      </w:pPr>
      <w:r w:rsidRPr="009D20C7">
        <w:rPr>
          <w:rFonts w:ascii="Times New Roman" w:hAnsi="Times New Roman"/>
          <w:b/>
          <w:sz w:val="28"/>
        </w:rPr>
        <w:t>Пояснительная записка.</w:t>
      </w:r>
    </w:p>
    <w:p w:rsidR="009D20C7" w:rsidRDefault="009D20C7" w:rsidP="009D20C7">
      <w:pPr>
        <w:jc w:val="both"/>
        <w:rPr>
          <w:rFonts w:ascii="Times New Roman" w:hAnsi="Times New Roman"/>
          <w:sz w:val="24"/>
        </w:rPr>
      </w:pPr>
      <w:r w:rsidRPr="00A07ADD">
        <w:rPr>
          <w:rFonts w:ascii="Times New Roman" w:hAnsi="Times New Roman"/>
          <w:sz w:val="24"/>
        </w:rPr>
        <w:t xml:space="preserve">        Рабочая программа по литературе в 11  классе составлена на основе программы литературного образования,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5-11 классов общеобразовательных учреждений. – Москва «Просвещение», 2011 г. </w:t>
      </w:r>
    </w:p>
    <w:p w:rsidR="00F128CA" w:rsidRDefault="00436B81" w:rsidP="00436B81">
      <w:pPr>
        <w:jc w:val="both"/>
        <w:rPr>
          <w:rFonts w:ascii="Times New Roman" w:hAnsi="Times New Roman"/>
          <w:sz w:val="24"/>
        </w:rPr>
      </w:pPr>
      <w:r>
        <w:rPr>
          <w:rFonts w:ascii="Times New Roman" w:hAnsi="Times New Roman"/>
          <w:sz w:val="24"/>
        </w:rPr>
        <w:t xml:space="preserve">           </w:t>
      </w:r>
      <w:r w:rsidR="00F128CA">
        <w:rPr>
          <w:rFonts w:ascii="Times New Roman" w:hAnsi="Times New Roman"/>
          <w:sz w:val="24"/>
        </w:rPr>
        <w:t xml:space="preserve">Программа предназначена для индивидуальных занятий с учащимся (родители или законные представители предоставляют в образовательное учреждение </w:t>
      </w:r>
      <w:r w:rsidR="0043305B">
        <w:rPr>
          <w:rFonts w:ascii="Times New Roman" w:hAnsi="Times New Roman"/>
          <w:sz w:val="24"/>
        </w:rPr>
        <w:t xml:space="preserve">медицинскую </w:t>
      </w:r>
      <w:r w:rsidR="00F128CA">
        <w:rPr>
          <w:rFonts w:ascii="Times New Roman" w:hAnsi="Times New Roman"/>
          <w:sz w:val="24"/>
        </w:rPr>
        <w:t xml:space="preserve">справку-документ о невозможности посещать ребенком  школьные занятия в полном объеме). В основании данной программы лежат </w:t>
      </w:r>
      <w:r w:rsidR="00F128CA" w:rsidRPr="00436B81">
        <w:rPr>
          <w:rFonts w:ascii="Times New Roman" w:hAnsi="Times New Roman"/>
          <w:b/>
          <w:sz w:val="24"/>
        </w:rPr>
        <w:t>здоровьесберегающие технологии</w:t>
      </w:r>
      <w:r w:rsidR="00F128CA">
        <w:rPr>
          <w:rFonts w:ascii="Times New Roman" w:hAnsi="Times New Roman"/>
          <w:sz w:val="24"/>
        </w:rPr>
        <w:t xml:space="preserve">, одной из которых является </w:t>
      </w:r>
      <w:r w:rsidR="00F128CA" w:rsidRPr="00F128CA">
        <w:rPr>
          <w:rFonts w:ascii="Times New Roman" w:hAnsi="Times New Roman"/>
          <w:sz w:val="24"/>
        </w:rPr>
        <w:t>техн</w:t>
      </w:r>
      <w:r w:rsidR="00F128CA">
        <w:rPr>
          <w:rFonts w:ascii="Times New Roman" w:hAnsi="Times New Roman"/>
          <w:sz w:val="24"/>
        </w:rPr>
        <w:t xml:space="preserve">ология рациональной организации </w:t>
      </w:r>
      <w:r w:rsidR="00F128CA" w:rsidRPr="00F128CA">
        <w:rPr>
          <w:rFonts w:ascii="Times New Roman" w:hAnsi="Times New Roman"/>
          <w:sz w:val="24"/>
        </w:rPr>
        <w:t>обр</w:t>
      </w:r>
      <w:r w:rsidR="00F128CA">
        <w:rPr>
          <w:rFonts w:ascii="Times New Roman" w:hAnsi="Times New Roman"/>
          <w:sz w:val="24"/>
        </w:rPr>
        <w:t>азовательного          процесса.</w:t>
      </w:r>
      <w:r w:rsidR="00F128CA" w:rsidRPr="00F128CA">
        <w:rPr>
          <w:rFonts w:ascii="Times New Roman" w:hAnsi="Times New Roman"/>
          <w:sz w:val="24"/>
        </w:rPr>
        <w:t xml:space="preserve">   </w:t>
      </w:r>
    </w:p>
    <w:p w:rsidR="00436B81" w:rsidRDefault="00436B81" w:rsidP="00436B81">
      <w:pPr>
        <w:rPr>
          <w:rFonts w:ascii="Times New Roman" w:hAnsi="Times New Roman" w:cs="Times New Roman"/>
        </w:rPr>
      </w:pPr>
      <w:r>
        <w:rPr>
          <w:rFonts w:ascii="Times New Roman" w:hAnsi="Times New Roman" w:cs="Times New Roman"/>
        </w:rPr>
        <w:t xml:space="preserve">           </w:t>
      </w:r>
      <w:r w:rsidRPr="00436B81">
        <w:rPr>
          <w:rFonts w:ascii="Times New Roman" w:hAnsi="Times New Roman" w:cs="Times New Roman"/>
        </w:rPr>
        <w:t xml:space="preserve">Программа Индивидуального обучения по литературе предназначена для учащихся 11 классов, которым по состоянию здоровья лечебно-профилактические </w:t>
      </w:r>
    </w:p>
    <w:p w:rsidR="00436B81" w:rsidRPr="00436B81" w:rsidRDefault="00436B81" w:rsidP="00436B81">
      <w:pPr>
        <w:rPr>
          <w:rFonts w:ascii="Times New Roman" w:hAnsi="Times New Roman" w:cs="Times New Roman"/>
          <w:sz w:val="24"/>
          <w:szCs w:val="24"/>
        </w:rPr>
      </w:pPr>
      <w:r w:rsidRPr="00436B81">
        <w:rPr>
          <w:rFonts w:ascii="Times New Roman" w:hAnsi="Times New Roman" w:cs="Times New Roman"/>
        </w:rPr>
        <w:t>учреждения здравоохранения рекомендуют индивидуальное обучение на дому или в школе по заявлению родителей (законных представителей).</w:t>
      </w:r>
      <w:r w:rsidRPr="00436B81">
        <w:rPr>
          <w:rFonts w:ascii="Times New Roman" w:hAnsi="Times New Roman" w:cs="Times New Roman"/>
        </w:rPr>
        <w:br/>
      </w:r>
      <w:r w:rsidRPr="00436B81">
        <w:rPr>
          <w:rFonts w:ascii="Times New Roman" w:hAnsi="Times New Roman" w:cs="Times New Roman"/>
        </w:rPr>
        <w:br/>
      </w:r>
      <w:r w:rsidRPr="00436B81">
        <w:rPr>
          <w:rFonts w:ascii="Times New Roman" w:hAnsi="Times New Roman" w:cs="Times New Roman"/>
          <w:b/>
          <w:sz w:val="24"/>
          <w:szCs w:val="24"/>
        </w:rPr>
        <w:t> Основные задачи индивидуального обучения</w:t>
      </w:r>
      <w:r>
        <w:rPr>
          <w:rFonts w:ascii="Times New Roman" w:hAnsi="Times New Roman" w:cs="Times New Roman"/>
          <w:b/>
          <w:sz w:val="24"/>
          <w:szCs w:val="24"/>
        </w:rPr>
        <w:t>:</w:t>
      </w:r>
      <w:r w:rsidRPr="00436B81">
        <w:rPr>
          <w:rFonts w:ascii="Times New Roman" w:hAnsi="Times New Roman" w:cs="Times New Roman"/>
          <w:sz w:val="24"/>
          <w:szCs w:val="24"/>
        </w:rPr>
        <w:br/>
      </w:r>
      <w:r w:rsidRPr="00436B81">
        <w:rPr>
          <w:rFonts w:ascii="Times New Roman" w:hAnsi="Times New Roman" w:cs="Times New Roman"/>
          <w:sz w:val="24"/>
          <w:szCs w:val="24"/>
        </w:rPr>
        <w:br/>
        <w:t>- Обеспечение щадящего режима проведения занятий при организаци</w:t>
      </w:r>
      <w:r>
        <w:rPr>
          <w:rFonts w:ascii="Times New Roman" w:hAnsi="Times New Roman" w:cs="Times New Roman"/>
          <w:sz w:val="24"/>
          <w:szCs w:val="24"/>
        </w:rPr>
        <w:t>и образовательного процесса.</w:t>
      </w:r>
      <w:r>
        <w:rPr>
          <w:rFonts w:ascii="Times New Roman" w:hAnsi="Times New Roman" w:cs="Times New Roman"/>
          <w:sz w:val="24"/>
          <w:szCs w:val="24"/>
        </w:rPr>
        <w:br/>
      </w:r>
      <w:r>
        <w:rPr>
          <w:rFonts w:ascii="Times New Roman" w:hAnsi="Times New Roman" w:cs="Times New Roman"/>
          <w:sz w:val="24"/>
          <w:szCs w:val="24"/>
        </w:rPr>
        <w:br/>
        <w:t>-</w:t>
      </w:r>
      <w:r w:rsidRPr="00436B81">
        <w:rPr>
          <w:rFonts w:ascii="Times New Roman" w:hAnsi="Times New Roman" w:cs="Times New Roman"/>
          <w:sz w:val="24"/>
          <w:szCs w:val="24"/>
        </w:rPr>
        <w:t xml:space="preserve"> Реализация общеобразовательных программ с учетом характера течения заболевания, рекомендаций лечебно-профилактического учреждения.</w:t>
      </w:r>
    </w:p>
    <w:p w:rsidR="00F128CA" w:rsidRPr="00F128CA" w:rsidRDefault="00F128CA" w:rsidP="00F128CA">
      <w:pPr>
        <w:pStyle w:val="ac"/>
        <w:rPr>
          <w:b/>
        </w:rPr>
      </w:pPr>
    </w:p>
    <w:p w:rsidR="00F128CA" w:rsidRPr="00436B81" w:rsidRDefault="00F128CA" w:rsidP="00F128CA">
      <w:pPr>
        <w:pStyle w:val="ac"/>
        <w:rPr>
          <w:b/>
        </w:rPr>
      </w:pPr>
      <w:r w:rsidRPr="00436B81">
        <w:rPr>
          <w:b/>
        </w:rPr>
        <w:t>Педагогу в организации и проведении  урока необходимо учитывать:</w:t>
      </w:r>
    </w:p>
    <w:p w:rsidR="00F128CA" w:rsidRPr="00436B81" w:rsidRDefault="00F128CA" w:rsidP="00F128CA">
      <w:pPr>
        <w:pStyle w:val="ac"/>
        <w:rPr>
          <w:b/>
        </w:rPr>
      </w:pPr>
    </w:p>
    <w:p w:rsidR="00F128CA" w:rsidRPr="00F128CA" w:rsidRDefault="00F128CA" w:rsidP="00F128CA">
      <w:pPr>
        <w:pStyle w:val="ac"/>
      </w:pPr>
      <w:r w:rsidRPr="00F128CA">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F128CA" w:rsidRPr="00F128CA" w:rsidRDefault="00F128CA" w:rsidP="00F128CA">
      <w:pPr>
        <w:pStyle w:val="ac"/>
      </w:pPr>
    </w:p>
    <w:p w:rsidR="00F128CA" w:rsidRPr="00F128CA" w:rsidRDefault="00F128CA" w:rsidP="00F128CA">
      <w:pPr>
        <w:pStyle w:val="ac"/>
      </w:pPr>
      <w:r w:rsidRPr="00F128CA">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 Частые смены одной деятельности другой требуют от учащихся дополнительных адаптационных усилий;</w:t>
      </w:r>
    </w:p>
    <w:p w:rsidR="00F128CA" w:rsidRPr="00F128CA" w:rsidRDefault="00F128CA" w:rsidP="00F128CA">
      <w:pPr>
        <w:pStyle w:val="ac"/>
      </w:pPr>
    </w:p>
    <w:p w:rsidR="00F128CA" w:rsidRPr="00F128CA" w:rsidRDefault="00F128CA" w:rsidP="00F128CA">
      <w:pPr>
        <w:pStyle w:val="ac"/>
      </w:pPr>
      <w:r w:rsidRPr="00F128CA">
        <w:t xml:space="preserve">3) среднюю продолжительность и частоту чередования различных видов учебной деятельности. Ориентировочная норма – 7-10 минут; </w:t>
      </w:r>
    </w:p>
    <w:p w:rsidR="00F128CA" w:rsidRPr="00F128CA" w:rsidRDefault="00F128CA" w:rsidP="00F128CA">
      <w:pPr>
        <w:pStyle w:val="ac"/>
      </w:pPr>
    </w:p>
    <w:p w:rsidR="00F128CA" w:rsidRPr="00F128CA" w:rsidRDefault="00F128CA" w:rsidP="00F128CA">
      <w:pPr>
        <w:pStyle w:val="ac"/>
      </w:pPr>
      <w:r w:rsidRPr="00F128CA">
        <w:t>число видов преподавания: словесный, наглядный, аудиовизуальный, самостоятельная работа и т.д. Норма – не менее трех;</w:t>
      </w:r>
    </w:p>
    <w:p w:rsidR="00F128CA" w:rsidRPr="00F128CA" w:rsidRDefault="00F128CA" w:rsidP="00F128CA">
      <w:pPr>
        <w:pStyle w:val="ac"/>
      </w:pPr>
    </w:p>
    <w:p w:rsidR="00F128CA" w:rsidRPr="00F128CA" w:rsidRDefault="00F128CA" w:rsidP="00F128CA">
      <w:pPr>
        <w:pStyle w:val="ac"/>
      </w:pPr>
      <w:r w:rsidRPr="00F128CA">
        <w:t>5) чередование видов преподавания. Норма – не позже чем через 10-15 минут;</w:t>
      </w:r>
    </w:p>
    <w:p w:rsidR="00F128CA" w:rsidRPr="00F128CA" w:rsidRDefault="00F128CA" w:rsidP="00F128CA">
      <w:pPr>
        <w:pStyle w:val="ac"/>
      </w:pPr>
    </w:p>
    <w:p w:rsidR="00F128CA" w:rsidRPr="00F128CA" w:rsidRDefault="00F128CA" w:rsidP="00F128CA">
      <w:pPr>
        <w:pStyle w:val="ac"/>
      </w:pPr>
      <w:r w:rsidRPr="00F128CA">
        <w:t>6) наличие и выбор места на уроке методов, способствующих активизации инициативы и творческого самовыражения самих учащихся. 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исследователь); методы, направленные на самопознание и развитие (интеллекта, эмоций, общения, воображения, самооценки и взаимооценки);</w:t>
      </w:r>
    </w:p>
    <w:p w:rsidR="00F128CA" w:rsidRPr="00F128CA" w:rsidRDefault="00F128CA" w:rsidP="00F128CA">
      <w:pPr>
        <w:pStyle w:val="ac"/>
      </w:pPr>
    </w:p>
    <w:p w:rsidR="00F128CA" w:rsidRPr="00F128CA" w:rsidRDefault="00F128CA" w:rsidP="00F128CA">
      <w:pPr>
        <w:pStyle w:val="ac"/>
      </w:pPr>
      <w:r w:rsidRPr="00F128CA">
        <w:t>7)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F128CA" w:rsidRPr="00F128CA" w:rsidRDefault="00F128CA" w:rsidP="00F128CA">
      <w:pPr>
        <w:pStyle w:val="ac"/>
      </w:pPr>
    </w:p>
    <w:p w:rsidR="00F128CA" w:rsidRPr="00F128CA" w:rsidRDefault="00F128CA" w:rsidP="00F128CA">
      <w:pPr>
        <w:pStyle w:val="ac"/>
      </w:pPr>
      <w:r w:rsidRPr="00F128CA">
        <w:t>8) позы учащихся, чередование поз;</w:t>
      </w:r>
    </w:p>
    <w:p w:rsidR="00F128CA" w:rsidRPr="00F128CA" w:rsidRDefault="00F128CA" w:rsidP="00F128CA">
      <w:pPr>
        <w:pStyle w:val="ac"/>
      </w:pPr>
    </w:p>
    <w:p w:rsidR="00F128CA" w:rsidRPr="00F128CA" w:rsidRDefault="00F128CA" w:rsidP="00F128CA">
      <w:pPr>
        <w:pStyle w:val="ac"/>
      </w:pPr>
      <w:r w:rsidRPr="00F128CA">
        <w:t>9) 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F128CA" w:rsidRPr="00F128CA" w:rsidRDefault="00F128CA" w:rsidP="00F128CA">
      <w:pPr>
        <w:pStyle w:val="ac"/>
      </w:pPr>
    </w:p>
    <w:p w:rsidR="00F128CA" w:rsidRPr="00F128CA" w:rsidRDefault="00F128CA" w:rsidP="00F128CA">
      <w:pPr>
        <w:pStyle w:val="ac"/>
      </w:pPr>
      <w:r w:rsidRPr="00F128CA">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F128CA" w:rsidRPr="00F128CA" w:rsidRDefault="00F128CA" w:rsidP="00F128CA">
      <w:pPr>
        <w:pStyle w:val="ac"/>
      </w:pPr>
    </w:p>
    <w:p w:rsidR="00F128CA" w:rsidRPr="00F128CA" w:rsidRDefault="00F128CA" w:rsidP="00F128CA">
      <w:pPr>
        <w:pStyle w:val="ac"/>
      </w:pPr>
      <w:r w:rsidRPr="00F128CA">
        <w:t>11)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
    <w:p w:rsidR="00F128CA" w:rsidRPr="00F128CA" w:rsidRDefault="00F128CA" w:rsidP="00F128CA">
      <w:pPr>
        <w:pStyle w:val="ac"/>
      </w:pPr>
    </w:p>
    <w:p w:rsidR="00F128CA" w:rsidRPr="00F128CA" w:rsidRDefault="00F128CA" w:rsidP="00F128CA">
      <w:pPr>
        <w:pStyle w:val="ac"/>
      </w:pPr>
      <w:r w:rsidRPr="00F128CA">
        <w:t>12) психологический климат на уроке;</w:t>
      </w:r>
    </w:p>
    <w:p w:rsidR="00F128CA" w:rsidRPr="00F128CA" w:rsidRDefault="00F128CA" w:rsidP="00F128CA">
      <w:pPr>
        <w:pStyle w:val="ac"/>
      </w:pPr>
    </w:p>
    <w:p w:rsidR="00F128CA" w:rsidRPr="00F128CA" w:rsidRDefault="00F128CA" w:rsidP="00F128CA">
      <w:pPr>
        <w:pStyle w:val="ac"/>
      </w:pPr>
      <w:r w:rsidRPr="00F128CA">
        <w:t xml:space="preserve">13) наличие на уроке эмоциональных разрядок: шуток, улыбок, афоризмов с комментариями и т.п.;  </w:t>
      </w:r>
    </w:p>
    <w:p w:rsidR="00F128CA" w:rsidRPr="00F128CA" w:rsidRDefault="00F128CA" w:rsidP="00F128CA">
      <w:pPr>
        <w:pStyle w:val="ac"/>
      </w:pPr>
    </w:p>
    <w:p w:rsidR="00F128CA" w:rsidRPr="00F128CA" w:rsidRDefault="00F128CA" w:rsidP="00F128CA">
      <w:pPr>
        <w:pStyle w:val="ac"/>
      </w:pPr>
      <w:r w:rsidRPr="00F128CA">
        <w:lastRenderedPageBreak/>
        <w:t>В конце урока следует обратить внимание на следующее:</w:t>
      </w:r>
    </w:p>
    <w:p w:rsidR="00F128CA" w:rsidRPr="00F128CA" w:rsidRDefault="00F128CA" w:rsidP="00F128CA">
      <w:pPr>
        <w:pStyle w:val="ac"/>
      </w:pPr>
    </w:p>
    <w:p w:rsidR="00F128CA" w:rsidRPr="00F128CA" w:rsidRDefault="00F128CA" w:rsidP="00F128CA">
      <w:pPr>
        <w:pStyle w:val="ac"/>
      </w:pPr>
      <w:r w:rsidRPr="00F128CA">
        <w:t>14) плотность урока, т.е. количество времени, затраченного школьниками на учебную работу. Норма - не менее 60 % и не более 75-80 %;</w:t>
      </w:r>
    </w:p>
    <w:p w:rsidR="00F128CA" w:rsidRPr="00F128CA" w:rsidRDefault="00F128CA" w:rsidP="00F128CA">
      <w:pPr>
        <w:pStyle w:val="ac"/>
      </w:pPr>
    </w:p>
    <w:p w:rsidR="00F128CA" w:rsidRPr="00F128CA" w:rsidRDefault="00F128CA" w:rsidP="00F128CA">
      <w:pPr>
        <w:pStyle w:val="ac"/>
      </w:pPr>
      <w:r w:rsidRPr="00F128CA">
        <w:t>15)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w:t>
      </w:r>
    </w:p>
    <w:p w:rsidR="00F128CA" w:rsidRPr="00F128CA" w:rsidRDefault="00F128CA" w:rsidP="00F128CA">
      <w:pPr>
        <w:pStyle w:val="ac"/>
      </w:pPr>
    </w:p>
    <w:p w:rsidR="00F128CA" w:rsidRPr="00F128CA" w:rsidRDefault="00F128CA" w:rsidP="00F128CA">
      <w:pPr>
        <w:pStyle w:val="ac"/>
      </w:pPr>
      <w:r w:rsidRPr="00F128CA">
        <w:t>16) темп и особенности окончания урока:</w:t>
      </w:r>
    </w:p>
    <w:p w:rsidR="00F128CA" w:rsidRPr="00F128CA" w:rsidRDefault="00F128CA" w:rsidP="00F128CA">
      <w:pPr>
        <w:pStyle w:val="ac"/>
      </w:pPr>
    </w:p>
    <w:p w:rsidR="00F128CA" w:rsidRPr="00F128CA" w:rsidRDefault="00F128CA" w:rsidP="00F128CA">
      <w:pPr>
        <w:pStyle w:val="ac"/>
      </w:pPr>
      <w:r w:rsidRPr="00F128CA">
        <w:t>-         быстрый темп, «скомканность», нет времени на вопросы учащихся, быстрое, практически без комментариев, записывание домашнего задания;</w:t>
      </w:r>
    </w:p>
    <w:p w:rsidR="00F128CA" w:rsidRPr="00F128CA" w:rsidRDefault="00F128CA" w:rsidP="00F128CA">
      <w:pPr>
        <w:pStyle w:val="ac"/>
      </w:pPr>
    </w:p>
    <w:p w:rsidR="00F128CA" w:rsidRPr="00F128CA" w:rsidRDefault="00F128CA" w:rsidP="00F128CA">
      <w:pPr>
        <w:pStyle w:val="ac"/>
      </w:pPr>
      <w:r w:rsidRPr="00F128CA">
        <w:t>-         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F128CA" w:rsidRPr="00F128CA" w:rsidRDefault="00F128CA" w:rsidP="00F128CA">
      <w:pPr>
        <w:pStyle w:val="ac"/>
      </w:pPr>
    </w:p>
    <w:p w:rsidR="00F128CA" w:rsidRDefault="00F128CA" w:rsidP="00F128CA">
      <w:pPr>
        <w:pStyle w:val="ac"/>
      </w:pPr>
      <w:r w:rsidRPr="00F128CA">
        <w:t>-         задержка учащихся в классе после звонка (на перемене).</w:t>
      </w:r>
    </w:p>
    <w:p w:rsidR="00F128CA" w:rsidRDefault="00F128CA" w:rsidP="00F128CA">
      <w:pPr>
        <w:pStyle w:val="ac"/>
      </w:pPr>
    </w:p>
    <w:p w:rsidR="00BD66C7" w:rsidRPr="00BD66C7" w:rsidRDefault="00BD66C7" w:rsidP="00BD66C7">
      <w:pPr>
        <w:jc w:val="center"/>
        <w:rPr>
          <w:rFonts w:ascii="Times New Roman" w:hAnsi="Times New Roman" w:cs="Times New Roman"/>
          <w:b/>
        </w:rPr>
      </w:pPr>
      <w:r w:rsidRPr="00BD66C7">
        <w:rPr>
          <w:rFonts w:ascii="Times New Roman" w:hAnsi="Times New Roman" w:cs="Times New Roman"/>
          <w:b/>
          <w:i/>
        </w:rPr>
        <w:t>Нормативные правовые документы, на основании которых разработана рабочая программа.</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szCs w:val="24"/>
        </w:rPr>
        <w:t>Федеральный закон от 29.12.2012 года № 273-ФЗ «Об образовании в Российской  Федерации» (и ФГОС ООО).</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rPr>
        <w:t>Федеральный компонент государственного стандарта общего образования (приказ МО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г. Москва, (зарегистрировано в Минюсте Российской Федерации 03.03.2011 № 19993)</w:t>
      </w:r>
      <w:r>
        <w:rPr>
          <w:rFonts w:ascii="Times New Roman" w:hAnsi="Times New Roman"/>
          <w:bCs/>
          <w:sz w:val="24"/>
        </w:rPr>
        <w:t>.</w:t>
      </w:r>
      <w:r>
        <w:rPr>
          <w:rFonts w:ascii="Times New Roman" w:hAnsi="Times New Roman"/>
          <w:sz w:val="24"/>
        </w:rPr>
        <w:t xml:space="preserve"> </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szCs w:val="28"/>
        </w:rPr>
        <w:t>Приказ МО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szCs w:val="28"/>
        </w:rPr>
        <w:t>Примерная программа основного общего образования по литературе.</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szCs w:val="28"/>
        </w:rPr>
        <w:t xml:space="preserve">Примерная программа для среднего (полного) общего образования по литературе. Базовый уровень. </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rPr>
        <w:t>Устав  МАОУ Селятинской СОШ №1.</w:t>
      </w:r>
    </w:p>
    <w:p w:rsid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rPr>
        <w:t>Образовательная  программа МАОУ Селятинской СОШ №1.</w:t>
      </w:r>
    </w:p>
    <w:p w:rsidR="00BD66C7" w:rsidRPr="00BD66C7" w:rsidRDefault="00BD66C7" w:rsidP="00BD66C7">
      <w:pPr>
        <w:pStyle w:val="msolistparagraph0"/>
        <w:numPr>
          <w:ilvl w:val="0"/>
          <w:numId w:val="4"/>
        </w:numPr>
        <w:tabs>
          <w:tab w:val="left" w:pos="709"/>
        </w:tabs>
        <w:suppressAutoHyphens w:val="0"/>
        <w:spacing w:line="240" w:lineRule="auto"/>
        <w:rPr>
          <w:rFonts w:ascii="Times New Roman" w:hAnsi="Times New Roman"/>
          <w:sz w:val="24"/>
          <w:szCs w:val="24"/>
        </w:rPr>
      </w:pPr>
      <w:r>
        <w:rPr>
          <w:rFonts w:ascii="Times New Roman" w:hAnsi="Times New Roman"/>
          <w:sz w:val="24"/>
        </w:rPr>
        <w:t>Учебный  план  МАОУ Селятинской СОШ №1 на 2014-2015 учебный год.</w:t>
      </w:r>
    </w:p>
    <w:p w:rsidR="009D20C7" w:rsidRDefault="00BD66C7" w:rsidP="009D20C7">
      <w:pPr>
        <w:jc w:val="both"/>
        <w:rPr>
          <w:rFonts w:ascii="Times New Roman" w:hAnsi="Times New Roman"/>
          <w:sz w:val="24"/>
        </w:rPr>
      </w:pPr>
      <w:r>
        <w:rPr>
          <w:rFonts w:ascii="Times New Roman" w:hAnsi="Times New Roman"/>
          <w:sz w:val="24"/>
        </w:rPr>
        <w:t xml:space="preserve">           </w:t>
      </w:r>
      <w:r w:rsidR="009D20C7" w:rsidRPr="00A07ADD">
        <w:rPr>
          <w:rFonts w:ascii="Times New Roman" w:hAnsi="Times New Roman"/>
          <w:sz w:val="24"/>
        </w:rPr>
        <w:t xml:space="preserve">В 11 классе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учащихся об историческом развитии литературы. Курс  строится с опорой на текстуальное изучение </w:t>
      </w:r>
      <w:r w:rsidR="009D20C7" w:rsidRPr="00A07ADD">
        <w:rPr>
          <w:rFonts w:ascii="Times New Roman" w:hAnsi="Times New Roman"/>
          <w:sz w:val="24"/>
        </w:rPr>
        <w:lastRenderedPageBreak/>
        <w:t>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в 11 классе является рассмотрение творчества отдельного писателя и литературного процесса в целом.</w:t>
      </w:r>
    </w:p>
    <w:p w:rsidR="00F128CA" w:rsidRPr="00A07ADD" w:rsidRDefault="00F128CA" w:rsidP="009D20C7">
      <w:pPr>
        <w:jc w:val="both"/>
        <w:rPr>
          <w:rFonts w:ascii="Times New Roman" w:hAnsi="Times New Roman"/>
          <w:sz w:val="24"/>
        </w:rPr>
      </w:pP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w:t>
      </w:r>
      <w:r w:rsidR="00BD66C7">
        <w:rPr>
          <w:rFonts w:ascii="Times New Roman" w:hAnsi="Times New Roman"/>
          <w:sz w:val="24"/>
        </w:rPr>
        <w:t xml:space="preserve">            </w:t>
      </w:r>
      <w:r w:rsidRPr="00A07ADD">
        <w:rPr>
          <w:rFonts w:ascii="Times New Roman" w:hAnsi="Times New Roman"/>
          <w:sz w:val="24"/>
        </w:rPr>
        <w:t xml:space="preserve"> Промежуточный контроль: </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устный пересказ (подробный, краткий, выборочный, с изменением лица рассказчика, художественный), главы, нескольких глав повести, романа, стихотворения в прозе, пьесы, критической статьи;</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выразительное чтение текста художественного произведения;</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заучивание наизусть стихотворных текстов;</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устный или письменный ответ на вопрос;</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устное словесное рисование;</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комментированное чтение;</w:t>
      </w:r>
    </w:p>
    <w:p w:rsidR="009D20C7" w:rsidRPr="00A07ADD" w:rsidRDefault="009D20C7" w:rsidP="009D20C7">
      <w:pPr>
        <w:jc w:val="both"/>
        <w:rPr>
          <w:rFonts w:ascii="Times New Roman" w:hAnsi="Times New Roman"/>
          <w:sz w:val="24"/>
        </w:rPr>
      </w:pPr>
      <w:r>
        <w:rPr>
          <w:rFonts w:ascii="Times New Roman" w:hAnsi="Times New Roman"/>
          <w:sz w:val="24"/>
        </w:rPr>
        <w:t xml:space="preserve">   - </w:t>
      </w:r>
      <w:r w:rsidRPr="00A07ADD">
        <w:rPr>
          <w:rFonts w:ascii="Times New Roman" w:hAnsi="Times New Roman"/>
          <w:sz w:val="24"/>
        </w:rPr>
        <w:t>характеристика героя или героев (индивидуальная, групповая, сравнительная) художественных произведений;</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установление ассоциативных связей с произведениями различных видов искусства;</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определение принадлежности литературного (фольклорного) текста к тому или иному роду и жанру;</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выявление языковых средств художественной образности и определение их роли в раскрытии идейно-тематического содержания произведения;</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работа с внетекстовыми источниками (словарями различных типов, воспоминаниями и мемуарами  современников, дневниковыми записями писателей, статьями и т. д.);</w:t>
      </w:r>
    </w:p>
    <w:p w:rsidR="009D20C7" w:rsidRPr="00A07ADD" w:rsidRDefault="009D20C7" w:rsidP="009D20C7">
      <w:pPr>
        <w:jc w:val="both"/>
        <w:rPr>
          <w:rFonts w:ascii="Times New Roman" w:hAnsi="Times New Roman"/>
          <w:sz w:val="24"/>
        </w:rPr>
      </w:pPr>
      <w:r w:rsidRPr="00A07ADD">
        <w:rPr>
          <w:rFonts w:ascii="Times New Roman" w:hAnsi="Times New Roman"/>
          <w:sz w:val="24"/>
        </w:rPr>
        <w:lastRenderedPageBreak/>
        <w:t xml:space="preserve">   - составление конспектов критических статей, планов, тезисов, рефератов, аннотаций к книге;</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w:t>
      </w:r>
      <w:r w:rsidR="00BD66C7">
        <w:rPr>
          <w:rFonts w:ascii="Times New Roman" w:hAnsi="Times New Roman"/>
          <w:sz w:val="24"/>
        </w:rPr>
        <w:t xml:space="preserve">          </w:t>
      </w:r>
      <w:r w:rsidRPr="00A07ADD">
        <w:rPr>
          <w:rFonts w:ascii="Times New Roman" w:hAnsi="Times New Roman"/>
          <w:sz w:val="24"/>
        </w:rPr>
        <w:t xml:space="preserve"> Итоговый контроль:</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написание сочинений на основе и по мотивам литературных произведений;</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 письменный развёрнутый ответ на проблемный вопрос;</w:t>
      </w:r>
    </w:p>
    <w:p w:rsidR="009D20C7" w:rsidRPr="00A07ADD" w:rsidRDefault="009D20C7" w:rsidP="009D20C7">
      <w:pPr>
        <w:jc w:val="both"/>
        <w:rPr>
          <w:rFonts w:ascii="Times New Roman" w:hAnsi="Times New Roman"/>
          <w:sz w:val="24"/>
        </w:rPr>
      </w:pPr>
      <w:r w:rsidRPr="00A07ADD">
        <w:rPr>
          <w:rFonts w:ascii="Times New Roman" w:hAnsi="Times New Roman"/>
          <w:sz w:val="24"/>
        </w:rPr>
        <w:t xml:space="preserve">   -</w:t>
      </w:r>
      <w:r w:rsidR="0012248E">
        <w:rPr>
          <w:rFonts w:ascii="Times New Roman" w:hAnsi="Times New Roman"/>
          <w:sz w:val="24"/>
        </w:rPr>
        <w:t xml:space="preserve"> чтение стихотворений наизусть.</w:t>
      </w:r>
    </w:p>
    <w:p w:rsidR="009D20C7" w:rsidRPr="0094013C" w:rsidRDefault="009D20C7" w:rsidP="009D20C7">
      <w:pPr>
        <w:jc w:val="both"/>
        <w:rPr>
          <w:rFonts w:ascii="Times New Roman" w:hAnsi="Times New Roman"/>
          <w:sz w:val="24"/>
        </w:rPr>
      </w:pPr>
      <w:r>
        <w:rPr>
          <w:rFonts w:ascii="Times New Roman" w:hAnsi="Times New Roman"/>
          <w:b/>
          <w:sz w:val="24"/>
        </w:rPr>
        <w:t xml:space="preserve">     </w:t>
      </w:r>
      <w:r w:rsidRPr="0094013C">
        <w:rPr>
          <w:rFonts w:ascii="Times New Roman" w:hAnsi="Times New Roman"/>
          <w:sz w:val="24"/>
        </w:rPr>
        <w:t>Курс литературы в школе основывается на прочных принципах  связи искусства с жизнью, единства формы и содержания.</w:t>
      </w:r>
    </w:p>
    <w:p w:rsidR="009D20C7" w:rsidRPr="0094013C" w:rsidRDefault="009D20C7" w:rsidP="009D20C7">
      <w:pPr>
        <w:jc w:val="both"/>
        <w:rPr>
          <w:rFonts w:ascii="Times New Roman" w:hAnsi="Times New Roman"/>
          <w:sz w:val="24"/>
        </w:rPr>
      </w:pPr>
      <w:r w:rsidRPr="0094013C">
        <w:rPr>
          <w:rFonts w:ascii="Times New Roman" w:hAnsi="Times New Roman"/>
          <w:sz w:val="24"/>
        </w:rPr>
        <w:t xml:space="preserve">                   Изучение литературы занимает  особое место в патриотическом и интернациональном  воспитании учащихся, в формировании духовного мира личности, нравственных убеждений выпускников,  эстетических принципов, художественного вкуса.</w:t>
      </w:r>
    </w:p>
    <w:p w:rsidR="009D20C7" w:rsidRDefault="009D20C7" w:rsidP="009D20C7">
      <w:pPr>
        <w:jc w:val="both"/>
        <w:rPr>
          <w:rFonts w:ascii="Times New Roman" w:hAnsi="Times New Roman"/>
          <w:sz w:val="24"/>
        </w:rPr>
      </w:pPr>
      <w:r w:rsidRPr="0094013C">
        <w:rPr>
          <w:rFonts w:ascii="Times New Roman" w:hAnsi="Times New Roman"/>
          <w:sz w:val="24"/>
        </w:rPr>
        <w:t xml:space="preserve">                </w:t>
      </w:r>
      <w:r w:rsidRPr="0094013C">
        <w:rPr>
          <w:rFonts w:ascii="Times New Roman" w:hAnsi="Times New Roman"/>
          <w:b/>
          <w:sz w:val="24"/>
        </w:rPr>
        <w:t xml:space="preserve">  </w:t>
      </w:r>
      <w:r w:rsidRPr="0001040B">
        <w:rPr>
          <w:rFonts w:ascii="Times New Roman" w:hAnsi="Times New Roman"/>
          <w:sz w:val="24"/>
        </w:rPr>
        <w:t>Цели и задачи л</w:t>
      </w:r>
      <w:r w:rsidRPr="0094013C">
        <w:rPr>
          <w:rFonts w:ascii="Times New Roman" w:hAnsi="Times New Roman"/>
          <w:sz w:val="24"/>
        </w:rPr>
        <w:t>итературы как учебного предмета в 11 классе:</w:t>
      </w:r>
    </w:p>
    <w:p w:rsidR="009D20C7" w:rsidRPr="00FC3D91" w:rsidRDefault="009D20C7" w:rsidP="009D20C7">
      <w:pPr>
        <w:widowControl w:val="0"/>
        <w:numPr>
          <w:ilvl w:val="0"/>
          <w:numId w:val="1"/>
        </w:numPr>
        <w:suppressAutoHyphens/>
        <w:spacing w:after="0" w:line="240" w:lineRule="auto"/>
        <w:ind w:left="1134" w:hanging="425"/>
        <w:jc w:val="both"/>
        <w:rPr>
          <w:rFonts w:ascii="Times New Roman" w:hAnsi="Times New Roman"/>
          <w:sz w:val="24"/>
        </w:rPr>
      </w:pPr>
      <w:r w:rsidRPr="0094013C">
        <w:rPr>
          <w:rFonts w:ascii="Times New Roman" w:hAnsi="Times New Roman"/>
          <w:sz w:val="24"/>
        </w:rPr>
        <w:t>развивать у школьников устойчивый интерес к чтению, любовь к литературе;</w:t>
      </w:r>
    </w:p>
    <w:p w:rsidR="009D20C7" w:rsidRPr="0094013C" w:rsidRDefault="009D20C7" w:rsidP="009D20C7">
      <w:pPr>
        <w:numPr>
          <w:ilvl w:val="0"/>
          <w:numId w:val="1"/>
        </w:numPr>
        <w:spacing w:after="0" w:line="240" w:lineRule="auto"/>
        <w:ind w:left="1068"/>
        <w:jc w:val="both"/>
        <w:rPr>
          <w:rFonts w:ascii="Times New Roman" w:hAnsi="Times New Roman"/>
          <w:b/>
          <w:sz w:val="24"/>
        </w:rPr>
      </w:pPr>
      <w:r w:rsidRPr="0094013C">
        <w:rPr>
          <w:rFonts w:ascii="Times New Roman" w:hAnsi="Times New Roman"/>
          <w:sz w:val="24"/>
        </w:rPr>
        <w:t>сформировать у учащихся потребность и после окончания средней  школы много и внимательно читать;</w:t>
      </w:r>
    </w:p>
    <w:p w:rsidR="009D20C7" w:rsidRPr="0094013C" w:rsidRDefault="009D20C7" w:rsidP="009D20C7">
      <w:pPr>
        <w:numPr>
          <w:ilvl w:val="0"/>
          <w:numId w:val="1"/>
        </w:numPr>
        <w:spacing w:after="0" w:line="240" w:lineRule="auto"/>
        <w:ind w:left="1068"/>
        <w:jc w:val="both"/>
        <w:rPr>
          <w:rFonts w:ascii="Times New Roman" w:hAnsi="Times New Roman"/>
          <w:b/>
          <w:sz w:val="24"/>
        </w:rPr>
      </w:pPr>
      <w:r w:rsidRPr="0094013C">
        <w:rPr>
          <w:rFonts w:ascii="Times New Roman" w:hAnsi="Times New Roman"/>
          <w:sz w:val="24"/>
        </w:rPr>
        <w:t xml:space="preserve"> любить книгу</w:t>
      </w:r>
      <w:r w:rsidRPr="0094013C">
        <w:rPr>
          <w:rFonts w:ascii="Times New Roman" w:hAnsi="Times New Roman"/>
          <w:sz w:val="24"/>
          <w:lang w:val="en-US"/>
        </w:rPr>
        <w:t>;</w:t>
      </w:r>
    </w:p>
    <w:p w:rsidR="009D20C7" w:rsidRPr="0094013C" w:rsidRDefault="009D20C7" w:rsidP="009D20C7">
      <w:pPr>
        <w:numPr>
          <w:ilvl w:val="0"/>
          <w:numId w:val="1"/>
        </w:numPr>
        <w:spacing w:after="0" w:line="240" w:lineRule="auto"/>
        <w:ind w:left="1068"/>
        <w:jc w:val="both"/>
        <w:rPr>
          <w:rFonts w:ascii="Times New Roman" w:hAnsi="Times New Roman"/>
          <w:b/>
          <w:sz w:val="24"/>
        </w:rPr>
      </w:pPr>
      <w:r w:rsidRPr="0094013C">
        <w:rPr>
          <w:rFonts w:ascii="Times New Roman" w:hAnsi="Times New Roman"/>
          <w:sz w:val="24"/>
        </w:rPr>
        <w:t>воспитывать квалифицированного  читателя, нуждающегося в самостоятельном чтении  на протяжении всей жизни;</w:t>
      </w:r>
    </w:p>
    <w:p w:rsidR="009D20C7" w:rsidRPr="0094013C" w:rsidRDefault="009D20C7" w:rsidP="009D20C7">
      <w:pPr>
        <w:numPr>
          <w:ilvl w:val="0"/>
          <w:numId w:val="1"/>
        </w:numPr>
        <w:spacing w:after="0" w:line="240" w:lineRule="auto"/>
        <w:ind w:left="1068"/>
        <w:rPr>
          <w:rFonts w:ascii="Times New Roman" w:hAnsi="Times New Roman"/>
          <w:b/>
          <w:sz w:val="24"/>
        </w:rPr>
      </w:pPr>
      <w:r w:rsidRPr="0094013C">
        <w:rPr>
          <w:rFonts w:ascii="Times New Roman" w:hAnsi="Times New Roman"/>
          <w:sz w:val="24"/>
        </w:rPr>
        <w:t xml:space="preserve"> совершенствовать навыки выразительного чтения;</w:t>
      </w:r>
    </w:p>
    <w:p w:rsidR="009D20C7" w:rsidRPr="0094013C" w:rsidRDefault="009D20C7" w:rsidP="009D20C7">
      <w:pPr>
        <w:numPr>
          <w:ilvl w:val="0"/>
          <w:numId w:val="1"/>
        </w:numPr>
        <w:spacing w:after="0" w:line="240" w:lineRule="auto"/>
        <w:ind w:left="1068"/>
        <w:rPr>
          <w:rFonts w:ascii="Times New Roman" w:hAnsi="Times New Roman"/>
          <w:b/>
          <w:sz w:val="24"/>
        </w:rPr>
      </w:pPr>
      <w:r w:rsidRPr="0094013C">
        <w:rPr>
          <w:rFonts w:ascii="Times New Roman" w:hAnsi="Times New Roman"/>
          <w:sz w:val="24"/>
        </w:rPr>
        <w:t>сформировать умения анализировать художественный текст с целью углубления восприятия и осознания идейно-художественной специфики изучаемых произведений;</w:t>
      </w:r>
    </w:p>
    <w:p w:rsidR="009D20C7" w:rsidRPr="0094013C" w:rsidRDefault="009D20C7" w:rsidP="009D20C7">
      <w:pPr>
        <w:numPr>
          <w:ilvl w:val="0"/>
          <w:numId w:val="1"/>
        </w:numPr>
        <w:spacing w:after="0" w:line="240" w:lineRule="auto"/>
        <w:ind w:left="1068"/>
        <w:rPr>
          <w:rFonts w:ascii="Times New Roman" w:hAnsi="Times New Roman"/>
          <w:b/>
          <w:sz w:val="24"/>
        </w:rPr>
      </w:pPr>
      <w:r w:rsidRPr="0094013C">
        <w:rPr>
          <w:rFonts w:ascii="Times New Roman" w:hAnsi="Times New Roman"/>
          <w:sz w:val="24"/>
        </w:rPr>
        <w:t>использовать изучение литературы для повышения речевой культуры учащихся;</w:t>
      </w:r>
    </w:p>
    <w:p w:rsidR="009D20C7" w:rsidRPr="0094013C" w:rsidRDefault="009D20C7" w:rsidP="009D20C7">
      <w:pPr>
        <w:numPr>
          <w:ilvl w:val="0"/>
          <w:numId w:val="1"/>
        </w:numPr>
        <w:spacing w:after="0" w:line="240" w:lineRule="auto"/>
        <w:ind w:left="1068"/>
        <w:rPr>
          <w:rFonts w:ascii="Times New Roman" w:hAnsi="Times New Roman"/>
          <w:b/>
          <w:sz w:val="24"/>
        </w:rPr>
      </w:pPr>
      <w:r w:rsidRPr="0094013C">
        <w:rPr>
          <w:rFonts w:ascii="Times New Roman" w:hAnsi="Times New Roman"/>
          <w:sz w:val="24"/>
        </w:rPr>
        <w:t>расширить кругозор уч-ся через чтение произведений различных жанров, разнообразных по содержанию и тематике;</w:t>
      </w:r>
    </w:p>
    <w:p w:rsidR="00D31DC7" w:rsidRDefault="009D20C7" w:rsidP="00BD66C7">
      <w:pPr>
        <w:numPr>
          <w:ilvl w:val="0"/>
          <w:numId w:val="1"/>
        </w:numPr>
        <w:spacing w:after="0" w:line="240" w:lineRule="auto"/>
        <w:ind w:left="1068"/>
        <w:rPr>
          <w:rFonts w:ascii="Times New Roman" w:hAnsi="Times New Roman"/>
          <w:b/>
          <w:sz w:val="24"/>
        </w:rPr>
      </w:pPr>
      <w:r w:rsidRPr="0094013C">
        <w:rPr>
          <w:rFonts w:ascii="Times New Roman" w:hAnsi="Times New Roman"/>
          <w:sz w:val="24"/>
        </w:rPr>
        <w:t>пробудить уважение к Родине, родному языку и национальным русским традициям.</w:t>
      </w:r>
    </w:p>
    <w:p w:rsidR="00BD66C7" w:rsidRPr="00BD66C7" w:rsidRDefault="00BD66C7" w:rsidP="00BD66C7">
      <w:pPr>
        <w:numPr>
          <w:ilvl w:val="0"/>
          <w:numId w:val="1"/>
        </w:numPr>
        <w:spacing w:after="0" w:line="240" w:lineRule="auto"/>
        <w:ind w:left="1068"/>
        <w:rPr>
          <w:rFonts w:ascii="Times New Roman" w:hAnsi="Times New Roman"/>
          <w:b/>
          <w:sz w:val="24"/>
        </w:rPr>
      </w:pPr>
    </w:p>
    <w:p w:rsidR="009D20C7" w:rsidRPr="00BD66C7" w:rsidRDefault="009D20C7" w:rsidP="00BD66C7">
      <w:pPr>
        <w:rPr>
          <w:rFonts w:ascii="Times New Roman" w:hAnsi="Times New Roman"/>
          <w:b/>
          <w:sz w:val="24"/>
        </w:rPr>
      </w:pPr>
      <w:r>
        <w:rPr>
          <w:rFonts w:ascii="Times New Roman" w:hAnsi="Times New Roman"/>
          <w:b/>
          <w:sz w:val="28"/>
        </w:rPr>
        <w:t xml:space="preserve">                                 </w:t>
      </w:r>
      <w:r w:rsidRPr="0001040B">
        <w:rPr>
          <w:rFonts w:ascii="Times New Roman" w:hAnsi="Times New Roman"/>
          <w:sz w:val="28"/>
        </w:rPr>
        <w:t xml:space="preserve">  </w:t>
      </w:r>
      <w:r w:rsidRPr="009D20C7">
        <w:rPr>
          <w:rFonts w:ascii="Times New Roman" w:hAnsi="Times New Roman"/>
          <w:b/>
          <w:sz w:val="28"/>
        </w:rPr>
        <w:t>Содержание тем учебного курса</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rPr>
        <w:tab/>
      </w:r>
      <w:r w:rsidRPr="00A07ADD">
        <w:rPr>
          <w:rFonts w:ascii="Times New Roman" w:hAnsi="Times New Roman"/>
          <w:sz w:val="24"/>
          <w:lang w:val="en-US"/>
        </w:rPr>
        <w:t>I</w:t>
      </w:r>
      <w:r w:rsidRPr="00A07ADD">
        <w:rPr>
          <w:rFonts w:ascii="Times New Roman" w:hAnsi="Times New Roman"/>
          <w:sz w:val="24"/>
        </w:rPr>
        <w:t>.</w:t>
      </w:r>
      <w:r>
        <w:rPr>
          <w:rFonts w:ascii="Times New Roman" w:hAnsi="Times New Roman"/>
          <w:sz w:val="24"/>
        </w:rPr>
        <w:t xml:space="preserve"> </w:t>
      </w:r>
      <w:r w:rsidRPr="00A07ADD">
        <w:rPr>
          <w:rFonts w:ascii="Times New Roman" w:hAnsi="Times New Roman"/>
          <w:sz w:val="24"/>
        </w:rPr>
        <w:t xml:space="preserve"> Введение</w:t>
      </w:r>
      <w:r>
        <w:rPr>
          <w:rFonts w:ascii="Times New Roman" w:hAnsi="Times New Roman"/>
          <w:sz w:val="24"/>
        </w:rPr>
        <w:t xml:space="preserve"> </w:t>
      </w:r>
      <w:r w:rsidR="00D31DC7">
        <w:rPr>
          <w:rFonts w:ascii="Times New Roman" w:hAnsi="Times New Roman"/>
          <w:sz w:val="24"/>
        </w:rPr>
        <w:t xml:space="preserve">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Литература начала </w:t>
      </w:r>
      <w:r w:rsidRPr="00A07ADD">
        <w:rPr>
          <w:rFonts w:ascii="Times New Roman" w:hAnsi="Times New Roman"/>
          <w:sz w:val="24"/>
          <w:lang w:val="en-US"/>
        </w:rPr>
        <w:t>XX</w:t>
      </w:r>
      <w:r w:rsidRPr="00A07ADD">
        <w:rPr>
          <w:rFonts w:ascii="Times New Roman" w:hAnsi="Times New Roman"/>
          <w:sz w:val="24"/>
        </w:rPr>
        <w:t xml:space="preserve"> века. Истоки и характер литературных исканий. Стремление к творческому преображению мира. Реалистическое направление в литературе </w:t>
      </w:r>
      <w:r w:rsidRPr="00A07ADD">
        <w:rPr>
          <w:rFonts w:ascii="Times New Roman" w:hAnsi="Times New Roman"/>
          <w:sz w:val="24"/>
          <w:lang w:val="en-US"/>
        </w:rPr>
        <w:t>XX</w:t>
      </w:r>
      <w:r w:rsidRPr="00A07ADD">
        <w:rPr>
          <w:rFonts w:ascii="Times New Roman" w:hAnsi="Times New Roman"/>
          <w:sz w:val="24"/>
        </w:rPr>
        <w:t xml:space="preserve"> века, его своеобразие.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lang w:val="en-US"/>
        </w:rPr>
        <w:t>II</w:t>
      </w:r>
      <w:r w:rsidRPr="00A07ADD">
        <w:rPr>
          <w:rFonts w:ascii="Times New Roman" w:hAnsi="Times New Roman"/>
          <w:sz w:val="24"/>
        </w:rPr>
        <w:t xml:space="preserve">. Поэзия </w:t>
      </w:r>
      <w:r w:rsidR="00D31DC7">
        <w:rPr>
          <w:rFonts w:ascii="Times New Roman" w:hAnsi="Times New Roman"/>
          <w:sz w:val="24"/>
        </w:rPr>
        <w:t xml:space="preserve">серебряного века (теория) </w:t>
      </w:r>
    </w:p>
    <w:p w:rsidR="009D20C7" w:rsidRPr="00A07ADD" w:rsidRDefault="009D20C7" w:rsidP="009D20C7">
      <w:pPr>
        <w:tabs>
          <w:tab w:val="left" w:pos="480"/>
        </w:tabs>
        <w:rPr>
          <w:rFonts w:ascii="Times New Roman" w:hAnsi="Times New Roman"/>
          <w:sz w:val="24"/>
        </w:rPr>
      </w:pPr>
      <w:r>
        <w:rPr>
          <w:rFonts w:ascii="Times New Roman" w:hAnsi="Times New Roman"/>
          <w:sz w:val="24"/>
        </w:rPr>
        <w:lastRenderedPageBreak/>
        <w:t xml:space="preserve">           </w:t>
      </w:r>
      <w:r w:rsidRPr="00A07ADD">
        <w:rPr>
          <w:rFonts w:ascii="Times New Roman" w:hAnsi="Times New Roman"/>
          <w:sz w:val="24"/>
        </w:rPr>
        <w:t xml:space="preserve">Модернистское направление в поэзии. Символизм, его особенности. Акмеизм, его своеобразие. Футуризм как литературное явление.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lang w:val="en-US"/>
        </w:rPr>
        <w:t>III</w:t>
      </w:r>
      <w:r w:rsidR="00D31DC7">
        <w:rPr>
          <w:rFonts w:ascii="Times New Roman" w:hAnsi="Times New Roman"/>
          <w:sz w:val="24"/>
        </w:rPr>
        <w:t xml:space="preserve">. Проза серебряного века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1. И.А.Бунин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Биография писателя, его личность. Тематика стихотворений И.А.Бунина. Сборник «Тёмные аллеи». Тема любви. Рассказы «Солнечный удар», «Чистый понедельник». Повесть «Деревня», рассказ «Иоанн Рыдалец», роман «Жизнь Арсеньева» (в обзоре). Рассказ «Господин из Сан-Франциско», тема жизни и смерти. </w:t>
      </w:r>
    </w:p>
    <w:p w:rsidR="009D20C7" w:rsidRPr="00A07ADD" w:rsidRDefault="00D31DC7" w:rsidP="009D20C7">
      <w:pPr>
        <w:tabs>
          <w:tab w:val="left" w:pos="480"/>
        </w:tabs>
        <w:rPr>
          <w:rFonts w:ascii="Times New Roman" w:hAnsi="Times New Roman"/>
          <w:sz w:val="24"/>
        </w:rPr>
      </w:pPr>
      <w:r>
        <w:rPr>
          <w:rFonts w:ascii="Times New Roman" w:hAnsi="Times New Roman"/>
          <w:sz w:val="24"/>
        </w:rPr>
        <w:t xml:space="preserve">       2. А.И.Куприн.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Биография писателя. Творческий путь, формирование личности и истоки гуманизма. Рассказ «Негласная ревизия», нравственные проблемы. Повесть «Олеся», история создания. Образ барина – рассказчика. Мастерство композиции. Роль пейзажа в повести. Образ лесной колдуньи Олеси. Социальные проблемы в повести. Рассказ «Гранатовый браслет». Нравы высшего общества. Тема  «маленького человека» в «Гранатовом браслете».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3. Л.Андреев.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Биографические сведения. Роман «Иуда Искариот», религиозные мотивы. На перепутьях реализма и модернизма.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4. Проза И.С.Шмелёва, Б.К.Зайцева, А.Т.Аверченко, Тэффи,</w:t>
      </w:r>
      <w:r w:rsidR="00D31DC7">
        <w:rPr>
          <w:rFonts w:ascii="Times New Roman" w:hAnsi="Times New Roman"/>
          <w:sz w:val="24"/>
        </w:rPr>
        <w:t xml:space="preserve"> В.В.Набокова  (в обзоре)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Биографические сведения о писателях. Мастерство авторов. В изгнании.</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lang w:val="en-US"/>
        </w:rPr>
        <w:t>IV</w:t>
      </w:r>
      <w:r w:rsidR="00D31DC7">
        <w:rPr>
          <w:rFonts w:ascii="Times New Roman" w:hAnsi="Times New Roman"/>
          <w:sz w:val="24"/>
        </w:rPr>
        <w:t xml:space="preserve">. Поэзия серебряного века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1.В.Я.Брюсов</w:t>
      </w:r>
      <w:r w:rsidR="00D31DC7">
        <w:rPr>
          <w:rFonts w:ascii="Times New Roman" w:hAnsi="Times New Roman"/>
          <w:sz w:val="24"/>
        </w:rPr>
        <w:t xml:space="preserve">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Формирование поэта. Мотивы лирики. Урбанистическая тема в творчестве.</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2. Н.С.Гумилёв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поэта. Ранняя лирика. Поиск  страны грёз. Лирика зрелых лет.</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3. Поэзия  К.Д.Бальмонта, Ф.Сологуба, А.Белого, И.Ф.Анненского, И.Северянина, В.Ф.Ходас</w:t>
      </w:r>
      <w:r>
        <w:rPr>
          <w:rFonts w:ascii="Times New Roman" w:hAnsi="Times New Roman"/>
          <w:sz w:val="24"/>
        </w:rPr>
        <w:t>евича, Г.В.Иванова (в обзоре) (2</w:t>
      </w:r>
      <w:r w:rsidRPr="00A07ADD">
        <w:rPr>
          <w:rFonts w:ascii="Times New Roman" w:hAnsi="Times New Roman"/>
          <w:sz w:val="24"/>
        </w:rPr>
        <w:t xml:space="preserve"> ч.)</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Биографические сведения о поэтах. Творческие искания, идеи и образы в их произведениях. Поэтическое своеобразие.</w:t>
      </w:r>
    </w:p>
    <w:p w:rsidR="009D20C7" w:rsidRPr="00A07ADD" w:rsidRDefault="009D20C7" w:rsidP="009D20C7">
      <w:pPr>
        <w:tabs>
          <w:tab w:val="left" w:pos="480"/>
        </w:tabs>
        <w:rPr>
          <w:rFonts w:ascii="Times New Roman" w:hAnsi="Times New Roman"/>
          <w:sz w:val="24"/>
        </w:rPr>
      </w:pPr>
      <w:r>
        <w:rPr>
          <w:rFonts w:ascii="Times New Roman" w:hAnsi="Times New Roman"/>
          <w:sz w:val="24"/>
        </w:rPr>
        <w:lastRenderedPageBreak/>
        <w:t xml:space="preserve">   </w:t>
      </w:r>
      <w:r w:rsidRPr="00A07ADD">
        <w:rPr>
          <w:rFonts w:ascii="Times New Roman" w:hAnsi="Times New Roman"/>
          <w:sz w:val="24"/>
          <w:lang w:val="en-US"/>
        </w:rPr>
        <w:t>V</w:t>
      </w:r>
      <w:r w:rsidRPr="00A07ADD">
        <w:rPr>
          <w:rFonts w:ascii="Times New Roman" w:hAnsi="Times New Roman"/>
          <w:sz w:val="24"/>
        </w:rPr>
        <w:t xml:space="preserve">. Проза  начала </w:t>
      </w:r>
      <w:r w:rsidRPr="00A07ADD">
        <w:rPr>
          <w:rFonts w:ascii="Times New Roman" w:hAnsi="Times New Roman"/>
          <w:sz w:val="24"/>
          <w:lang w:val="en-US"/>
        </w:rPr>
        <w:t>XX</w:t>
      </w:r>
      <w:r w:rsidR="00D31DC7">
        <w:rPr>
          <w:rFonts w:ascii="Times New Roman" w:hAnsi="Times New Roman"/>
          <w:sz w:val="24"/>
        </w:rPr>
        <w:t xml:space="preserve"> века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 Максим Горький, биография, личность писателя. Романтические рассказы «Макар Чудра», «Челкаш», «Старуха Изергиль».  «Свинцовые мерзости жизни» в рассказе «Страсти – мордасти». Пьеса «На дне» - социально – философская драма. Система персонажей. Спор о правде и мечте. Духовное разобщение героев, их нравственные страдания. Романы «Мать», «Дело Артамоновых», «Фома Гордеев», «Жизнь Клима Самгина» (в обзоре).</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lang w:val="en-US"/>
        </w:rPr>
        <w:t>VI</w:t>
      </w:r>
      <w:r w:rsidRPr="00A07ADD">
        <w:rPr>
          <w:rFonts w:ascii="Times New Roman" w:hAnsi="Times New Roman"/>
          <w:sz w:val="24"/>
        </w:rPr>
        <w:t>. Поэзия серебряного века</w:t>
      </w:r>
      <w:r w:rsidR="00D31DC7">
        <w:rPr>
          <w:rFonts w:ascii="Times New Roman" w:hAnsi="Times New Roman"/>
          <w:sz w:val="24"/>
        </w:rPr>
        <w:t xml:space="preserve"> </w:t>
      </w:r>
    </w:p>
    <w:p w:rsidR="009D20C7" w:rsidRPr="00A07ADD" w:rsidRDefault="00D31DC7" w:rsidP="009D20C7">
      <w:pPr>
        <w:tabs>
          <w:tab w:val="left" w:pos="480"/>
        </w:tabs>
        <w:rPr>
          <w:rFonts w:ascii="Times New Roman" w:hAnsi="Times New Roman"/>
          <w:sz w:val="24"/>
        </w:rPr>
      </w:pPr>
      <w:r>
        <w:rPr>
          <w:rFonts w:ascii="Times New Roman" w:hAnsi="Times New Roman"/>
          <w:sz w:val="24"/>
        </w:rPr>
        <w:t xml:space="preserve">      1. А.А.Блок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поэта. Романтический мир раннего Блока. «Стихи о Прекрасной Даме». Блок и символизм. Историческая тема в произведениях «На поле Куликовом», «Скифы», «Возмездие». Поэма «Соловьиный сад», уход от действительности в мир мечты. Поэма «Двенадцать», тема революции. Тема России.</w:t>
      </w:r>
    </w:p>
    <w:p w:rsidR="009D20C7" w:rsidRPr="00A07ADD" w:rsidRDefault="00D31DC7" w:rsidP="009D20C7">
      <w:pPr>
        <w:tabs>
          <w:tab w:val="left" w:pos="480"/>
        </w:tabs>
        <w:rPr>
          <w:rFonts w:ascii="Times New Roman" w:hAnsi="Times New Roman"/>
          <w:sz w:val="24"/>
        </w:rPr>
      </w:pPr>
      <w:r>
        <w:rPr>
          <w:rFonts w:ascii="Times New Roman" w:hAnsi="Times New Roman"/>
          <w:sz w:val="24"/>
        </w:rPr>
        <w:t xml:space="preserve">      2. С.А.Есенин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Биография и личность поэта. Тема природы, тема «братьев наших меньших». Тема любви.  Тема Родины, Руси, родного дома в творчестве поэта. Поэма «Анна Снегина», отражение политических событий в стране. </w:t>
      </w:r>
    </w:p>
    <w:p w:rsidR="009D20C7" w:rsidRPr="00A07ADD" w:rsidRDefault="00D31DC7" w:rsidP="009D20C7">
      <w:pPr>
        <w:tabs>
          <w:tab w:val="left" w:pos="480"/>
        </w:tabs>
        <w:rPr>
          <w:rFonts w:ascii="Times New Roman" w:hAnsi="Times New Roman"/>
          <w:sz w:val="24"/>
        </w:rPr>
      </w:pPr>
      <w:r>
        <w:rPr>
          <w:rFonts w:ascii="Times New Roman" w:hAnsi="Times New Roman"/>
          <w:sz w:val="24"/>
        </w:rPr>
        <w:t xml:space="preserve">     3. В.В.Маяковский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Биография и личность поэта. Увлечение ф</w:t>
      </w:r>
      <w:r w:rsidRPr="00A07ADD">
        <w:rPr>
          <w:rFonts w:ascii="Times New Roman" w:hAnsi="Times New Roman"/>
          <w:sz w:val="24"/>
        </w:rPr>
        <w:t>утуризм</w:t>
      </w:r>
      <w:r>
        <w:rPr>
          <w:rFonts w:ascii="Times New Roman" w:hAnsi="Times New Roman"/>
          <w:sz w:val="24"/>
        </w:rPr>
        <w:t xml:space="preserve">ом. </w:t>
      </w:r>
      <w:r w:rsidRPr="00A07ADD">
        <w:rPr>
          <w:rFonts w:ascii="Times New Roman" w:hAnsi="Times New Roman"/>
          <w:sz w:val="24"/>
        </w:rPr>
        <w:t xml:space="preserve">Тематика стихотворений (гражданская, патриотическая, о загранице).  «Громада любовь» в творчестве поэта («Облако в штанах», «Люблю»). Тема поэта и поэзии в поэме «Во весь голос». Сатира Маяковского. Художественные особенности его языка и стиля. Неологизмы поэта.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lang w:val="en-US"/>
        </w:rPr>
        <w:t>VII</w:t>
      </w:r>
      <w:r>
        <w:rPr>
          <w:rFonts w:ascii="Times New Roman" w:hAnsi="Times New Roman"/>
          <w:sz w:val="24"/>
        </w:rPr>
        <w:t xml:space="preserve">. Проза 20-30-х годов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1</w:t>
      </w:r>
      <w:r>
        <w:rPr>
          <w:rFonts w:ascii="Times New Roman" w:hAnsi="Times New Roman"/>
          <w:sz w:val="24"/>
        </w:rPr>
        <w:t>. Проза А.А.Фадеева, И.Э.Бабеля</w:t>
      </w:r>
      <w:r w:rsidR="00D31DC7">
        <w:rPr>
          <w:rFonts w:ascii="Times New Roman" w:hAnsi="Times New Roman"/>
          <w:sz w:val="24"/>
        </w:rPr>
        <w:t xml:space="preserve">, Е.И.Замятина (в обзоре)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Биографические сведения о писателях. Романы «Разгром», «Конармия» о революции и гражданской войне.  Роман –</w:t>
      </w:r>
      <w:r>
        <w:rPr>
          <w:rFonts w:ascii="Times New Roman" w:hAnsi="Times New Roman"/>
          <w:sz w:val="24"/>
        </w:rPr>
        <w:t xml:space="preserve"> </w:t>
      </w:r>
      <w:r w:rsidRPr="00A07ADD">
        <w:rPr>
          <w:rFonts w:ascii="Times New Roman" w:hAnsi="Times New Roman"/>
          <w:sz w:val="24"/>
        </w:rPr>
        <w:t>антиутопия  «Мы» о социалистическом будущем.</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2. Б.А. Пильняк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писателя. Тематика произведений. Исторические метафоры. Нравственные проблемы в рассказе  «Человеческий ветер».</w:t>
      </w:r>
    </w:p>
    <w:p w:rsidR="009D20C7" w:rsidRPr="00A07ADD" w:rsidRDefault="009D20C7" w:rsidP="009D20C7">
      <w:pPr>
        <w:tabs>
          <w:tab w:val="left" w:pos="480"/>
        </w:tabs>
        <w:rPr>
          <w:rFonts w:ascii="Times New Roman" w:hAnsi="Times New Roman"/>
          <w:sz w:val="24"/>
        </w:rPr>
      </w:pPr>
      <w:r>
        <w:rPr>
          <w:rFonts w:ascii="Times New Roman" w:hAnsi="Times New Roman"/>
          <w:sz w:val="24"/>
        </w:rPr>
        <w:lastRenderedPageBreak/>
        <w:t xml:space="preserve">    </w:t>
      </w:r>
      <w:r w:rsidR="00D31DC7">
        <w:rPr>
          <w:rFonts w:ascii="Times New Roman" w:hAnsi="Times New Roman"/>
          <w:sz w:val="24"/>
        </w:rPr>
        <w:t xml:space="preserve">3. М.М.Зощенко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писателя-сатирика.  Рассказы «Аристократка», «Иностранцы», персонажи, язык и стиль автора.</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4. А.П.Платонов</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и судьба писателя. Рассказы  «На заре туманной юности», «Сухой хлеб», «Корова», «Возвращение». Любовь к детям. Тема революции, войны и переустройства мира. Т</w:t>
      </w:r>
      <w:r>
        <w:rPr>
          <w:rFonts w:ascii="Times New Roman" w:hAnsi="Times New Roman"/>
          <w:sz w:val="24"/>
        </w:rPr>
        <w:t>рагедия неуслышанности, изоляция</w:t>
      </w:r>
      <w:r w:rsidRPr="00A07ADD">
        <w:rPr>
          <w:rFonts w:ascii="Times New Roman" w:hAnsi="Times New Roman"/>
          <w:sz w:val="24"/>
        </w:rPr>
        <w:t xml:space="preserve"> от читателя.</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5. М.А.Булгаков </w:t>
      </w:r>
    </w:p>
    <w:p w:rsidR="009D20C7"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и личность писателя. «Записки юного врача», «Белая гвардия», «Роковые яйца», «Дни Турбиных», «Бег», «Кабала святош» (в обзоре). Повесть «Собачье сердце», тема, идея. Проблема научного вторжения в природу, в эволюцию человека. Шарик</w:t>
      </w:r>
      <w:r>
        <w:rPr>
          <w:rFonts w:ascii="Times New Roman" w:hAnsi="Times New Roman"/>
          <w:sz w:val="24"/>
        </w:rPr>
        <w:t xml:space="preserve"> - Шариков-шариковщ</w:t>
      </w:r>
      <w:r w:rsidRPr="00A07ADD">
        <w:rPr>
          <w:rFonts w:ascii="Times New Roman" w:hAnsi="Times New Roman"/>
          <w:sz w:val="24"/>
        </w:rPr>
        <w:t xml:space="preserve">ина.  Профессор Преображенский, доктор Борменталь. Понимание и исправление своей ошибки в научном эксперименте. Роман «Мастер и Маргарита». Композиция, проблематика. «Роман в романе». Иешуа Га-Ноцри и Понтий Пилат. Образ </w:t>
      </w:r>
      <w:r>
        <w:rPr>
          <w:rFonts w:ascii="Times New Roman" w:hAnsi="Times New Roman"/>
          <w:sz w:val="24"/>
        </w:rPr>
        <w:t>Мастера. Судьба художника в мире</w:t>
      </w:r>
      <w:r w:rsidRPr="00A07ADD">
        <w:rPr>
          <w:rFonts w:ascii="Times New Roman" w:hAnsi="Times New Roman"/>
          <w:sz w:val="24"/>
        </w:rPr>
        <w:t>, в котором гибнут таланты. «Нечистая сила» в романе. Воланд и его свита. Проблема милосердия, всепрощения и справедливости.</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lang w:val="en-US"/>
        </w:rPr>
        <w:t>VIII</w:t>
      </w:r>
      <w:r w:rsidR="00D31DC7">
        <w:rPr>
          <w:rFonts w:ascii="Times New Roman" w:hAnsi="Times New Roman"/>
          <w:sz w:val="24"/>
        </w:rPr>
        <w:t xml:space="preserve">. Поэзия 30- 50-х годов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1.М.И.Цветаева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личность поэта. Лирика, тематика стихотворений. Поэмы Цветаевой.</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2.О.Э.Мандельштам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Поэт и время. «Воронежские тетради».</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3.А.А.Ахматова</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rPr>
        <w:t>Биография, личность поэта. Тематика стихотворений. Поэзия женской души. Поэма «Реквием»- памятник народному страданию.</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4.Н.А.Заболоцкий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Биографические сведения. «Столбцы». Годы испытаний. Тематика стихотворений.</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lang w:val="en-US"/>
        </w:rPr>
        <w:t>IX</w:t>
      </w:r>
      <w:r w:rsidR="00D31DC7">
        <w:rPr>
          <w:rFonts w:ascii="Times New Roman" w:hAnsi="Times New Roman"/>
          <w:sz w:val="24"/>
        </w:rPr>
        <w:t xml:space="preserve">.Проза 40- 50-х годов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1.А.Н.Толстой </w:t>
      </w:r>
    </w:p>
    <w:p w:rsidR="009D20C7" w:rsidRPr="00A07ADD" w:rsidRDefault="009D20C7" w:rsidP="009D20C7">
      <w:pPr>
        <w:tabs>
          <w:tab w:val="left" w:pos="480"/>
        </w:tabs>
        <w:rPr>
          <w:rFonts w:ascii="Times New Roman" w:hAnsi="Times New Roman"/>
          <w:sz w:val="24"/>
        </w:rPr>
      </w:pPr>
      <w:r>
        <w:rPr>
          <w:rFonts w:ascii="Times New Roman" w:hAnsi="Times New Roman"/>
          <w:sz w:val="24"/>
        </w:rPr>
        <w:lastRenderedPageBreak/>
        <w:t xml:space="preserve">  </w:t>
      </w:r>
      <w:r w:rsidRPr="00A07ADD">
        <w:rPr>
          <w:rFonts w:ascii="Times New Roman" w:hAnsi="Times New Roman"/>
          <w:sz w:val="24"/>
        </w:rPr>
        <w:t xml:space="preserve">Биографические сведения. Обзор творчества («Хождение по мукам», «Пётр </w:t>
      </w:r>
      <w:r w:rsidRPr="00A07ADD">
        <w:rPr>
          <w:rFonts w:ascii="Times New Roman" w:hAnsi="Times New Roman"/>
          <w:sz w:val="24"/>
          <w:lang w:val="en-US"/>
        </w:rPr>
        <w:t>I</w:t>
      </w:r>
      <w:r w:rsidRPr="00A07ADD">
        <w:rPr>
          <w:rFonts w:ascii="Times New Roman" w:hAnsi="Times New Roman"/>
          <w:sz w:val="24"/>
        </w:rPr>
        <w:t>»).</w:t>
      </w:r>
      <w:r>
        <w:rPr>
          <w:rFonts w:ascii="Times New Roman" w:hAnsi="Times New Roman"/>
          <w:sz w:val="24"/>
        </w:rPr>
        <w:t xml:space="preserve"> </w:t>
      </w:r>
      <w:r w:rsidRPr="00A07ADD">
        <w:rPr>
          <w:rFonts w:ascii="Times New Roman" w:hAnsi="Times New Roman"/>
          <w:sz w:val="24"/>
        </w:rPr>
        <w:t>Рассказ «Утоли моя печали». Тема деревни, тема чистой любви.</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2.М.М.Пришвин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особенности художественного мироощущения. Тема родной природы в творчестве  писателя.</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3.Б.Л.Пастернак</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rPr>
        <w:t>Судьба писателя. Поэт и эпоха. Роман « Доктор Живаго» (в обзоре).</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4.</w:t>
      </w:r>
      <w:r w:rsidR="00D31DC7">
        <w:rPr>
          <w:rFonts w:ascii="Times New Roman" w:hAnsi="Times New Roman"/>
          <w:sz w:val="24"/>
        </w:rPr>
        <w:t xml:space="preserve">М.А.Шолохов </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rPr>
        <w:t>Биография писателя.  «Донские рассказы». Тем</w:t>
      </w:r>
      <w:r>
        <w:rPr>
          <w:rFonts w:ascii="Times New Roman" w:hAnsi="Times New Roman"/>
          <w:sz w:val="24"/>
        </w:rPr>
        <w:t xml:space="preserve">а революции и гражданской войны в рассказе </w:t>
      </w:r>
      <w:r w:rsidRPr="00A07ADD">
        <w:rPr>
          <w:rFonts w:ascii="Times New Roman" w:hAnsi="Times New Roman"/>
          <w:sz w:val="24"/>
        </w:rPr>
        <w:t xml:space="preserve"> «Чужая кровь». Роман-эпопея «Тихий Дон». История создания. Эпос и трагедия. Художественное своеобразие романа. Композиция. Картины жизни донских казаков,  их быт и традиции. Личная драма Григория Мелехова на фоне исторических событий эпохи. Характер и судьба Аксиньи. Суровая летопись коллективизации в романе «Поднятая целина». </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lang w:val="en-US"/>
        </w:rPr>
        <w:t>X</w:t>
      </w:r>
      <w:r w:rsidRPr="00A07ADD">
        <w:rPr>
          <w:rFonts w:ascii="Times New Roman" w:hAnsi="Times New Roman"/>
          <w:sz w:val="24"/>
        </w:rPr>
        <w:t>. Литература  60-</w:t>
      </w:r>
      <w:r>
        <w:rPr>
          <w:rFonts w:ascii="Times New Roman" w:hAnsi="Times New Roman"/>
          <w:sz w:val="24"/>
        </w:rPr>
        <w:t xml:space="preserve"> </w:t>
      </w:r>
      <w:r w:rsidR="00D31DC7">
        <w:rPr>
          <w:rFonts w:ascii="Times New Roman" w:hAnsi="Times New Roman"/>
          <w:sz w:val="24"/>
        </w:rPr>
        <w:t xml:space="preserve">80-х годов </w:t>
      </w:r>
      <w:r w:rsidRPr="00A07ADD">
        <w:rPr>
          <w:rFonts w:ascii="Times New Roman" w:hAnsi="Times New Roman"/>
          <w:sz w:val="24"/>
        </w:rPr>
        <w:t xml:space="preserve">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1. А.Т.Твардовский.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Биография поэта. Поэмы Твардовского</w:t>
      </w:r>
      <w:r>
        <w:rPr>
          <w:rFonts w:ascii="Times New Roman" w:hAnsi="Times New Roman"/>
          <w:sz w:val="24"/>
        </w:rPr>
        <w:t xml:space="preserve"> (в обзоре)</w:t>
      </w:r>
      <w:r w:rsidRPr="00A07ADD">
        <w:rPr>
          <w:rFonts w:ascii="Times New Roman" w:hAnsi="Times New Roman"/>
          <w:sz w:val="24"/>
        </w:rPr>
        <w:t>. Стихотворения.</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00D31DC7">
        <w:rPr>
          <w:rFonts w:ascii="Times New Roman" w:hAnsi="Times New Roman"/>
          <w:sz w:val="24"/>
        </w:rPr>
        <w:t xml:space="preserve">2. А.И.Солженицын. </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rPr>
        <w:t xml:space="preserve">Биография писателя. Путь самопознания и прозрений, «лагерные университеты». Рассказ «Матрёнин двор», образ деревенской праведницы. «Один день Ивана Денисовича», «Архипелаг ГУЛАГ» (в обзоре). </w:t>
      </w:r>
    </w:p>
    <w:p w:rsidR="009D20C7" w:rsidRPr="00A07ADD" w:rsidRDefault="00D31DC7" w:rsidP="009D20C7">
      <w:pPr>
        <w:tabs>
          <w:tab w:val="left" w:pos="480"/>
        </w:tabs>
        <w:rPr>
          <w:rFonts w:ascii="Times New Roman" w:hAnsi="Times New Roman"/>
          <w:sz w:val="24"/>
        </w:rPr>
      </w:pPr>
      <w:r>
        <w:rPr>
          <w:rFonts w:ascii="Times New Roman" w:hAnsi="Times New Roman"/>
          <w:sz w:val="24"/>
        </w:rPr>
        <w:t xml:space="preserve">  3. В.М.Шукшин </w:t>
      </w:r>
    </w:p>
    <w:p w:rsidR="009D20C7" w:rsidRPr="00A07ADD"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Биографические сведения. Многогранность таланта. Деревенская тема. Рассказ «Срезал».</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lang w:val="en-US"/>
        </w:rPr>
        <w:t>XI</w:t>
      </w:r>
      <w:r w:rsidRPr="00A07ADD">
        <w:rPr>
          <w:rFonts w:ascii="Times New Roman" w:hAnsi="Times New Roman"/>
          <w:sz w:val="24"/>
        </w:rPr>
        <w:t>. Поэзия</w:t>
      </w:r>
      <w:r>
        <w:rPr>
          <w:rFonts w:ascii="Times New Roman" w:hAnsi="Times New Roman"/>
          <w:sz w:val="24"/>
        </w:rPr>
        <w:t xml:space="preserve"> </w:t>
      </w:r>
      <w:r w:rsidRPr="00A07ADD">
        <w:rPr>
          <w:rFonts w:ascii="Times New Roman" w:hAnsi="Times New Roman"/>
          <w:sz w:val="24"/>
        </w:rPr>
        <w:t xml:space="preserve">  и</w:t>
      </w:r>
      <w:r>
        <w:rPr>
          <w:rFonts w:ascii="Times New Roman" w:hAnsi="Times New Roman"/>
          <w:sz w:val="24"/>
        </w:rPr>
        <w:t xml:space="preserve"> </w:t>
      </w:r>
      <w:r w:rsidRPr="00A07ADD">
        <w:rPr>
          <w:rFonts w:ascii="Times New Roman" w:hAnsi="Times New Roman"/>
          <w:sz w:val="24"/>
        </w:rPr>
        <w:t xml:space="preserve"> проза </w:t>
      </w:r>
      <w:r w:rsidR="00D31DC7">
        <w:rPr>
          <w:rFonts w:ascii="Times New Roman" w:hAnsi="Times New Roman"/>
          <w:sz w:val="24"/>
        </w:rPr>
        <w:t>о Великой Отечественной войне.</w:t>
      </w:r>
    </w:p>
    <w:p w:rsidR="009D20C7" w:rsidRPr="00B8071B" w:rsidRDefault="009D20C7" w:rsidP="009D20C7">
      <w:pPr>
        <w:tabs>
          <w:tab w:val="left" w:pos="480"/>
        </w:tabs>
        <w:rPr>
          <w:rFonts w:ascii="Times New Roman" w:hAnsi="Times New Roman"/>
          <w:sz w:val="24"/>
        </w:rPr>
      </w:pPr>
      <w:r>
        <w:rPr>
          <w:rFonts w:ascii="Times New Roman" w:hAnsi="Times New Roman"/>
          <w:sz w:val="24"/>
        </w:rPr>
        <w:t xml:space="preserve">  </w:t>
      </w:r>
      <w:r w:rsidRPr="00A07ADD">
        <w:rPr>
          <w:rFonts w:ascii="Times New Roman" w:hAnsi="Times New Roman"/>
          <w:sz w:val="24"/>
        </w:rPr>
        <w:t xml:space="preserve">Суровая </w:t>
      </w:r>
      <w:r>
        <w:rPr>
          <w:rFonts w:ascii="Times New Roman" w:hAnsi="Times New Roman"/>
          <w:sz w:val="24"/>
        </w:rPr>
        <w:t xml:space="preserve"> </w:t>
      </w:r>
      <w:r w:rsidRPr="00A07ADD">
        <w:rPr>
          <w:rFonts w:ascii="Times New Roman" w:hAnsi="Times New Roman"/>
          <w:sz w:val="24"/>
        </w:rPr>
        <w:t xml:space="preserve"> правда войны в произведениях В.П.Астафьева, Б.Васильева, К.Воробьёва  и др.</w:t>
      </w:r>
    </w:p>
    <w:p w:rsidR="009D20C7" w:rsidRPr="00A07ADD" w:rsidRDefault="009D20C7" w:rsidP="009D20C7">
      <w:pPr>
        <w:tabs>
          <w:tab w:val="left" w:pos="480"/>
        </w:tabs>
        <w:rPr>
          <w:rFonts w:ascii="Times New Roman" w:hAnsi="Times New Roman"/>
          <w:sz w:val="24"/>
        </w:rPr>
      </w:pPr>
      <w:r w:rsidRPr="00A07ADD">
        <w:rPr>
          <w:rFonts w:ascii="Times New Roman" w:hAnsi="Times New Roman"/>
          <w:sz w:val="24"/>
          <w:lang w:val="en-US"/>
        </w:rPr>
        <w:t>XII</w:t>
      </w:r>
      <w:r w:rsidRPr="00A07ADD">
        <w:rPr>
          <w:rFonts w:ascii="Times New Roman" w:hAnsi="Times New Roman"/>
          <w:sz w:val="24"/>
        </w:rPr>
        <w:t>.</w:t>
      </w:r>
      <w:r>
        <w:rPr>
          <w:rFonts w:ascii="Times New Roman" w:hAnsi="Times New Roman"/>
          <w:sz w:val="24"/>
        </w:rPr>
        <w:t xml:space="preserve"> </w:t>
      </w:r>
      <w:r w:rsidR="00D31DC7">
        <w:rPr>
          <w:rFonts w:ascii="Times New Roman" w:hAnsi="Times New Roman"/>
          <w:sz w:val="24"/>
        </w:rPr>
        <w:t>Современная литература</w:t>
      </w:r>
    </w:p>
    <w:p w:rsidR="00E72F63" w:rsidRDefault="009D20C7" w:rsidP="00BD66C7">
      <w:pPr>
        <w:tabs>
          <w:tab w:val="left" w:pos="480"/>
        </w:tabs>
        <w:rPr>
          <w:rFonts w:ascii="Times New Roman" w:hAnsi="Times New Roman"/>
          <w:sz w:val="24"/>
        </w:rPr>
      </w:pPr>
      <w:r>
        <w:rPr>
          <w:rFonts w:ascii="Times New Roman" w:hAnsi="Times New Roman"/>
          <w:sz w:val="24"/>
        </w:rPr>
        <w:lastRenderedPageBreak/>
        <w:t xml:space="preserve">  </w:t>
      </w:r>
      <w:r w:rsidRPr="00A07ADD">
        <w:rPr>
          <w:rFonts w:ascii="Times New Roman" w:hAnsi="Times New Roman"/>
          <w:sz w:val="24"/>
        </w:rPr>
        <w:t>Произведения А.Битова, В.Распутина и др. (в обзоре)</w:t>
      </w:r>
    </w:p>
    <w:p w:rsidR="0012248E" w:rsidRDefault="0012248E" w:rsidP="00BD66C7">
      <w:pPr>
        <w:tabs>
          <w:tab w:val="left" w:pos="480"/>
        </w:tabs>
        <w:rPr>
          <w:rFonts w:ascii="Times New Roman" w:hAnsi="Times New Roman"/>
          <w:sz w:val="24"/>
        </w:rPr>
      </w:pPr>
    </w:p>
    <w:p w:rsidR="0012248E" w:rsidRPr="00BD66C7" w:rsidRDefault="0012248E" w:rsidP="00BD66C7">
      <w:pPr>
        <w:tabs>
          <w:tab w:val="left" w:pos="480"/>
        </w:tabs>
        <w:rPr>
          <w:rFonts w:ascii="Times New Roman" w:hAnsi="Times New Roman"/>
          <w:sz w:val="24"/>
        </w:rPr>
      </w:pPr>
    </w:p>
    <w:p w:rsidR="009D20C7" w:rsidRDefault="009D20C7" w:rsidP="00E72F63">
      <w:pPr>
        <w:jc w:val="center"/>
        <w:rPr>
          <w:rFonts w:ascii="Times New Roman" w:hAnsi="Times New Roman"/>
          <w:sz w:val="28"/>
        </w:rPr>
      </w:pPr>
      <w:r w:rsidRPr="0001040B">
        <w:rPr>
          <w:rFonts w:ascii="Times New Roman" w:hAnsi="Times New Roman"/>
          <w:sz w:val="28"/>
        </w:rPr>
        <w:t>Учебно – тематический план</w:t>
      </w:r>
    </w:p>
    <w:p w:rsidR="00D31DC7" w:rsidRPr="0001040B" w:rsidRDefault="00D31DC7" w:rsidP="009D20C7">
      <w:pPr>
        <w:jc w:val="center"/>
        <w:rPr>
          <w:rFonts w:ascii="Times New Roman" w:hAnsi="Times New Roman"/>
          <w:sz w:val="28"/>
        </w:rPr>
      </w:pPr>
      <w:r>
        <w:rPr>
          <w:rFonts w:ascii="Times New Roman" w:hAnsi="Times New Roman"/>
          <w:sz w:val="28"/>
        </w:rPr>
        <w:t>На индивидуальные занятия с учеником в учебном плане школ</w:t>
      </w:r>
      <w:r w:rsidR="0012248E">
        <w:rPr>
          <w:rFonts w:ascii="Times New Roman" w:hAnsi="Times New Roman"/>
          <w:sz w:val="28"/>
        </w:rPr>
        <w:t>ы выделено 0,75 часа в неделю, исходя из этого, п</w:t>
      </w:r>
      <w:r>
        <w:rPr>
          <w:rFonts w:ascii="Times New Roman" w:hAnsi="Times New Roman"/>
          <w:sz w:val="28"/>
        </w:rPr>
        <w:t>рограмма рассчитана на 25,5 часов на 34 учебные недели.</w:t>
      </w:r>
    </w:p>
    <w:p w:rsidR="009D20C7" w:rsidRPr="0094013C" w:rsidRDefault="009D20C7" w:rsidP="009D20C7">
      <w:pPr>
        <w:jc w:val="center"/>
        <w:rPr>
          <w:rFonts w:ascii="Times New Roman" w:hAnsi="Times New Roman"/>
          <w:b/>
          <w:sz w:val="28"/>
        </w:rPr>
      </w:pPr>
    </w:p>
    <w:p w:rsidR="009D20C7" w:rsidRPr="0094013C" w:rsidRDefault="009D20C7" w:rsidP="009D20C7">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051"/>
        <w:gridCol w:w="3051"/>
        <w:gridCol w:w="1320"/>
        <w:gridCol w:w="1128"/>
        <w:gridCol w:w="1359"/>
      </w:tblGrid>
      <w:tr w:rsidR="00D31DC7" w:rsidRPr="0001040B" w:rsidTr="00D31DC7">
        <w:trPr>
          <w:trHeight w:val="7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   Тема</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Кол-во</w:t>
            </w:r>
          </w:p>
          <w:p w:rsidR="00D31DC7" w:rsidRPr="0001040B" w:rsidRDefault="00D31DC7" w:rsidP="00D31DC7">
            <w:pPr>
              <w:rPr>
                <w:rFonts w:ascii="Times New Roman" w:hAnsi="Times New Roman"/>
                <w:sz w:val="24"/>
              </w:rPr>
            </w:pPr>
            <w:r w:rsidRPr="0001040B">
              <w:rPr>
                <w:rFonts w:ascii="Times New Roman" w:hAnsi="Times New Roman"/>
                <w:sz w:val="24"/>
              </w:rPr>
              <w:t xml:space="preserve"> Часов</w:t>
            </w:r>
            <w:r>
              <w:rPr>
                <w:rFonts w:ascii="Times New Roman" w:hAnsi="Times New Roman"/>
                <w:sz w:val="24"/>
              </w:rPr>
              <w:t xml:space="preserve"> по программе</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Кол-во часов</w:t>
            </w:r>
            <w:r w:rsidR="00A413F9">
              <w:rPr>
                <w:rFonts w:ascii="Times New Roman" w:hAnsi="Times New Roman"/>
                <w:sz w:val="24"/>
              </w:rPr>
              <w:t xml:space="preserve"> для индивид занятий</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      Форма контроля</w:t>
            </w:r>
          </w:p>
        </w:tc>
      </w:tr>
      <w:tr w:rsidR="00D31DC7" w:rsidRPr="0001040B" w:rsidTr="00D31DC7">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I</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Введение.</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7B3AD0" w:rsidP="00D31DC7">
            <w:pPr>
              <w:rPr>
                <w:rFonts w:ascii="Times New Roman" w:hAnsi="Times New Roman"/>
                <w:b/>
                <w:sz w:val="24"/>
              </w:rPr>
            </w:pPr>
            <w:r>
              <w:rPr>
                <w:rFonts w:ascii="Times New Roman" w:hAnsi="Times New Roman"/>
                <w:b/>
                <w:sz w:val="24"/>
              </w:rPr>
              <w:t>0,5</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II</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Поэзия серебряного века (теория)</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lang w:val="en-US"/>
              </w:rPr>
            </w:pPr>
            <w:r w:rsidRPr="007B3AD0">
              <w:rPr>
                <w:rFonts w:ascii="Times New Roman" w:hAnsi="Times New Roman"/>
                <w:b/>
                <w:sz w:val="24"/>
              </w:rPr>
              <w:t>4</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2C256C" w:rsidP="00D31DC7">
            <w:pPr>
              <w:rPr>
                <w:rFonts w:ascii="Times New Roman" w:hAnsi="Times New Roman"/>
                <w:b/>
                <w:sz w:val="24"/>
              </w:rPr>
            </w:pPr>
            <w:r w:rsidRPr="007B3AD0">
              <w:rPr>
                <w:rFonts w:ascii="Times New Roman" w:hAnsi="Times New Roman"/>
                <w:b/>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lang w:val="en-US"/>
              </w:rPr>
            </w:pPr>
            <w:r w:rsidRPr="007B3AD0">
              <w:rPr>
                <w:rFonts w:ascii="Times New Roman" w:hAnsi="Times New Roman"/>
                <w:b/>
                <w:sz w:val="24"/>
                <w:lang w:val="en-US"/>
              </w:rPr>
              <w:t>III</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Проза серебряного века</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21</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2C256C" w:rsidP="00D31DC7">
            <w:pPr>
              <w:rPr>
                <w:rFonts w:ascii="Times New Roman" w:hAnsi="Times New Roman"/>
                <w:b/>
                <w:sz w:val="24"/>
              </w:rPr>
            </w:pPr>
            <w:r w:rsidRPr="007B3AD0">
              <w:rPr>
                <w:rFonts w:ascii="Times New Roman" w:hAnsi="Times New Roman"/>
                <w:b/>
                <w:sz w:val="24"/>
              </w:rPr>
              <w:t>5</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24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И.А. Бунин </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7</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2C256C"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2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А.И.Куприн</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lang w:val="en-US"/>
              </w:rPr>
            </w:pPr>
            <w:r>
              <w:rPr>
                <w:rFonts w:ascii="Times New Roman" w:hAnsi="Times New Roman"/>
                <w:sz w:val="24"/>
              </w:rPr>
              <w:t>9</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2C256C" w:rsidP="00D31DC7">
            <w:pPr>
              <w:rPr>
                <w:rFonts w:ascii="Times New Roman" w:hAnsi="Times New Roman"/>
                <w:sz w:val="24"/>
              </w:rPr>
            </w:pPr>
            <w:r>
              <w:rPr>
                <w:rFonts w:ascii="Times New Roman" w:hAnsi="Times New Roman"/>
                <w:sz w:val="24"/>
              </w:rPr>
              <w:t>2</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сочинение</w:t>
            </w:r>
          </w:p>
        </w:tc>
      </w:tr>
      <w:tr w:rsidR="00D31DC7" w:rsidRPr="0001040B" w:rsidTr="00D31DC7">
        <w:trPr>
          <w:trHeight w:val="18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Л. Андреев</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3</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2C256C"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315"/>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4</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Проза И.С.Шмелёва, Б.К.Зайцева, А.Т.Аверченко, Тэффи, В.В.Набокова</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2C256C"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96"/>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lastRenderedPageBreak/>
              <w:t>IV</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Поэзия серебряного века</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4</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2C256C" w:rsidP="00D31DC7">
            <w:pPr>
              <w:rPr>
                <w:rFonts w:ascii="Times New Roman" w:hAnsi="Times New Roman"/>
                <w:b/>
                <w:sz w:val="24"/>
              </w:rPr>
            </w:pPr>
            <w:r w:rsidRPr="007B3AD0">
              <w:rPr>
                <w:rFonts w:ascii="Times New Roman" w:hAnsi="Times New Roman"/>
                <w:b/>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65"/>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 В.Я. Брюсов</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5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 Н.С. Гумилев</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11"/>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Поэзия К.Д.Бальмонта, Ф.Сологуба, А.Белого, И.Ф.Анненского, И.Северянина, В.Ф.Ходасевича, Г.В.Иванова</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96"/>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V</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Проза начала 20 века.                                                         М. Горький</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8</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2C256C" w:rsidP="00D31DC7">
            <w:pPr>
              <w:rPr>
                <w:rFonts w:ascii="Times New Roman" w:hAnsi="Times New Roman"/>
                <w:b/>
                <w:sz w:val="24"/>
              </w:rPr>
            </w:pPr>
            <w:r w:rsidRPr="007B3AD0">
              <w:rPr>
                <w:rFonts w:ascii="Times New Roman" w:hAnsi="Times New Roman"/>
                <w:b/>
                <w:sz w:val="24"/>
              </w:rPr>
              <w:t>2</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сочинение </w:t>
            </w:r>
          </w:p>
        </w:tc>
      </w:tr>
      <w:tr w:rsidR="00D31DC7" w:rsidRPr="0001040B" w:rsidTr="00D31DC7">
        <w:trPr>
          <w:trHeight w:val="96"/>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VI</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Поэзия серебряного века</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15</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2C256C" w:rsidP="00D31DC7">
            <w:pPr>
              <w:rPr>
                <w:rFonts w:ascii="Times New Roman" w:hAnsi="Times New Roman"/>
                <w:b/>
                <w:sz w:val="24"/>
              </w:rPr>
            </w:pPr>
            <w:r w:rsidRPr="007B3AD0">
              <w:rPr>
                <w:rFonts w:ascii="Times New Roman" w:hAnsi="Times New Roman"/>
                <w:b/>
                <w:sz w:val="24"/>
              </w:rPr>
              <w:t>3</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35"/>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А.А.Блок</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5</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2C256C"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5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С.А.Есенин</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5</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92"/>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3 </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В.В.Маяковский</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5</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2C256C"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345"/>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lang w:val="en-US"/>
              </w:rPr>
            </w:pPr>
            <w:r w:rsidRPr="007B3AD0">
              <w:rPr>
                <w:rFonts w:ascii="Times New Roman" w:hAnsi="Times New Roman"/>
                <w:b/>
                <w:sz w:val="24"/>
                <w:lang w:val="en-US"/>
              </w:rPr>
              <w:t>VII</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Проза 20- 30-х годов</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17</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7B3AD0" w:rsidP="00D31DC7">
            <w:pPr>
              <w:rPr>
                <w:rFonts w:ascii="Times New Roman" w:hAnsi="Times New Roman"/>
                <w:b/>
                <w:sz w:val="24"/>
              </w:rPr>
            </w:pPr>
            <w:r w:rsidRPr="007B3AD0">
              <w:rPr>
                <w:rFonts w:ascii="Times New Roman" w:hAnsi="Times New Roman"/>
                <w:b/>
                <w:sz w:val="24"/>
              </w:rPr>
              <w:t>4</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33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Проза А.А.Фадеева, И.Э.Бабеля, Е.И.Замятина </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81"/>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Б.Пильняк</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11"/>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М.М.Зощенко</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5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4</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А.П.Платонов</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4</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315"/>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5</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М.А.Булгаков</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10</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2</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сочинение </w:t>
            </w:r>
          </w:p>
        </w:tc>
      </w:tr>
      <w:tr w:rsidR="00D31DC7" w:rsidRPr="0001040B" w:rsidTr="00D31DC7">
        <w:trPr>
          <w:trHeight w:val="330"/>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VIII</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Поэзия 30- 50 годов</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6</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7B3AD0" w:rsidP="00D31DC7">
            <w:pPr>
              <w:rPr>
                <w:rFonts w:ascii="Times New Roman" w:hAnsi="Times New Roman"/>
                <w:b/>
                <w:sz w:val="24"/>
              </w:rPr>
            </w:pPr>
            <w:r w:rsidRPr="007B3AD0">
              <w:rPr>
                <w:rFonts w:ascii="Times New Roman" w:hAnsi="Times New Roman"/>
                <w:b/>
                <w:sz w:val="24"/>
              </w:rPr>
              <w:t>2</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21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М.И.Цветаева</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96"/>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lastRenderedPageBreak/>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О.Э.Мандельштам </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5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А.А.Ахматова</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26"/>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4</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Н.А.Заболоцкий</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240"/>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IX</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Проза 40-50 годов</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13</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7B3AD0" w:rsidP="00D31DC7">
            <w:pPr>
              <w:rPr>
                <w:rFonts w:ascii="Times New Roman" w:hAnsi="Times New Roman"/>
                <w:b/>
                <w:sz w:val="24"/>
              </w:rPr>
            </w:pPr>
            <w:r w:rsidRPr="007B3AD0">
              <w:rPr>
                <w:rFonts w:ascii="Times New Roman" w:hAnsi="Times New Roman"/>
                <w:b/>
                <w:sz w:val="24"/>
              </w:rPr>
              <w:t>3</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5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А.Н.Толстой</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8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М.М.Пришвин</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81"/>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Б.Л.Пастернак</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180"/>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4</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М.А.Шолохов</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9</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сочинение</w:t>
            </w:r>
          </w:p>
        </w:tc>
      </w:tr>
      <w:tr w:rsidR="00D31DC7" w:rsidRPr="0001040B" w:rsidTr="00D31DC7">
        <w:trPr>
          <w:trHeight w:val="120"/>
        </w:trPr>
        <w:tc>
          <w:tcPr>
            <w:tcW w:w="0" w:type="auto"/>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lang w:val="en-US"/>
              </w:rPr>
              <w:t>X</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Литература 60-80 годов</w:t>
            </w:r>
          </w:p>
        </w:tc>
        <w:tc>
          <w:tcPr>
            <w:tcW w:w="1320" w:type="dxa"/>
            <w:tcBorders>
              <w:top w:val="single" w:sz="4" w:space="0" w:color="auto"/>
              <w:left w:val="single" w:sz="4" w:space="0" w:color="auto"/>
              <w:bottom w:val="single" w:sz="4" w:space="0" w:color="auto"/>
              <w:right w:val="single" w:sz="4" w:space="0" w:color="auto"/>
            </w:tcBorders>
          </w:tcPr>
          <w:p w:rsidR="00D31DC7" w:rsidRPr="007B3AD0" w:rsidRDefault="00D31DC7" w:rsidP="00D31DC7">
            <w:pPr>
              <w:rPr>
                <w:rFonts w:ascii="Times New Roman" w:hAnsi="Times New Roman"/>
                <w:b/>
                <w:sz w:val="24"/>
              </w:rPr>
            </w:pPr>
            <w:r w:rsidRPr="007B3AD0">
              <w:rPr>
                <w:rFonts w:ascii="Times New Roman" w:hAnsi="Times New Roman"/>
                <w:b/>
                <w:sz w:val="24"/>
              </w:rPr>
              <w:t>7</w:t>
            </w:r>
          </w:p>
        </w:tc>
        <w:tc>
          <w:tcPr>
            <w:tcW w:w="1128" w:type="dxa"/>
            <w:tcBorders>
              <w:top w:val="single" w:sz="4" w:space="0" w:color="auto"/>
              <w:left w:val="single" w:sz="4" w:space="0" w:color="auto"/>
              <w:bottom w:val="single" w:sz="4" w:space="0" w:color="auto"/>
              <w:right w:val="single" w:sz="4" w:space="0" w:color="auto"/>
            </w:tcBorders>
          </w:tcPr>
          <w:p w:rsidR="00D31DC7" w:rsidRPr="007B3AD0" w:rsidRDefault="007B3AD0" w:rsidP="00D31DC7">
            <w:pPr>
              <w:rPr>
                <w:rFonts w:ascii="Times New Roman" w:hAnsi="Times New Roman"/>
                <w:b/>
                <w:sz w:val="24"/>
              </w:rPr>
            </w:pPr>
            <w:r w:rsidRPr="007B3AD0">
              <w:rPr>
                <w:rFonts w:ascii="Times New Roman" w:hAnsi="Times New Roman"/>
                <w:b/>
                <w:sz w:val="24"/>
              </w:rPr>
              <w:t>2</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95"/>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1</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 xml:space="preserve">А.Т. Твардовский </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1</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rPr>
          <w:trHeight w:val="315"/>
        </w:trPr>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2</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А.И.Солженицын</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4</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c>
          <w:tcPr>
            <w:tcW w:w="0" w:type="auto"/>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3</w:t>
            </w:r>
          </w:p>
        </w:tc>
        <w:tc>
          <w:tcPr>
            <w:tcW w:w="6102" w:type="dxa"/>
            <w:gridSpan w:val="2"/>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sidRPr="0001040B">
              <w:rPr>
                <w:rFonts w:ascii="Times New Roman" w:hAnsi="Times New Roman"/>
                <w:sz w:val="24"/>
              </w:rPr>
              <w:t>В.М.Шукшин</w:t>
            </w:r>
          </w:p>
        </w:tc>
        <w:tc>
          <w:tcPr>
            <w:tcW w:w="1320"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r>
              <w:rPr>
                <w:rFonts w:ascii="Times New Roman" w:hAnsi="Times New Roman"/>
                <w:sz w:val="24"/>
              </w:rPr>
              <w:t>2</w:t>
            </w:r>
          </w:p>
        </w:tc>
        <w:tc>
          <w:tcPr>
            <w:tcW w:w="1128" w:type="dxa"/>
            <w:tcBorders>
              <w:top w:val="single" w:sz="4" w:space="0" w:color="auto"/>
              <w:left w:val="single" w:sz="4" w:space="0" w:color="auto"/>
              <w:bottom w:val="single" w:sz="4" w:space="0" w:color="auto"/>
              <w:right w:val="single" w:sz="4" w:space="0" w:color="auto"/>
            </w:tcBorders>
          </w:tcPr>
          <w:p w:rsidR="00D31DC7" w:rsidRPr="0001040B" w:rsidRDefault="007B3AD0" w:rsidP="00D31DC7">
            <w:pPr>
              <w:rPr>
                <w:rFonts w:ascii="Times New Roman" w:hAnsi="Times New Roman"/>
                <w:sz w:val="24"/>
              </w:rPr>
            </w:pPr>
            <w:r>
              <w:rPr>
                <w:rFonts w:ascii="Times New Roman" w:hAnsi="Times New Roman"/>
                <w:sz w:val="24"/>
              </w:rPr>
              <w:t>1</w:t>
            </w:r>
          </w:p>
        </w:tc>
        <w:tc>
          <w:tcPr>
            <w:tcW w:w="1359" w:type="dxa"/>
            <w:tcBorders>
              <w:top w:val="single" w:sz="4" w:space="0" w:color="auto"/>
              <w:left w:val="single" w:sz="4" w:space="0" w:color="auto"/>
              <w:bottom w:val="single" w:sz="4" w:space="0" w:color="auto"/>
              <w:right w:val="single" w:sz="4" w:space="0" w:color="auto"/>
            </w:tcBorders>
          </w:tcPr>
          <w:p w:rsidR="00D31DC7" w:rsidRPr="0001040B" w:rsidRDefault="00D31DC7" w:rsidP="00D31DC7">
            <w:pPr>
              <w:rPr>
                <w:rFonts w:ascii="Times New Roman" w:hAnsi="Times New Roman"/>
                <w:sz w:val="24"/>
              </w:rPr>
            </w:pPr>
          </w:p>
        </w:tc>
      </w:tr>
      <w:tr w:rsidR="00D31DC7" w:rsidRPr="0001040B" w:rsidTr="00D31DC7">
        <w:tblPrEx>
          <w:tblLook w:val="0000"/>
        </w:tblPrEx>
        <w:trPr>
          <w:trHeight w:val="97"/>
        </w:trPr>
        <w:tc>
          <w:tcPr>
            <w:tcW w:w="0" w:type="auto"/>
          </w:tcPr>
          <w:p w:rsidR="00D31DC7" w:rsidRPr="007B3AD0" w:rsidRDefault="00D31DC7" w:rsidP="00D31DC7">
            <w:pPr>
              <w:rPr>
                <w:rFonts w:ascii="Times New Roman" w:hAnsi="Times New Roman"/>
                <w:b/>
                <w:sz w:val="24"/>
              </w:rPr>
            </w:pPr>
            <w:r w:rsidRPr="007B3AD0">
              <w:rPr>
                <w:rFonts w:ascii="Times New Roman" w:hAnsi="Times New Roman"/>
                <w:b/>
                <w:sz w:val="24"/>
                <w:lang w:val="en-US"/>
              </w:rPr>
              <w:t>XI</w:t>
            </w:r>
          </w:p>
        </w:tc>
        <w:tc>
          <w:tcPr>
            <w:tcW w:w="6102" w:type="dxa"/>
            <w:gridSpan w:val="2"/>
          </w:tcPr>
          <w:p w:rsidR="00D31DC7" w:rsidRPr="007B3AD0" w:rsidRDefault="00D31DC7" w:rsidP="00D31DC7">
            <w:pPr>
              <w:rPr>
                <w:rFonts w:ascii="Times New Roman" w:hAnsi="Times New Roman"/>
                <w:b/>
                <w:sz w:val="24"/>
              </w:rPr>
            </w:pPr>
            <w:r w:rsidRPr="007B3AD0">
              <w:rPr>
                <w:rFonts w:ascii="Times New Roman" w:hAnsi="Times New Roman"/>
                <w:b/>
                <w:sz w:val="24"/>
              </w:rPr>
              <w:t>Поэзия и проза о Великой Отечественной войне</w:t>
            </w:r>
          </w:p>
        </w:tc>
        <w:tc>
          <w:tcPr>
            <w:tcW w:w="1320" w:type="dxa"/>
          </w:tcPr>
          <w:p w:rsidR="00D31DC7" w:rsidRPr="007B3AD0" w:rsidRDefault="00D31DC7" w:rsidP="00D31DC7">
            <w:pPr>
              <w:rPr>
                <w:rFonts w:ascii="Times New Roman" w:hAnsi="Times New Roman"/>
                <w:b/>
                <w:sz w:val="24"/>
              </w:rPr>
            </w:pPr>
            <w:r w:rsidRPr="007B3AD0">
              <w:rPr>
                <w:rFonts w:ascii="Times New Roman" w:hAnsi="Times New Roman"/>
                <w:b/>
                <w:sz w:val="24"/>
              </w:rPr>
              <w:t>3</w:t>
            </w:r>
          </w:p>
        </w:tc>
        <w:tc>
          <w:tcPr>
            <w:tcW w:w="1128" w:type="dxa"/>
          </w:tcPr>
          <w:p w:rsidR="00D31DC7" w:rsidRPr="007B3AD0" w:rsidRDefault="007B3AD0" w:rsidP="00D31DC7">
            <w:pPr>
              <w:rPr>
                <w:rFonts w:ascii="Times New Roman" w:hAnsi="Times New Roman"/>
                <w:b/>
                <w:sz w:val="24"/>
              </w:rPr>
            </w:pPr>
            <w:r w:rsidRPr="007B3AD0">
              <w:rPr>
                <w:rFonts w:ascii="Times New Roman" w:hAnsi="Times New Roman"/>
                <w:b/>
                <w:sz w:val="24"/>
              </w:rPr>
              <w:t>1</w:t>
            </w:r>
          </w:p>
        </w:tc>
        <w:tc>
          <w:tcPr>
            <w:tcW w:w="1359" w:type="dxa"/>
          </w:tcPr>
          <w:p w:rsidR="00D31DC7" w:rsidRPr="0001040B" w:rsidRDefault="00D31DC7" w:rsidP="00D31DC7">
            <w:pPr>
              <w:rPr>
                <w:rFonts w:ascii="Times New Roman" w:hAnsi="Times New Roman"/>
                <w:sz w:val="24"/>
              </w:rPr>
            </w:pPr>
            <w:r w:rsidRPr="0001040B">
              <w:rPr>
                <w:rFonts w:ascii="Times New Roman" w:hAnsi="Times New Roman"/>
                <w:sz w:val="24"/>
              </w:rPr>
              <w:t xml:space="preserve">сочинение </w:t>
            </w:r>
          </w:p>
        </w:tc>
      </w:tr>
      <w:tr w:rsidR="00D31DC7" w:rsidRPr="0001040B" w:rsidTr="00D31DC7">
        <w:tblPrEx>
          <w:tblLook w:val="0000"/>
        </w:tblPrEx>
        <w:trPr>
          <w:trHeight w:val="210"/>
        </w:trPr>
        <w:tc>
          <w:tcPr>
            <w:tcW w:w="0" w:type="auto"/>
          </w:tcPr>
          <w:p w:rsidR="00D31DC7" w:rsidRPr="007B3AD0" w:rsidRDefault="00D31DC7" w:rsidP="00D31DC7">
            <w:pPr>
              <w:rPr>
                <w:rFonts w:ascii="Times New Roman" w:hAnsi="Times New Roman"/>
                <w:b/>
                <w:sz w:val="24"/>
                <w:lang w:val="en-US"/>
              </w:rPr>
            </w:pPr>
            <w:r w:rsidRPr="007B3AD0">
              <w:rPr>
                <w:rFonts w:ascii="Times New Roman" w:hAnsi="Times New Roman"/>
                <w:b/>
                <w:sz w:val="24"/>
                <w:lang w:val="en-US"/>
              </w:rPr>
              <w:t>XII</w:t>
            </w:r>
          </w:p>
        </w:tc>
        <w:tc>
          <w:tcPr>
            <w:tcW w:w="6102" w:type="dxa"/>
            <w:gridSpan w:val="2"/>
          </w:tcPr>
          <w:p w:rsidR="00D31DC7" w:rsidRPr="007B3AD0" w:rsidRDefault="00D31DC7" w:rsidP="00D31DC7">
            <w:pPr>
              <w:rPr>
                <w:rFonts w:ascii="Times New Roman" w:hAnsi="Times New Roman"/>
                <w:b/>
                <w:sz w:val="24"/>
              </w:rPr>
            </w:pPr>
            <w:r w:rsidRPr="007B3AD0">
              <w:rPr>
                <w:rFonts w:ascii="Times New Roman" w:hAnsi="Times New Roman"/>
                <w:b/>
                <w:sz w:val="24"/>
              </w:rPr>
              <w:t>Современная литература</w:t>
            </w:r>
          </w:p>
        </w:tc>
        <w:tc>
          <w:tcPr>
            <w:tcW w:w="1320" w:type="dxa"/>
          </w:tcPr>
          <w:p w:rsidR="00D31DC7" w:rsidRPr="007B3AD0" w:rsidRDefault="00D31DC7" w:rsidP="00D31DC7">
            <w:pPr>
              <w:rPr>
                <w:rFonts w:ascii="Times New Roman" w:hAnsi="Times New Roman"/>
                <w:b/>
                <w:sz w:val="24"/>
              </w:rPr>
            </w:pPr>
            <w:r w:rsidRPr="007B3AD0">
              <w:rPr>
                <w:rFonts w:ascii="Times New Roman" w:hAnsi="Times New Roman"/>
                <w:b/>
                <w:sz w:val="24"/>
              </w:rPr>
              <w:t>2</w:t>
            </w:r>
          </w:p>
        </w:tc>
        <w:tc>
          <w:tcPr>
            <w:tcW w:w="1128" w:type="dxa"/>
          </w:tcPr>
          <w:p w:rsidR="00D31DC7" w:rsidRPr="007B3AD0" w:rsidRDefault="007B3AD0" w:rsidP="007B3AD0">
            <w:pPr>
              <w:rPr>
                <w:rFonts w:ascii="Times New Roman" w:hAnsi="Times New Roman"/>
                <w:b/>
                <w:sz w:val="24"/>
              </w:rPr>
            </w:pPr>
            <w:r w:rsidRPr="007B3AD0">
              <w:rPr>
                <w:rFonts w:ascii="Times New Roman" w:hAnsi="Times New Roman"/>
                <w:b/>
                <w:sz w:val="24"/>
              </w:rPr>
              <w:t>1</w:t>
            </w:r>
          </w:p>
        </w:tc>
        <w:tc>
          <w:tcPr>
            <w:tcW w:w="1359" w:type="dxa"/>
          </w:tcPr>
          <w:p w:rsidR="00D31DC7" w:rsidRPr="0001040B" w:rsidRDefault="00D31DC7" w:rsidP="00D31DC7">
            <w:pPr>
              <w:ind w:left="108" w:firstLine="180"/>
              <w:rPr>
                <w:rFonts w:ascii="Times New Roman" w:hAnsi="Times New Roman"/>
                <w:sz w:val="24"/>
              </w:rPr>
            </w:pPr>
          </w:p>
        </w:tc>
      </w:tr>
      <w:tr w:rsidR="00D31DC7" w:rsidRPr="0001040B" w:rsidTr="00D31DC7">
        <w:tblPrEx>
          <w:tblLook w:val="0000"/>
        </w:tblPrEx>
        <w:trPr>
          <w:trHeight w:val="210"/>
        </w:trPr>
        <w:tc>
          <w:tcPr>
            <w:tcW w:w="0" w:type="auto"/>
          </w:tcPr>
          <w:p w:rsidR="00D31DC7" w:rsidRPr="0001040B" w:rsidRDefault="00D31DC7" w:rsidP="00D31DC7">
            <w:pPr>
              <w:ind w:left="108" w:firstLine="180"/>
              <w:rPr>
                <w:rFonts w:ascii="Times New Roman" w:hAnsi="Times New Roman"/>
                <w:sz w:val="24"/>
              </w:rPr>
            </w:pPr>
          </w:p>
        </w:tc>
        <w:tc>
          <w:tcPr>
            <w:tcW w:w="6102" w:type="dxa"/>
            <w:gridSpan w:val="2"/>
          </w:tcPr>
          <w:p w:rsidR="00D31DC7" w:rsidRPr="0001040B" w:rsidRDefault="00D31DC7" w:rsidP="00D31DC7">
            <w:pPr>
              <w:rPr>
                <w:rFonts w:ascii="Times New Roman" w:hAnsi="Times New Roman"/>
                <w:sz w:val="24"/>
              </w:rPr>
            </w:pPr>
            <w:r w:rsidRPr="0001040B">
              <w:rPr>
                <w:rFonts w:ascii="Times New Roman" w:hAnsi="Times New Roman"/>
                <w:sz w:val="24"/>
              </w:rPr>
              <w:t>ИТОГО</w:t>
            </w:r>
          </w:p>
        </w:tc>
        <w:tc>
          <w:tcPr>
            <w:tcW w:w="1320" w:type="dxa"/>
          </w:tcPr>
          <w:p w:rsidR="00D31DC7" w:rsidRPr="0001040B" w:rsidRDefault="00D31DC7" w:rsidP="00D31DC7">
            <w:pPr>
              <w:rPr>
                <w:rFonts w:ascii="Times New Roman" w:hAnsi="Times New Roman"/>
                <w:sz w:val="24"/>
              </w:rPr>
            </w:pPr>
            <w:r w:rsidRPr="0001040B">
              <w:rPr>
                <w:rFonts w:ascii="Times New Roman" w:hAnsi="Times New Roman"/>
                <w:sz w:val="24"/>
              </w:rPr>
              <w:t>102</w:t>
            </w:r>
          </w:p>
        </w:tc>
        <w:tc>
          <w:tcPr>
            <w:tcW w:w="1128" w:type="dxa"/>
          </w:tcPr>
          <w:p w:rsidR="00D31DC7" w:rsidRPr="0001040B" w:rsidRDefault="007B3AD0" w:rsidP="00D31DC7">
            <w:pPr>
              <w:ind w:left="108" w:firstLine="180"/>
              <w:rPr>
                <w:rFonts w:ascii="Times New Roman" w:hAnsi="Times New Roman"/>
                <w:sz w:val="24"/>
              </w:rPr>
            </w:pPr>
            <w:r>
              <w:rPr>
                <w:rFonts w:ascii="Times New Roman" w:hAnsi="Times New Roman"/>
                <w:sz w:val="24"/>
              </w:rPr>
              <w:t>25,5</w:t>
            </w:r>
          </w:p>
        </w:tc>
        <w:tc>
          <w:tcPr>
            <w:tcW w:w="1359" w:type="dxa"/>
          </w:tcPr>
          <w:p w:rsidR="00D31DC7" w:rsidRPr="0001040B" w:rsidRDefault="00D31DC7" w:rsidP="00D31DC7">
            <w:pPr>
              <w:ind w:left="108" w:firstLine="180"/>
              <w:rPr>
                <w:rFonts w:ascii="Times New Roman" w:hAnsi="Times New Roman"/>
                <w:sz w:val="24"/>
              </w:rPr>
            </w:pPr>
          </w:p>
        </w:tc>
      </w:tr>
      <w:tr w:rsidR="00D31DC7" w:rsidRPr="0001040B" w:rsidTr="00D31DC7">
        <w:tblPrEx>
          <w:tblLook w:val="0000"/>
        </w:tblPrEx>
        <w:trPr>
          <w:trHeight w:val="165"/>
        </w:trPr>
        <w:tc>
          <w:tcPr>
            <w:tcW w:w="0" w:type="auto"/>
            <w:gridSpan w:val="2"/>
            <w:tcBorders>
              <w:left w:val="nil"/>
              <w:bottom w:val="nil"/>
              <w:right w:val="nil"/>
            </w:tcBorders>
          </w:tcPr>
          <w:p w:rsidR="00D31DC7" w:rsidRPr="0001040B" w:rsidRDefault="00D31DC7" w:rsidP="00D31DC7">
            <w:pPr>
              <w:ind w:left="108" w:firstLine="180"/>
              <w:rPr>
                <w:rFonts w:ascii="Times New Roman" w:hAnsi="Times New Roman"/>
                <w:sz w:val="24"/>
              </w:rPr>
            </w:pPr>
          </w:p>
        </w:tc>
        <w:tc>
          <w:tcPr>
            <w:tcW w:w="0" w:type="auto"/>
            <w:gridSpan w:val="4"/>
            <w:tcBorders>
              <w:left w:val="nil"/>
              <w:bottom w:val="nil"/>
              <w:right w:val="nil"/>
            </w:tcBorders>
          </w:tcPr>
          <w:p w:rsidR="00D31DC7" w:rsidRPr="0001040B" w:rsidRDefault="00D31DC7" w:rsidP="00D31DC7">
            <w:pPr>
              <w:ind w:left="108" w:firstLine="180"/>
              <w:rPr>
                <w:rFonts w:ascii="Times New Roman" w:hAnsi="Times New Roman"/>
                <w:sz w:val="24"/>
              </w:rPr>
            </w:pPr>
          </w:p>
        </w:tc>
      </w:tr>
    </w:tbl>
    <w:p w:rsidR="00341A11" w:rsidRPr="004E5DE9" w:rsidRDefault="00341A11" w:rsidP="00341A11">
      <w:pPr>
        <w:jc w:val="center"/>
        <w:rPr>
          <w:rFonts w:ascii="Times New Roman" w:hAnsi="Times New Roman" w:cs="Times New Roman"/>
          <w:b/>
          <w:sz w:val="36"/>
          <w:szCs w:val="36"/>
        </w:rPr>
      </w:pPr>
      <w:r w:rsidRPr="004E5DE9">
        <w:rPr>
          <w:rFonts w:ascii="Times New Roman" w:hAnsi="Times New Roman" w:cs="Times New Roman"/>
          <w:b/>
          <w:sz w:val="36"/>
          <w:szCs w:val="36"/>
        </w:rPr>
        <w:t>Развёрнутое календарно- тематическое планирование п</w:t>
      </w:r>
      <w:r w:rsidR="00F73868">
        <w:rPr>
          <w:rFonts w:ascii="Times New Roman" w:hAnsi="Times New Roman" w:cs="Times New Roman"/>
          <w:b/>
          <w:sz w:val="36"/>
          <w:szCs w:val="36"/>
        </w:rPr>
        <w:t xml:space="preserve">о русской литературе </w:t>
      </w:r>
    </w:p>
    <w:p w:rsidR="0030408E" w:rsidRPr="004E5DE9" w:rsidRDefault="0030408E" w:rsidP="00341A11">
      <w:pPr>
        <w:jc w:val="center"/>
        <w:rPr>
          <w:rFonts w:ascii="Times New Roman" w:hAnsi="Times New Roman" w:cs="Times New Roman"/>
          <w:b/>
          <w:sz w:val="24"/>
          <w:szCs w:val="24"/>
        </w:rPr>
      </w:pPr>
    </w:p>
    <w:tbl>
      <w:tblPr>
        <w:tblW w:w="11968" w:type="dxa"/>
        <w:jc w:val="center"/>
        <w:tblInd w:w="-2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6096"/>
        <w:gridCol w:w="1134"/>
        <w:gridCol w:w="1134"/>
        <w:gridCol w:w="1275"/>
        <w:gridCol w:w="1362"/>
      </w:tblGrid>
      <w:tr w:rsidR="00A413F9" w:rsidRPr="004E5DE9" w:rsidTr="00A413F9">
        <w:trPr>
          <w:jc w:val="center"/>
        </w:trPr>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t>№</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eastAsia="Times New Roman" w:hAnsi="Times New Roman" w:cs="Times New Roman"/>
                <w:b/>
                <w:sz w:val="24"/>
                <w:szCs w:val="24"/>
              </w:rPr>
            </w:pPr>
            <w:r w:rsidRPr="004E5DE9">
              <w:rPr>
                <w:rFonts w:ascii="Times New Roman" w:hAnsi="Times New Roman" w:cs="Times New Roman"/>
                <w:b/>
                <w:sz w:val="24"/>
                <w:szCs w:val="24"/>
              </w:rPr>
              <w:t>Система уроков</w:t>
            </w:r>
          </w:p>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lastRenderedPageBreak/>
              <w:t>(тема и цели уроков)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lastRenderedPageBreak/>
              <w:t>Количес</w:t>
            </w:r>
            <w:r w:rsidRPr="004E5DE9">
              <w:rPr>
                <w:rFonts w:ascii="Times New Roman" w:hAnsi="Times New Roman" w:cs="Times New Roman"/>
                <w:b/>
                <w:sz w:val="24"/>
                <w:szCs w:val="24"/>
              </w:rPr>
              <w:lastRenderedPageBreak/>
              <w:t>тво часов</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lastRenderedPageBreak/>
              <w:t>Дата</w:t>
            </w:r>
          </w:p>
        </w:tc>
        <w:tc>
          <w:tcPr>
            <w:tcW w:w="1362" w:type="dxa"/>
            <w:vMerge w:val="restart"/>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t>Примечан</w:t>
            </w:r>
            <w:r w:rsidRPr="004E5DE9">
              <w:rPr>
                <w:rFonts w:ascii="Times New Roman" w:hAnsi="Times New Roman" w:cs="Times New Roman"/>
                <w:b/>
                <w:sz w:val="24"/>
                <w:szCs w:val="24"/>
              </w:rPr>
              <w:lastRenderedPageBreak/>
              <w:t>ие, коррективы</w:t>
            </w:r>
          </w:p>
        </w:tc>
      </w:tr>
      <w:tr w:rsidR="00A413F9" w:rsidRPr="004E5DE9" w:rsidTr="00A413F9">
        <w:trPr>
          <w:jc w:val="center"/>
        </w:trPr>
        <w:tc>
          <w:tcPr>
            <w:tcW w:w="967" w:type="dxa"/>
            <w:vMerge/>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t>План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t>Факт</w:t>
            </w: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p>
        </w:tc>
      </w:tr>
      <w:tr w:rsidR="00A413F9" w:rsidRPr="004E5DE9" w:rsidTr="00A413F9">
        <w:trPr>
          <w:trHeight w:val="84"/>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lastRenderedPageBreak/>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sidRPr="004E5DE9">
              <w:rPr>
                <w:rFonts w:ascii="Times New Roman" w:hAnsi="Times New Roman" w:cs="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4E5DE9">
            <w:pPr>
              <w:jc w:val="center"/>
              <w:rPr>
                <w:rFonts w:ascii="Times New Roman" w:hAnsi="Times New Roman" w:cs="Times New Roman"/>
                <w:b/>
                <w:sz w:val="24"/>
                <w:szCs w:val="24"/>
              </w:rPr>
            </w:pPr>
            <w:r>
              <w:rPr>
                <w:rFonts w:ascii="Times New Roman" w:hAnsi="Times New Roman" w:cs="Times New Roman"/>
                <w:b/>
                <w:sz w:val="24"/>
                <w:szCs w:val="24"/>
              </w:rPr>
              <w:t>6</w:t>
            </w: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0C2480">
            <w:pPr>
              <w:jc w:val="both"/>
              <w:rPr>
                <w:rFonts w:ascii="Times New Roman" w:hAnsi="Times New Roman" w:cs="Times New Roman"/>
                <w:sz w:val="24"/>
                <w:szCs w:val="24"/>
              </w:rPr>
            </w:pPr>
            <w:r w:rsidRPr="004E5DE9">
              <w:rPr>
                <w:rFonts w:ascii="Times New Roman" w:eastAsia="Times New Roman" w:hAnsi="Times New Roman" w:cs="Times New Roman"/>
                <w:sz w:val="24"/>
                <w:szCs w:val="24"/>
              </w:rPr>
              <w:t>Введение. Характеристика литературного процесса начала XX века. Многообразие литературных направлений, стилей, школ, групп.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r w:rsidR="00E72F63">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A413F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И.А. Бунин: судьба и творчество. Лирика И.А. Бунина.</w:t>
            </w:r>
          </w:p>
          <w:p w:rsidR="00E72F63" w:rsidRPr="004E5DE9" w:rsidRDefault="00E72F63"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Рассказы и повести И. Бунина о деревне.</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А. И. Куприн: судьба и творчество.</w:t>
            </w:r>
            <w:r w:rsidR="00E72F63" w:rsidRPr="004E5DE9">
              <w:rPr>
                <w:rFonts w:ascii="Times New Roman" w:eastAsia="Times New Roman" w:hAnsi="Times New Roman" w:cs="Times New Roman"/>
                <w:sz w:val="24"/>
                <w:szCs w:val="24"/>
              </w:rPr>
              <w:t xml:space="preserve"> Трагизм любовной темы в повестях “Поединок” и “Олеся”.</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E72F63"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Проблематика и поэтика рассказа “Гранатовый браслет”.</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На перепутьях реализма и модернизма.</w:t>
            </w:r>
            <w:r w:rsidR="00E72F63" w:rsidRPr="004E5DE9">
              <w:rPr>
                <w:rFonts w:ascii="Times New Roman" w:eastAsia="Times New Roman" w:hAnsi="Times New Roman" w:cs="Times New Roman"/>
                <w:sz w:val="24"/>
                <w:szCs w:val="24"/>
              </w:rPr>
              <w:t xml:space="preserve"> Л.Андреев и символизм</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A413F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И.С. Шмелёв. «Лето Господне».</w:t>
            </w:r>
            <w:r w:rsidR="00E72F63" w:rsidRPr="004E5DE9">
              <w:rPr>
                <w:rFonts w:ascii="Times New Roman" w:eastAsia="Times New Roman" w:hAnsi="Times New Roman" w:cs="Times New Roman"/>
                <w:sz w:val="24"/>
                <w:szCs w:val="24"/>
              </w:rPr>
              <w:t xml:space="preserve"> Традиции русской сатиры в прозе А.Аверченко</w:t>
            </w:r>
            <w:r w:rsidR="00E72F63">
              <w:rPr>
                <w:rFonts w:ascii="Times New Roman" w:eastAsia="Times New Roman" w:hAnsi="Times New Roman" w:cs="Times New Roman"/>
                <w:sz w:val="24"/>
                <w:szCs w:val="24"/>
              </w:rPr>
              <w:t>.</w:t>
            </w:r>
            <w:r w:rsidR="00E72F63" w:rsidRPr="004E5DE9">
              <w:rPr>
                <w:rFonts w:ascii="Times New Roman" w:eastAsia="Times New Roman" w:hAnsi="Times New Roman" w:cs="Times New Roman"/>
                <w:sz w:val="24"/>
                <w:szCs w:val="24"/>
              </w:rPr>
              <w:t xml:space="preserve"> </w:t>
            </w:r>
            <w:r w:rsidR="00E72F63">
              <w:rPr>
                <w:rFonts w:ascii="Times New Roman" w:eastAsia="Times New Roman" w:hAnsi="Times New Roman" w:cs="Times New Roman"/>
                <w:sz w:val="24"/>
                <w:szCs w:val="24"/>
              </w:rPr>
              <w:t>Т</w:t>
            </w:r>
            <w:r w:rsidR="00E72F63" w:rsidRPr="004E5DE9">
              <w:rPr>
                <w:rFonts w:ascii="Times New Roman" w:eastAsia="Times New Roman" w:hAnsi="Times New Roman" w:cs="Times New Roman"/>
                <w:sz w:val="24"/>
                <w:szCs w:val="24"/>
              </w:rPr>
              <w:t>ворчество Б.К.Зайцева</w:t>
            </w:r>
            <w:r w:rsidR="00E72F63">
              <w:rPr>
                <w:rFonts w:ascii="Times New Roman" w:eastAsia="Times New Roman" w:hAnsi="Times New Roman" w:cs="Times New Roman"/>
                <w:sz w:val="24"/>
                <w:szCs w:val="24"/>
              </w:rPr>
              <w:t>,</w:t>
            </w:r>
            <w:r w:rsidR="00E72F63" w:rsidRPr="004E5DE9">
              <w:rPr>
                <w:rFonts w:ascii="Times New Roman" w:eastAsia="Times New Roman" w:hAnsi="Times New Roman" w:cs="Times New Roman"/>
                <w:sz w:val="24"/>
                <w:szCs w:val="24"/>
              </w:rPr>
              <w:t xml:space="preserve"> Тэффи </w:t>
            </w:r>
            <w:r w:rsidR="00E72F63">
              <w:rPr>
                <w:rFonts w:ascii="Times New Roman" w:eastAsia="Times New Roman" w:hAnsi="Times New Roman" w:cs="Times New Roman"/>
                <w:sz w:val="24"/>
                <w:szCs w:val="24"/>
              </w:rPr>
              <w:t xml:space="preserve">. </w:t>
            </w:r>
            <w:r w:rsidR="00E72F63" w:rsidRPr="004E5DE9">
              <w:rPr>
                <w:rFonts w:ascii="Times New Roman" w:eastAsia="Times New Roman" w:hAnsi="Times New Roman" w:cs="Times New Roman"/>
                <w:sz w:val="24"/>
                <w:szCs w:val="24"/>
              </w:rPr>
              <w:t>В.В. Набоков</w:t>
            </w:r>
            <w:r w:rsidR="00E72F63">
              <w:rPr>
                <w:rFonts w:ascii="Times New Roman" w:eastAsia="Times New Roman" w:hAnsi="Times New Roman" w:cs="Times New Roman"/>
                <w:sz w:val="24"/>
                <w:szCs w:val="24"/>
              </w:rPr>
              <w:t>а.</w:t>
            </w:r>
          </w:p>
          <w:p w:rsidR="00E72F63" w:rsidRPr="004E5DE9" w:rsidRDefault="00E72F63" w:rsidP="000C2480">
            <w:pPr>
              <w:spacing w:before="100" w:beforeAutospacing="1" w:after="100" w:afterAutospacing="1"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 xml:space="preserve">Лирика поэтов серебряного века (К.Д. Бальмонт, А. Белый, И.Ф. Анненский, Ф. Сологуб </w:t>
            </w:r>
            <w:r w:rsidR="00E72F63">
              <w:rPr>
                <w:rFonts w:ascii="Times New Roman" w:eastAsia="Times New Roman" w:hAnsi="Times New Roman" w:cs="Times New Roman"/>
                <w:sz w:val="24"/>
                <w:szCs w:val="24"/>
              </w:rPr>
              <w:t>,</w:t>
            </w:r>
            <w:r w:rsidRPr="004E5DE9">
              <w:rPr>
                <w:rFonts w:ascii="Times New Roman" w:eastAsia="Times New Roman" w:hAnsi="Times New Roman" w:cs="Times New Roman"/>
                <w:sz w:val="24"/>
                <w:szCs w:val="24"/>
              </w:rPr>
              <w:t xml:space="preserve"> </w:t>
            </w:r>
            <w:r w:rsidR="00E72F63" w:rsidRPr="004E5DE9">
              <w:rPr>
                <w:rFonts w:ascii="Times New Roman" w:hAnsi="Times New Roman" w:cs="Times New Roman"/>
                <w:sz w:val="24"/>
                <w:szCs w:val="24"/>
              </w:rPr>
              <w:t>В.Я. Брюсов</w:t>
            </w:r>
            <w:r w:rsidR="00E72F63">
              <w:rPr>
                <w:rFonts w:ascii="Times New Roman" w:hAnsi="Times New Roman" w:cs="Times New Roman"/>
                <w:sz w:val="24"/>
                <w:szCs w:val="24"/>
              </w:rPr>
              <w:t xml:space="preserve">, </w:t>
            </w:r>
            <w:r w:rsidR="00E72F63" w:rsidRPr="004E5DE9">
              <w:rPr>
                <w:rFonts w:ascii="Times New Roman" w:eastAsia="Times New Roman" w:hAnsi="Times New Roman" w:cs="Times New Roman"/>
                <w:sz w:val="24"/>
                <w:szCs w:val="24"/>
              </w:rPr>
              <w:t>Н.С. Гумилев</w:t>
            </w:r>
            <w:r w:rsidR="00E72F63" w:rsidRPr="004E5DE9">
              <w:rPr>
                <w:rFonts w:ascii="Times New Roman" w:hAnsi="Times New Roman" w:cs="Times New Roman"/>
                <w:sz w:val="24"/>
                <w:szCs w:val="24"/>
              </w:rPr>
              <w:t xml:space="preserve"> </w:t>
            </w:r>
            <w:r w:rsidRPr="004E5DE9">
              <w:rPr>
                <w:rFonts w:ascii="Times New Roman" w:eastAsia="Times New Roman" w:hAnsi="Times New Roman" w:cs="Times New Roman"/>
                <w:sz w:val="24"/>
                <w:szCs w:val="24"/>
              </w:rPr>
              <w:t>и др.).</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E72F63"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М. Горький: жизнь, творчество, личность. Ранние романтические рассказы.</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“На дне” как социально-философская драма.</w:t>
            </w:r>
            <w:r w:rsidR="00B43834">
              <w:rPr>
                <w:rFonts w:ascii="Times New Roman" w:eastAsia="Times New Roman" w:hAnsi="Times New Roman" w:cs="Times New Roman"/>
                <w:sz w:val="24"/>
                <w:szCs w:val="24"/>
              </w:rPr>
              <w:t xml:space="preserve"> Домашнее сочинение по творчеству Горького.</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А.А. Блок: судьба и творчество. Блок и символизм. “Стихи о Прекрасной Даме”.</w:t>
            </w:r>
            <w:r w:rsidR="00E72F63" w:rsidRPr="004E5DE9">
              <w:rPr>
                <w:rFonts w:ascii="Times New Roman" w:eastAsia="Times New Roman" w:hAnsi="Times New Roman" w:cs="Times New Roman"/>
                <w:sz w:val="24"/>
                <w:szCs w:val="24"/>
              </w:rPr>
              <w:t xml:space="preserve"> Тема России в лирике А. Блока</w:t>
            </w:r>
            <w:r w:rsidR="00E72F63">
              <w:rPr>
                <w:rFonts w:ascii="Times New Roman" w:eastAsia="Times New Roman" w:hAnsi="Times New Roman" w:cs="Times New Roman"/>
                <w:sz w:val="24"/>
                <w:szCs w:val="24"/>
              </w:rPr>
              <w:t>. «</w:t>
            </w:r>
            <w:r w:rsidR="00E72F63" w:rsidRPr="004E5DE9">
              <w:rPr>
                <w:rFonts w:ascii="Times New Roman" w:eastAsia="Times New Roman" w:hAnsi="Times New Roman" w:cs="Times New Roman"/>
                <w:sz w:val="24"/>
                <w:szCs w:val="24"/>
              </w:rPr>
              <w:t xml:space="preserve"> Двенадцать”: проблематика и поэтика</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Лири</w:t>
            </w:r>
            <w:r w:rsidR="00B43834">
              <w:rPr>
                <w:rFonts w:ascii="Times New Roman" w:eastAsia="Times New Roman" w:hAnsi="Times New Roman" w:cs="Times New Roman"/>
                <w:sz w:val="24"/>
                <w:szCs w:val="24"/>
              </w:rPr>
              <w:t>ка С.А. Есенина.</w:t>
            </w:r>
            <w:r w:rsidRPr="004E5DE9">
              <w:rPr>
                <w:rFonts w:ascii="Times New Roman" w:eastAsia="Times New Roman" w:hAnsi="Times New Roman" w:cs="Times New Roman"/>
                <w:sz w:val="24"/>
                <w:szCs w:val="24"/>
              </w:rPr>
              <w:t xml:space="preserve"> Обучение анализу лирического текста.</w:t>
            </w:r>
            <w:r w:rsidR="00B43834" w:rsidRPr="004E5DE9">
              <w:rPr>
                <w:rFonts w:ascii="Times New Roman" w:eastAsia="Times New Roman" w:hAnsi="Times New Roman" w:cs="Times New Roman"/>
                <w:sz w:val="24"/>
                <w:szCs w:val="24"/>
              </w:rPr>
              <w:t xml:space="preserve"> “Анна Онегина”: лирическое и эпическое в </w:t>
            </w:r>
            <w:r w:rsidR="00B43834" w:rsidRPr="004E5DE9">
              <w:rPr>
                <w:rFonts w:ascii="Times New Roman" w:eastAsia="Times New Roman" w:hAnsi="Times New Roman" w:cs="Times New Roman"/>
                <w:sz w:val="24"/>
                <w:szCs w:val="24"/>
              </w:rPr>
              <w:lastRenderedPageBreak/>
              <w:t>поэме.</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В.В. Маяковский: судьба и творчество. Дооктябрьская лирика.</w:t>
            </w:r>
            <w:r w:rsidR="00B43834" w:rsidRPr="004E5DE9">
              <w:rPr>
                <w:rFonts w:ascii="Times New Roman" w:eastAsia="Times New Roman" w:hAnsi="Times New Roman" w:cs="Times New Roman"/>
                <w:sz w:val="24"/>
                <w:szCs w:val="24"/>
              </w:rPr>
              <w:t xml:space="preserve"> “Облако в штанах”: проблематика и поэтика.</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Тема революции и гражданской войны в прозе 20-х годо</w:t>
            </w:r>
            <w:r w:rsidR="00B43834">
              <w:rPr>
                <w:rFonts w:ascii="Times New Roman" w:eastAsia="Times New Roman" w:hAnsi="Times New Roman" w:cs="Times New Roman"/>
                <w:sz w:val="24"/>
                <w:szCs w:val="24"/>
              </w:rPr>
              <w:t>в (Проза А.А. Фадеева, И.Э. Бабеля, Е.И. Замятина)</w:t>
            </w:r>
            <w:r w:rsidRPr="004E5DE9">
              <w:rPr>
                <w:rFonts w:ascii="Times New Roman" w:eastAsia="Times New Roman" w:hAnsi="Times New Roman" w:cs="Times New Roman"/>
                <w:sz w:val="24"/>
                <w:szCs w:val="24"/>
              </w:rPr>
              <w:t>. Россия и революция в поэзии 20-х годов.</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B43834"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М.А. Булгаков и театр. Судьбы людей в революции в романе “Белая гвардия” и пьесе “Дни Турбиных”.</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B43834"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Проблемы и герои романа М.А. Булгакова “Мастер и Маргарита”. Композиция романа. Домашнее сочинение по творчеству М. Булгакова.</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B43834"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Рассказы А. П. Платонова: проблематика и поэтика.</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B43834"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А. А. Ахматова: личность и судьба. Художественное своеобразие и поэтическое мастерство лирики А. А. Ахматовой.</w:t>
            </w:r>
            <w:r w:rsidR="00B43834" w:rsidRPr="004E5DE9">
              <w:rPr>
                <w:rFonts w:ascii="Times New Roman" w:eastAsia="Times New Roman" w:hAnsi="Times New Roman" w:cs="Times New Roman"/>
                <w:sz w:val="24"/>
                <w:szCs w:val="24"/>
              </w:rPr>
              <w:t xml:space="preserve"> “Реквием”.</w:t>
            </w:r>
            <w:r w:rsidR="00E06A9B">
              <w:rPr>
                <w:rFonts w:ascii="Times New Roman" w:eastAsia="Times New Roman" w:hAnsi="Times New Roman" w:cs="Times New Roman"/>
                <w:sz w:val="24"/>
                <w:szCs w:val="24"/>
              </w:rPr>
              <w:t xml:space="preserve"> О.Э. Мандельштам.</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B43834">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М. И. Цветаева: личность и судьба. Темы и проблемы творчества. Своеобразие поэтического стиля.</w:t>
            </w:r>
            <w:r w:rsidR="00B43834" w:rsidRPr="004E5DE9">
              <w:rPr>
                <w:rFonts w:ascii="Times New Roman" w:eastAsia="Times New Roman" w:hAnsi="Times New Roman" w:cs="Times New Roman"/>
                <w:sz w:val="24"/>
                <w:szCs w:val="24"/>
              </w:rPr>
              <w:t xml:space="preserve"> Н.А. Заболоцкий: судьба и творчество. </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E06A9B"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М.А. Шолохов: судьба и творчество. “Донские рассказы”.</w:t>
            </w:r>
            <w:r w:rsidR="00E06A9B" w:rsidRPr="004E5DE9">
              <w:rPr>
                <w:rFonts w:ascii="Times New Roman" w:eastAsia="Times New Roman" w:hAnsi="Times New Roman" w:cs="Times New Roman"/>
                <w:sz w:val="24"/>
                <w:szCs w:val="24"/>
              </w:rPr>
              <w:t xml:space="preserve"> Картины гражданской войны в романе “Тихий Дон”.</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E06A9B"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 Толстой: жизнь и творчество.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E06A9B" w:rsidP="000C24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E06A9B"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 Пастернак: жизнь и творчество.</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Великая Отечественная война в литературе 40-х — 50-х годов: обзор.</w:t>
            </w:r>
            <w:r w:rsidR="00E06A9B" w:rsidRPr="004E5DE9">
              <w:rPr>
                <w:rFonts w:ascii="Times New Roman" w:eastAsia="Times New Roman" w:hAnsi="Times New Roman" w:cs="Times New Roman"/>
                <w:sz w:val="24"/>
                <w:szCs w:val="24"/>
              </w:rPr>
              <w:t xml:space="preserve"> Поэмы А. Т. Твардовского о войне и о Родине: “Страна Муравия”. “Василий Теркин”. “Теркин на том свете”.</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“Городская” проза в современной литературе</w:t>
            </w:r>
            <w:r w:rsidR="00E06A9B">
              <w:rPr>
                <w:rFonts w:ascii="Times New Roman" w:eastAsia="Times New Roman" w:hAnsi="Times New Roman" w:cs="Times New Roman"/>
                <w:sz w:val="24"/>
                <w:szCs w:val="24"/>
              </w:rPr>
              <w:t xml:space="preserve"> (А.И. Солженицын</w:t>
            </w:r>
            <w:r w:rsidRPr="004E5DE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“Деревенская” проза в соврем</w:t>
            </w:r>
            <w:r w:rsidR="00E06A9B">
              <w:rPr>
                <w:rFonts w:ascii="Times New Roman" w:eastAsia="Times New Roman" w:hAnsi="Times New Roman" w:cs="Times New Roman"/>
                <w:sz w:val="24"/>
                <w:szCs w:val="24"/>
              </w:rPr>
              <w:t>енной литературе (В.М. Шукшин</w:t>
            </w:r>
            <w:r w:rsidRPr="004E5DE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D31DC7">
            <w:pPr>
              <w:jc w:val="both"/>
              <w:rPr>
                <w:rFonts w:ascii="Times New Roman" w:hAnsi="Times New Roman" w:cs="Times New Roman"/>
                <w:sz w:val="24"/>
                <w:szCs w:val="24"/>
              </w:rPr>
            </w:pPr>
            <w:r w:rsidRPr="004E5DE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F73868" w:rsidP="000C24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Нравственные проблемы произведений В. Астафьева “Царь-рыба” или “Печальный детектив”.</w:t>
            </w:r>
            <w:r w:rsidR="00F73868" w:rsidRPr="004E5DE9">
              <w:rPr>
                <w:rFonts w:ascii="Times New Roman" w:eastAsia="Times New Roman" w:hAnsi="Times New Roman" w:cs="Times New Roman"/>
                <w:sz w:val="24"/>
                <w:szCs w:val="24"/>
              </w:rPr>
              <w:t xml:space="preserve"> Темы и </w:t>
            </w:r>
            <w:r w:rsidR="00F73868" w:rsidRPr="004E5DE9">
              <w:rPr>
                <w:rFonts w:ascii="Times New Roman" w:eastAsia="Times New Roman" w:hAnsi="Times New Roman" w:cs="Times New Roman"/>
                <w:sz w:val="24"/>
                <w:szCs w:val="24"/>
              </w:rPr>
              <w:lastRenderedPageBreak/>
              <w:t>проблемы произведений В. Распутина</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r w:rsidR="00A413F9" w:rsidRPr="004E5DE9" w:rsidTr="00A413F9">
        <w:trPr>
          <w:jc w:val="center"/>
        </w:trPr>
        <w:tc>
          <w:tcPr>
            <w:tcW w:w="967" w:type="dxa"/>
            <w:tcBorders>
              <w:top w:val="single" w:sz="4" w:space="0" w:color="auto"/>
              <w:left w:val="single" w:sz="4" w:space="0" w:color="auto"/>
              <w:bottom w:val="single" w:sz="4" w:space="0" w:color="auto"/>
              <w:right w:val="single" w:sz="4" w:space="0" w:color="auto"/>
            </w:tcBorders>
          </w:tcPr>
          <w:p w:rsidR="00A413F9" w:rsidRPr="004E5DE9" w:rsidRDefault="00A413F9" w:rsidP="000C2480">
            <w:pPr>
              <w:spacing w:before="100" w:beforeAutospacing="1" w:after="100" w:afterAutospacing="1" w:line="240" w:lineRule="auto"/>
              <w:rPr>
                <w:rFonts w:ascii="Times New Roman" w:eastAsia="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A413F9" w:rsidRPr="004E5DE9" w:rsidRDefault="00F73868" w:rsidP="00F73868">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F73868" w:rsidP="000C2480">
            <w:pPr>
              <w:jc w:val="both"/>
              <w:rPr>
                <w:rFonts w:ascii="Times New Roman" w:hAnsi="Times New Roman" w:cs="Times New Roman"/>
                <w:sz w:val="24"/>
                <w:szCs w:val="24"/>
              </w:rPr>
            </w:pPr>
            <w:r>
              <w:rPr>
                <w:rFonts w:ascii="Times New Roman" w:hAnsi="Times New Roman" w:cs="Times New Roman"/>
                <w:sz w:val="24"/>
                <w:szCs w:val="24"/>
              </w:rPr>
              <w:t>25,5</w:t>
            </w:r>
          </w:p>
        </w:tc>
        <w:tc>
          <w:tcPr>
            <w:tcW w:w="1134"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413F9" w:rsidRPr="004E5DE9" w:rsidRDefault="00A413F9" w:rsidP="000C2480">
            <w:pPr>
              <w:jc w:val="both"/>
              <w:rPr>
                <w:rFonts w:ascii="Times New Roman" w:hAnsi="Times New Roman" w:cs="Times New Roman"/>
                <w:sz w:val="24"/>
                <w:szCs w:val="24"/>
              </w:rPr>
            </w:pPr>
          </w:p>
        </w:tc>
      </w:tr>
    </w:tbl>
    <w:p w:rsidR="0030408E" w:rsidRPr="004E5DE9" w:rsidRDefault="0030408E" w:rsidP="00341A11">
      <w:pPr>
        <w:jc w:val="center"/>
        <w:rPr>
          <w:rFonts w:ascii="Times New Roman" w:hAnsi="Times New Roman" w:cs="Times New Roman"/>
          <w:b/>
          <w:sz w:val="24"/>
          <w:szCs w:val="24"/>
        </w:rPr>
      </w:pPr>
    </w:p>
    <w:p w:rsidR="00950D7A" w:rsidRDefault="00950D7A" w:rsidP="00950D7A">
      <w:pPr>
        <w:spacing w:before="100" w:beforeAutospacing="1" w:after="100" w:afterAutospacing="1" w:line="240" w:lineRule="auto"/>
        <w:rPr>
          <w:rFonts w:ascii="Times New Roman" w:eastAsia="Times New Roman" w:hAnsi="Times New Roman" w:cs="Times New Roman"/>
          <w:sz w:val="24"/>
          <w:szCs w:val="24"/>
        </w:rPr>
      </w:pPr>
      <w:r w:rsidRPr="004E5DE9">
        <w:rPr>
          <w:rFonts w:ascii="Times New Roman" w:eastAsia="Times New Roman" w:hAnsi="Times New Roman" w:cs="Times New Roman"/>
          <w:sz w:val="24"/>
          <w:szCs w:val="24"/>
        </w:rPr>
        <w:t> </w:t>
      </w:r>
      <w:r w:rsidR="00B43834">
        <w:rPr>
          <w:rFonts w:ascii="Times New Roman" w:eastAsia="Times New Roman" w:hAnsi="Times New Roman" w:cs="Times New Roman"/>
          <w:sz w:val="24"/>
          <w:szCs w:val="24"/>
        </w:rPr>
        <w:t xml:space="preserve">Сочинений – 5. Все сочинения </w:t>
      </w:r>
      <w:r w:rsidR="00E06A9B">
        <w:rPr>
          <w:rFonts w:ascii="Times New Roman" w:eastAsia="Times New Roman" w:hAnsi="Times New Roman" w:cs="Times New Roman"/>
          <w:sz w:val="24"/>
          <w:szCs w:val="24"/>
        </w:rPr>
        <w:t>задаются в качестве домашнего задания</w:t>
      </w:r>
    </w:p>
    <w:p w:rsidR="00BD66C7" w:rsidRPr="004E5DE9" w:rsidRDefault="00BD66C7" w:rsidP="00950D7A">
      <w:pPr>
        <w:spacing w:before="100" w:beforeAutospacing="1" w:after="100" w:afterAutospacing="1" w:line="240" w:lineRule="auto"/>
        <w:rPr>
          <w:rFonts w:ascii="Times New Roman" w:eastAsia="Times New Roman" w:hAnsi="Times New Roman" w:cs="Times New Roman"/>
          <w:sz w:val="24"/>
          <w:szCs w:val="24"/>
        </w:rPr>
      </w:pPr>
    </w:p>
    <w:p w:rsidR="00BD66C7" w:rsidRPr="0001040B" w:rsidRDefault="00BD66C7" w:rsidP="00BD66C7">
      <w:pPr>
        <w:jc w:val="center"/>
        <w:rPr>
          <w:rFonts w:ascii="Times New Roman" w:hAnsi="Times New Roman"/>
          <w:sz w:val="28"/>
        </w:rPr>
      </w:pPr>
      <w:r w:rsidRPr="0001040B">
        <w:rPr>
          <w:rFonts w:ascii="Times New Roman" w:hAnsi="Times New Roman"/>
          <w:sz w:val="28"/>
        </w:rPr>
        <w:t>Требования к уровню подготовки выпускников, обучающихся по данной программе</w:t>
      </w:r>
    </w:p>
    <w:p w:rsidR="00BD66C7" w:rsidRPr="0001040B" w:rsidRDefault="00BD66C7" w:rsidP="00BD66C7">
      <w:pPr>
        <w:jc w:val="center"/>
      </w:pPr>
    </w:p>
    <w:p w:rsidR="00BD66C7" w:rsidRPr="0001040B" w:rsidRDefault="00BD66C7" w:rsidP="00BD66C7">
      <w:pPr>
        <w:rPr>
          <w:rFonts w:ascii="Times New Roman" w:hAnsi="Times New Roman"/>
          <w:sz w:val="24"/>
        </w:rPr>
      </w:pPr>
      <w:r w:rsidRPr="0001040B">
        <w:rPr>
          <w:rFonts w:ascii="Times New Roman" w:hAnsi="Times New Roman"/>
          <w:sz w:val="24"/>
        </w:rPr>
        <w:t xml:space="preserve">        К концу учебного года выпускники должны знать/понимать:</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образную природу словесного искусства;</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содержание изученных литературных произведений;</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основные факты жизни и творчества писателей-классиков </w:t>
      </w:r>
      <w:r w:rsidRPr="0001040B">
        <w:rPr>
          <w:rFonts w:ascii="Times New Roman" w:hAnsi="Times New Roman"/>
          <w:sz w:val="24"/>
          <w:lang w:val="en-US"/>
        </w:rPr>
        <w:t>XX</w:t>
      </w:r>
      <w:r w:rsidRPr="0001040B">
        <w:rPr>
          <w:rFonts w:ascii="Times New Roman" w:hAnsi="Times New Roman"/>
          <w:sz w:val="24"/>
        </w:rPr>
        <w:t xml:space="preserve"> века;</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основные закономерности историко-литературного процесса и черты литературных направлений;</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основные теоретико-литературные понятия; </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характерные особенности эпохи,  отраженные в произведениях; </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сюжет, особенности композиции и систему образов; </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-типическое значение характеров;  </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уметь:</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воспроизводить содержание литературного произведения;</w:t>
      </w:r>
    </w:p>
    <w:p w:rsidR="00BD66C7" w:rsidRPr="0001040B" w:rsidRDefault="00BD66C7" w:rsidP="00BD66C7">
      <w:pPr>
        <w:jc w:val="both"/>
        <w:rPr>
          <w:rFonts w:ascii="Times New Roman" w:hAnsi="Times New Roman"/>
          <w:sz w:val="24"/>
        </w:rPr>
      </w:pPr>
      <w:r w:rsidRPr="0001040B">
        <w:rPr>
          <w:rFonts w:ascii="Times New Roman" w:hAnsi="Times New Roman"/>
          <w:sz w:val="24"/>
        </w:rPr>
        <w:lastRenderedPageBreak/>
        <w:t xml:space="preserve">           -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определять род и жанр произведения;</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выявлять авторскую позицию;</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выразительно читать изученные произведения (или их фрагменты), соблюдая нормы литературного произношения;</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аргументировано формулировать своё отношение к прочитанному произведению;</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писать рецензии на прочитанные произведения и сочинения разных жанров на литературные темы.</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выразительно читать текст, в том числе наизусть; </w:t>
      </w:r>
    </w:p>
    <w:p w:rsidR="00BD66C7" w:rsidRPr="0001040B" w:rsidRDefault="00BD66C7" w:rsidP="00BD66C7">
      <w:pPr>
        <w:jc w:val="both"/>
        <w:rPr>
          <w:rFonts w:ascii="Times New Roman" w:hAnsi="Times New Roman"/>
          <w:sz w:val="24"/>
        </w:rPr>
      </w:pPr>
      <w:r w:rsidRPr="0001040B">
        <w:rPr>
          <w:rFonts w:ascii="Times New Roman" w:hAnsi="Times New Roman"/>
          <w:sz w:val="24"/>
        </w:rPr>
        <w:t xml:space="preserve">         - самостоятельно определять проблематику произведения.                                                   </w:t>
      </w:r>
    </w:p>
    <w:p w:rsidR="00BD66C7" w:rsidRPr="0001040B" w:rsidRDefault="00BD66C7" w:rsidP="00BD66C7">
      <w:pPr>
        <w:jc w:val="both"/>
        <w:rPr>
          <w:rFonts w:ascii="Times New Roman" w:hAnsi="Times New Roman"/>
          <w:sz w:val="24"/>
        </w:rPr>
      </w:pPr>
    </w:p>
    <w:p w:rsidR="00BD66C7" w:rsidRPr="0001040B" w:rsidRDefault="00BD66C7" w:rsidP="00BD66C7">
      <w:pPr>
        <w:jc w:val="both"/>
        <w:rPr>
          <w:rFonts w:ascii="Times New Roman" w:hAnsi="Times New Roman"/>
          <w:sz w:val="24"/>
        </w:rPr>
      </w:pPr>
    </w:p>
    <w:p w:rsidR="00BD66C7" w:rsidRPr="00987DEA" w:rsidRDefault="00BD66C7" w:rsidP="00BD66C7">
      <w:pPr>
        <w:jc w:val="both"/>
        <w:rPr>
          <w:rFonts w:ascii="Times New Roman" w:hAnsi="Times New Roman"/>
          <w:sz w:val="28"/>
          <w:szCs w:val="28"/>
        </w:rPr>
      </w:pPr>
      <w:r>
        <w:rPr>
          <w:rFonts w:ascii="Times New Roman" w:hAnsi="Times New Roman"/>
          <w:sz w:val="24"/>
        </w:rPr>
        <w:t xml:space="preserve">                                                     </w:t>
      </w:r>
      <w:r w:rsidRPr="0001040B">
        <w:rPr>
          <w:rFonts w:ascii="Times New Roman" w:hAnsi="Times New Roman"/>
          <w:sz w:val="24"/>
        </w:rPr>
        <w:t xml:space="preserve"> </w:t>
      </w:r>
      <w:r w:rsidRPr="00987DEA">
        <w:rPr>
          <w:rFonts w:ascii="Times New Roman" w:hAnsi="Times New Roman"/>
          <w:sz w:val="28"/>
          <w:szCs w:val="28"/>
        </w:rPr>
        <w:t>Список литературы</w:t>
      </w:r>
    </w:p>
    <w:p w:rsidR="00BD66C7" w:rsidRPr="0001040B" w:rsidRDefault="00BD66C7" w:rsidP="00BD66C7">
      <w:pPr>
        <w:pStyle w:val="2"/>
        <w:keepNext/>
        <w:keepLines/>
        <w:numPr>
          <w:ilvl w:val="0"/>
          <w:numId w:val="0"/>
        </w:numPr>
        <w:suppressAutoHyphens w:val="0"/>
        <w:autoSpaceDE w:val="0"/>
        <w:autoSpaceDN w:val="0"/>
        <w:adjustRightInd w:val="0"/>
        <w:spacing w:line="360" w:lineRule="auto"/>
        <w:rPr>
          <w:rFonts w:ascii="Times New Roman" w:hAnsi="Times New Roman"/>
          <w:sz w:val="24"/>
        </w:rPr>
      </w:pPr>
    </w:p>
    <w:p w:rsidR="00BD66C7" w:rsidRPr="0001040B" w:rsidRDefault="00BD66C7" w:rsidP="00BD66C7">
      <w:pPr>
        <w:pStyle w:val="2"/>
        <w:keepNext/>
        <w:keepLines/>
        <w:numPr>
          <w:ilvl w:val="0"/>
          <w:numId w:val="3"/>
        </w:numPr>
        <w:suppressAutoHyphens w:val="0"/>
        <w:autoSpaceDE w:val="0"/>
        <w:autoSpaceDN w:val="0"/>
        <w:adjustRightInd w:val="0"/>
        <w:spacing w:line="360" w:lineRule="auto"/>
        <w:rPr>
          <w:rFonts w:ascii="Times New Roman" w:hAnsi="Times New Roman"/>
          <w:sz w:val="24"/>
        </w:rPr>
      </w:pPr>
      <w:r w:rsidRPr="0001040B">
        <w:rPr>
          <w:rFonts w:ascii="Times New Roman" w:hAnsi="Times New Roman"/>
          <w:sz w:val="24"/>
        </w:rPr>
        <w:t>Баранников А.В. «Методические рекомендации</w:t>
      </w:r>
      <w:r>
        <w:rPr>
          <w:rFonts w:ascii="Times New Roman" w:hAnsi="Times New Roman"/>
          <w:sz w:val="24"/>
        </w:rPr>
        <w:t xml:space="preserve"> к урокам русской литературы </w:t>
      </w:r>
      <w:r>
        <w:rPr>
          <w:rFonts w:ascii="Times New Roman" w:hAnsi="Times New Roman"/>
          <w:sz w:val="24"/>
          <w:lang w:val="en-US"/>
        </w:rPr>
        <w:t>XX</w:t>
      </w:r>
      <w:r>
        <w:rPr>
          <w:rFonts w:ascii="Times New Roman" w:hAnsi="Times New Roman"/>
          <w:sz w:val="24"/>
        </w:rPr>
        <w:t xml:space="preserve"> века. 11 класс». </w:t>
      </w:r>
      <w:r w:rsidRPr="0001040B">
        <w:rPr>
          <w:rFonts w:ascii="Times New Roman" w:hAnsi="Times New Roman"/>
          <w:sz w:val="24"/>
        </w:rPr>
        <w:t xml:space="preserve">М., </w:t>
      </w:r>
      <w:r>
        <w:rPr>
          <w:rFonts w:ascii="Times New Roman" w:hAnsi="Times New Roman"/>
          <w:sz w:val="24"/>
        </w:rPr>
        <w:t>«Просвещение»,</w:t>
      </w:r>
      <w:r w:rsidRPr="0001040B">
        <w:rPr>
          <w:rFonts w:ascii="Times New Roman" w:hAnsi="Times New Roman"/>
          <w:sz w:val="24"/>
        </w:rPr>
        <w:t>2006</w:t>
      </w:r>
      <w:r>
        <w:rPr>
          <w:rFonts w:ascii="Times New Roman" w:hAnsi="Times New Roman"/>
          <w:sz w:val="24"/>
        </w:rPr>
        <w:t>г</w:t>
      </w:r>
      <w:r w:rsidRPr="0001040B">
        <w:rPr>
          <w:rFonts w:ascii="Times New Roman" w:hAnsi="Times New Roman"/>
          <w:sz w:val="24"/>
        </w:rPr>
        <w:t>.</w:t>
      </w:r>
    </w:p>
    <w:p w:rsidR="00BD66C7" w:rsidRPr="007B3AD0" w:rsidRDefault="00BD66C7" w:rsidP="00BD66C7">
      <w:pPr>
        <w:pStyle w:val="2"/>
        <w:keepNext/>
        <w:keepLines/>
        <w:numPr>
          <w:ilvl w:val="0"/>
          <w:numId w:val="3"/>
        </w:numPr>
        <w:suppressAutoHyphens w:val="0"/>
        <w:autoSpaceDE w:val="0"/>
        <w:autoSpaceDN w:val="0"/>
        <w:adjustRightInd w:val="0"/>
        <w:spacing w:line="360" w:lineRule="auto"/>
        <w:rPr>
          <w:rFonts w:ascii="Times New Roman" w:hAnsi="Times New Roman"/>
          <w:sz w:val="24"/>
        </w:rPr>
      </w:pPr>
      <w:r w:rsidRPr="0001040B">
        <w:rPr>
          <w:rFonts w:ascii="Times New Roman" w:hAnsi="Times New Roman"/>
          <w:sz w:val="24"/>
        </w:rPr>
        <w:t>Журавлев В.П. « Уроки литературы в 1</w:t>
      </w:r>
      <w:r>
        <w:rPr>
          <w:rFonts w:ascii="Times New Roman" w:hAnsi="Times New Roman"/>
          <w:sz w:val="24"/>
        </w:rPr>
        <w:t>1 классе».</w:t>
      </w:r>
      <w:r w:rsidRPr="0001040B">
        <w:rPr>
          <w:rFonts w:ascii="Times New Roman" w:hAnsi="Times New Roman"/>
          <w:sz w:val="24"/>
        </w:rPr>
        <w:t xml:space="preserve"> М., </w:t>
      </w:r>
      <w:r>
        <w:rPr>
          <w:rFonts w:ascii="Times New Roman" w:hAnsi="Times New Roman"/>
          <w:sz w:val="24"/>
        </w:rPr>
        <w:t>«Просвещение»,2010г.</w:t>
      </w:r>
      <w:r w:rsidRPr="0001040B">
        <w:rPr>
          <w:rFonts w:ascii="Times New Roman" w:hAnsi="Times New Roman"/>
          <w:sz w:val="24"/>
        </w:rPr>
        <w:t>.</w:t>
      </w:r>
    </w:p>
    <w:p w:rsidR="00BD66C7" w:rsidRPr="007B3AD0" w:rsidRDefault="00BD66C7" w:rsidP="00BD66C7">
      <w:pPr>
        <w:pStyle w:val="2"/>
        <w:keepNext/>
        <w:keepLines/>
        <w:numPr>
          <w:ilvl w:val="0"/>
          <w:numId w:val="3"/>
        </w:numPr>
        <w:suppressAutoHyphens w:val="0"/>
        <w:autoSpaceDE w:val="0"/>
        <w:autoSpaceDN w:val="0"/>
        <w:adjustRightInd w:val="0"/>
        <w:spacing w:line="360" w:lineRule="auto"/>
        <w:rPr>
          <w:rFonts w:ascii="Times New Roman" w:hAnsi="Times New Roman"/>
          <w:sz w:val="24"/>
        </w:rPr>
      </w:pPr>
      <w:r w:rsidRPr="0001040B">
        <w:rPr>
          <w:rFonts w:ascii="Times New Roman" w:hAnsi="Times New Roman"/>
          <w:sz w:val="24"/>
        </w:rPr>
        <w:t>Михайлова И.М. «Те</w:t>
      </w:r>
      <w:r>
        <w:rPr>
          <w:rFonts w:ascii="Times New Roman" w:hAnsi="Times New Roman"/>
          <w:sz w:val="24"/>
        </w:rPr>
        <w:t xml:space="preserve">сты. Литература. 9-11 классы». </w:t>
      </w:r>
      <w:r w:rsidRPr="0001040B">
        <w:rPr>
          <w:rFonts w:ascii="Times New Roman" w:hAnsi="Times New Roman"/>
          <w:sz w:val="24"/>
        </w:rPr>
        <w:t>М.,</w:t>
      </w:r>
      <w:r>
        <w:rPr>
          <w:rFonts w:ascii="Times New Roman" w:hAnsi="Times New Roman"/>
          <w:sz w:val="24"/>
        </w:rPr>
        <w:t xml:space="preserve"> «Просвещение», 2011г</w:t>
      </w:r>
      <w:r w:rsidRPr="0001040B">
        <w:rPr>
          <w:rFonts w:ascii="Times New Roman" w:hAnsi="Times New Roman"/>
          <w:sz w:val="24"/>
        </w:rPr>
        <w:t>.</w:t>
      </w:r>
    </w:p>
    <w:p w:rsidR="00BD66C7" w:rsidRPr="0001040B" w:rsidRDefault="00BD66C7" w:rsidP="00BD66C7">
      <w:pPr>
        <w:pStyle w:val="2"/>
        <w:keepNext/>
        <w:keepLines/>
        <w:numPr>
          <w:ilvl w:val="0"/>
          <w:numId w:val="3"/>
        </w:numPr>
        <w:suppressAutoHyphens w:val="0"/>
        <w:autoSpaceDE w:val="0"/>
        <w:autoSpaceDN w:val="0"/>
        <w:adjustRightInd w:val="0"/>
        <w:spacing w:line="360" w:lineRule="auto"/>
        <w:rPr>
          <w:rFonts w:ascii="Times New Roman" w:hAnsi="Times New Roman"/>
          <w:sz w:val="24"/>
        </w:rPr>
      </w:pPr>
      <w:r>
        <w:rPr>
          <w:rFonts w:ascii="Times New Roman" w:hAnsi="Times New Roman"/>
          <w:sz w:val="24"/>
        </w:rPr>
        <w:t xml:space="preserve">Егорова Н.В. «Поурочные разработки по русской литературе </w:t>
      </w:r>
      <w:r>
        <w:rPr>
          <w:rFonts w:ascii="Times New Roman" w:hAnsi="Times New Roman"/>
          <w:sz w:val="24"/>
          <w:lang w:val="en-US"/>
        </w:rPr>
        <w:t>XX</w:t>
      </w:r>
      <w:r>
        <w:rPr>
          <w:rFonts w:ascii="Times New Roman" w:hAnsi="Times New Roman"/>
          <w:sz w:val="24"/>
        </w:rPr>
        <w:t xml:space="preserve"> века. 11 класс». М., «Вако», 2010г.</w:t>
      </w:r>
    </w:p>
    <w:p w:rsidR="00BD66C7" w:rsidRDefault="00BD66C7" w:rsidP="00BD66C7">
      <w:pPr>
        <w:jc w:val="center"/>
        <w:rPr>
          <w:rFonts w:ascii="Times New Roman" w:hAnsi="Times New Roman"/>
          <w:b/>
          <w:sz w:val="28"/>
        </w:rPr>
      </w:pPr>
    </w:p>
    <w:p w:rsidR="00BD66C7" w:rsidRPr="0001040B" w:rsidRDefault="00BD66C7" w:rsidP="00BD66C7">
      <w:pPr>
        <w:jc w:val="center"/>
        <w:rPr>
          <w:rFonts w:ascii="Times New Roman" w:hAnsi="Times New Roman"/>
          <w:b/>
          <w:sz w:val="28"/>
        </w:rPr>
      </w:pPr>
    </w:p>
    <w:p w:rsidR="00BD66C7" w:rsidRDefault="00BD66C7" w:rsidP="00BD66C7">
      <w:pPr>
        <w:jc w:val="center"/>
        <w:rPr>
          <w:rFonts w:ascii="Arial" w:hAnsi="Arial" w:cs="Arial"/>
          <w:color w:val="000000"/>
          <w:shd w:val="clear" w:color="auto" w:fill="F7F7F7"/>
        </w:rPr>
      </w:pPr>
      <w:r>
        <w:rPr>
          <w:rFonts w:ascii="Arial" w:hAnsi="Arial" w:cs="Arial"/>
          <w:color w:val="000000"/>
          <w:shd w:val="clear" w:color="auto" w:fill="F7F7F7"/>
        </w:rPr>
        <w:t>.</w:t>
      </w:r>
    </w:p>
    <w:p w:rsidR="003F074A" w:rsidRDefault="003F074A">
      <w:pPr>
        <w:rPr>
          <w:rFonts w:ascii="Times New Roman" w:hAnsi="Times New Roman" w:cs="Times New Roman"/>
          <w:sz w:val="24"/>
          <w:szCs w:val="24"/>
        </w:rPr>
      </w:pPr>
    </w:p>
    <w:p w:rsidR="00BD66C7" w:rsidRDefault="00BD66C7">
      <w:pPr>
        <w:rPr>
          <w:rFonts w:ascii="Times New Roman" w:hAnsi="Times New Roman" w:cs="Times New Roman"/>
          <w:sz w:val="24"/>
          <w:szCs w:val="24"/>
        </w:rPr>
      </w:pPr>
    </w:p>
    <w:p w:rsidR="00BD66C7" w:rsidRDefault="00BD66C7">
      <w:pPr>
        <w:rPr>
          <w:rFonts w:ascii="Times New Roman" w:hAnsi="Times New Roman" w:cs="Times New Roman"/>
          <w:sz w:val="24"/>
          <w:szCs w:val="24"/>
        </w:rPr>
      </w:pPr>
    </w:p>
    <w:p w:rsidR="00BD66C7" w:rsidRDefault="00BD66C7">
      <w:pPr>
        <w:rPr>
          <w:rFonts w:ascii="Times New Roman" w:hAnsi="Times New Roman" w:cs="Times New Roman"/>
          <w:sz w:val="24"/>
          <w:szCs w:val="24"/>
        </w:rPr>
      </w:pPr>
    </w:p>
    <w:p w:rsidR="00BD66C7" w:rsidRDefault="00BD66C7">
      <w:pPr>
        <w:rPr>
          <w:rFonts w:ascii="Times New Roman" w:hAnsi="Times New Roman" w:cs="Times New Roman"/>
          <w:sz w:val="24"/>
          <w:szCs w:val="24"/>
        </w:rPr>
      </w:pPr>
    </w:p>
    <w:p w:rsidR="00BD66C7" w:rsidRDefault="00BD66C7">
      <w:pPr>
        <w:rPr>
          <w:rFonts w:ascii="Times New Roman" w:hAnsi="Times New Roman" w:cs="Times New Roman"/>
          <w:sz w:val="24"/>
          <w:szCs w:val="24"/>
        </w:rPr>
      </w:pPr>
    </w:p>
    <w:p w:rsidR="00BD66C7" w:rsidRDefault="00BD66C7">
      <w:pPr>
        <w:rPr>
          <w:rFonts w:ascii="Times New Roman" w:hAnsi="Times New Roman" w:cs="Times New Roman"/>
          <w:sz w:val="24"/>
          <w:szCs w:val="24"/>
        </w:rPr>
      </w:pPr>
    </w:p>
    <w:p w:rsidR="00BD66C7" w:rsidRPr="00780F7F" w:rsidRDefault="00BD66C7" w:rsidP="00BD66C7">
      <w:pPr>
        <w:spacing w:line="360" w:lineRule="auto"/>
        <w:rPr>
          <w:bCs/>
          <w:iCs/>
          <w:sz w:val="28"/>
          <w:szCs w:val="28"/>
        </w:rPr>
      </w:pPr>
      <w:r w:rsidRPr="00780F7F">
        <w:rPr>
          <w:bCs/>
          <w:iCs/>
          <w:sz w:val="28"/>
          <w:szCs w:val="28"/>
        </w:rPr>
        <w:t xml:space="preserve">Согласовано                                                                                                                                     </w:t>
      </w:r>
    </w:p>
    <w:p w:rsidR="00BD66C7" w:rsidRPr="00780F7F" w:rsidRDefault="00BD66C7" w:rsidP="00BD66C7">
      <w:pPr>
        <w:spacing w:line="360" w:lineRule="auto"/>
        <w:rPr>
          <w:bCs/>
          <w:iCs/>
          <w:sz w:val="28"/>
          <w:szCs w:val="28"/>
        </w:rPr>
      </w:pPr>
      <w:r w:rsidRPr="00780F7F">
        <w:rPr>
          <w:bCs/>
          <w:iCs/>
          <w:sz w:val="28"/>
          <w:szCs w:val="28"/>
        </w:rPr>
        <w:t xml:space="preserve">Заместитель директора по УВР                                                                                              </w:t>
      </w:r>
    </w:p>
    <w:p w:rsidR="00BD66C7" w:rsidRPr="00780F7F" w:rsidRDefault="00BD66C7" w:rsidP="00BD66C7">
      <w:pPr>
        <w:spacing w:line="360" w:lineRule="auto"/>
        <w:rPr>
          <w:bCs/>
          <w:iCs/>
          <w:sz w:val="28"/>
          <w:szCs w:val="28"/>
        </w:rPr>
      </w:pPr>
      <w:r w:rsidRPr="00780F7F">
        <w:rPr>
          <w:bCs/>
          <w:iCs/>
          <w:sz w:val="28"/>
          <w:szCs w:val="28"/>
        </w:rPr>
        <w:t xml:space="preserve"> _________    Л.И.Гонтаренко       </w:t>
      </w:r>
    </w:p>
    <w:p w:rsidR="00BD66C7" w:rsidRPr="00780F7F" w:rsidRDefault="00BD66C7" w:rsidP="00BD66C7">
      <w:pPr>
        <w:spacing w:line="360" w:lineRule="auto"/>
        <w:rPr>
          <w:bCs/>
          <w:iCs/>
          <w:sz w:val="28"/>
          <w:szCs w:val="28"/>
        </w:rPr>
      </w:pPr>
      <w:r>
        <w:rPr>
          <w:bCs/>
          <w:iCs/>
          <w:sz w:val="28"/>
          <w:szCs w:val="28"/>
        </w:rPr>
        <w:t xml:space="preserve"> «____» __________________2014</w:t>
      </w:r>
      <w:r w:rsidRPr="00780F7F">
        <w:rPr>
          <w:bCs/>
          <w:iCs/>
          <w:sz w:val="28"/>
          <w:szCs w:val="28"/>
        </w:rPr>
        <w:t xml:space="preserve"> г                                                                                                  </w:t>
      </w:r>
    </w:p>
    <w:p w:rsidR="00BD66C7" w:rsidRPr="00780F7F" w:rsidRDefault="00BD66C7" w:rsidP="00BD66C7">
      <w:pPr>
        <w:widowControl w:val="0"/>
        <w:tabs>
          <w:tab w:val="left" w:leader="dot" w:pos="624"/>
        </w:tabs>
        <w:autoSpaceDE w:val="0"/>
        <w:autoSpaceDN w:val="0"/>
        <w:adjustRightInd w:val="0"/>
        <w:spacing w:line="360" w:lineRule="auto"/>
        <w:jc w:val="both"/>
        <w:rPr>
          <w:rFonts w:eastAsia="Calibri"/>
          <w:bCs/>
          <w:color w:val="000000"/>
          <w:sz w:val="28"/>
          <w:szCs w:val="28"/>
        </w:rPr>
      </w:pPr>
    </w:p>
    <w:p w:rsidR="00BD66C7" w:rsidRPr="00780F7F" w:rsidRDefault="00BD66C7" w:rsidP="00BD66C7">
      <w:pPr>
        <w:widowControl w:val="0"/>
        <w:tabs>
          <w:tab w:val="left" w:leader="dot" w:pos="624"/>
        </w:tabs>
        <w:autoSpaceDE w:val="0"/>
        <w:autoSpaceDN w:val="0"/>
        <w:adjustRightInd w:val="0"/>
        <w:spacing w:line="360" w:lineRule="auto"/>
        <w:jc w:val="both"/>
        <w:rPr>
          <w:rFonts w:eastAsia="Calibri"/>
          <w:bCs/>
          <w:color w:val="000000"/>
          <w:sz w:val="28"/>
          <w:szCs w:val="28"/>
        </w:rPr>
      </w:pPr>
      <w:r w:rsidRPr="00780F7F">
        <w:rPr>
          <w:rFonts w:eastAsia="Calibri"/>
          <w:bCs/>
          <w:color w:val="000000"/>
          <w:sz w:val="28"/>
          <w:szCs w:val="28"/>
        </w:rPr>
        <w:t>Согласовано</w:t>
      </w:r>
    </w:p>
    <w:p w:rsidR="00BD66C7" w:rsidRPr="00780F7F" w:rsidRDefault="00BD66C7" w:rsidP="00BD66C7">
      <w:pPr>
        <w:widowControl w:val="0"/>
        <w:tabs>
          <w:tab w:val="left" w:leader="dot" w:pos="624"/>
        </w:tabs>
        <w:autoSpaceDE w:val="0"/>
        <w:autoSpaceDN w:val="0"/>
        <w:adjustRightInd w:val="0"/>
        <w:spacing w:line="360" w:lineRule="auto"/>
        <w:jc w:val="both"/>
        <w:rPr>
          <w:rFonts w:eastAsia="Calibri"/>
          <w:bCs/>
          <w:color w:val="000000"/>
          <w:sz w:val="28"/>
          <w:szCs w:val="28"/>
        </w:rPr>
      </w:pPr>
      <w:r w:rsidRPr="00780F7F">
        <w:rPr>
          <w:rFonts w:eastAsia="Calibri"/>
          <w:bCs/>
          <w:color w:val="000000"/>
          <w:sz w:val="28"/>
          <w:szCs w:val="28"/>
        </w:rPr>
        <w:t>на заседании ШМО учителей русского языка и литературы</w:t>
      </w:r>
    </w:p>
    <w:p w:rsidR="00BD66C7" w:rsidRPr="00780F7F" w:rsidRDefault="00BD66C7" w:rsidP="00BD66C7">
      <w:pPr>
        <w:widowControl w:val="0"/>
        <w:tabs>
          <w:tab w:val="left" w:leader="dot" w:pos="624"/>
        </w:tabs>
        <w:autoSpaceDE w:val="0"/>
        <w:autoSpaceDN w:val="0"/>
        <w:adjustRightInd w:val="0"/>
        <w:spacing w:line="360" w:lineRule="auto"/>
        <w:jc w:val="both"/>
        <w:rPr>
          <w:bCs/>
          <w:iCs/>
          <w:sz w:val="28"/>
          <w:szCs w:val="28"/>
        </w:rPr>
      </w:pPr>
      <w:r w:rsidRPr="00780F7F">
        <w:rPr>
          <w:rFonts w:eastAsia="Calibri"/>
          <w:bCs/>
          <w:color w:val="000000"/>
          <w:sz w:val="28"/>
          <w:szCs w:val="28"/>
        </w:rPr>
        <w:t xml:space="preserve">Протокол от </w:t>
      </w:r>
      <w:r>
        <w:rPr>
          <w:bCs/>
          <w:iCs/>
          <w:sz w:val="28"/>
          <w:szCs w:val="28"/>
        </w:rPr>
        <w:t>«____» __________________2014</w:t>
      </w:r>
      <w:r w:rsidRPr="00780F7F">
        <w:rPr>
          <w:bCs/>
          <w:iCs/>
          <w:sz w:val="28"/>
          <w:szCs w:val="28"/>
        </w:rPr>
        <w:t xml:space="preserve"> г.   №___      </w:t>
      </w:r>
    </w:p>
    <w:p w:rsidR="00BD66C7" w:rsidRPr="00780F7F" w:rsidRDefault="00BD66C7" w:rsidP="00BD66C7">
      <w:pPr>
        <w:widowControl w:val="0"/>
        <w:tabs>
          <w:tab w:val="left" w:leader="dot" w:pos="624"/>
        </w:tabs>
        <w:autoSpaceDE w:val="0"/>
        <w:autoSpaceDN w:val="0"/>
        <w:adjustRightInd w:val="0"/>
        <w:spacing w:line="360" w:lineRule="auto"/>
        <w:jc w:val="both"/>
        <w:rPr>
          <w:rFonts w:eastAsia="Calibri"/>
          <w:bCs/>
          <w:color w:val="000000"/>
          <w:sz w:val="28"/>
          <w:szCs w:val="28"/>
        </w:rPr>
      </w:pPr>
    </w:p>
    <w:p w:rsidR="00BD66C7" w:rsidRPr="004E5DE9" w:rsidRDefault="00BD66C7">
      <w:pPr>
        <w:rPr>
          <w:rFonts w:ascii="Times New Roman" w:hAnsi="Times New Roman" w:cs="Times New Roman"/>
          <w:sz w:val="24"/>
          <w:szCs w:val="24"/>
        </w:rPr>
      </w:pPr>
    </w:p>
    <w:sectPr w:rsidR="00BD66C7" w:rsidRPr="004E5DE9" w:rsidSect="0043305B">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3B" w:rsidRDefault="00F25A3B" w:rsidP="004E5DE9">
      <w:pPr>
        <w:spacing w:after="0" w:line="240" w:lineRule="auto"/>
      </w:pPr>
      <w:r>
        <w:separator/>
      </w:r>
    </w:p>
  </w:endnote>
  <w:endnote w:type="continuationSeparator" w:id="1">
    <w:p w:rsidR="00F25A3B" w:rsidRDefault="00F25A3B" w:rsidP="004E5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9032"/>
    </w:sdtPr>
    <w:sdtContent>
      <w:p w:rsidR="0012248E" w:rsidRDefault="00DA4CC1">
        <w:pPr>
          <w:pStyle w:val="a6"/>
        </w:pPr>
        <w:r>
          <w:rPr>
            <w:noProof/>
            <w:lang w:eastAsia="zh-TW"/>
          </w:rPr>
          <w:pict>
            <v:rect id="_x0000_s8193" style="position:absolute;margin-left:0;margin-top:0;width:60pt;height:70.5pt;z-index:251660288;mso-position-horizontal:center;mso-position-horizontal-relative:right-margin-area;mso-position-vertical:top;mso-position-vertical-relative:bottom-margin-area" stroked="f">
              <v:textbox style="mso-next-textbox:#_x0000_s8193">
                <w:txbxContent>
                  <w:sdt>
                    <w:sdtPr>
                      <w:rPr>
                        <w:rFonts w:asciiTheme="majorHAnsi" w:hAnsiTheme="majorHAnsi"/>
                        <w:sz w:val="48"/>
                        <w:szCs w:val="44"/>
                      </w:rPr>
                      <w:id w:val="104119234"/>
                    </w:sdtPr>
                    <w:sdtContent>
                      <w:sdt>
                        <w:sdtPr>
                          <w:rPr>
                            <w:rFonts w:asciiTheme="majorHAnsi" w:hAnsiTheme="majorHAnsi"/>
                            <w:sz w:val="48"/>
                            <w:szCs w:val="44"/>
                          </w:rPr>
                          <w:id w:val="104119235"/>
                        </w:sdtPr>
                        <w:sdtContent>
                          <w:p w:rsidR="0012248E" w:rsidRDefault="00DA4CC1">
                            <w:pPr>
                              <w:jc w:val="center"/>
                              <w:rPr>
                                <w:rFonts w:asciiTheme="majorHAnsi" w:hAnsiTheme="majorHAnsi"/>
                                <w:sz w:val="48"/>
                                <w:szCs w:val="44"/>
                              </w:rPr>
                            </w:pPr>
                            <w:fldSimple w:instr=" PAGE   \* MERGEFORMAT ">
                              <w:r w:rsidR="00436B81" w:rsidRPr="00436B81">
                                <w:rPr>
                                  <w:rFonts w:asciiTheme="majorHAnsi" w:hAnsiTheme="majorHAnsi"/>
                                  <w:noProof/>
                                  <w:sz w:val="48"/>
                                  <w:szCs w:val="44"/>
                                </w:rPr>
                                <w:t>3</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3B" w:rsidRDefault="00F25A3B" w:rsidP="004E5DE9">
      <w:pPr>
        <w:spacing w:after="0" w:line="240" w:lineRule="auto"/>
      </w:pPr>
      <w:r>
        <w:separator/>
      </w:r>
    </w:p>
  </w:footnote>
  <w:footnote w:type="continuationSeparator" w:id="1">
    <w:p w:rsidR="00F25A3B" w:rsidRDefault="00F25A3B" w:rsidP="004E5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A565586"/>
    <w:lvl w:ilvl="0">
      <w:start w:val="1"/>
      <w:numFmt w:val="decimal"/>
      <w:pStyle w:val="2"/>
      <w:lvlText w:val="%1."/>
      <w:lvlJc w:val="left"/>
      <w:pPr>
        <w:tabs>
          <w:tab w:val="num" w:pos="643"/>
        </w:tabs>
        <w:ind w:left="643" w:hanging="360"/>
      </w:pPr>
    </w:lvl>
  </w:abstractNum>
  <w:abstractNum w:abstractNumId="1">
    <w:nsid w:val="70925489"/>
    <w:multiLevelType w:val="hybridMultilevel"/>
    <w:tmpl w:val="B01EE5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7A00165F"/>
    <w:multiLevelType w:val="hybridMultilevel"/>
    <w:tmpl w:val="BDC836E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A210A36"/>
    <w:multiLevelType w:val="hybridMultilevel"/>
    <w:tmpl w:val="015A3C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242"/>
    <o:shapelayout v:ext="edit">
      <o:idmap v:ext="edit" data="8"/>
    </o:shapelayout>
  </w:hdrShapeDefaults>
  <w:footnotePr>
    <w:footnote w:id="0"/>
    <w:footnote w:id="1"/>
  </w:footnotePr>
  <w:endnotePr>
    <w:endnote w:id="0"/>
    <w:endnote w:id="1"/>
  </w:endnotePr>
  <w:compat>
    <w:useFELayout/>
  </w:compat>
  <w:rsids>
    <w:rsidRoot w:val="00950D7A"/>
    <w:rsid w:val="000958BA"/>
    <w:rsid w:val="000A7C90"/>
    <w:rsid w:val="000C2480"/>
    <w:rsid w:val="000E1808"/>
    <w:rsid w:val="0012248E"/>
    <w:rsid w:val="0016787B"/>
    <w:rsid w:val="001B65AD"/>
    <w:rsid w:val="001B7E48"/>
    <w:rsid w:val="001F78ED"/>
    <w:rsid w:val="002A39A3"/>
    <w:rsid w:val="002C256C"/>
    <w:rsid w:val="0030408E"/>
    <w:rsid w:val="00341A11"/>
    <w:rsid w:val="00354BEC"/>
    <w:rsid w:val="003976F9"/>
    <w:rsid w:val="003F074A"/>
    <w:rsid w:val="003F231D"/>
    <w:rsid w:val="0043305B"/>
    <w:rsid w:val="00436B81"/>
    <w:rsid w:val="004851F7"/>
    <w:rsid w:val="004E372B"/>
    <w:rsid w:val="004E5DE9"/>
    <w:rsid w:val="0053275A"/>
    <w:rsid w:val="0058406F"/>
    <w:rsid w:val="0062325E"/>
    <w:rsid w:val="007B3AD0"/>
    <w:rsid w:val="00807A37"/>
    <w:rsid w:val="00812B2C"/>
    <w:rsid w:val="00827A4E"/>
    <w:rsid w:val="00882E5E"/>
    <w:rsid w:val="008B5EC0"/>
    <w:rsid w:val="008C35A0"/>
    <w:rsid w:val="00950D7A"/>
    <w:rsid w:val="009B726A"/>
    <w:rsid w:val="009D20C7"/>
    <w:rsid w:val="00A37141"/>
    <w:rsid w:val="00A413F9"/>
    <w:rsid w:val="00AA3DC8"/>
    <w:rsid w:val="00B21F8D"/>
    <w:rsid w:val="00B43834"/>
    <w:rsid w:val="00BC29D3"/>
    <w:rsid w:val="00BD441B"/>
    <w:rsid w:val="00BD66C7"/>
    <w:rsid w:val="00C425AA"/>
    <w:rsid w:val="00C44CAA"/>
    <w:rsid w:val="00C47D30"/>
    <w:rsid w:val="00C7254D"/>
    <w:rsid w:val="00CC7FB8"/>
    <w:rsid w:val="00D31DC7"/>
    <w:rsid w:val="00D454FA"/>
    <w:rsid w:val="00D62356"/>
    <w:rsid w:val="00DA4CC1"/>
    <w:rsid w:val="00DB5870"/>
    <w:rsid w:val="00DC4D30"/>
    <w:rsid w:val="00E06A9B"/>
    <w:rsid w:val="00E2266B"/>
    <w:rsid w:val="00E72F63"/>
    <w:rsid w:val="00EC7D2E"/>
    <w:rsid w:val="00F128CA"/>
    <w:rsid w:val="00F25A3B"/>
    <w:rsid w:val="00F60ABE"/>
    <w:rsid w:val="00F73868"/>
    <w:rsid w:val="00F81FE2"/>
    <w:rsid w:val="00FE3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rsid w:val="000C2480"/>
    <w:rPr>
      <w:rFonts w:ascii="Times New Roman" w:hAnsi="Times New Roman" w:cs="Times New Roman"/>
      <w:sz w:val="22"/>
      <w:szCs w:val="22"/>
    </w:rPr>
  </w:style>
  <w:style w:type="character" w:customStyle="1" w:styleId="FontStyle11">
    <w:name w:val="Font Style11"/>
    <w:basedOn w:val="a0"/>
    <w:rsid w:val="000C2480"/>
    <w:rPr>
      <w:rFonts w:ascii="Book Antiqua" w:hAnsi="Book Antiqua" w:cs="Book Antiqua"/>
      <w:i/>
      <w:iCs/>
      <w:spacing w:val="-20"/>
      <w:sz w:val="24"/>
      <w:szCs w:val="24"/>
    </w:rPr>
  </w:style>
  <w:style w:type="character" w:customStyle="1" w:styleId="FontStyle13">
    <w:name w:val="Font Style13"/>
    <w:basedOn w:val="a0"/>
    <w:rsid w:val="000C2480"/>
    <w:rPr>
      <w:rFonts w:ascii="Times New Roman" w:hAnsi="Times New Roman" w:cs="Times New Roman"/>
      <w:sz w:val="18"/>
      <w:szCs w:val="18"/>
    </w:rPr>
  </w:style>
  <w:style w:type="paragraph" w:styleId="a4">
    <w:name w:val="header"/>
    <w:basedOn w:val="a"/>
    <w:link w:val="a5"/>
    <w:uiPriority w:val="99"/>
    <w:semiHidden/>
    <w:unhideWhenUsed/>
    <w:rsid w:val="004E5D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E5DE9"/>
  </w:style>
  <w:style w:type="paragraph" w:styleId="a6">
    <w:name w:val="footer"/>
    <w:basedOn w:val="a"/>
    <w:link w:val="a7"/>
    <w:uiPriority w:val="99"/>
    <w:semiHidden/>
    <w:unhideWhenUsed/>
    <w:rsid w:val="004E5D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E5DE9"/>
  </w:style>
  <w:style w:type="paragraph" w:styleId="a8">
    <w:name w:val="Balloon Text"/>
    <w:basedOn w:val="a"/>
    <w:link w:val="a9"/>
    <w:uiPriority w:val="99"/>
    <w:semiHidden/>
    <w:unhideWhenUsed/>
    <w:rsid w:val="004E5D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5DE9"/>
    <w:rPr>
      <w:rFonts w:ascii="Tahoma" w:hAnsi="Tahoma" w:cs="Tahoma"/>
      <w:sz w:val="16"/>
      <w:szCs w:val="16"/>
    </w:rPr>
  </w:style>
  <w:style w:type="paragraph" w:styleId="aa">
    <w:name w:val="Body Text"/>
    <w:basedOn w:val="a"/>
    <w:link w:val="ab"/>
    <w:rsid w:val="009D20C7"/>
    <w:pPr>
      <w:widowControl w:val="0"/>
      <w:suppressAutoHyphens/>
      <w:spacing w:after="120" w:line="240" w:lineRule="auto"/>
    </w:pPr>
    <w:rPr>
      <w:rFonts w:ascii="Arial" w:eastAsia="Arial Unicode MS" w:hAnsi="Arial" w:cs="Times New Roman"/>
      <w:kern w:val="1"/>
      <w:sz w:val="20"/>
      <w:szCs w:val="24"/>
    </w:rPr>
  </w:style>
  <w:style w:type="character" w:customStyle="1" w:styleId="ab">
    <w:name w:val="Основной текст Знак"/>
    <w:basedOn w:val="a0"/>
    <w:link w:val="aa"/>
    <w:rsid w:val="009D20C7"/>
    <w:rPr>
      <w:rFonts w:ascii="Arial" w:eastAsia="Arial Unicode MS" w:hAnsi="Arial" w:cs="Times New Roman"/>
      <w:kern w:val="1"/>
      <w:sz w:val="20"/>
      <w:szCs w:val="24"/>
    </w:rPr>
  </w:style>
  <w:style w:type="paragraph" w:styleId="2">
    <w:name w:val="List Number 2"/>
    <w:basedOn w:val="a"/>
    <w:rsid w:val="009D20C7"/>
    <w:pPr>
      <w:widowControl w:val="0"/>
      <w:numPr>
        <w:numId w:val="2"/>
      </w:numPr>
      <w:suppressAutoHyphens/>
      <w:spacing w:after="0" w:line="240" w:lineRule="auto"/>
      <w:contextualSpacing/>
    </w:pPr>
    <w:rPr>
      <w:rFonts w:ascii="Arial" w:eastAsia="Arial Unicode MS" w:hAnsi="Arial" w:cs="Times New Roman"/>
      <w:kern w:val="1"/>
      <w:sz w:val="20"/>
      <w:szCs w:val="24"/>
    </w:rPr>
  </w:style>
  <w:style w:type="paragraph" w:customStyle="1" w:styleId="msolistparagraph0">
    <w:name w:val="msolistparagraph"/>
    <w:basedOn w:val="a"/>
    <w:rsid w:val="00BD66C7"/>
    <w:pPr>
      <w:suppressAutoHyphens/>
      <w:ind w:left="720"/>
      <w:contextualSpacing/>
    </w:pPr>
    <w:rPr>
      <w:rFonts w:ascii="Calibri" w:eastAsia="Times New Roman" w:hAnsi="Calibri" w:cs="Times New Roman"/>
      <w:color w:val="000000"/>
    </w:rPr>
  </w:style>
  <w:style w:type="paragraph" w:styleId="ac">
    <w:name w:val="No Spacing"/>
    <w:uiPriority w:val="1"/>
    <w:qFormat/>
    <w:rsid w:val="00F128CA"/>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6483058">
      <w:bodyDiv w:val="1"/>
      <w:marLeft w:val="0"/>
      <w:marRight w:val="0"/>
      <w:marTop w:val="0"/>
      <w:marBottom w:val="0"/>
      <w:divBdr>
        <w:top w:val="none" w:sz="0" w:space="0" w:color="auto"/>
        <w:left w:val="none" w:sz="0" w:space="0" w:color="auto"/>
        <w:bottom w:val="none" w:sz="0" w:space="0" w:color="auto"/>
        <w:right w:val="none" w:sz="0" w:space="0" w:color="auto"/>
      </w:divBdr>
    </w:div>
    <w:div w:id="358745671">
      <w:bodyDiv w:val="1"/>
      <w:marLeft w:val="0"/>
      <w:marRight w:val="0"/>
      <w:marTop w:val="0"/>
      <w:marBottom w:val="0"/>
      <w:divBdr>
        <w:top w:val="none" w:sz="0" w:space="0" w:color="auto"/>
        <w:left w:val="none" w:sz="0" w:space="0" w:color="auto"/>
        <w:bottom w:val="none" w:sz="0" w:space="0" w:color="auto"/>
        <w:right w:val="none" w:sz="0" w:space="0" w:color="auto"/>
      </w:divBdr>
    </w:div>
    <w:div w:id="727000614">
      <w:bodyDiv w:val="1"/>
      <w:marLeft w:val="0"/>
      <w:marRight w:val="0"/>
      <w:marTop w:val="0"/>
      <w:marBottom w:val="0"/>
      <w:divBdr>
        <w:top w:val="none" w:sz="0" w:space="0" w:color="auto"/>
        <w:left w:val="none" w:sz="0" w:space="0" w:color="auto"/>
        <w:bottom w:val="none" w:sz="0" w:space="0" w:color="auto"/>
        <w:right w:val="none" w:sz="0" w:space="0" w:color="auto"/>
      </w:divBdr>
    </w:div>
    <w:div w:id="13057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CF9D93-EEA4-4CF4-8A4B-BC57D14A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3757</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DNK</cp:lastModifiedBy>
  <cp:revision>13</cp:revision>
  <cp:lastPrinted>2014-09-15T11:10:00Z</cp:lastPrinted>
  <dcterms:created xsi:type="dcterms:W3CDTF">2010-09-21T02:48:00Z</dcterms:created>
  <dcterms:modified xsi:type="dcterms:W3CDTF">2014-11-03T09:06:00Z</dcterms:modified>
</cp:coreProperties>
</file>