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D8" w:rsidRDefault="00A910D8" w:rsidP="00A910D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CB4C85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150BFF" w:rsidRPr="00A910D8" w:rsidRDefault="005F420E" w:rsidP="006F6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10D8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урока </w:t>
      </w:r>
      <w:r w:rsidR="00A910D8" w:rsidRPr="00A910D8">
        <w:rPr>
          <w:rFonts w:ascii="Times New Roman" w:eastAsia="Calibri" w:hAnsi="Times New Roman" w:cs="Times New Roman"/>
          <w:b/>
          <w:sz w:val="28"/>
          <w:szCs w:val="28"/>
        </w:rPr>
        <w:t>в 10 классе</w:t>
      </w:r>
    </w:p>
    <w:p w:rsidR="008228BB" w:rsidRPr="00D23203" w:rsidRDefault="00D23203" w:rsidP="00D23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3203">
        <w:rPr>
          <w:rFonts w:ascii="Times New Roman" w:hAnsi="Times New Roman" w:cs="Times New Roman"/>
          <w:b/>
          <w:sz w:val="28"/>
          <w:szCs w:val="28"/>
        </w:rPr>
        <w:t xml:space="preserve">Нравственные уроки святителя </w:t>
      </w:r>
      <w:proofErr w:type="spellStart"/>
      <w:r w:rsidRPr="00D23203">
        <w:rPr>
          <w:rFonts w:ascii="Times New Roman" w:hAnsi="Times New Roman" w:cs="Times New Roman"/>
          <w:b/>
          <w:sz w:val="28"/>
          <w:szCs w:val="28"/>
        </w:rPr>
        <w:t>Иоасафа</w:t>
      </w:r>
      <w:proofErr w:type="spellEnd"/>
      <w:r w:rsidRPr="00D23203">
        <w:rPr>
          <w:rFonts w:ascii="Times New Roman" w:hAnsi="Times New Roman" w:cs="Times New Roman"/>
          <w:b/>
          <w:sz w:val="28"/>
          <w:szCs w:val="28"/>
        </w:rPr>
        <w:t xml:space="preserve"> епископа Белгородского</w:t>
      </w:r>
    </w:p>
    <w:p w:rsidR="00150BFF" w:rsidRPr="00150BFF" w:rsidRDefault="00150BFF" w:rsidP="00150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FF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150BFF" w:rsidRDefault="00150BFF" w:rsidP="00150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FF">
        <w:rPr>
          <w:rFonts w:ascii="Times New Roman" w:hAnsi="Times New Roman" w:cs="Times New Roman"/>
          <w:b/>
          <w:sz w:val="28"/>
          <w:szCs w:val="28"/>
        </w:rPr>
        <w:t>Формирование духовно</w:t>
      </w:r>
      <w:r w:rsidRPr="00150BFF">
        <w:rPr>
          <w:rFonts w:ascii="Times New Roman" w:hAnsi="Times New Roman" w:cs="Times New Roman"/>
          <w:sz w:val="28"/>
          <w:szCs w:val="28"/>
        </w:rPr>
        <w:t>-нравственных ценностей подростков через приобщение их к православным традициям, к духовным истокам русской культуры.</w:t>
      </w:r>
    </w:p>
    <w:p w:rsidR="00F46E2B" w:rsidRDefault="00F46E2B" w:rsidP="00D84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2B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F46E2B" w:rsidRDefault="00F46E2B" w:rsidP="00F4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228BB" w:rsidRDefault="006445F1" w:rsidP="00F46E2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6E2B"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</w:t>
      </w:r>
      <w:r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F46E2B"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6E2B"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духовным  текстом  жития</w:t>
      </w:r>
      <w:r w:rsidR="008228BB"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46E2B"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8BB" w:rsidRPr="008228BB" w:rsidRDefault="00F46E2B" w:rsidP="00F46E2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</w:t>
      </w:r>
      <w:r w:rsidR="006445F1"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понятиями: </w:t>
      </w:r>
      <w:r w:rsidR="006445F1"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святой</w:t>
      </w:r>
      <w:r w:rsidR="008228BB"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святитель</w:t>
      </w:r>
      <w:r w:rsidR="006445F1" w:rsidRP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 хранитель земли Белгородской, инок, молитва, служение, чудеса.</w:t>
      </w:r>
    </w:p>
    <w:p w:rsidR="00F46E2B" w:rsidRPr="008228BB" w:rsidRDefault="00F46E2B" w:rsidP="00822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22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F1">
        <w:rPr>
          <w:rFonts w:ascii="Times New Roman" w:hAnsi="Times New Roman" w:cs="Times New Roman"/>
          <w:sz w:val="28"/>
          <w:szCs w:val="28"/>
        </w:rPr>
        <w:t>умение определять и формулировать учебную проблему;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5F1">
        <w:rPr>
          <w:rFonts w:ascii="Times New Roman" w:hAnsi="Times New Roman" w:cs="Times New Roman"/>
          <w:sz w:val="28"/>
          <w:szCs w:val="28"/>
        </w:rPr>
        <w:t>умение структурировать знания;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F1">
        <w:rPr>
          <w:rFonts w:ascii="Times New Roman" w:hAnsi="Times New Roman" w:cs="Times New Roman"/>
          <w:sz w:val="28"/>
          <w:szCs w:val="28"/>
        </w:rPr>
        <w:t xml:space="preserve">умение осознанно и произвольно строить речевые высказывания, </w:t>
      </w:r>
      <w:r w:rsidRPr="0064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речи; 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сравнивать, обобщать факты и понятия;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самостоятельности;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F1">
        <w:rPr>
          <w:rFonts w:ascii="Times New Roman" w:hAnsi="Times New Roman" w:cs="Times New Roman"/>
          <w:sz w:val="28"/>
          <w:szCs w:val="28"/>
        </w:rPr>
        <w:t>умение осуществлять поиск иллюстративного ряда к текстовой информации в сети Интернет;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F1">
        <w:rPr>
          <w:rFonts w:ascii="Times New Roman" w:hAnsi="Times New Roman" w:cs="Times New Roman"/>
          <w:sz w:val="28"/>
          <w:szCs w:val="28"/>
        </w:rPr>
        <w:t>умение создавать краткую презентацию;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F1">
        <w:rPr>
          <w:rFonts w:ascii="Times New Roman" w:hAnsi="Times New Roman" w:cs="Times New Roman"/>
          <w:sz w:val="28"/>
          <w:szCs w:val="28"/>
        </w:rPr>
        <w:t>оценка процессов и результатов деятельности.</w:t>
      </w:r>
    </w:p>
    <w:p w:rsidR="00F46E2B" w:rsidRDefault="00F46E2B" w:rsidP="006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5F1">
        <w:rPr>
          <w:rFonts w:ascii="Times New Roman" w:eastAsia="Calibri" w:hAnsi="Times New Roman" w:cs="Times New Roman"/>
          <w:bCs/>
          <w:sz w:val="28"/>
          <w:szCs w:val="28"/>
        </w:rPr>
        <w:t>выделять морально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445F1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6445F1">
        <w:rPr>
          <w:rFonts w:ascii="Times New Roman" w:eastAsia="Calibri" w:hAnsi="Times New Roman" w:cs="Times New Roman"/>
          <w:bCs/>
          <w:sz w:val="28"/>
          <w:szCs w:val="28"/>
        </w:rPr>
        <w:t>этическое</w:t>
      </w:r>
      <w:proofErr w:type="gramEnd"/>
      <w:r w:rsidRPr="006445F1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содержания событий и действий;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5F1">
        <w:rPr>
          <w:rFonts w:ascii="Times New Roman" w:eastAsia="Calibri" w:hAnsi="Times New Roman" w:cs="Times New Roman"/>
          <w:bCs/>
          <w:sz w:val="28"/>
          <w:szCs w:val="28"/>
        </w:rPr>
        <w:t>определять системы нравственных ценностей как основания морального выбора;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5F1">
        <w:rPr>
          <w:rFonts w:ascii="Times New Roman" w:eastAsia="Calibri" w:hAnsi="Times New Roman" w:cs="Times New Roman"/>
          <w:bCs/>
          <w:sz w:val="28"/>
          <w:szCs w:val="28"/>
        </w:rPr>
        <w:t>оценивать события с точки зрения православных моральных норм;</w:t>
      </w:r>
    </w:p>
    <w:p w:rsidR="006445F1" w:rsidRPr="006445F1" w:rsidRDefault="006445F1" w:rsidP="006445F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5F1">
        <w:rPr>
          <w:rFonts w:ascii="Times New Roman" w:eastAsia="Calibri" w:hAnsi="Times New Roman" w:cs="Times New Roman"/>
          <w:bCs/>
          <w:sz w:val="28"/>
          <w:szCs w:val="28"/>
        </w:rPr>
        <w:t xml:space="preserve">ориентироваться в моральной дилемме и осуществлять личностный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нравственно – этический </w:t>
      </w:r>
      <w:r w:rsidRPr="006445F1">
        <w:rPr>
          <w:rFonts w:ascii="Times New Roman" w:eastAsia="Calibri" w:hAnsi="Times New Roman" w:cs="Times New Roman"/>
          <w:bCs/>
          <w:sz w:val="28"/>
          <w:szCs w:val="28"/>
        </w:rPr>
        <w:t xml:space="preserve"> выбор.</w:t>
      </w:r>
    </w:p>
    <w:p w:rsidR="00F46E2B" w:rsidRPr="00F46E2B" w:rsidRDefault="00F46E2B" w:rsidP="0064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E2B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46E2B">
        <w:rPr>
          <w:rFonts w:ascii="Times New Roman" w:hAnsi="Times New Roman" w:cs="Times New Roman"/>
          <w:sz w:val="28"/>
          <w:szCs w:val="28"/>
        </w:rPr>
        <w:t xml:space="preserve"> </w:t>
      </w:r>
      <w:r w:rsidRPr="000830AE">
        <w:rPr>
          <w:rFonts w:ascii="Times New Roman" w:hAnsi="Times New Roman" w:cs="Times New Roman"/>
          <w:sz w:val="28"/>
          <w:szCs w:val="28"/>
        </w:rPr>
        <w:t>Учебное занятие комплексного применения знаний и способов деятельности учащихся</w:t>
      </w:r>
    </w:p>
    <w:p w:rsidR="00150BFF" w:rsidRPr="00150BFF" w:rsidRDefault="00150BFF" w:rsidP="00150BF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BFF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E1551B" w:rsidRDefault="00150BFF" w:rsidP="00150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FF">
        <w:rPr>
          <w:rFonts w:ascii="Times New Roman" w:hAnsi="Times New Roman" w:cs="Times New Roman"/>
          <w:sz w:val="28"/>
          <w:szCs w:val="28"/>
        </w:rPr>
        <w:t>Духовная безопасность – одна из актуальных проблем нашего времени.</w:t>
      </w:r>
    </w:p>
    <w:p w:rsidR="00150BFF" w:rsidRPr="00150BFF" w:rsidRDefault="00150BFF" w:rsidP="00150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BFF">
        <w:rPr>
          <w:rFonts w:ascii="Times New Roman" w:hAnsi="Times New Roman" w:cs="Times New Roman"/>
          <w:sz w:val="28"/>
          <w:szCs w:val="28"/>
        </w:rPr>
        <w:t>На встрече с членами Архиерейского собора Русской Православной</w:t>
      </w:r>
      <w:r w:rsidR="003F2302">
        <w:rPr>
          <w:rFonts w:ascii="Times New Roman" w:hAnsi="Times New Roman" w:cs="Times New Roman"/>
          <w:sz w:val="28"/>
          <w:szCs w:val="28"/>
        </w:rPr>
        <w:t xml:space="preserve"> </w:t>
      </w:r>
      <w:r w:rsidRPr="00150BFF">
        <w:rPr>
          <w:rFonts w:ascii="Times New Roman" w:hAnsi="Times New Roman" w:cs="Times New Roman"/>
          <w:sz w:val="28"/>
          <w:szCs w:val="28"/>
        </w:rPr>
        <w:t>Церкви президент России господин В.В. Путин заявил: «Сохраняя, безусловно, светский характер нашего государства, не допуская огосударствления церковной жизни, мы должны уйти от вульгарного, примитивного понимания светскости»</w:t>
      </w:r>
      <w:r w:rsidRPr="00150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0BFF" w:rsidRPr="00150BFF" w:rsidRDefault="00150BFF" w:rsidP="00150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FF">
        <w:rPr>
          <w:rFonts w:ascii="Times New Roman" w:hAnsi="Times New Roman" w:cs="Times New Roman"/>
          <w:sz w:val="28"/>
          <w:szCs w:val="28"/>
          <w:shd w:val="clear" w:color="auto" w:fill="FFFFFF"/>
        </w:rPr>
        <w:t>«Сегодня российское общество испытывает явный дефицит духовных скреп — милосердия, сочувствия, сострадания друг другу, поддержки и взаимопомощи, — дефицит того, что всегда, во все времена исторические делало нас крепче, сильнее, чем мы всегда гордились» - отметил  глава государства.</w:t>
      </w:r>
    </w:p>
    <w:p w:rsidR="00D23203" w:rsidRDefault="00150BFF" w:rsidP="00D23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0BF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Российское образование всегда было направлено на духовное развитие человека, его возрастание до идеального </w:t>
      </w:r>
      <w:r w:rsidRPr="00150BFF">
        <w:rPr>
          <w:rFonts w:ascii="Times New Roman" w:hAnsi="Times New Roman" w:cs="Times New Roman"/>
          <w:b/>
          <w:sz w:val="28"/>
          <w:szCs w:val="28"/>
        </w:rPr>
        <w:t>Образа</w:t>
      </w:r>
      <w:r w:rsidRPr="00150BFF">
        <w:rPr>
          <w:rFonts w:ascii="Times New Roman" w:hAnsi="Times New Roman" w:cs="Times New Roman"/>
          <w:sz w:val="28"/>
          <w:szCs w:val="28"/>
        </w:rPr>
        <w:t xml:space="preserve">, а также на сохранение целостности и нравственной природы ребенка. Личность воспитывалась по </w:t>
      </w:r>
      <w:r w:rsidRPr="00150BFF">
        <w:rPr>
          <w:rFonts w:ascii="Times New Roman" w:hAnsi="Times New Roman" w:cs="Times New Roman"/>
          <w:b/>
          <w:sz w:val="28"/>
          <w:szCs w:val="28"/>
        </w:rPr>
        <w:t xml:space="preserve">Образу </w:t>
      </w:r>
      <w:r w:rsidRPr="00150BFF">
        <w:rPr>
          <w:rFonts w:ascii="Times New Roman" w:hAnsi="Times New Roman" w:cs="Times New Roman"/>
          <w:sz w:val="28"/>
          <w:szCs w:val="28"/>
        </w:rPr>
        <w:t xml:space="preserve">и на основе </w:t>
      </w:r>
      <w:r w:rsidRPr="00150BFF">
        <w:rPr>
          <w:rFonts w:ascii="Times New Roman" w:hAnsi="Times New Roman" w:cs="Times New Roman"/>
          <w:b/>
          <w:sz w:val="28"/>
          <w:szCs w:val="28"/>
        </w:rPr>
        <w:t>Идеала</w:t>
      </w:r>
      <w:r w:rsidRPr="00150BFF">
        <w:rPr>
          <w:rFonts w:ascii="Times New Roman" w:hAnsi="Times New Roman" w:cs="Times New Roman"/>
          <w:sz w:val="28"/>
          <w:szCs w:val="28"/>
        </w:rPr>
        <w:t xml:space="preserve">. Таким нравственным идеалом для подростка может стать пример служения Богу и Отечеству </w:t>
      </w:r>
      <w:r w:rsidR="00D23203" w:rsidRPr="00D232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святителя </w:t>
      </w:r>
      <w:proofErr w:type="spellStart"/>
      <w:r w:rsidR="00D23203" w:rsidRPr="00D23203">
        <w:rPr>
          <w:rFonts w:ascii="Times New Roman" w:eastAsia="Times New Roman" w:hAnsi="Times New Roman"/>
          <w:b/>
          <w:sz w:val="28"/>
          <w:szCs w:val="28"/>
          <w:lang w:eastAsia="ru-RU"/>
        </w:rPr>
        <w:t>Иоасафа</w:t>
      </w:r>
      <w:proofErr w:type="spellEnd"/>
      <w:r w:rsidR="00D23203" w:rsidRPr="00D232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3203" w:rsidRPr="00D23203">
        <w:rPr>
          <w:rFonts w:ascii="Times New Roman" w:hAnsi="Times New Roman" w:cs="Times New Roman"/>
          <w:b/>
          <w:sz w:val="28"/>
          <w:szCs w:val="28"/>
        </w:rPr>
        <w:t>епископа Белгородского</w:t>
      </w:r>
    </w:p>
    <w:p w:rsidR="00D23203" w:rsidRDefault="00D23203" w:rsidP="00D23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20E" w:rsidRPr="00F46E2B" w:rsidRDefault="00F46E2B" w:rsidP="00D232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2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F2635" w:rsidRPr="007C1E52" w:rsidRDefault="005F420E" w:rsidP="00E1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20E">
        <w:rPr>
          <w:rFonts w:ascii="Times New Roman" w:hAnsi="Times New Roman" w:cs="Times New Roman"/>
          <w:b/>
          <w:sz w:val="28"/>
          <w:szCs w:val="28"/>
        </w:rPr>
        <w:t>Организационный момент урока.</w:t>
      </w:r>
      <w:r w:rsidR="007C1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E52" w:rsidRPr="007C1E52">
        <w:rPr>
          <w:rFonts w:ascii="Times New Roman" w:hAnsi="Times New Roman" w:cs="Times New Roman"/>
          <w:sz w:val="28"/>
          <w:szCs w:val="28"/>
        </w:rPr>
        <w:t>(1 минута)</w:t>
      </w:r>
    </w:p>
    <w:p w:rsidR="005F420E" w:rsidRPr="005F420E" w:rsidRDefault="005F420E" w:rsidP="008E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0E">
        <w:rPr>
          <w:rFonts w:ascii="Times New Roman" w:hAnsi="Times New Roman" w:cs="Times New Roman"/>
          <w:sz w:val="28"/>
          <w:szCs w:val="28"/>
        </w:rPr>
        <w:t>Приветствие учащихся</w:t>
      </w:r>
      <w:r w:rsidR="007C1E52">
        <w:rPr>
          <w:rFonts w:ascii="Times New Roman" w:hAnsi="Times New Roman" w:cs="Times New Roman"/>
          <w:sz w:val="28"/>
          <w:szCs w:val="28"/>
        </w:rPr>
        <w:t>.</w:t>
      </w:r>
    </w:p>
    <w:p w:rsidR="005F420E" w:rsidRPr="007C1E52" w:rsidRDefault="003C7315" w:rsidP="00E1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315">
        <w:rPr>
          <w:rFonts w:ascii="Times New Roman" w:eastAsia="Calibri" w:hAnsi="Times New Roman" w:cs="Times New Roman"/>
          <w:b/>
          <w:sz w:val="28"/>
          <w:szCs w:val="28"/>
        </w:rPr>
        <w:t>Подготовка к работе на основном этапе</w:t>
      </w:r>
      <w:r>
        <w:rPr>
          <w:rFonts w:ascii="Times New Roman" w:hAnsi="Times New Roman" w:cs="Times New Roman"/>
          <w:b/>
          <w:sz w:val="28"/>
          <w:szCs w:val="28"/>
        </w:rPr>
        <w:t>: о</w:t>
      </w:r>
      <w:r w:rsidR="005F420E" w:rsidRPr="005F420E">
        <w:rPr>
          <w:rFonts w:ascii="Times New Roman" w:hAnsi="Times New Roman" w:cs="Times New Roman"/>
          <w:b/>
          <w:sz w:val="28"/>
          <w:szCs w:val="28"/>
        </w:rPr>
        <w:t xml:space="preserve">пределение темы урока, постановка проблемы  и целеполагания урока. </w:t>
      </w:r>
      <w:r w:rsidR="007C1E52" w:rsidRPr="007C1E52">
        <w:rPr>
          <w:rFonts w:ascii="Times New Roman" w:hAnsi="Times New Roman" w:cs="Times New Roman"/>
          <w:sz w:val="28"/>
          <w:szCs w:val="28"/>
        </w:rPr>
        <w:t>(</w:t>
      </w:r>
      <w:r w:rsidR="00C414FD">
        <w:rPr>
          <w:rFonts w:ascii="Times New Roman" w:hAnsi="Times New Roman" w:cs="Times New Roman"/>
          <w:sz w:val="28"/>
          <w:szCs w:val="28"/>
        </w:rPr>
        <w:t>4</w:t>
      </w:r>
      <w:r w:rsidR="007C1E52" w:rsidRPr="007C1E5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414FD">
        <w:rPr>
          <w:rFonts w:ascii="Times New Roman" w:hAnsi="Times New Roman" w:cs="Times New Roman"/>
          <w:sz w:val="28"/>
          <w:szCs w:val="28"/>
        </w:rPr>
        <w:t>ы</w:t>
      </w:r>
      <w:r w:rsidR="007C1E52" w:rsidRPr="007C1E52">
        <w:rPr>
          <w:rFonts w:ascii="Times New Roman" w:hAnsi="Times New Roman" w:cs="Times New Roman"/>
          <w:sz w:val="28"/>
          <w:szCs w:val="28"/>
        </w:rPr>
        <w:t>)</w:t>
      </w:r>
    </w:p>
    <w:p w:rsidR="008228BB" w:rsidRDefault="00D84345" w:rsidP="00D84345">
      <w:pPr>
        <w:pStyle w:val="a4"/>
        <w:spacing w:before="0" w:beforeAutospacing="0" w:after="0" w:afterAutospacing="0"/>
        <w:jc w:val="both"/>
        <w:rPr>
          <w:rFonts w:cs="Arial"/>
          <w:b/>
          <w:sz w:val="32"/>
          <w:szCs w:val="32"/>
        </w:rPr>
      </w:pPr>
      <w:r w:rsidRPr="00D8434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8228BB">
        <w:rPr>
          <w:sz w:val="28"/>
          <w:szCs w:val="28"/>
        </w:rPr>
        <w:t xml:space="preserve">Актуальность темы урока трудно переоценить. Каждый человек  на своем жизненном пути  совершает нравственный выбор, за кем следовать по жизненному пути? Кто твой нравственный </w:t>
      </w:r>
      <w:r w:rsidR="008228BB" w:rsidRPr="00397A4B">
        <w:rPr>
          <w:b/>
          <w:sz w:val="28"/>
          <w:szCs w:val="28"/>
        </w:rPr>
        <w:t>Идеал</w:t>
      </w:r>
      <w:r w:rsidR="008228BB">
        <w:rPr>
          <w:sz w:val="28"/>
          <w:szCs w:val="28"/>
        </w:rPr>
        <w:t>?</w:t>
      </w:r>
      <w:r w:rsidR="008228BB" w:rsidRPr="00397A4B">
        <w:rPr>
          <w:sz w:val="28"/>
          <w:szCs w:val="28"/>
        </w:rPr>
        <w:t xml:space="preserve"> </w:t>
      </w:r>
      <w:r w:rsidR="008228BB">
        <w:rPr>
          <w:b/>
          <w:sz w:val="28"/>
          <w:szCs w:val="28"/>
        </w:rPr>
        <w:t>Ангел Хранитель</w:t>
      </w:r>
      <w:r w:rsidR="008228BB">
        <w:rPr>
          <w:sz w:val="28"/>
          <w:szCs w:val="28"/>
        </w:rPr>
        <w:t xml:space="preserve"> нашей земли Белгородской – святитель </w:t>
      </w:r>
      <w:proofErr w:type="spellStart"/>
      <w:r w:rsidR="008228BB">
        <w:rPr>
          <w:sz w:val="28"/>
          <w:szCs w:val="28"/>
        </w:rPr>
        <w:t>Иоасаф</w:t>
      </w:r>
      <w:proofErr w:type="spellEnd"/>
      <w:r w:rsidR="008228BB">
        <w:rPr>
          <w:sz w:val="28"/>
          <w:szCs w:val="28"/>
        </w:rPr>
        <w:t xml:space="preserve">, не искал при жизни ни славы, ни титулов, ни благодарности, был слаб телом, но силен духом. Святителя прославили его дела, именно делами своими и поступками Он привлекает к себе сотни православных сердец, являясь для них </w:t>
      </w:r>
      <w:r w:rsidR="008228BB" w:rsidRPr="003957A7">
        <w:rPr>
          <w:b/>
          <w:sz w:val="28"/>
          <w:szCs w:val="28"/>
        </w:rPr>
        <w:t>Образцом</w:t>
      </w:r>
      <w:r w:rsidR="008228BB">
        <w:rPr>
          <w:sz w:val="28"/>
          <w:szCs w:val="28"/>
        </w:rPr>
        <w:t xml:space="preserve"> и </w:t>
      </w:r>
      <w:r w:rsidR="008228BB" w:rsidRPr="003957A7">
        <w:rPr>
          <w:b/>
          <w:sz w:val="28"/>
          <w:szCs w:val="28"/>
        </w:rPr>
        <w:t>Идеалом</w:t>
      </w:r>
      <w:r w:rsidR="008228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28BB">
        <w:rPr>
          <w:sz w:val="28"/>
          <w:szCs w:val="28"/>
        </w:rPr>
        <w:t xml:space="preserve">За период земной жизни Святителя </w:t>
      </w:r>
      <w:proofErr w:type="spellStart"/>
      <w:r w:rsidR="008228BB">
        <w:rPr>
          <w:sz w:val="28"/>
          <w:szCs w:val="28"/>
        </w:rPr>
        <w:t>Иоасафа</w:t>
      </w:r>
      <w:proofErr w:type="spellEnd"/>
      <w:r w:rsidR="008228BB">
        <w:rPr>
          <w:sz w:val="28"/>
          <w:szCs w:val="28"/>
        </w:rPr>
        <w:t xml:space="preserve"> (49 лет) на российском престоле сменилось шесть императоров. Наша цель проследить  хронологию  времени, в котором жил, учился и служил Богу святитель </w:t>
      </w:r>
      <w:proofErr w:type="spellStart"/>
      <w:r w:rsidR="008228BB">
        <w:rPr>
          <w:sz w:val="28"/>
          <w:szCs w:val="28"/>
        </w:rPr>
        <w:t>Иоасаф</w:t>
      </w:r>
      <w:proofErr w:type="spellEnd"/>
      <w:r w:rsidR="008228BB">
        <w:rPr>
          <w:sz w:val="28"/>
          <w:szCs w:val="28"/>
        </w:rPr>
        <w:t xml:space="preserve">. </w:t>
      </w:r>
    </w:p>
    <w:p w:rsidR="005F420E" w:rsidRDefault="005F420E" w:rsidP="005F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Экспонируются две иконы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82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Пресвятая Богородица </w:t>
      </w:r>
      <w:proofErr w:type="spellStart"/>
      <w:r w:rsidR="0082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икона «</w:t>
      </w:r>
      <w:r w:rsidR="0082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Святителя </w:t>
      </w:r>
      <w:proofErr w:type="spellStart"/>
      <w:r w:rsidR="0082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Иоасафа</w:t>
      </w:r>
      <w:proofErr w:type="spellEnd"/>
      <w:r w:rsidR="0082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228BB" w:rsidRPr="005F420E" w:rsidRDefault="008228BB" w:rsidP="005F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учителя: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экспонируются две иконы парно? Как вы можете это прокомментировать?</w:t>
      </w:r>
    </w:p>
    <w:p w:rsidR="008228BB" w:rsidRDefault="005F420E" w:rsidP="00822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3C5">
        <w:rPr>
          <w:rFonts w:ascii="Times New Roman" w:hAnsi="Times New Roman" w:cs="Times New Roman"/>
          <w:b/>
          <w:sz w:val="28"/>
          <w:szCs w:val="28"/>
        </w:rPr>
        <w:t>Предполагаемый ответ 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28BB" w:rsidRPr="0066779D">
        <w:rPr>
          <w:rFonts w:ascii="Times New Roman" w:hAnsi="Times New Roman"/>
          <w:sz w:val="28"/>
          <w:szCs w:val="28"/>
        </w:rPr>
        <w:t xml:space="preserve">Святитель </w:t>
      </w:r>
      <w:proofErr w:type="spellStart"/>
      <w:r w:rsidR="008228BB" w:rsidRPr="0066779D">
        <w:rPr>
          <w:rFonts w:ascii="Times New Roman" w:hAnsi="Times New Roman"/>
          <w:sz w:val="28"/>
          <w:szCs w:val="28"/>
        </w:rPr>
        <w:t>Иоасаф</w:t>
      </w:r>
      <w:proofErr w:type="spellEnd"/>
      <w:r w:rsidR="008228BB" w:rsidRPr="0066779D">
        <w:rPr>
          <w:rFonts w:ascii="Times New Roman" w:hAnsi="Times New Roman"/>
          <w:sz w:val="28"/>
          <w:szCs w:val="28"/>
        </w:rPr>
        <w:t xml:space="preserve"> родился 8 сентября в самый день праздника Рождества Пресвятой Богородицы, в 1705 году.</w:t>
      </w:r>
      <w:r w:rsidR="008228BB">
        <w:rPr>
          <w:rFonts w:ascii="Times New Roman" w:hAnsi="Times New Roman"/>
          <w:sz w:val="28"/>
          <w:szCs w:val="28"/>
        </w:rPr>
        <w:t xml:space="preserve"> И при рождении получил имя </w:t>
      </w:r>
      <w:proofErr w:type="spellStart"/>
      <w:r w:rsidR="008228BB">
        <w:rPr>
          <w:rFonts w:ascii="Times New Roman" w:hAnsi="Times New Roman"/>
          <w:sz w:val="28"/>
          <w:szCs w:val="28"/>
        </w:rPr>
        <w:t>Иоаким</w:t>
      </w:r>
      <w:proofErr w:type="spellEnd"/>
      <w:r w:rsidR="008228BB">
        <w:rPr>
          <w:rFonts w:ascii="Times New Roman" w:hAnsi="Times New Roman"/>
          <w:sz w:val="28"/>
          <w:szCs w:val="28"/>
        </w:rPr>
        <w:t xml:space="preserve">, в честь отца Божией матери, праведного </w:t>
      </w:r>
      <w:proofErr w:type="spellStart"/>
      <w:r w:rsidR="008228BB">
        <w:rPr>
          <w:rFonts w:ascii="Times New Roman" w:hAnsi="Times New Roman"/>
          <w:sz w:val="28"/>
          <w:szCs w:val="28"/>
        </w:rPr>
        <w:t>Иоакима</w:t>
      </w:r>
      <w:proofErr w:type="spellEnd"/>
      <w:r w:rsidR="008228BB">
        <w:rPr>
          <w:rFonts w:ascii="Times New Roman" w:hAnsi="Times New Roman"/>
          <w:sz w:val="28"/>
          <w:szCs w:val="28"/>
        </w:rPr>
        <w:t>.</w:t>
      </w:r>
      <w:r w:rsidR="008228BB" w:rsidRPr="0066779D">
        <w:rPr>
          <w:rFonts w:ascii="Times New Roman" w:hAnsi="Times New Roman"/>
          <w:sz w:val="28"/>
          <w:szCs w:val="28"/>
        </w:rPr>
        <w:t xml:space="preserve"> </w:t>
      </w:r>
      <w:r w:rsidR="008228BB">
        <w:rPr>
          <w:rFonts w:ascii="Times New Roman" w:hAnsi="Times New Roman"/>
          <w:sz w:val="28"/>
          <w:szCs w:val="28"/>
        </w:rPr>
        <w:t>Всю жизнь святитель чувствовал духовную поддержку Пресвятой Богородицы и сам служил Ей.</w:t>
      </w:r>
    </w:p>
    <w:p w:rsidR="002C53C5" w:rsidRDefault="002C53C5" w:rsidP="00822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C5">
        <w:rPr>
          <w:rFonts w:ascii="Times New Roman" w:eastAsia="Calibri" w:hAnsi="Times New Roman" w:cs="Times New Roman"/>
          <w:b/>
          <w:sz w:val="28"/>
          <w:szCs w:val="28"/>
        </w:rPr>
        <w:t>Вопрос учителя</w:t>
      </w:r>
      <w:r>
        <w:rPr>
          <w:rFonts w:ascii="Times New Roman" w:eastAsia="Calibri" w:hAnsi="Times New Roman" w:cs="Times New Roman"/>
          <w:sz w:val="28"/>
          <w:szCs w:val="28"/>
        </w:rPr>
        <w:t>: Как бы могли сформулировать проблему сегодняшнего урока?</w:t>
      </w:r>
    </w:p>
    <w:p w:rsidR="002C53C5" w:rsidRPr="005F420E" w:rsidRDefault="002C53C5" w:rsidP="005F42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3C5">
        <w:rPr>
          <w:rFonts w:ascii="Times New Roman" w:hAnsi="Times New Roman" w:cs="Times New Roman"/>
          <w:b/>
          <w:sz w:val="28"/>
          <w:szCs w:val="28"/>
        </w:rPr>
        <w:t>Предполагаемый ответ учащихся</w:t>
      </w:r>
      <w:r>
        <w:rPr>
          <w:rFonts w:ascii="Times New Roman" w:hAnsi="Times New Roman" w:cs="Times New Roman"/>
          <w:sz w:val="28"/>
          <w:szCs w:val="28"/>
        </w:rPr>
        <w:t xml:space="preserve">: Какие нравственные уроки преподал нам святой </w:t>
      </w:r>
      <w:r w:rsidR="008228BB">
        <w:rPr>
          <w:rFonts w:ascii="Times New Roman" w:hAnsi="Times New Roman" w:cs="Times New Roman"/>
          <w:sz w:val="28"/>
          <w:szCs w:val="28"/>
        </w:rPr>
        <w:t xml:space="preserve">святитель </w:t>
      </w:r>
      <w:proofErr w:type="spellStart"/>
      <w:r w:rsidR="008228BB"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 w:rsidR="008228BB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2760" w:rsidRDefault="00942760" w:rsidP="00E155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52D" w:rsidRDefault="003C7315" w:rsidP="00E1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15">
        <w:rPr>
          <w:rFonts w:ascii="Times New Roman" w:eastAsia="Calibri" w:hAnsi="Times New Roman" w:cs="Times New Roman"/>
          <w:b/>
          <w:sz w:val="28"/>
          <w:szCs w:val="28"/>
        </w:rPr>
        <w:t>Усвоение новых знаний  и способов действия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C1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345">
        <w:rPr>
          <w:rFonts w:ascii="Times New Roman" w:hAnsi="Times New Roman" w:cs="Times New Roman"/>
          <w:b/>
          <w:sz w:val="28"/>
          <w:szCs w:val="28"/>
        </w:rPr>
        <w:t>(8 минут)</w:t>
      </w:r>
    </w:p>
    <w:p w:rsidR="00CE352D" w:rsidRPr="00CE352D" w:rsidRDefault="00CE352D" w:rsidP="00E1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2D">
        <w:rPr>
          <w:rFonts w:ascii="Times New Roman" w:hAnsi="Times New Roman" w:cs="Times New Roman"/>
          <w:b/>
          <w:sz w:val="28"/>
          <w:szCs w:val="28"/>
        </w:rPr>
        <w:t>«Урок 1»</w:t>
      </w:r>
    </w:p>
    <w:p w:rsidR="00942760" w:rsidRDefault="003C7315" w:rsidP="00942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три группы</w:t>
      </w:r>
      <w:r w:rsidR="00942760">
        <w:rPr>
          <w:rFonts w:ascii="Times New Roman" w:hAnsi="Times New Roman" w:cs="Times New Roman"/>
          <w:sz w:val="28"/>
          <w:szCs w:val="28"/>
        </w:rPr>
        <w:t xml:space="preserve">: историки, </w:t>
      </w:r>
      <w:proofErr w:type="spellStart"/>
      <w:r w:rsidR="00942760">
        <w:rPr>
          <w:rFonts w:ascii="Times New Roman" w:hAnsi="Times New Roman" w:cs="Times New Roman"/>
          <w:sz w:val="28"/>
          <w:szCs w:val="28"/>
        </w:rPr>
        <w:t>агиографы</w:t>
      </w:r>
      <w:proofErr w:type="spellEnd"/>
      <w:r w:rsidR="00942760">
        <w:rPr>
          <w:rFonts w:ascii="Times New Roman" w:hAnsi="Times New Roman" w:cs="Times New Roman"/>
          <w:sz w:val="28"/>
          <w:szCs w:val="28"/>
        </w:rPr>
        <w:t>, искусствоведы.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6E" w:rsidRDefault="003C7315" w:rsidP="00942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 w:rsidRPr="00942760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942760" w:rsidRPr="00942760">
        <w:rPr>
          <w:rFonts w:ascii="Times New Roman" w:hAnsi="Times New Roman" w:cs="Times New Roman"/>
          <w:sz w:val="28"/>
          <w:szCs w:val="28"/>
        </w:rPr>
        <w:t>дидактический пакет</w:t>
      </w:r>
      <w:r w:rsidR="00942760">
        <w:rPr>
          <w:rFonts w:ascii="Times New Roman" w:hAnsi="Times New Roman" w:cs="Times New Roman"/>
          <w:sz w:val="28"/>
          <w:szCs w:val="28"/>
        </w:rPr>
        <w:t>.</w:t>
      </w:r>
      <w:r w:rsidRPr="00942760">
        <w:rPr>
          <w:rFonts w:ascii="Times New Roman" w:hAnsi="Times New Roman" w:cs="Times New Roman"/>
          <w:sz w:val="28"/>
          <w:szCs w:val="28"/>
        </w:rPr>
        <w:t xml:space="preserve"> </w:t>
      </w:r>
      <w:r w:rsidR="002C01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ходе групповой работы учащиеся развивают коммуникативные универсальные учебные действия. Умение учитывать мнение и позицию собеседника, организовывать и осуществлять сотрудничество в группах, анализировать дидактическую информацию и отображать ее в алгоритмах.</w:t>
      </w:r>
    </w:p>
    <w:p w:rsidR="00D84345" w:rsidRDefault="00D84345" w:rsidP="003C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4345" w:rsidRDefault="00D84345" w:rsidP="003C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016E" w:rsidRDefault="002C016E" w:rsidP="003C7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01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Алгоритм деятельности учащихся в группах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2C016E" w:rsidRPr="002C016E" w:rsidRDefault="002C016E" w:rsidP="002C01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01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работа с текстом</w:t>
      </w:r>
      <w:r w:rsidR="002A2C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(3 минуты)</w:t>
      </w:r>
      <w:r w:rsidRPr="002C01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</w:t>
      </w:r>
    </w:p>
    <w:p w:rsidR="002C016E" w:rsidRPr="002C016E" w:rsidRDefault="002C016E" w:rsidP="002C01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01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определение главной мысли текста в контексте проблемы урока</w:t>
      </w:r>
      <w:r w:rsidR="002A2C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(3 минуты)</w:t>
      </w:r>
      <w:r w:rsidRPr="002C01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2C016E" w:rsidRDefault="002C016E" w:rsidP="002C01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01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заполнение таблицы по заданной форме</w:t>
      </w:r>
      <w:r w:rsidR="002A2C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0F17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2A2C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минуты):</w:t>
      </w:r>
    </w:p>
    <w:tbl>
      <w:tblPr>
        <w:tblStyle w:val="ab"/>
        <w:tblW w:w="0" w:type="auto"/>
        <w:tblLook w:val="04A0"/>
      </w:tblPr>
      <w:tblGrid>
        <w:gridCol w:w="3262"/>
        <w:gridCol w:w="6308"/>
      </w:tblGrid>
      <w:tr w:rsidR="002C016E" w:rsidTr="00C414FD">
        <w:trPr>
          <w:trHeight w:val="676"/>
        </w:trPr>
        <w:tc>
          <w:tcPr>
            <w:tcW w:w="3262" w:type="dxa"/>
          </w:tcPr>
          <w:p w:rsidR="002C016E" w:rsidRDefault="002A2CFE" w:rsidP="002C01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6308" w:type="dxa"/>
          </w:tcPr>
          <w:p w:rsidR="002C016E" w:rsidRDefault="002C016E" w:rsidP="0094276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уроки </w:t>
            </w:r>
            <w:r w:rsidR="00942760">
              <w:rPr>
                <w:rFonts w:ascii="Times New Roman" w:hAnsi="Times New Roman" w:cs="Times New Roman"/>
                <w:sz w:val="28"/>
                <w:szCs w:val="28"/>
              </w:rPr>
              <w:t>и выводы</w:t>
            </w:r>
          </w:p>
        </w:tc>
      </w:tr>
      <w:tr w:rsidR="002C016E" w:rsidTr="00C414FD">
        <w:trPr>
          <w:trHeight w:val="338"/>
        </w:trPr>
        <w:tc>
          <w:tcPr>
            <w:tcW w:w="3262" w:type="dxa"/>
          </w:tcPr>
          <w:p w:rsidR="002C016E" w:rsidRDefault="002C016E" w:rsidP="002C01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308" w:type="dxa"/>
          </w:tcPr>
          <w:p w:rsidR="002C016E" w:rsidRDefault="002C016E" w:rsidP="002C01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445F1" w:rsidTr="00C414FD">
        <w:trPr>
          <w:trHeight w:val="338"/>
        </w:trPr>
        <w:tc>
          <w:tcPr>
            <w:tcW w:w="3262" w:type="dxa"/>
          </w:tcPr>
          <w:p w:rsidR="006445F1" w:rsidRDefault="006445F1" w:rsidP="002C01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308" w:type="dxa"/>
          </w:tcPr>
          <w:p w:rsidR="006445F1" w:rsidRDefault="006445F1" w:rsidP="002C01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2C016E" w:rsidRPr="00C4169B" w:rsidRDefault="00C4169B" w:rsidP="00C4169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16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защита выполненной работы.</w:t>
      </w:r>
    </w:p>
    <w:p w:rsidR="00CB6C0B" w:rsidRDefault="0094276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Первый дидактический пакет</w:t>
      </w:r>
      <w:r w:rsidR="003C7315" w:rsidRPr="006445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3C73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Эпоха Петра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(историки)</w:t>
      </w:r>
    </w:p>
    <w:p w:rsidR="00942760" w:rsidRDefault="00942760" w:rsidP="009427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A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Детские годы святителя </w:t>
      </w:r>
      <w:proofErr w:type="spellStart"/>
      <w:r w:rsidRPr="009A2A39">
        <w:rPr>
          <w:rFonts w:ascii="Times New Roman" w:eastAsia="Times New Roman" w:hAnsi="Times New Roman" w:cs="Arial"/>
          <w:sz w:val="28"/>
          <w:szCs w:val="28"/>
          <w:lang w:eastAsia="ru-RU"/>
        </w:rPr>
        <w:t>Иоасафа</w:t>
      </w:r>
      <w:proofErr w:type="spellEnd"/>
      <w:r w:rsidRPr="009A2A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прошли в эпоху Петра </w:t>
      </w:r>
      <w:r w:rsidRPr="009A2A3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зойдя на престол,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царь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начал, казалось бы, с забавы. В 1699 году он устроил сразу два новогодних праздника: первое сентября, согласно обычаю, отметили наступление 7208 года от сотворения мира, а уже 20 декабря того же года вышел указ о переходе на европейское летоисчисление – от Рождества Христова. С 1700 года в России началось не просто новое летоисчисление, но и новая эпоха, вошедшая под именем Петра Великого. Петровская эпоха занимает важное место в истории культуры России, поскольку в это время произошел крутой перелом в культурной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 1, приверженец западного пути развития, предпринял глубокое реформирование российского общества. </w:t>
      </w:r>
    </w:p>
    <w:p w:rsidR="00942760" w:rsidRDefault="00942760" w:rsidP="00942760">
      <w:pPr>
        <w:tabs>
          <w:tab w:val="left" w:pos="312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Куль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>турный процесс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этот период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носит характер столь радикального обновления, что в литературе часто используются термины «поворот», «переворот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 П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ришло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нового: быт, одежда, манеры, войско, мораль, даже столица.  Это относится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к литературе, науке, образованию, живописи, скульптуре, к культуре в целом.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>ля этого времени</w:t>
      </w:r>
      <w:r w:rsidRPr="00255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>арактерно стремление к светскости, гуманистическому восприятию действительности.</w:t>
      </w:r>
    </w:p>
    <w:p w:rsidR="00942760" w:rsidRDefault="00942760" w:rsidP="009427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3D0F24">
        <w:rPr>
          <w:rFonts w:ascii="Times New Roman" w:eastAsia="Times New Roman" w:hAnsi="Times New Roman"/>
          <w:bCs/>
          <w:sz w:val="28"/>
          <w:szCs w:val="28"/>
          <w:lang w:eastAsia="ru-RU"/>
        </w:rPr>
        <w:t>осле смерти в 1700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 w:rsidRPr="003D0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патриарха Андриана нового патриарха избирать не стали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3D0F24">
        <w:rPr>
          <w:rFonts w:ascii="Times New Roman" w:eastAsia="Times New Roman" w:hAnsi="Times New Roman"/>
          <w:bCs/>
          <w:sz w:val="28"/>
          <w:szCs w:val="28"/>
          <w:lang w:eastAsia="ru-RU"/>
        </w:rPr>
        <w:t>Петр</w:t>
      </w:r>
      <w:r w:rsidRPr="003228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3D0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создал Монастырский приказ для управления церковным хозяйством. Позднее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3D0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вместо патриар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шества,</w:t>
      </w:r>
      <w:r w:rsidRPr="003D0F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было создано синодальное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3D0F24">
        <w:rPr>
          <w:rFonts w:ascii="Times New Roman" w:eastAsia="Times New Roman" w:hAnsi="Times New Roman"/>
          <w:bCs/>
          <w:sz w:val="28"/>
          <w:szCs w:val="28"/>
          <w:lang w:eastAsia="ru-RU"/>
        </w:rPr>
        <w:t>правление церковью, сохранявшееся до 1917.</w:t>
      </w:r>
    </w:p>
    <w:p w:rsidR="00942760" w:rsidRDefault="00942760" w:rsidP="009427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F24">
        <w:rPr>
          <w:rFonts w:ascii="Times New Roman" w:hAnsi="Times New Roman"/>
          <w:sz w:val="28"/>
          <w:szCs w:val="28"/>
        </w:rPr>
        <w:t xml:space="preserve">В трудное время протекали детство, отрочество и юность будущего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D0F24">
        <w:rPr>
          <w:rFonts w:ascii="Times New Roman" w:hAnsi="Times New Roman"/>
          <w:sz w:val="28"/>
          <w:szCs w:val="28"/>
        </w:rPr>
        <w:t xml:space="preserve">белгородского Святителя. Спустя четыре года со дня его рождения произошла Полтавская битва, после которой многие казаки были объявлены изменниками и беглецами с отнятием земель и имущественным разорением. При таких условиях никто не был спокоен за завтрашний день. </w:t>
      </w:r>
    </w:p>
    <w:p w:rsidR="00942760" w:rsidRPr="003D0F24" w:rsidRDefault="00942760" w:rsidP="00942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 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> 22 октября 1721 года в Петербурге в Троицком соборе царю Петру I был поднесён титул «император». Принято считать, что именно в этот день Российское царство, Московия, официально превратились в Российскую империю и начался отсчёт нового, имперского периода в истории страны.</w:t>
      </w:r>
      <w:r w:rsidRPr="00033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>ри составлении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торжественной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 церемонии в Троицком соборе были использованы реминисценции раннего светского римского коронования и современный западный текст возглашения. При императорской инвеституре Петра I чин коронования, включавший миропомазание, совершён не был. Поднесение имперского титула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Петру I стало единственным случаем 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светской имперской инвеституры в России. Восстановление церковного чина венчания произошло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лишь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 в 1724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Pr="003D0F24">
        <w:rPr>
          <w:rFonts w:ascii="Times New Roman" w:eastAsia="Times New Roman" w:hAnsi="Times New Roman"/>
          <w:sz w:val="28"/>
          <w:szCs w:val="28"/>
          <w:lang w:eastAsia="ru-RU"/>
        </w:rPr>
        <w:t xml:space="preserve">, когда была коронована Екатерина I. </w:t>
      </w:r>
    </w:p>
    <w:p w:rsidR="00942760" w:rsidRPr="003D0F24" w:rsidRDefault="00942760" w:rsidP="009427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F24">
        <w:rPr>
          <w:rFonts w:cs="Arial"/>
          <w:sz w:val="28"/>
          <w:szCs w:val="28"/>
        </w:rPr>
        <w:t>В 1722 году Петр I издает манифест "Самодержец Всероссийский"", декларирующий подчиненное положение Церкви по отношению к монарху и обосновывающий создание Духовной Коллегии для руководства всеми сторонами церковной жизни.</w:t>
      </w:r>
    </w:p>
    <w:p w:rsidR="00942760" w:rsidRPr="003D0F24" w:rsidRDefault="00942760" w:rsidP="009427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3D0F24">
        <w:rPr>
          <w:rFonts w:cs="Arial"/>
          <w:sz w:val="28"/>
          <w:szCs w:val="28"/>
        </w:rPr>
        <w:t>В Духовном Регламенте выражено:</w:t>
      </w:r>
      <w:r>
        <w:rPr>
          <w:rFonts w:cs="Arial"/>
          <w:sz w:val="28"/>
          <w:szCs w:val="28"/>
        </w:rPr>
        <w:t xml:space="preserve"> </w:t>
      </w:r>
      <w:r w:rsidRPr="003D0F24">
        <w:rPr>
          <w:rFonts w:cs="Arial"/>
          <w:sz w:val="28"/>
          <w:szCs w:val="28"/>
        </w:rPr>
        <w:t>«Монарха власть есть самодержавная, которой повиноваться</w:t>
      </w:r>
      <w:proofErr w:type="gramStart"/>
      <w:r w:rsidRPr="003D0F24">
        <w:rPr>
          <w:rFonts w:cs="Arial"/>
          <w:sz w:val="28"/>
          <w:szCs w:val="28"/>
        </w:rPr>
        <w:t xml:space="preserve"> С</w:t>
      </w:r>
      <w:proofErr w:type="gramEnd"/>
      <w:r w:rsidRPr="003D0F24">
        <w:rPr>
          <w:rFonts w:cs="Arial"/>
          <w:sz w:val="28"/>
          <w:szCs w:val="28"/>
        </w:rPr>
        <w:t xml:space="preserve">ам Бог за совесть повелевает». </w:t>
      </w:r>
    </w:p>
    <w:p w:rsidR="00942760" w:rsidRPr="003D0F24" w:rsidRDefault="00942760" w:rsidP="009427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3D0F24">
        <w:rPr>
          <w:rFonts w:cs="Arial"/>
          <w:sz w:val="28"/>
          <w:szCs w:val="28"/>
        </w:rPr>
        <w:t>Синод становится частью государственного аппарата. Происходит «вторжение» в духовное управление. Так, например, по указу Синода 1722 г. все священники были обязаны доносить властям о намерениях исповедавшегося совершить "измену или бунт".</w:t>
      </w:r>
    </w:p>
    <w:p w:rsidR="00942760" w:rsidRDefault="00942760" w:rsidP="00942760">
      <w:pPr>
        <w:pStyle w:val="a4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Pr="003D0F24">
        <w:rPr>
          <w:rFonts w:cs="Arial"/>
          <w:sz w:val="28"/>
          <w:szCs w:val="28"/>
        </w:rPr>
        <w:t>Большинство историков делают вывод, что Петр</w:t>
      </w:r>
      <w:r w:rsidRPr="00632F3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en-US"/>
        </w:rPr>
        <w:t>I</w:t>
      </w:r>
      <w:r w:rsidRPr="003D0F24">
        <w:rPr>
          <w:rFonts w:cs="Arial"/>
          <w:sz w:val="28"/>
          <w:szCs w:val="28"/>
        </w:rPr>
        <w:t xml:space="preserve"> поставил цель по «ослаблению и изведению» монашества. Каковы причин</w:t>
      </w:r>
      <w:r>
        <w:rPr>
          <w:rFonts w:cs="Arial"/>
          <w:sz w:val="28"/>
          <w:szCs w:val="28"/>
        </w:rPr>
        <w:t>ы</w:t>
      </w:r>
      <w:r w:rsidRPr="003D0F24">
        <w:rPr>
          <w:rFonts w:cs="Arial"/>
          <w:sz w:val="28"/>
          <w:szCs w:val="28"/>
        </w:rPr>
        <w:t xml:space="preserve">? </w:t>
      </w:r>
      <w:r>
        <w:rPr>
          <w:rFonts w:cs="Arial"/>
          <w:sz w:val="28"/>
          <w:szCs w:val="28"/>
        </w:rPr>
        <w:t>Вероятно, они заключаются</w:t>
      </w:r>
      <w:r w:rsidRPr="003D0F24">
        <w:rPr>
          <w:rFonts w:cs="Arial"/>
          <w:sz w:val="28"/>
          <w:szCs w:val="28"/>
        </w:rPr>
        <w:t xml:space="preserve"> в следующем: монашество было освобождено от податей и государственной службы, чего Петр</w:t>
      </w:r>
      <w:r w:rsidRPr="00632F3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en-US"/>
        </w:rPr>
        <w:t>I</w:t>
      </w:r>
      <w:r w:rsidRPr="003D0F24">
        <w:rPr>
          <w:rFonts w:cs="Arial"/>
          <w:sz w:val="28"/>
          <w:szCs w:val="28"/>
        </w:rPr>
        <w:t>, как государственник просто не мог позволить.</w:t>
      </w:r>
    </w:p>
    <w:p w:rsidR="00942760" w:rsidRPr="003D0F24" w:rsidRDefault="00942760" w:rsidP="009427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  <w:r w:rsidRPr="003D0F24">
        <w:rPr>
          <w:rFonts w:cs="Arial"/>
          <w:sz w:val="28"/>
          <w:szCs w:val="28"/>
        </w:rPr>
        <w:t>26 января 1723 г. Петр</w:t>
      </w:r>
      <w:r w:rsidRPr="00632F3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en-US"/>
        </w:rPr>
        <w:t>I</w:t>
      </w:r>
      <w:r w:rsidRPr="003D0F24">
        <w:rPr>
          <w:rFonts w:cs="Arial"/>
          <w:sz w:val="28"/>
          <w:szCs w:val="28"/>
        </w:rPr>
        <w:t xml:space="preserve"> издал Указ, в котором велит «отныне впредь никого не постригать, а на </w:t>
      </w:r>
      <w:proofErr w:type="spellStart"/>
      <w:r w:rsidRPr="003D0F24">
        <w:rPr>
          <w:rFonts w:cs="Arial"/>
          <w:sz w:val="28"/>
          <w:szCs w:val="28"/>
        </w:rPr>
        <w:t>убылые</w:t>
      </w:r>
      <w:proofErr w:type="spellEnd"/>
      <w:r w:rsidRPr="003D0F24">
        <w:rPr>
          <w:rFonts w:cs="Arial"/>
          <w:sz w:val="28"/>
          <w:szCs w:val="28"/>
        </w:rPr>
        <w:t xml:space="preserve"> места определять отставных солдат». Монахам разрешено выходить из монастыря только четыре раза в год. Запрещено переходить из монастыря в монастырь. Пострижение в монахи разрешается исключительно с разрешения царя. В случае смерти монахов монастырский приказ посылал в монастыри нищих, неизлечимых больных, сумасшедших и непригодных к работе каторжан.</w:t>
      </w:r>
    </w:p>
    <w:p w:rsidR="00942760" w:rsidRPr="003D0F24" w:rsidRDefault="00942760" w:rsidP="009427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F24">
        <w:rPr>
          <w:rFonts w:cs="Arial"/>
          <w:sz w:val="28"/>
          <w:szCs w:val="28"/>
        </w:rPr>
        <w:t xml:space="preserve">Как </w:t>
      </w:r>
      <w:r>
        <w:rPr>
          <w:rFonts w:cs="Arial"/>
          <w:sz w:val="28"/>
          <w:szCs w:val="28"/>
        </w:rPr>
        <w:t>отмечали историки, Петр 1</w:t>
      </w:r>
      <w:r w:rsidRPr="003D0F24">
        <w:rPr>
          <w:rFonts w:cs="Arial"/>
          <w:sz w:val="28"/>
          <w:szCs w:val="28"/>
        </w:rPr>
        <w:t xml:space="preserve"> был</w:t>
      </w:r>
      <w:r w:rsidRPr="001506E9">
        <w:rPr>
          <w:rFonts w:cs="Arial"/>
          <w:sz w:val="28"/>
          <w:szCs w:val="28"/>
        </w:rPr>
        <w:t xml:space="preserve"> </w:t>
      </w:r>
      <w:r w:rsidRPr="003D0F24">
        <w:rPr>
          <w:rFonts w:cs="Arial"/>
          <w:sz w:val="28"/>
          <w:szCs w:val="28"/>
        </w:rPr>
        <w:t xml:space="preserve">занят преобразованием материальных сил народа, — смотрел на подданных исключительно с государственной точки зрения, требовал, чтобы решительно никто от такой именно службы не уклонялся, и монашеское отрешение от мира для него казалось </w:t>
      </w:r>
      <w:proofErr w:type="gramStart"/>
      <w:r w:rsidRPr="003D0F24">
        <w:rPr>
          <w:rFonts w:cs="Arial"/>
          <w:sz w:val="28"/>
          <w:szCs w:val="28"/>
        </w:rPr>
        <w:t>тунеядством</w:t>
      </w:r>
      <w:proofErr w:type="gramEnd"/>
      <w:r w:rsidRPr="003D0F24">
        <w:rPr>
          <w:rFonts w:cs="Arial"/>
          <w:sz w:val="28"/>
          <w:szCs w:val="28"/>
        </w:rPr>
        <w:t xml:space="preserve">. Такая узко материалистическая точка зрения Петра простиралась и на духовенство. Монастыри перестают быть центром молитвы, подвига и связью с миром, прибежищем для </w:t>
      </w:r>
      <w:proofErr w:type="gramStart"/>
      <w:r w:rsidRPr="003D0F24">
        <w:rPr>
          <w:rFonts w:cs="Arial"/>
          <w:sz w:val="28"/>
          <w:szCs w:val="28"/>
        </w:rPr>
        <w:t>обездоленных</w:t>
      </w:r>
      <w:proofErr w:type="gramEnd"/>
      <w:r w:rsidRPr="003D0F24">
        <w:rPr>
          <w:rFonts w:cs="Arial"/>
          <w:sz w:val="28"/>
          <w:szCs w:val="28"/>
        </w:rPr>
        <w:t>, а превращаются в монастырские богадельни, лазареты, теряют свой собственный смысл. Вся крайность петровского утилитарно материалистического воззрения сказалась в этой реформе монастырей, потребовавшей от монахов материального служения обществу, при убеждении в беспомощности их духовного служения, и уронившей значение монастыря.</w:t>
      </w:r>
    </w:p>
    <w:p w:rsidR="00942760" w:rsidRPr="00BC465C" w:rsidRDefault="00942760" w:rsidP="0094276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Принятые </w:t>
      </w:r>
      <w:r w:rsidRPr="006809D4">
        <w:rPr>
          <w:rFonts w:ascii="Times New Roman" w:hAnsi="Times New Roman"/>
          <w:sz w:val="28"/>
          <w:szCs w:val="28"/>
        </w:rPr>
        <w:t xml:space="preserve">Петром </w:t>
      </w:r>
      <w:r w:rsidRPr="006809D4">
        <w:rPr>
          <w:rFonts w:ascii="Times New Roman" w:hAnsi="Times New Roman"/>
          <w:sz w:val="28"/>
          <w:szCs w:val="28"/>
          <w:lang w:val="en-US"/>
        </w:rPr>
        <w:t>I</w:t>
      </w:r>
      <w:r w:rsidRPr="003D0F24">
        <w:rPr>
          <w:rFonts w:cs="Arial"/>
          <w:sz w:val="28"/>
          <w:szCs w:val="28"/>
        </w:rPr>
        <w:t xml:space="preserve"> 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основы разграничения полномочий церкви и государственных органов, утверждение Синода, как центрального церковного органа – все эти нововведения сохранятся в России вплоть до большевистской революции. </w:t>
      </w:r>
    </w:p>
    <w:p w:rsidR="00942760" w:rsidRPr="003D0F24" w:rsidRDefault="00942760" w:rsidP="009427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Иоаким</w:t>
      </w:r>
      <w:proofErr w:type="spellEnd"/>
      <w:r>
        <w:rPr>
          <w:rFonts w:ascii="Times New Roman" w:hAnsi="Times New Roman"/>
          <w:sz w:val="28"/>
          <w:szCs w:val="28"/>
        </w:rPr>
        <w:t xml:space="preserve">, в этот непростой  для Церкви период, </w:t>
      </w:r>
      <w:r w:rsidRPr="003D0F24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ъявил родителям о своем желании </w:t>
      </w:r>
      <w:r w:rsidRPr="003D0F24">
        <w:rPr>
          <w:rFonts w:ascii="Times New Roman" w:hAnsi="Times New Roman"/>
          <w:sz w:val="28"/>
          <w:szCs w:val="28"/>
        </w:rPr>
        <w:t>поступить в монастырь, прося у них на то благословения. Согласия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F24">
        <w:rPr>
          <w:rFonts w:ascii="Times New Roman" w:hAnsi="Times New Roman"/>
          <w:sz w:val="28"/>
          <w:szCs w:val="28"/>
        </w:rPr>
        <w:t xml:space="preserve">не последовало. Что же оставалось делать решительному юноше? Поступить как преподобный Феодосий Печерский, значило оказать непослушание родителям, а это шло вразрез с горячей сыновней любовью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Иоакима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. Отказаться же от служения Богу на избранном и отчасти </w:t>
      </w:r>
      <w:r w:rsidRPr="003D0F24">
        <w:rPr>
          <w:rFonts w:ascii="Times New Roman" w:hAnsi="Times New Roman"/>
          <w:sz w:val="28"/>
          <w:szCs w:val="28"/>
        </w:rPr>
        <w:lastRenderedPageBreak/>
        <w:t>указанным самим Богом пути – значило, по слову Евангелия, оказаться недостойным Христа.</w:t>
      </w:r>
    </w:p>
    <w:p w:rsidR="00942760" w:rsidRPr="003D0F24" w:rsidRDefault="00942760" w:rsidP="009427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0F24">
        <w:rPr>
          <w:rFonts w:ascii="Times New Roman" w:hAnsi="Times New Roman"/>
          <w:sz w:val="28"/>
          <w:szCs w:val="28"/>
        </w:rPr>
        <w:t>Иоаким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нашел выход из затруднительного положения. Он тайно  отправляется в расположенный в окрестностях </w:t>
      </w:r>
      <w:proofErr w:type="spellStart"/>
      <w:r w:rsidRPr="003D0F24">
        <w:rPr>
          <w:rFonts w:ascii="Times New Roman" w:hAnsi="Times New Roman"/>
          <w:sz w:val="28"/>
          <w:szCs w:val="28"/>
        </w:rPr>
        <w:t>Межигорский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монастырь, а в Киеве оставляет своего слугу с тем, чтобы тот получаемые от родителей письма доставлял ему, а его ответы посылал родителям, как будто писанные из Киева. В монастыре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проводил время в молитвенных подвигах, а 27 октября 1725 года принял монашеский постриг с именем Иллариона.</w:t>
      </w:r>
    </w:p>
    <w:p w:rsidR="00942760" w:rsidRDefault="00942760" w:rsidP="009427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F24">
        <w:rPr>
          <w:rFonts w:ascii="Times New Roman" w:hAnsi="Times New Roman"/>
          <w:sz w:val="28"/>
          <w:szCs w:val="28"/>
        </w:rPr>
        <w:t xml:space="preserve">Теперь слуга был послан к родителям с извещением о случившемся и с просьбой о прощении и благословении. Со слезами и великой скорбью встретили родители это известие, но должны были примириться с совершившимся фактом. </w:t>
      </w:r>
    </w:p>
    <w:p w:rsidR="00C965D0" w:rsidRPr="000827F9" w:rsidRDefault="000827F9" w:rsidP="0094276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827F9">
        <w:rPr>
          <w:rFonts w:ascii="Times New Roman" w:hAnsi="Times New Roman"/>
          <w:b/>
          <w:sz w:val="28"/>
          <w:szCs w:val="28"/>
        </w:rPr>
        <w:t xml:space="preserve">Вывод: </w:t>
      </w:r>
      <w:r w:rsidR="00C965D0" w:rsidRPr="000827F9">
        <w:rPr>
          <w:rFonts w:ascii="Times New Roman" w:hAnsi="Times New Roman"/>
          <w:b/>
          <w:sz w:val="28"/>
          <w:szCs w:val="28"/>
        </w:rPr>
        <w:t>«Урок 1»</w:t>
      </w:r>
    </w:p>
    <w:tbl>
      <w:tblPr>
        <w:tblStyle w:val="ab"/>
        <w:tblW w:w="0" w:type="auto"/>
        <w:tblLook w:val="04A0"/>
      </w:tblPr>
      <w:tblGrid>
        <w:gridCol w:w="2376"/>
        <w:gridCol w:w="7194"/>
      </w:tblGrid>
      <w:tr w:rsidR="00C965D0" w:rsidTr="00C965D0">
        <w:trPr>
          <w:trHeight w:val="676"/>
        </w:trPr>
        <w:tc>
          <w:tcPr>
            <w:tcW w:w="2376" w:type="dxa"/>
          </w:tcPr>
          <w:p w:rsidR="00C965D0" w:rsidRDefault="00C965D0" w:rsidP="00C965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7194" w:type="dxa"/>
          </w:tcPr>
          <w:p w:rsidR="00C965D0" w:rsidRDefault="00C965D0" w:rsidP="00C965D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уроки и выводы</w:t>
            </w:r>
          </w:p>
        </w:tc>
      </w:tr>
      <w:tr w:rsidR="00C965D0" w:rsidTr="00C965D0">
        <w:trPr>
          <w:trHeight w:val="338"/>
        </w:trPr>
        <w:tc>
          <w:tcPr>
            <w:tcW w:w="2376" w:type="dxa"/>
          </w:tcPr>
          <w:p w:rsidR="00C965D0" w:rsidRDefault="00C965D0" w:rsidP="00C965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Эпоха Петра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194" w:type="dxa"/>
          </w:tcPr>
          <w:p w:rsidR="00C965D0" w:rsidRDefault="00C965D0" w:rsidP="00C965D0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Детские годы святителя пришлись на Петровские реформы. Петр </w:t>
            </w:r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I</w:t>
            </w:r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, прежде всего, реформировал мирскую сторону жизни общества. Отныне образования получают не только в церквях, но и в светских заведениях и даже за границей. В это время открывается пути для науки и широкой общественной деятельности. </w:t>
            </w:r>
            <w:r w:rsidRPr="00C9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Наступает время светскости и гуманистического восприятия действительности. Молодые люди, желавшие сделать карьеру, выбирали поприще военное или мирское.</w:t>
            </w:r>
          </w:p>
        </w:tc>
      </w:tr>
    </w:tbl>
    <w:p w:rsidR="00EC05FC" w:rsidRDefault="00EC05FC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42760" w:rsidRDefault="0094276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Второй дидактический пакет</w:t>
      </w:r>
      <w:r w:rsidRPr="006445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Детство святителя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агиографы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942760" w:rsidRDefault="00942760" w:rsidP="00942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79D">
        <w:rPr>
          <w:rFonts w:ascii="Times New Roman" w:hAnsi="Times New Roman"/>
          <w:sz w:val="28"/>
          <w:szCs w:val="28"/>
        </w:rPr>
        <w:t xml:space="preserve">Святитель </w:t>
      </w:r>
      <w:proofErr w:type="spellStart"/>
      <w:r w:rsidRPr="0066779D">
        <w:rPr>
          <w:rFonts w:ascii="Times New Roman" w:hAnsi="Times New Roman"/>
          <w:sz w:val="28"/>
          <w:szCs w:val="28"/>
        </w:rPr>
        <w:t>Иоасаф</w:t>
      </w:r>
      <w:proofErr w:type="spellEnd"/>
      <w:r w:rsidRPr="0066779D">
        <w:rPr>
          <w:rFonts w:ascii="Times New Roman" w:hAnsi="Times New Roman"/>
          <w:sz w:val="28"/>
          <w:szCs w:val="28"/>
        </w:rPr>
        <w:t xml:space="preserve"> родился 8 сентября в самый день праздника Рождества Пресвятой Богородицы, в 1705 году.</w:t>
      </w:r>
      <w:r>
        <w:rPr>
          <w:rFonts w:ascii="Times New Roman" w:hAnsi="Times New Roman"/>
          <w:sz w:val="28"/>
          <w:szCs w:val="28"/>
        </w:rPr>
        <w:t xml:space="preserve"> И при рождении получил имя </w:t>
      </w:r>
      <w:proofErr w:type="spellStart"/>
      <w:r>
        <w:rPr>
          <w:rFonts w:ascii="Times New Roman" w:hAnsi="Times New Roman"/>
          <w:sz w:val="28"/>
          <w:szCs w:val="28"/>
        </w:rPr>
        <w:t>Иоаким</w:t>
      </w:r>
      <w:proofErr w:type="spellEnd"/>
      <w:r>
        <w:rPr>
          <w:rFonts w:ascii="Times New Roman" w:hAnsi="Times New Roman"/>
          <w:sz w:val="28"/>
          <w:szCs w:val="28"/>
        </w:rPr>
        <w:t xml:space="preserve">, в честь отца Божией матери, праведного </w:t>
      </w:r>
      <w:proofErr w:type="spellStart"/>
      <w:r>
        <w:rPr>
          <w:rFonts w:ascii="Times New Roman" w:hAnsi="Times New Roman"/>
          <w:sz w:val="28"/>
          <w:szCs w:val="28"/>
        </w:rPr>
        <w:t>Иоакима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7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Святое таинство крещения над младенцем было совершено причтом </w:t>
      </w:r>
      <w:bookmarkStart w:id="0" w:name="OLE_LINK9"/>
      <w:bookmarkStart w:id="1" w:name="OLE_LINK10"/>
      <w:proofErr w:type="spellStart"/>
      <w:r>
        <w:rPr>
          <w:rFonts w:ascii="Times New Roman" w:hAnsi="Times New Roman"/>
          <w:sz w:val="28"/>
          <w:szCs w:val="28"/>
        </w:rPr>
        <w:t>Спасо-Преображенской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церкви в городе Прилуки</w:t>
      </w:r>
      <w:bookmarkEnd w:id="0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942760" w:rsidRPr="0066779D" w:rsidRDefault="00942760" w:rsidP="00942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</w:t>
      </w:r>
      <w:r w:rsidRPr="0066779D">
        <w:rPr>
          <w:rFonts w:ascii="Times New Roman" w:hAnsi="Times New Roman"/>
          <w:sz w:val="28"/>
          <w:szCs w:val="28"/>
        </w:rPr>
        <w:t xml:space="preserve"> происходил</w:t>
      </w:r>
      <w:r>
        <w:rPr>
          <w:rFonts w:ascii="Times New Roman" w:hAnsi="Times New Roman"/>
          <w:sz w:val="28"/>
          <w:szCs w:val="28"/>
        </w:rPr>
        <w:t>а</w:t>
      </w:r>
      <w:r w:rsidRPr="0066779D">
        <w:rPr>
          <w:rFonts w:ascii="Times New Roman" w:hAnsi="Times New Roman"/>
          <w:sz w:val="28"/>
          <w:szCs w:val="28"/>
        </w:rPr>
        <w:t xml:space="preserve"> из знатного казацкого помещичьего малороссийского рода Горленко. Его прадед, дед и отец носили звание полковник</w:t>
      </w:r>
      <w:r>
        <w:rPr>
          <w:rFonts w:ascii="Times New Roman" w:hAnsi="Times New Roman"/>
          <w:sz w:val="28"/>
          <w:szCs w:val="28"/>
        </w:rPr>
        <w:t>ов</w:t>
      </w:r>
      <w:r w:rsidRPr="00667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79D">
        <w:rPr>
          <w:rFonts w:ascii="Times New Roman" w:hAnsi="Times New Roman"/>
          <w:sz w:val="28"/>
          <w:szCs w:val="28"/>
        </w:rPr>
        <w:t>Прилукского</w:t>
      </w:r>
      <w:proofErr w:type="spellEnd"/>
      <w:r w:rsidRPr="0066779D">
        <w:rPr>
          <w:rFonts w:ascii="Times New Roman" w:hAnsi="Times New Roman"/>
          <w:sz w:val="28"/>
          <w:szCs w:val="28"/>
        </w:rPr>
        <w:t xml:space="preserve"> казачьего полка. Прадед и дед святителя получили от Государей значительные земли в Черниговской области, наследованные его отцом Андреем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779D">
        <w:rPr>
          <w:rFonts w:ascii="Times New Roman" w:hAnsi="Times New Roman"/>
          <w:sz w:val="28"/>
          <w:szCs w:val="28"/>
        </w:rPr>
        <w:t xml:space="preserve">Родители, несомненно, были людьми благочестивыми. </w:t>
      </w:r>
    </w:p>
    <w:p w:rsidR="00942760" w:rsidRPr="0066779D" w:rsidRDefault="00942760" w:rsidP="00942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79D">
        <w:rPr>
          <w:rFonts w:ascii="Times New Roman" w:hAnsi="Times New Roman"/>
          <w:sz w:val="28"/>
          <w:szCs w:val="28"/>
        </w:rPr>
        <w:t xml:space="preserve">Несмотря на знатность и богатство, отец </w:t>
      </w:r>
      <w:proofErr w:type="spellStart"/>
      <w:r>
        <w:rPr>
          <w:rFonts w:ascii="Times New Roman" w:hAnsi="Times New Roman"/>
          <w:sz w:val="28"/>
          <w:szCs w:val="28"/>
        </w:rPr>
        <w:t>Иоакима</w:t>
      </w:r>
      <w:proofErr w:type="spellEnd"/>
      <w:r w:rsidRPr="0066779D">
        <w:rPr>
          <w:rFonts w:ascii="Times New Roman" w:hAnsi="Times New Roman"/>
          <w:sz w:val="28"/>
          <w:szCs w:val="28"/>
        </w:rPr>
        <w:t xml:space="preserve"> проводил жизнь суровую, а последние годы жизни провел в духовных подвигах, для чего он удалился в лес и тут, в лесу, в маленькой избушке проводил время в посте и молитве. </w:t>
      </w:r>
      <w:r>
        <w:rPr>
          <w:rFonts w:ascii="Times New Roman" w:hAnsi="Times New Roman"/>
          <w:sz w:val="28"/>
          <w:szCs w:val="28"/>
        </w:rPr>
        <w:t>С</w:t>
      </w:r>
      <w:r w:rsidRPr="0066779D">
        <w:rPr>
          <w:rFonts w:ascii="Times New Roman" w:hAnsi="Times New Roman"/>
          <w:sz w:val="28"/>
          <w:szCs w:val="28"/>
        </w:rPr>
        <w:t xml:space="preserve"> самого раннего детства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Иоаким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6779D">
        <w:rPr>
          <w:rFonts w:ascii="Times New Roman" w:hAnsi="Times New Roman"/>
          <w:sz w:val="28"/>
          <w:szCs w:val="28"/>
        </w:rPr>
        <w:t xml:space="preserve">уже готовился быть великим подвижником. </w:t>
      </w:r>
      <w:r>
        <w:rPr>
          <w:rFonts w:ascii="Times New Roman" w:hAnsi="Times New Roman"/>
          <w:sz w:val="28"/>
          <w:szCs w:val="28"/>
        </w:rPr>
        <w:t>К</w:t>
      </w:r>
      <w:r w:rsidRPr="0066779D">
        <w:rPr>
          <w:rFonts w:ascii="Times New Roman" w:hAnsi="Times New Roman"/>
          <w:sz w:val="28"/>
          <w:szCs w:val="28"/>
        </w:rPr>
        <w:t>ак рассказыва</w:t>
      </w:r>
      <w:r>
        <w:rPr>
          <w:rFonts w:ascii="Times New Roman" w:hAnsi="Times New Roman"/>
          <w:sz w:val="28"/>
          <w:szCs w:val="28"/>
        </w:rPr>
        <w:t>ется</w:t>
      </w:r>
      <w:r w:rsidRPr="0066779D">
        <w:rPr>
          <w:rFonts w:ascii="Times New Roman" w:hAnsi="Times New Roman"/>
          <w:sz w:val="28"/>
          <w:szCs w:val="28"/>
        </w:rPr>
        <w:t xml:space="preserve"> в его Житии, родители часто устраивали празднества, на которых предлагали богатые трапезы для своих родных и знакомых. На этих пиршествах должен был присутствовать маленький их сын </w:t>
      </w:r>
      <w:proofErr w:type="spellStart"/>
      <w:r w:rsidRPr="0066779D">
        <w:rPr>
          <w:rFonts w:ascii="Times New Roman" w:hAnsi="Times New Roman"/>
          <w:sz w:val="28"/>
          <w:szCs w:val="28"/>
        </w:rPr>
        <w:t>Иоаким</w:t>
      </w:r>
      <w:proofErr w:type="spellEnd"/>
      <w:r w:rsidRPr="0066779D">
        <w:rPr>
          <w:rFonts w:ascii="Times New Roman" w:hAnsi="Times New Roman"/>
          <w:sz w:val="28"/>
          <w:szCs w:val="28"/>
        </w:rPr>
        <w:t xml:space="preserve">. И вот, когда разодетые слуги разносили соседям богатые и лакомые блюда, будущий святитель Божий от всего отказывался и вкушал только корку черного хлеба.  </w:t>
      </w:r>
    </w:p>
    <w:p w:rsidR="00942760" w:rsidRPr="0066779D" w:rsidRDefault="00942760" w:rsidP="00942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79D">
        <w:rPr>
          <w:rFonts w:ascii="Times New Roman" w:hAnsi="Times New Roman"/>
          <w:sz w:val="28"/>
          <w:szCs w:val="28"/>
        </w:rPr>
        <w:lastRenderedPageBreak/>
        <w:t xml:space="preserve">Рассказывают, что в имении, принадлежавшем его отцу, сохранилась пещера, в которой отрок по ночам молился Господу Богу. </w:t>
      </w:r>
    </w:p>
    <w:p w:rsidR="00942760" w:rsidRPr="003D0F24" w:rsidRDefault="00942760" w:rsidP="009427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D0F24">
        <w:rPr>
          <w:rFonts w:ascii="Times New Roman" w:hAnsi="Times New Roman"/>
          <w:sz w:val="28"/>
          <w:szCs w:val="28"/>
        </w:rPr>
        <w:t xml:space="preserve">же в детстве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молился сознательно, веруя, как заповедал молиться своим последователям Спаситель: «Всё, чего ни будете просить в молитве, верьте, что получите, – и будет вам» (Мк.11, 24).</w:t>
      </w:r>
    </w:p>
    <w:p w:rsidR="00942760" w:rsidRDefault="00942760" w:rsidP="009427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0F24">
        <w:rPr>
          <w:rFonts w:ascii="Times New Roman" w:hAnsi="Times New Roman"/>
          <w:sz w:val="28"/>
          <w:szCs w:val="28"/>
        </w:rPr>
        <w:t>Иоаким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 восьми годам</w:t>
      </w:r>
      <w:r w:rsidRPr="003D0F24">
        <w:rPr>
          <w:rFonts w:ascii="Times New Roman" w:hAnsi="Times New Roman"/>
          <w:sz w:val="28"/>
          <w:szCs w:val="28"/>
        </w:rPr>
        <w:t xml:space="preserve"> был подготовлен к поступлению в школу киевского Братского монастыря, только что перед тем преобразованного в академию. Отец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Иоакима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и дядя его</w:t>
      </w:r>
      <w:r>
        <w:rPr>
          <w:rFonts w:ascii="Times New Roman" w:hAnsi="Times New Roman"/>
          <w:sz w:val="28"/>
          <w:szCs w:val="28"/>
        </w:rPr>
        <w:t>,</w:t>
      </w:r>
      <w:r w:rsidRPr="003D0F24">
        <w:rPr>
          <w:rFonts w:ascii="Times New Roman" w:hAnsi="Times New Roman"/>
          <w:sz w:val="28"/>
          <w:szCs w:val="28"/>
        </w:rPr>
        <w:t xml:space="preserve"> иеромонах Киево-Печерской лавры </w:t>
      </w:r>
      <w:proofErr w:type="spellStart"/>
      <w:r w:rsidRPr="003D0F24">
        <w:rPr>
          <w:rFonts w:ascii="Times New Roman" w:hAnsi="Times New Roman"/>
          <w:sz w:val="28"/>
          <w:szCs w:val="28"/>
        </w:rPr>
        <w:t>Пахомий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D0F24">
        <w:rPr>
          <w:rFonts w:ascii="Times New Roman" w:hAnsi="Times New Roman"/>
          <w:sz w:val="28"/>
          <w:szCs w:val="28"/>
        </w:rPr>
        <w:t xml:space="preserve"> были в свое время питомцами этой школы.</w:t>
      </w:r>
    </w:p>
    <w:p w:rsidR="00942760" w:rsidRDefault="00942760" w:rsidP="009427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0F24">
        <w:rPr>
          <w:rFonts w:ascii="Times New Roman" w:hAnsi="Times New Roman"/>
          <w:sz w:val="28"/>
          <w:szCs w:val="28"/>
        </w:rPr>
        <w:t xml:space="preserve">осле отъезда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Иоакима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в Киев родители тяжело переносили разлуку с любимым </w:t>
      </w:r>
      <w:r>
        <w:rPr>
          <w:rFonts w:ascii="Times New Roman" w:hAnsi="Times New Roman"/>
          <w:sz w:val="28"/>
          <w:szCs w:val="28"/>
        </w:rPr>
        <w:t>сыном</w:t>
      </w:r>
      <w:r w:rsidRPr="003D0F24">
        <w:rPr>
          <w:rFonts w:ascii="Times New Roman" w:hAnsi="Times New Roman"/>
          <w:sz w:val="28"/>
          <w:szCs w:val="28"/>
        </w:rPr>
        <w:t xml:space="preserve">. Однажды отец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Иоакима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сидел на крыльце своего дома, грустя о разлуке, как вдруг необыкновенный свет озарил небосклон на западе. Андрей Дмитриевич поднял глаза и увидел стоящую на воздухе Божию Матерь и у ног Ее сына своего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Иоакима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, стоящего на коленях и приносящего Ей молитвы. «Довлеет Мне молитва твоя»,  – изрекла ему Богоматерь, и в это время слетел с горней высоты ангел и одел коленопреклоненного отрока святительской мантией. Видение предсказало благочестивому родителю будущее служение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Иоакима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в высоком звании архиерея Божия. Андрей Дмитриевич поспешил сообщить чудесное видение жене, но едва сделал несколько шагов, как совершенно позабыл все им виденное, и сколько ни старался припомнить, не мог этого сделать до самой кончины Святителя.</w:t>
      </w:r>
    </w:p>
    <w:p w:rsidR="00942760" w:rsidRPr="003D0F24" w:rsidRDefault="00942760" w:rsidP="00942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F24">
        <w:rPr>
          <w:rFonts w:ascii="Times New Roman" w:hAnsi="Times New Roman"/>
          <w:sz w:val="28"/>
          <w:szCs w:val="28"/>
        </w:rPr>
        <w:t>Братская школа была единственной для всей южной окраины России</w:t>
      </w:r>
      <w:r>
        <w:rPr>
          <w:rFonts w:ascii="Times New Roman" w:hAnsi="Times New Roman"/>
          <w:sz w:val="28"/>
          <w:szCs w:val="28"/>
        </w:rPr>
        <w:t>,</w:t>
      </w:r>
      <w:r w:rsidRPr="003D0F24">
        <w:rPr>
          <w:rFonts w:ascii="Times New Roman" w:hAnsi="Times New Roman"/>
          <w:sz w:val="28"/>
          <w:szCs w:val="28"/>
        </w:rPr>
        <w:t xml:space="preserve"> и потому </w:t>
      </w:r>
      <w:r>
        <w:rPr>
          <w:rFonts w:ascii="Times New Roman" w:hAnsi="Times New Roman"/>
          <w:sz w:val="28"/>
          <w:szCs w:val="28"/>
        </w:rPr>
        <w:t>число учащихся</w:t>
      </w:r>
      <w:r w:rsidRPr="003D0F24">
        <w:rPr>
          <w:rFonts w:ascii="Times New Roman" w:hAnsi="Times New Roman"/>
          <w:sz w:val="28"/>
          <w:szCs w:val="28"/>
        </w:rPr>
        <w:t xml:space="preserve"> в ней доходило до двух тысяч человек. Направление в школе Братского монастыря было церковное, а ее наставниками были монахи.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Pr="003D0F24">
        <w:rPr>
          <w:rFonts w:ascii="Times New Roman" w:hAnsi="Times New Roman"/>
          <w:sz w:val="28"/>
          <w:szCs w:val="28"/>
        </w:rPr>
        <w:t xml:space="preserve">носили церковную одежду.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скоро усвоил дух этого направления и уже с шестнадцати лет стал серьезно помышлять о монашеской жизни. Шел 1721 год.</w:t>
      </w:r>
    </w:p>
    <w:p w:rsidR="00C965D0" w:rsidRPr="003D0F24" w:rsidRDefault="00C965D0" w:rsidP="00C965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F24">
        <w:rPr>
          <w:rFonts w:ascii="Times New Roman" w:hAnsi="Times New Roman"/>
          <w:sz w:val="28"/>
          <w:szCs w:val="28"/>
        </w:rPr>
        <w:t xml:space="preserve">В монастыре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Иоаким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проводил время в молитвенных подвигах, а 27 октября 1725 года принял монашеский постриг с именем Иллариона.</w:t>
      </w:r>
    </w:p>
    <w:p w:rsidR="00EC05FC" w:rsidRDefault="00EC05FC" w:rsidP="00C965D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965D0" w:rsidRPr="000827F9" w:rsidRDefault="000827F9" w:rsidP="00C965D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827F9">
        <w:rPr>
          <w:rFonts w:ascii="Times New Roman" w:hAnsi="Times New Roman"/>
          <w:b/>
          <w:sz w:val="28"/>
          <w:szCs w:val="28"/>
        </w:rPr>
        <w:t xml:space="preserve">Вывод: </w:t>
      </w:r>
      <w:r w:rsidR="00C965D0" w:rsidRPr="000827F9">
        <w:rPr>
          <w:rFonts w:ascii="Times New Roman" w:hAnsi="Times New Roman"/>
          <w:b/>
          <w:sz w:val="28"/>
          <w:szCs w:val="28"/>
        </w:rPr>
        <w:t>«Урок 1»</w:t>
      </w:r>
    </w:p>
    <w:tbl>
      <w:tblPr>
        <w:tblStyle w:val="ab"/>
        <w:tblW w:w="0" w:type="auto"/>
        <w:tblLook w:val="04A0"/>
      </w:tblPr>
      <w:tblGrid>
        <w:gridCol w:w="1389"/>
        <w:gridCol w:w="8181"/>
      </w:tblGrid>
      <w:tr w:rsidR="00C965D0" w:rsidTr="00D84345">
        <w:trPr>
          <w:trHeight w:val="427"/>
        </w:trPr>
        <w:tc>
          <w:tcPr>
            <w:tcW w:w="1389" w:type="dxa"/>
          </w:tcPr>
          <w:p w:rsidR="00C965D0" w:rsidRDefault="00C965D0" w:rsidP="00C965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8181" w:type="dxa"/>
          </w:tcPr>
          <w:p w:rsidR="00C965D0" w:rsidRDefault="00C965D0" w:rsidP="00C965D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уроки и выводы</w:t>
            </w:r>
          </w:p>
        </w:tc>
      </w:tr>
      <w:tr w:rsidR="00C965D0" w:rsidTr="00D84345">
        <w:trPr>
          <w:trHeight w:val="338"/>
        </w:trPr>
        <w:tc>
          <w:tcPr>
            <w:tcW w:w="1389" w:type="dxa"/>
          </w:tcPr>
          <w:p w:rsidR="00C965D0" w:rsidRDefault="00C965D0" w:rsidP="00C965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Детство святителя</w:t>
            </w:r>
          </w:p>
        </w:tc>
        <w:tc>
          <w:tcPr>
            <w:tcW w:w="8181" w:type="dxa"/>
          </w:tcPr>
          <w:p w:rsidR="00C965D0" w:rsidRDefault="00C965D0" w:rsidP="00C965D0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Петр </w:t>
            </w:r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I</w:t>
            </w:r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благоустраивал мир земной, а </w:t>
            </w:r>
            <w:proofErr w:type="spellStart"/>
            <w:r w:rsidRPr="00C965D0">
              <w:rPr>
                <w:rFonts w:ascii="Times New Roman" w:hAnsi="Times New Roman"/>
                <w:sz w:val="28"/>
                <w:szCs w:val="28"/>
              </w:rPr>
              <w:t>Иоаким</w:t>
            </w:r>
            <w:proofErr w:type="spellEnd"/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выбирает </w:t>
            </w:r>
            <w:proofErr w:type="spellStart"/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благоустроение</w:t>
            </w:r>
            <w:proofErr w:type="spellEnd"/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жизни духовной, Церковной и служение Миру Небесному. </w:t>
            </w:r>
            <w:proofErr w:type="spellStart"/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Иоаким</w:t>
            </w:r>
            <w:proofErr w:type="spellEnd"/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не идет по пути корысти или моды. С ранней юности полюбил он молитву, храм Божий, иноческий уклад жизни. Развитию в нем религиозного настроения способствовало обучение в Духовной Академии. Пламенная любовь к Богу, желание служить Ему одному, готовность оставить мир и все красивые утехи его </w:t>
            </w:r>
            <w:r w:rsidRPr="00C965D0">
              <w:rPr>
                <w:rFonts w:ascii="Times New Roman" w:hAnsi="Times New Roman"/>
                <w:sz w:val="28"/>
                <w:szCs w:val="28"/>
              </w:rPr>
              <w:t xml:space="preserve"> завершаются сознательным нравственным выбором монашеского служения. В двадцатилетнем возрасте </w:t>
            </w:r>
            <w:proofErr w:type="spellStart"/>
            <w:r w:rsidRPr="00C965D0">
              <w:rPr>
                <w:rFonts w:ascii="Times New Roman" w:hAnsi="Times New Roman"/>
                <w:sz w:val="28"/>
                <w:szCs w:val="28"/>
              </w:rPr>
              <w:t>Иоаким</w:t>
            </w:r>
            <w:proofErr w:type="spellEnd"/>
            <w:r w:rsidRPr="00C965D0">
              <w:rPr>
                <w:rFonts w:ascii="Times New Roman" w:hAnsi="Times New Roman"/>
                <w:sz w:val="28"/>
                <w:szCs w:val="28"/>
              </w:rPr>
              <w:t xml:space="preserve"> принимает  постриг  с именем Илларион. </w:t>
            </w:r>
            <w:r w:rsidRPr="00C965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Целью жизни для святителя становится духовное служение и любовь к Богу и людям.</w:t>
            </w:r>
          </w:p>
        </w:tc>
      </w:tr>
    </w:tbl>
    <w:p w:rsidR="00EC05FC" w:rsidRDefault="00EC05FC" w:rsidP="00C9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965D0" w:rsidRDefault="00C965D0" w:rsidP="00C965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Третий дидактический пакет</w:t>
      </w:r>
      <w:r w:rsidRPr="006445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Зримые образы (искусствоведы)</w:t>
      </w:r>
    </w:p>
    <w:p w:rsidR="00942760" w:rsidRDefault="00D84345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4070350</wp:posOffset>
            </wp:positionH>
            <wp:positionV relativeFrom="margin">
              <wp:posOffset>414655</wp:posOffset>
            </wp:positionV>
            <wp:extent cx="1691005" cy="2142490"/>
            <wp:effectExtent l="19050" t="0" r="4445" b="0"/>
            <wp:wrapSquare wrapText="bothSides"/>
            <wp:docPr id="6" name="Рисунок 2" descr="C:\Users\пользователь\Desktop\исслед иоасаф\картины\ви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ользователь\Desktop\исслед иоасаф\картины\вид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112395</wp:posOffset>
            </wp:positionH>
            <wp:positionV relativeFrom="margin">
              <wp:posOffset>346710</wp:posOffset>
            </wp:positionV>
            <wp:extent cx="1331595" cy="2319655"/>
            <wp:effectExtent l="19050" t="0" r="1905" b="0"/>
            <wp:wrapSquare wrapText="bothSides"/>
            <wp:docPr id="2" name="Рисунок 2" descr="C:\Users\пользователь\Pictures\петр 1 антро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ользователь\Pictures\петр 1 антроп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5D0" w:rsidRDefault="00D84345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2009140</wp:posOffset>
            </wp:positionH>
            <wp:positionV relativeFrom="margin">
              <wp:posOffset>414655</wp:posOffset>
            </wp:positionV>
            <wp:extent cx="1554480" cy="2060575"/>
            <wp:effectExtent l="19050" t="0" r="7620" b="0"/>
            <wp:wrapSquare wrapText="bothSides"/>
            <wp:docPr id="4" name="Рисунок 4" descr="SDC1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C112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AA2B39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B3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7.1pt;margin-top:10.15pt;width:159.9pt;height:20.25pt;z-index:251667456">
            <v:textbox style="mso-next-textbox:#_x0000_s1031">
              <w:txbxContent>
                <w:p w:rsidR="00D84345" w:rsidRPr="001F176D" w:rsidRDefault="00D84345" w:rsidP="00942760">
                  <w:pPr>
                    <w:rPr>
                      <w:b/>
                      <w:sz w:val="18"/>
                      <w:szCs w:val="18"/>
                    </w:rPr>
                  </w:pPr>
                  <w:r w:rsidRPr="00CE352D">
                    <w:rPr>
                      <w:sz w:val="18"/>
                      <w:szCs w:val="18"/>
                    </w:rPr>
                    <w:t>Видение Богородицы отцу</w:t>
                  </w:r>
                  <w:r w:rsidRPr="001F176D">
                    <w:rPr>
                      <w:b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CE352D">
                    <w:rPr>
                      <w:sz w:val="18"/>
                      <w:szCs w:val="18"/>
                    </w:rPr>
                    <w:t>Иоакима</w:t>
                  </w:r>
                  <w:proofErr w:type="spellEnd"/>
                  <w:r w:rsidRPr="001F176D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AA2B3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3.25pt;margin-top:4.15pt;width:160.2pt;height:31.6pt;z-index:251664384">
            <v:textbox style="mso-next-textbox:#_x0000_s1029">
              <w:txbxContent>
                <w:p w:rsidR="00D84345" w:rsidRPr="000A6D70" w:rsidRDefault="00D84345" w:rsidP="00942760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A6D70">
                    <w:rPr>
                      <w:rFonts w:ascii="Times New Roman" w:hAnsi="Times New Roman"/>
                      <w:sz w:val="18"/>
                      <w:szCs w:val="18"/>
                    </w:rPr>
                    <w:t>Спасо-Преображенск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A6D70">
                    <w:rPr>
                      <w:rFonts w:ascii="Times New Roman" w:hAnsi="Times New Roman"/>
                      <w:sz w:val="18"/>
                      <w:szCs w:val="18"/>
                    </w:rPr>
                    <w:t>церк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0A6D70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ь</w:t>
                  </w:r>
                  <w:r w:rsidRPr="000A6D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городе Прилуки</w:t>
                  </w:r>
                </w:p>
              </w:txbxContent>
            </v:textbox>
          </v:shape>
        </w:pict>
      </w:r>
      <w:r w:rsidRPr="00AA2B39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-135.15pt;margin-top:10.15pt;width:143.7pt;height:18pt;z-index:251661312">
            <v:textbox style="mso-next-textbox:#_x0000_s1027">
              <w:txbxContent>
                <w:p w:rsidR="00D84345" w:rsidRPr="00366370" w:rsidRDefault="00D84345" w:rsidP="0094276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366370">
                    <w:rPr>
                      <w:sz w:val="16"/>
                      <w:szCs w:val="16"/>
                    </w:rPr>
                    <w:t xml:space="preserve">Самодержец Всероссийский – Петр </w:t>
                  </w:r>
                  <w:r w:rsidRPr="00366370">
                    <w:rPr>
                      <w:sz w:val="16"/>
                      <w:szCs w:val="16"/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5D0" w:rsidRDefault="00C965D0" w:rsidP="009427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C8F" w:rsidRDefault="002A2CFE" w:rsidP="00E155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A2CFE">
        <w:rPr>
          <w:rFonts w:ascii="Times New Roman" w:hAnsi="Times New Roman" w:cs="Times New Roman"/>
          <w:b/>
          <w:sz w:val="28"/>
        </w:rPr>
        <w:t>Первичная проверка понимания нового материала</w:t>
      </w:r>
      <w:r>
        <w:rPr>
          <w:rFonts w:ascii="Times New Roman" w:hAnsi="Times New Roman" w:cs="Times New Roman"/>
          <w:sz w:val="28"/>
        </w:rPr>
        <w:t>.</w:t>
      </w:r>
      <w:r w:rsidR="007C1E52">
        <w:rPr>
          <w:rFonts w:ascii="Times New Roman" w:hAnsi="Times New Roman" w:cs="Times New Roman"/>
          <w:sz w:val="28"/>
        </w:rPr>
        <w:t xml:space="preserve"> (</w:t>
      </w:r>
      <w:r w:rsidR="00C414FD">
        <w:rPr>
          <w:rFonts w:ascii="Times New Roman" w:hAnsi="Times New Roman" w:cs="Times New Roman"/>
          <w:sz w:val="28"/>
        </w:rPr>
        <w:t>6</w:t>
      </w:r>
      <w:r w:rsidR="007C1E52">
        <w:rPr>
          <w:rFonts w:ascii="Times New Roman" w:hAnsi="Times New Roman" w:cs="Times New Roman"/>
          <w:sz w:val="28"/>
        </w:rPr>
        <w:t xml:space="preserve"> минут)</w:t>
      </w:r>
    </w:p>
    <w:p w:rsidR="00575F1F" w:rsidRPr="00575F1F" w:rsidRDefault="00575F1F" w:rsidP="00575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1F">
        <w:rPr>
          <w:rFonts w:ascii="Times New Roman" w:hAnsi="Times New Roman" w:cs="Times New Roman"/>
          <w:b/>
          <w:sz w:val="28"/>
          <w:szCs w:val="28"/>
        </w:rPr>
        <w:t>Деятельность учащихся</w:t>
      </w:r>
      <w:r>
        <w:rPr>
          <w:rFonts w:ascii="Times New Roman" w:hAnsi="Times New Roman" w:cs="Times New Roman"/>
          <w:sz w:val="28"/>
          <w:szCs w:val="28"/>
        </w:rPr>
        <w:t>:  к</w:t>
      </w:r>
      <w:r w:rsidRPr="00575F1F">
        <w:rPr>
          <w:rFonts w:ascii="Times New Roman" w:hAnsi="Times New Roman" w:cs="Times New Roman"/>
          <w:sz w:val="28"/>
          <w:szCs w:val="28"/>
        </w:rPr>
        <w:t>ратко излагают самостоятельно изученный материал с опорой на заполненную таблицу.</w:t>
      </w:r>
    </w:p>
    <w:p w:rsidR="00575F1F" w:rsidRPr="00575F1F" w:rsidRDefault="00575F1F" w:rsidP="00575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1F">
        <w:rPr>
          <w:rFonts w:ascii="Times New Roman" w:hAnsi="Times New Roman" w:cs="Times New Roman"/>
          <w:sz w:val="28"/>
          <w:szCs w:val="28"/>
        </w:rPr>
        <w:t xml:space="preserve">Объединяют  групповые таблицы в единый исследовательский проект. </w:t>
      </w:r>
    </w:p>
    <w:p w:rsidR="00CE352D" w:rsidRDefault="00CE352D" w:rsidP="00E15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345" w:rsidRDefault="00D84345" w:rsidP="00CE3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Углубление предметных знаний. </w:t>
      </w:r>
      <w:r w:rsidRPr="007C1E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C1E52">
        <w:rPr>
          <w:rFonts w:ascii="Times New Roman" w:hAnsi="Times New Roman" w:cs="Times New Roman"/>
          <w:sz w:val="28"/>
          <w:szCs w:val="28"/>
        </w:rPr>
        <w:t xml:space="preserve"> минут)</w:t>
      </w:r>
      <w:r>
        <w:rPr>
          <w:rFonts w:ascii="Times New Roman" w:hAnsi="Times New Roman" w:cs="Times New Roman"/>
          <w:sz w:val="28"/>
          <w:szCs w:val="28"/>
        </w:rPr>
        <w:tab/>
      </w:r>
      <w:r w:rsidRPr="00CE35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52D" w:rsidRPr="00CE352D" w:rsidRDefault="00CE352D" w:rsidP="00CE3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2D">
        <w:rPr>
          <w:rFonts w:ascii="Times New Roman" w:hAnsi="Times New Roman" w:cs="Times New Roman"/>
          <w:b/>
          <w:sz w:val="28"/>
          <w:szCs w:val="28"/>
        </w:rPr>
        <w:t xml:space="preserve">«Урок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352D">
        <w:rPr>
          <w:rFonts w:ascii="Times New Roman" w:hAnsi="Times New Roman" w:cs="Times New Roman"/>
          <w:b/>
          <w:sz w:val="28"/>
          <w:szCs w:val="28"/>
        </w:rPr>
        <w:t>»</w:t>
      </w:r>
    </w:p>
    <w:p w:rsidR="00C4169B" w:rsidRDefault="00C4169B" w:rsidP="00575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9B">
        <w:rPr>
          <w:rFonts w:ascii="Times New Roman" w:hAnsi="Times New Roman" w:cs="Times New Roman"/>
          <w:sz w:val="28"/>
          <w:szCs w:val="28"/>
        </w:rPr>
        <w:t>Форма работы – групповая.</w:t>
      </w:r>
      <w:r w:rsidR="00CE352D" w:rsidRPr="00CE352D">
        <w:rPr>
          <w:rFonts w:ascii="Times New Roman" w:hAnsi="Times New Roman" w:cs="Times New Roman"/>
          <w:sz w:val="28"/>
          <w:szCs w:val="28"/>
        </w:rPr>
        <w:t xml:space="preserve"> </w:t>
      </w:r>
      <w:r w:rsidR="00EC05FC">
        <w:rPr>
          <w:rFonts w:ascii="Times New Roman" w:hAnsi="Times New Roman" w:cs="Times New Roman"/>
          <w:sz w:val="28"/>
          <w:szCs w:val="28"/>
        </w:rPr>
        <w:t>Класс делится на три группы</w:t>
      </w:r>
      <w:proofErr w:type="gramStart"/>
      <w:r w:rsidR="00EC05FC">
        <w:rPr>
          <w:rFonts w:ascii="Times New Roman" w:hAnsi="Times New Roman" w:cs="Times New Roman"/>
          <w:sz w:val="28"/>
          <w:szCs w:val="28"/>
        </w:rPr>
        <w:t>:</w:t>
      </w:r>
      <w:r w:rsidR="00CE352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AC79FD">
        <w:rPr>
          <w:rFonts w:ascii="Times New Roman" w:hAnsi="Times New Roman" w:cs="Times New Roman"/>
          <w:sz w:val="28"/>
          <w:szCs w:val="28"/>
        </w:rPr>
        <w:t>историки</w:t>
      </w:r>
      <w:r w:rsidR="00CE352D">
        <w:rPr>
          <w:rFonts w:ascii="Times New Roman" w:hAnsi="Times New Roman" w:cs="Times New Roman"/>
          <w:sz w:val="28"/>
          <w:szCs w:val="28"/>
        </w:rPr>
        <w:t xml:space="preserve">, информатики, </w:t>
      </w:r>
      <w:proofErr w:type="spellStart"/>
      <w:r w:rsidR="00CE352D">
        <w:rPr>
          <w:rFonts w:ascii="Times New Roman" w:hAnsi="Times New Roman" w:cs="Times New Roman"/>
          <w:sz w:val="28"/>
          <w:szCs w:val="28"/>
        </w:rPr>
        <w:t>агиографы</w:t>
      </w:r>
      <w:proofErr w:type="spellEnd"/>
      <w:r w:rsidR="00CE352D">
        <w:rPr>
          <w:rFonts w:ascii="Times New Roman" w:hAnsi="Times New Roman" w:cs="Times New Roman"/>
          <w:sz w:val="28"/>
          <w:szCs w:val="28"/>
        </w:rPr>
        <w:t>.</w:t>
      </w:r>
    </w:p>
    <w:p w:rsidR="00C4169B" w:rsidRDefault="00C4169B" w:rsidP="00575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01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Алгоритм деятельности учащихся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C4169B" w:rsidRPr="007C1E52" w:rsidRDefault="007C1E52" w:rsidP="00575F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C1E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C4169B" w:rsidRPr="007C1E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зучить предложенную текстовую информацию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(3 минуты)</w:t>
      </w:r>
      <w:r w:rsidR="00C4169B" w:rsidRPr="007C1E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C4169B" w:rsidRPr="007C1E52" w:rsidRDefault="007C1E52" w:rsidP="00575F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52">
        <w:rPr>
          <w:rFonts w:ascii="Times New Roman" w:hAnsi="Times New Roman" w:cs="Times New Roman"/>
          <w:sz w:val="28"/>
          <w:szCs w:val="28"/>
        </w:rPr>
        <w:t>о</w:t>
      </w:r>
      <w:r w:rsidR="00C4169B" w:rsidRPr="007C1E52">
        <w:rPr>
          <w:rFonts w:ascii="Times New Roman" w:hAnsi="Times New Roman" w:cs="Times New Roman"/>
          <w:sz w:val="28"/>
          <w:szCs w:val="28"/>
        </w:rPr>
        <w:t>существить поиск иллюстративного ряда к текстовой информации в сети Интернет (три слайда</w:t>
      </w:r>
      <w:r>
        <w:rPr>
          <w:rFonts w:ascii="Times New Roman" w:hAnsi="Times New Roman" w:cs="Times New Roman"/>
          <w:sz w:val="28"/>
          <w:szCs w:val="28"/>
        </w:rPr>
        <w:t xml:space="preserve"> – 3 минуты</w:t>
      </w:r>
      <w:r w:rsidR="00C4169B" w:rsidRPr="007C1E52">
        <w:rPr>
          <w:rFonts w:ascii="Times New Roman" w:hAnsi="Times New Roman" w:cs="Times New Roman"/>
          <w:sz w:val="28"/>
          <w:szCs w:val="28"/>
        </w:rPr>
        <w:t>);</w:t>
      </w:r>
    </w:p>
    <w:p w:rsidR="00C4169B" w:rsidRPr="007C1E52" w:rsidRDefault="007C1E52" w:rsidP="00575F1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E52">
        <w:rPr>
          <w:rFonts w:ascii="Times New Roman" w:hAnsi="Times New Roman" w:cs="Times New Roman"/>
          <w:sz w:val="28"/>
          <w:szCs w:val="28"/>
        </w:rPr>
        <w:t>и</w:t>
      </w:r>
      <w:r w:rsidR="00C4169B" w:rsidRPr="007C1E52">
        <w:rPr>
          <w:rFonts w:ascii="Times New Roman" w:hAnsi="Times New Roman" w:cs="Times New Roman"/>
          <w:sz w:val="28"/>
          <w:szCs w:val="28"/>
        </w:rPr>
        <w:t>зложить позицию группы в соответствии с проблемой урока, иллюстрируя ответ презентаци</w:t>
      </w:r>
      <w:r w:rsidRPr="007C1E5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14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0F17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1E52">
        <w:rPr>
          <w:rFonts w:ascii="Times New Roman" w:hAnsi="Times New Roman" w:cs="Times New Roman"/>
          <w:sz w:val="28"/>
          <w:szCs w:val="28"/>
        </w:rPr>
        <w:t>.</w:t>
      </w:r>
    </w:p>
    <w:p w:rsidR="003F2302" w:rsidRDefault="003F2302" w:rsidP="00C4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FD" w:rsidRDefault="00AC79FD" w:rsidP="00AC79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Первая творческая группа</w:t>
      </w:r>
      <w:r w:rsidRPr="006445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82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лужени</w:t>
      </w:r>
      <w:r w:rsidR="00082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святителя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Иоасафа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эпоху дворцовых переворотов (историки)</w:t>
      </w:r>
    </w:p>
    <w:p w:rsidR="00CE352D" w:rsidRDefault="00AC79FD" w:rsidP="00C4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Текстовая информация.</w:t>
      </w:r>
    </w:p>
    <w:p w:rsidR="00AC79FD" w:rsidRDefault="00AC79FD" w:rsidP="00AC79FD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6060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первоначального</w:t>
      </w:r>
      <w:r w:rsidRPr="008C6060">
        <w:rPr>
          <w:rFonts w:ascii="Times New Roman" w:hAnsi="Times New Roman"/>
          <w:sz w:val="28"/>
          <w:szCs w:val="28"/>
        </w:rPr>
        <w:t xml:space="preserve"> служения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060">
        <w:rPr>
          <w:rFonts w:ascii="Times New Roman" w:hAnsi="Times New Roman"/>
          <w:sz w:val="28"/>
          <w:szCs w:val="28"/>
        </w:rPr>
        <w:t xml:space="preserve"> святителя </w:t>
      </w:r>
      <w:proofErr w:type="spellStart"/>
      <w:r w:rsidRPr="008C6060">
        <w:rPr>
          <w:rFonts w:ascii="Times New Roman" w:hAnsi="Times New Roman"/>
          <w:sz w:val="28"/>
          <w:szCs w:val="28"/>
        </w:rPr>
        <w:t>Иоасафа</w:t>
      </w:r>
      <w:proofErr w:type="spellEnd"/>
      <w:r w:rsidRPr="008C6060">
        <w:rPr>
          <w:rFonts w:ascii="Times New Roman" w:hAnsi="Times New Roman"/>
          <w:sz w:val="28"/>
          <w:szCs w:val="28"/>
        </w:rPr>
        <w:t xml:space="preserve"> приходится на эпоху дворцовых переворотов </w:t>
      </w:r>
      <w:r w:rsidRPr="008C6060">
        <w:rPr>
          <w:rFonts w:ascii="Times New Roman" w:hAnsi="Times New Roman"/>
          <w:sz w:val="28"/>
          <w:szCs w:val="28"/>
          <w:lang w:val="en-US"/>
        </w:rPr>
        <w:t>c</w:t>
      </w:r>
      <w:r w:rsidRPr="008C6060">
        <w:rPr>
          <w:rFonts w:ascii="Times New Roman" w:hAnsi="Times New Roman"/>
          <w:sz w:val="28"/>
          <w:szCs w:val="28"/>
        </w:rPr>
        <w:t xml:space="preserve"> 1725 по 1741 годы.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B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После смерти Петра 1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течение 16 лет </w:t>
      </w:r>
      <w:r w:rsidRPr="003C7B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российском </w:t>
      </w:r>
      <w:r w:rsidRPr="003C7BAE">
        <w:rPr>
          <w:rFonts w:ascii="Times New Roman" w:eastAsia="Times New Roman" w:hAnsi="Times New Roman" w:cs="Arial"/>
          <w:sz w:val="28"/>
          <w:szCs w:val="28"/>
          <w:lang w:eastAsia="ru-RU"/>
        </w:rPr>
        <w:t>престол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 сменилось </w:t>
      </w:r>
      <w:r w:rsidR="000827F9">
        <w:rPr>
          <w:rFonts w:ascii="Times New Roman" w:eastAsia="Times New Roman" w:hAnsi="Times New Roman" w:cs="Arial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император</w:t>
      </w:r>
      <w:r w:rsidR="000827F9">
        <w:rPr>
          <w:rFonts w:ascii="Times New Roman" w:eastAsia="Times New Roman" w:hAnsi="Times New Roman" w:cs="Arial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EC05FC" w:rsidRDefault="00EC05FC" w:rsidP="00AC79FD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1560"/>
        <w:gridCol w:w="1701"/>
        <w:gridCol w:w="7052"/>
      </w:tblGrid>
      <w:tr w:rsidR="00AC79FD" w:rsidRPr="000E7359" w:rsidTr="000827F9">
        <w:trPr>
          <w:trHeight w:val="136"/>
        </w:trPr>
        <w:tc>
          <w:tcPr>
            <w:tcW w:w="1560" w:type="dxa"/>
          </w:tcPr>
          <w:p w:rsidR="00AC79FD" w:rsidRPr="000827F9" w:rsidRDefault="00EC05FC" w:rsidP="00D843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Годы правления</w:t>
            </w:r>
          </w:p>
        </w:tc>
        <w:tc>
          <w:tcPr>
            <w:tcW w:w="1701" w:type="dxa"/>
          </w:tcPr>
          <w:p w:rsidR="00AC79FD" w:rsidRPr="000827F9" w:rsidRDefault="00EC05FC" w:rsidP="00AC79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Российские императоры</w:t>
            </w:r>
          </w:p>
        </w:tc>
        <w:tc>
          <w:tcPr>
            <w:tcW w:w="7052" w:type="dxa"/>
          </w:tcPr>
          <w:p w:rsidR="00AC79FD" w:rsidRPr="000827F9" w:rsidRDefault="00EC05FC" w:rsidP="00D843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Факты</w:t>
            </w:r>
          </w:p>
        </w:tc>
      </w:tr>
      <w:tr w:rsidR="00AC79FD" w:rsidRPr="00AB1931" w:rsidTr="000827F9">
        <w:trPr>
          <w:trHeight w:val="136"/>
        </w:trPr>
        <w:tc>
          <w:tcPr>
            <w:tcW w:w="1560" w:type="dxa"/>
            <w:vAlign w:val="center"/>
          </w:tcPr>
          <w:p w:rsidR="00AC79FD" w:rsidRPr="000E7359" w:rsidRDefault="00AC79FD" w:rsidP="00D84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359">
              <w:rPr>
                <w:rFonts w:ascii="Times New Roman" w:hAnsi="Times New Roman"/>
                <w:b/>
                <w:bCs/>
                <w:sz w:val="28"/>
                <w:szCs w:val="28"/>
              </w:rPr>
              <w:t>1725-1727</w:t>
            </w:r>
            <w:r w:rsidRPr="000E7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C79FD" w:rsidRPr="00AC79FD" w:rsidRDefault="00AA2B39" w:rsidP="00D84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AC79FD" w:rsidRPr="00AC79F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Екатерина I Алексеевна</w:t>
              </w:r>
            </w:hyperlink>
            <w:r w:rsidR="00AC79FD" w:rsidRPr="00AC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</w:tcPr>
          <w:p w:rsidR="00EC05FC" w:rsidRPr="00EC05FC" w:rsidRDefault="00AC79FD" w:rsidP="000827F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05FC">
              <w:rPr>
                <w:b/>
                <w:bCs/>
                <w:sz w:val="28"/>
                <w:szCs w:val="28"/>
              </w:rPr>
              <w:t>Екатерина I</w:t>
            </w:r>
            <w:r w:rsidRPr="00EC05FC">
              <w:rPr>
                <w:b/>
                <w:sz w:val="28"/>
                <w:szCs w:val="28"/>
              </w:rPr>
              <w:t>.</w:t>
            </w:r>
            <w:r w:rsidRPr="00EC05FC">
              <w:rPr>
                <w:sz w:val="28"/>
                <w:szCs w:val="28"/>
              </w:rPr>
              <w:t xml:space="preserve">    </w:t>
            </w:r>
          </w:p>
          <w:p w:rsidR="00AC79FD" w:rsidRPr="00EC05FC" w:rsidRDefault="00AC79FD" w:rsidP="00EC05F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05FC">
              <w:rPr>
                <w:sz w:val="28"/>
                <w:szCs w:val="28"/>
              </w:rPr>
              <w:t xml:space="preserve">По наиболее распространённой версии настоящее имя Екатерины — </w:t>
            </w:r>
            <w:r w:rsidRPr="00EC05FC">
              <w:rPr>
                <w:iCs/>
                <w:sz w:val="28"/>
                <w:szCs w:val="28"/>
              </w:rPr>
              <w:t xml:space="preserve">Марта Самуиловна </w:t>
            </w:r>
            <w:proofErr w:type="spellStart"/>
            <w:r w:rsidRPr="00EC05FC">
              <w:rPr>
                <w:iCs/>
                <w:sz w:val="28"/>
                <w:szCs w:val="28"/>
              </w:rPr>
              <w:t>Скавронская</w:t>
            </w:r>
            <w:proofErr w:type="spellEnd"/>
            <w:r w:rsidRPr="00EC05FC">
              <w:rPr>
                <w:sz w:val="28"/>
                <w:szCs w:val="28"/>
              </w:rPr>
              <w:t xml:space="preserve">, позднее крещена Петром </w:t>
            </w:r>
            <w:r w:rsidRPr="00EC05FC">
              <w:rPr>
                <w:sz w:val="28"/>
                <w:szCs w:val="28"/>
                <w:lang w:val="en-US"/>
              </w:rPr>
              <w:t>I</w:t>
            </w:r>
            <w:r w:rsidRPr="00EC05FC">
              <w:rPr>
                <w:sz w:val="28"/>
                <w:szCs w:val="28"/>
              </w:rPr>
              <w:t xml:space="preserve"> под новым именем </w:t>
            </w:r>
            <w:r w:rsidRPr="00EC05FC">
              <w:rPr>
                <w:iCs/>
                <w:sz w:val="28"/>
                <w:szCs w:val="28"/>
              </w:rPr>
              <w:t>Екатерина Алексеевна Михайлова</w:t>
            </w:r>
            <w:r w:rsidRPr="00EC05FC">
              <w:rPr>
                <w:sz w:val="28"/>
                <w:szCs w:val="28"/>
              </w:rPr>
              <w:t xml:space="preserve">. Она родилась в семье </w:t>
            </w:r>
            <w:hyperlink r:id="rId11" w:tooltip="Латыши" w:history="1">
              <w:r w:rsidRPr="00EC05FC">
                <w:rPr>
                  <w:sz w:val="28"/>
                  <w:szCs w:val="28"/>
                </w:rPr>
                <w:t>латышского</w:t>
              </w:r>
            </w:hyperlink>
            <w:r w:rsidRPr="00EC05FC">
              <w:rPr>
                <w:sz w:val="28"/>
                <w:szCs w:val="28"/>
              </w:rPr>
              <w:t xml:space="preserve"> крестьянина, захвачена в плен русскими </w:t>
            </w:r>
            <w:r w:rsidRPr="00EC05FC">
              <w:rPr>
                <w:sz w:val="28"/>
                <w:szCs w:val="28"/>
              </w:rPr>
              <w:lastRenderedPageBreak/>
              <w:t xml:space="preserve">войсками, стала любовницей </w:t>
            </w:r>
            <w:hyperlink r:id="rId12" w:tooltip="Пётр I" w:history="1">
              <w:r w:rsidRPr="00EC05FC">
                <w:rPr>
                  <w:sz w:val="28"/>
                  <w:szCs w:val="28"/>
                </w:rPr>
                <w:t>Петра I</w:t>
              </w:r>
            </w:hyperlink>
            <w:r w:rsidRPr="00EC05FC">
              <w:rPr>
                <w:sz w:val="28"/>
                <w:szCs w:val="28"/>
              </w:rPr>
              <w:t xml:space="preserve">, затем его женой и правящей императрицей российской. Мать императрицы </w:t>
            </w:r>
            <w:hyperlink r:id="rId13" w:tooltip="Елизавета Петровна" w:history="1">
              <w:r w:rsidRPr="00EC05FC">
                <w:rPr>
                  <w:sz w:val="28"/>
                  <w:szCs w:val="28"/>
                </w:rPr>
                <w:t>Елизаветы</w:t>
              </w:r>
              <w:r w:rsidRPr="00EC05FC">
                <w:rPr>
                  <w:sz w:val="28"/>
                  <w:szCs w:val="28"/>
                  <w:u w:val="single"/>
                </w:rPr>
                <w:t xml:space="preserve"> </w:t>
              </w:r>
              <w:r w:rsidRPr="00EC05FC">
                <w:rPr>
                  <w:sz w:val="28"/>
                  <w:szCs w:val="28"/>
                </w:rPr>
                <w:t>Петровны</w:t>
              </w:r>
            </w:hyperlink>
            <w:r w:rsidRPr="00EC05FC">
              <w:rPr>
                <w:sz w:val="28"/>
                <w:szCs w:val="28"/>
              </w:rPr>
              <w:t>.</w:t>
            </w:r>
          </w:p>
          <w:p w:rsidR="00AC79FD" w:rsidRPr="00EC05FC" w:rsidRDefault="00AC79FD" w:rsidP="00EC0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её честь Петром I учреждён </w:t>
            </w:r>
            <w:hyperlink r:id="rId14" w:tooltip="Орден Святой Екатерины" w:history="1">
              <w:r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орден</w:t>
              </w:r>
              <w:proofErr w:type="gramStart"/>
              <w:r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</w:t>
              </w:r>
              <w:proofErr w:type="gramEnd"/>
              <w:r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в. Екатерины</w:t>
              </w:r>
            </w:hyperlink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назван город </w:t>
            </w:r>
            <w:hyperlink r:id="rId15" w:tooltip="Екатеринбург" w:history="1">
              <w:r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Екатеринбург</w:t>
              </w:r>
            </w:hyperlink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Урале. Имя Екатерины I носит также </w:t>
            </w:r>
            <w:hyperlink r:id="rId16" w:tooltip="Екатерининский дворец" w:history="1">
              <w:r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Екатерининский дворец</w:t>
              </w:r>
            </w:hyperlink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hyperlink r:id="rId17" w:tooltip="Царское Село" w:history="1">
              <w:r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Царском Селе</w:t>
              </w:r>
            </w:hyperlink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(выстроенный при её дочери </w:t>
            </w:r>
            <w:hyperlink r:id="rId18" w:tooltip="Елизавета Петровна" w:history="1">
              <w:r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Елизавете</w:t>
              </w:r>
            </w:hyperlink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AC79FD" w:rsidRPr="00AB1931" w:rsidTr="000827F9">
        <w:trPr>
          <w:trHeight w:val="136"/>
        </w:trPr>
        <w:tc>
          <w:tcPr>
            <w:tcW w:w="1560" w:type="dxa"/>
            <w:vAlign w:val="center"/>
          </w:tcPr>
          <w:p w:rsidR="00AC79FD" w:rsidRPr="000E7359" w:rsidRDefault="00AC79FD" w:rsidP="00D84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35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1727-1730</w:t>
            </w:r>
            <w:r w:rsidRPr="000E7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C79FD" w:rsidRPr="00AC79FD" w:rsidRDefault="00AA2B39" w:rsidP="00D84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AC79FD" w:rsidRPr="00AC79F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Петр II Алексеевич</w:t>
              </w:r>
            </w:hyperlink>
            <w:r w:rsidR="00AC79FD" w:rsidRPr="00AC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</w:tcPr>
          <w:p w:rsidR="00EC05FC" w:rsidRDefault="00EC05FC" w:rsidP="00EC05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05FC" w:rsidRPr="00EC05FC" w:rsidRDefault="00AC79FD" w:rsidP="00EC05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Пётр II Алексеевич</w:t>
            </w:r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C79FD" w:rsidRPr="00EC05FC" w:rsidRDefault="00AA2B39" w:rsidP="00EC0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tooltip="Император всероссийский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Российский император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сменивший на престоле </w:t>
            </w:r>
            <w:hyperlink r:id="rId21" w:tooltip="Екатерина I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Екатерину I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Внук </w:t>
            </w:r>
            <w:hyperlink r:id="rId22" w:tooltip="Пётр I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Петра I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сын царевича </w:t>
            </w:r>
            <w:hyperlink r:id="rId23" w:tooltip="Алексей Петрович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Алексея Петровича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немецкой принцессы Софии-Шарлотты, последний представитель рода </w:t>
            </w:r>
            <w:hyperlink r:id="rId24" w:tooltip="Романовы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Романовых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прямой мужской линии. Вступил на престол 6 </w:t>
            </w:r>
            <w:hyperlink r:id="rId25" w:tooltip="17 мая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(17) мая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6" w:tooltip="1727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1727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когда ему было всего одиннадцать лет, и умер в 14 лет от </w:t>
            </w:r>
            <w:hyperlink r:id="rId27" w:tooltip="Натуральная оспа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оспы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Пётр не успел проявить интереса к государственным делам и самостоятельно фактически не правил. Реальная власть в государстве находилась в руках </w:t>
            </w:r>
            <w:hyperlink r:id="rId28" w:tooltip="Верховный тайный совет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Верховного тайного совета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особенности фаворитов юного императора, сначала </w:t>
            </w:r>
            <w:hyperlink r:id="rId29" w:tooltip="Меншиков, Александр Данилович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А. Д. Меншикова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после его свержения — </w:t>
            </w:r>
            <w:hyperlink r:id="rId30" w:tooltip="Долгоруковы" w:history="1">
              <w:r w:rsidR="00AC79FD" w:rsidRPr="00EC05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Долгоруковых</w:t>
              </w:r>
            </w:hyperlink>
            <w:r w:rsidR="00AC79FD"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C79FD" w:rsidRPr="00AB1931" w:rsidTr="000827F9">
        <w:trPr>
          <w:trHeight w:val="1691"/>
        </w:trPr>
        <w:tc>
          <w:tcPr>
            <w:tcW w:w="1560" w:type="dxa"/>
            <w:vAlign w:val="center"/>
          </w:tcPr>
          <w:p w:rsidR="00AC79FD" w:rsidRPr="000E7359" w:rsidRDefault="00AC79FD" w:rsidP="00D84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359">
              <w:rPr>
                <w:rFonts w:ascii="Times New Roman" w:hAnsi="Times New Roman"/>
                <w:b/>
                <w:bCs/>
                <w:sz w:val="28"/>
                <w:szCs w:val="28"/>
              </w:rPr>
              <w:t>1730-1740</w:t>
            </w:r>
            <w:r w:rsidRPr="000E7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C79FD" w:rsidRPr="00AC79FD" w:rsidRDefault="00AA2B39" w:rsidP="00AC7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="00AC79FD" w:rsidRPr="00AC79F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Анна </w:t>
              </w:r>
              <w:proofErr w:type="spellStart"/>
              <w:r w:rsidR="00AC79FD" w:rsidRPr="00AC79F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</w:t>
              </w:r>
              <w:r w:rsidR="00AC79F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</w:t>
              </w:r>
              <w:r w:rsidR="00AC79FD" w:rsidRPr="00AC79F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ано</w:t>
              </w:r>
              <w:bookmarkStart w:id="2" w:name="_GoBack"/>
              <w:bookmarkEnd w:id="2"/>
              <w:r w:rsidR="00AC79FD" w:rsidRPr="00AC79F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вна</w:t>
              </w:r>
              <w:proofErr w:type="spellEnd"/>
            </w:hyperlink>
            <w:r w:rsidR="00AC79FD" w:rsidRPr="00AC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</w:tcPr>
          <w:p w:rsidR="00EC05FC" w:rsidRDefault="00EC05FC" w:rsidP="000827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5FC" w:rsidRPr="00EC05FC" w:rsidRDefault="00AC79FD" w:rsidP="000827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Анна </w:t>
            </w:r>
            <w:proofErr w:type="spellStart"/>
            <w:r w:rsidRPr="00EC0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Иоановна</w:t>
            </w:r>
            <w:proofErr w:type="spellEnd"/>
            <w:r w:rsidR="000827F9" w:rsidRPr="00EC0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AC79FD" w:rsidRPr="00EC05FC" w:rsidRDefault="00AC79FD" w:rsidP="00EC05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</w:t>
            </w:r>
            <w:proofErr w:type="gramStart"/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Иоа</w:t>
            </w:r>
            <w:proofErr w:type="gramEnd"/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нновна,  императрица с 1730 из династии Романовых; дочь царя Ивана V, племянница Петра I. Герцогиня Курляндская с 1710. </w:t>
            </w:r>
            <w:proofErr w:type="gramStart"/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Возведена</w:t>
            </w:r>
            <w:proofErr w:type="gramEnd"/>
            <w:r w:rsidRPr="00EC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престол Верховным тайным советом. Фактически правителем при ней был Э.И. Бирон.</w:t>
            </w:r>
          </w:p>
        </w:tc>
      </w:tr>
      <w:tr w:rsidR="00AC79FD" w:rsidRPr="00AB1931" w:rsidTr="00EC05FC">
        <w:trPr>
          <w:trHeight w:val="4560"/>
        </w:trPr>
        <w:tc>
          <w:tcPr>
            <w:tcW w:w="1560" w:type="dxa"/>
            <w:vAlign w:val="center"/>
          </w:tcPr>
          <w:p w:rsidR="00AC79FD" w:rsidRPr="000E7359" w:rsidRDefault="00AC79FD" w:rsidP="00D84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359">
              <w:rPr>
                <w:rFonts w:ascii="Times New Roman" w:hAnsi="Times New Roman"/>
                <w:b/>
                <w:bCs/>
                <w:sz w:val="28"/>
                <w:szCs w:val="28"/>
              </w:rPr>
              <w:t>1740-1741</w:t>
            </w:r>
            <w:r w:rsidRPr="000E7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C79FD" w:rsidRPr="00AC79FD" w:rsidRDefault="00AA2B39" w:rsidP="00EC0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AC79FD" w:rsidRPr="00AC79F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Иван VI Антонович</w:t>
              </w:r>
            </w:hyperlink>
            <w:r w:rsidR="00AC79FD" w:rsidRPr="00AC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</w:tcPr>
          <w:p w:rsidR="00EC05FC" w:rsidRDefault="00EC05FC" w:rsidP="00EC05F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C05FC" w:rsidRPr="00EC05FC" w:rsidRDefault="00AC79FD" w:rsidP="00EC05F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05FC">
              <w:rPr>
                <w:b/>
                <w:bCs/>
                <w:sz w:val="28"/>
                <w:szCs w:val="28"/>
              </w:rPr>
              <w:t>Иван VI (Иоанн Антонович)</w:t>
            </w:r>
            <w:r w:rsidR="000827F9" w:rsidRPr="00EC05FC">
              <w:rPr>
                <w:b/>
                <w:bCs/>
                <w:sz w:val="28"/>
                <w:szCs w:val="28"/>
              </w:rPr>
              <w:t xml:space="preserve">. </w:t>
            </w:r>
            <w:r w:rsidRPr="00EC05FC">
              <w:rPr>
                <w:sz w:val="28"/>
                <w:szCs w:val="28"/>
              </w:rPr>
              <w:t xml:space="preserve">    </w:t>
            </w:r>
          </w:p>
          <w:p w:rsidR="000827F9" w:rsidRPr="00EC05FC" w:rsidRDefault="00AA2B39" w:rsidP="00EC05F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33" w:tooltip="Российская империя" w:history="1">
              <w:r w:rsidR="00AC79FD" w:rsidRPr="00EC05FC">
                <w:rPr>
                  <w:sz w:val="28"/>
                  <w:szCs w:val="28"/>
                </w:rPr>
                <w:t>Российский</w:t>
              </w:r>
            </w:hyperlink>
            <w:r w:rsidR="00AC79FD" w:rsidRPr="00EC05FC">
              <w:rPr>
                <w:sz w:val="28"/>
                <w:szCs w:val="28"/>
              </w:rPr>
              <w:t xml:space="preserve"> </w:t>
            </w:r>
            <w:hyperlink r:id="rId34" w:tooltip="Император" w:history="1">
              <w:r w:rsidR="00AC79FD" w:rsidRPr="00EC05FC">
                <w:rPr>
                  <w:sz w:val="28"/>
                  <w:szCs w:val="28"/>
                </w:rPr>
                <w:t>император</w:t>
              </w:r>
            </w:hyperlink>
            <w:r w:rsidR="00AC79FD" w:rsidRPr="00EC05FC">
              <w:rPr>
                <w:sz w:val="28"/>
                <w:szCs w:val="28"/>
              </w:rPr>
              <w:t xml:space="preserve"> из династии </w:t>
            </w:r>
            <w:hyperlink r:id="rId35" w:tooltip="Вельфы" w:history="1">
              <w:proofErr w:type="spellStart"/>
              <w:r w:rsidR="00AC79FD" w:rsidRPr="00EC05FC">
                <w:rPr>
                  <w:sz w:val="28"/>
                  <w:szCs w:val="28"/>
                </w:rPr>
                <w:t>Вельфов</w:t>
              </w:r>
              <w:proofErr w:type="spellEnd"/>
            </w:hyperlink>
            <w:r w:rsidR="00AC79FD" w:rsidRPr="00EC05FC">
              <w:rPr>
                <w:sz w:val="28"/>
                <w:szCs w:val="28"/>
              </w:rPr>
              <w:t xml:space="preserve"> с октября </w:t>
            </w:r>
            <w:hyperlink r:id="rId36" w:tooltip="1740" w:history="1">
              <w:r w:rsidR="00AC79FD" w:rsidRPr="00EC05FC">
                <w:rPr>
                  <w:sz w:val="28"/>
                  <w:szCs w:val="28"/>
                </w:rPr>
                <w:t>1740</w:t>
              </w:r>
            </w:hyperlink>
            <w:r w:rsidR="00AC79FD" w:rsidRPr="00EC05FC">
              <w:rPr>
                <w:sz w:val="28"/>
                <w:szCs w:val="28"/>
              </w:rPr>
              <w:t xml:space="preserve"> по ноябрь </w:t>
            </w:r>
            <w:hyperlink r:id="rId37" w:tooltip="1741" w:history="1">
              <w:r w:rsidR="00AC79FD" w:rsidRPr="00EC05FC">
                <w:rPr>
                  <w:sz w:val="28"/>
                  <w:szCs w:val="28"/>
                </w:rPr>
                <w:t>1741</w:t>
              </w:r>
            </w:hyperlink>
            <w:r w:rsidR="00AC79FD" w:rsidRPr="00EC05FC">
              <w:rPr>
                <w:sz w:val="28"/>
                <w:szCs w:val="28"/>
              </w:rPr>
              <w:t xml:space="preserve">, правнук </w:t>
            </w:r>
            <w:hyperlink r:id="rId38" w:tooltip="Иван V" w:history="1">
              <w:r w:rsidR="00AC79FD" w:rsidRPr="00EC05FC">
                <w:rPr>
                  <w:sz w:val="28"/>
                  <w:szCs w:val="28"/>
                </w:rPr>
                <w:t>Ивана V</w:t>
              </w:r>
            </w:hyperlink>
            <w:r w:rsidR="00AC79FD" w:rsidRPr="00EC05FC">
              <w:rPr>
                <w:sz w:val="28"/>
                <w:szCs w:val="28"/>
              </w:rPr>
              <w:t>.</w:t>
            </w:r>
          </w:p>
          <w:p w:rsidR="000827F9" w:rsidRPr="00EC05FC" w:rsidRDefault="00AC79FD" w:rsidP="00EC05F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05FC">
              <w:rPr>
                <w:sz w:val="28"/>
                <w:szCs w:val="28"/>
              </w:rPr>
              <w:t xml:space="preserve">Формально царствовал первый год своей жизни при регентстве </w:t>
            </w:r>
            <w:hyperlink r:id="rId39" w:tooltip="Бирон, Эрнст Иоганн" w:history="1">
              <w:r w:rsidRPr="00EC05FC">
                <w:rPr>
                  <w:sz w:val="28"/>
                  <w:szCs w:val="28"/>
                </w:rPr>
                <w:t>Бирона</w:t>
              </w:r>
            </w:hyperlink>
            <w:r w:rsidRPr="00EC05FC">
              <w:rPr>
                <w:sz w:val="28"/>
                <w:szCs w:val="28"/>
              </w:rPr>
              <w:t xml:space="preserve">, а затем собственной матери </w:t>
            </w:r>
            <w:hyperlink r:id="rId40" w:tooltip="Анна Леопольдовна" w:history="1">
              <w:r w:rsidRPr="00EC05FC">
                <w:rPr>
                  <w:sz w:val="28"/>
                  <w:szCs w:val="28"/>
                </w:rPr>
                <w:t>Анны Леопольдовны</w:t>
              </w:r>
            </w:hyperlink>
            <w:r w:rsidRPr="00EC05FC">
              <w:rPr>
                <w:sz w:val="28"/>
                <w:szCs w:val="28"/>
              </w:rPr>
              <w:t xml:space="preserve">. Император-младенец был свергнут </w:t>
            </w:r>
            <w:hyperlink r:id="rId41" w:tooltip="Елизавета Петровна" w:history="1">
              <w:r w:rsidRPr="00EC05FC">
                <w:rPr>
                  <w:sz w:val="28"/>
                  <w:szCs w:val="28"/>
                </w:rPr>
                <w:t>Елизаветой Петровной</w:t>
              </w:r>
            </w:hyperlink>
            <w:r w:rsidRPr="00EC05FC">
              <w:rPr>
                <w:sz w:val="28"/>
                <w:szCs w:val="28"/>
              </w:rPr>
              <w:t>, провёл почти всю жизнь в заключении в тюрьмах, в одиночных камерах и был убит охраной в 23-летнем возрасте при попытке мятежника его освободить.</w:t>
            </w:r>
          </w:p>
          <w:p w:rsidR="00AC79FD" w:rsidRPr="00EC05FC" w:rsidRDefault="00AC79FD" w:rsidP="00EC05F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05FC">
              <w:rPr>
                <w:sz w:val="28"/>
                <w:szCs w:val="28"/>
              </w:rPr>
              <w:t xml:space="preserve">   В официальных прижизненных источниках упоминается как </w:t>
            </w:r>
            <w:r w:rsidRPr="00EC05FC">
              <w:rPr>
                <w:bCs/>
                <w:sz w:val="28"/>
                <w:szCs w:val="28"/>
              </w:rPr>
              <w:t>Иоанн III</w:t>
            </w:r>
            <w:r w:rsidRPr="00EC05FC">
              <w:rPr>
                <w:sz w:val="28"/>
                <w:szCs w:val="28"/>
              </w:rPr>
              <w:t xml:space="preserve">, то есть счёт ведется от первого русского </w:t>
            </w:r>
            <w:hyperlink r:id="rId42" w:tooltip="Цари" w:history="1">
              <w:r w:rsidRPr="00EC05FC">
                <w:rPr>
                  <w:sz w:val="28"/>
                  <w:szCs w:val="28"/>
                </w:rPr>
                <w:t>царя</w:t>
              </w:r>
            </w:hyperlink>
            <w:r w:rsidRPr="00EC05FC">
              <w:rPr>
                <w:sz w:val="28"/>
                <w:szCs w:val="28"/>
              </w:rPr>
              <w:t xml:space="preserve"> </w:t>
            </w:r>
            <w:hyperlink r:id="rId43" w:tooltip="Иван Грозный" w:history="1">
              <w:r w:rsidRPr="00EC05FC">
                <w:rPr>
                  <w:sz w:val="28"/>
                  <w:szCs w:val="28"/>
                </w:rPr>
                <w:t>Иоанна Грозного</w:t>
              </w:r>
            </w:hyperlink>
            <w:r w:rsidRPr="00EC05FC">
              <w:rPr>
                <w:sz w:val="28"/>
                <w:szCs w:val="28"/>
              </w:rPr>
              <w:t xml:space="preserve">; в поздней историографии установилась традиция именовать его Иваном (Иоанном) VI, считая от </w:t>
            </w:r>
            <w:hyperlink r:id="rId44" w:tooltip="Иван I Данилович Калита" w:history="1">
              <w:r w:rsidRPr="00EC05FC">
                <w:rPr>
                  <w:sz w:val="28"/>
                  <w:szCs w:val="28"/>
                </w:rPr>
                <w:t xml:space="preserve">Ивана I </w:t>
              </w:r>
              <w:proofErr w:type="spellStart"/>
              <w:r w:rsidRPr="00EC05FC">
                <w:rPr>
                  <w:sz w:val="28"/>
                  <w:szCs w:val="28"/>
                </w:rPr>
                <w:t>Калиты</w:t>
              </w:r>
              <w:proofErr w:type="spellEnd"/>
            </w:hyperlink>
            <w:r w:rsidRPr="00EC05FC">
              <w:rPr>
                <w:sz w:val="28"/>
                <w:szCs w:val="28"/>
              </w:rPr>
              <w:t>.</w:t>
            </w:r>
          </w:p>
        </w:tc>
      </w:tr>
      <w:tr w:rsidR="00AC79FD" w:rsidRPr="00AB1931" w:rsidTr="00EC05FC">
        <w:trPr>
          <w:trHeight w:val="3536"/>
        </w:trPr>
        <w:tc>
          <w:tcPr>
            <w:tcW w:w="1560" w:type="dxa"/>
            <w:vAlign w:val="center"/>
          </w:tcPr>
          <w:p w:rsidR="00AC79FD" w:rsidRPr="000E7359" w:rsidRDefault="00AC79FD" w:rsidP="00D84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35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1741-1761</w:t>
            </w:r>
            <w:r w:rsidRPr="000E73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C79FD" w:rsidRPr="00AC79FD" w:rsidRDefault="00AA2B39" w:rsidP="00EC0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5" w:history="1">
              <w:r w:rsidR="00AC79FD" w:rsidRPr="00AC79F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Елизавета Петровна</w:t>
              </w:r>
            </w:hyperlink>
            <w:r w:rsidR="00AC79FD" w:rsidRPr="00AC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vAlign w:val="center"/>
          </w:tcPr>
          <w:p w:rsidR="00EC05FC" w:rsidRPr="00EC05FC" w:rsidRDefault="00AC79FD" w:rsidP="00EC05F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05FC">
              <w:rPr>
                <w:b/>
                <w:bCs/>
                <w:sz w:val="28"/>
                <w:szCs w:val="28"/>
              </w:rPr>
              <w:t>Е</w:t>
            </w:r>
            <w:r w:rsidR="00EC05FC" w:rsidRPr="00EC05FC">
              <w:rPr>
                <w:b/>
                <w:bCs/>
                <w:sz w:val="28"/>
                <w:szCs w:val="28"/>
              </w:rPr>
              <w:t>л</w:t>
            </w:r>
            <w:r w:rsidRPr="00EC05FC">
              <w:rPr>
                <w:b/>
                <w:bCs/>
                <w:sz w:val="28"/>
                <w:szCs w:val="28"/>
              </w:rPr>
              <w:t>изавета</w:t>
            </w:r>
            <w:r w:rsidR="000827F9" w:rsidRPr="00EC05FC">
              <w:rPr>
                <w:b/>
                <w:bCs/>
                <w:sz w:val="28"/>
                <w:szCs w:val="28"/>
              </w:rPr>
              <w:t>.</w:t>
            </w:r>
          </w:p>
          <w:p w:rsidR="000827F9" w:rsidRPr="00EC05FC" w:rsidRDefault="00AA2B39" w:rsidP="00EC05F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46" w:tooltip="Российская империя" w:history="1">
              <w:r w:rsidR="00AC79FD" w:rsidRPr="00EC05FC">
                <w:rPr>
                  <w:sz w:val="28"/>
                  <w:szCs w:val="28"/>
                </w:rPr>
                <w:t>Российская</w:t>
              </w:r>
            </w:hyperlink>
            <w:r w:rsidR="00AC79FD" w:rsidRPr="00EC05FC">
              <w:rPr>
                <w:sz w:val="28"/>
                <w:szCs w:val="28"/>
              </w:rPr>
              <w:t xml:space="preserve"> </w:t>
            </w:r>
            <w:hyperlink r:id="rId47" w:tooltip="Император" w:history="1">
              <w:r w:rsidR="00AC79FD" w:rsidRPr="00EC05FC">
                <w:rPr>
                  <w:sz w:val="28"/>
                  <w:szCs w:val="28"/>
                </w:rPr>
                <w:t>императрица</w:t>
              </w:r>
            </w:hyperlink>
            <w:r w:rsidR="00AC79FD" w:rsidRPr="00EC05FC">
              <w:rPr>
                <w:sz w:val="28"/>
                <w:szCs w:val="28"/>
              </w:rPr>
              <w:t xml:space="preserve"> с 25 ноября (</w:t>
            </w:r>
            <w:hyperlink r:id="rId48" w:tooltip="6 декабря" w:history="1">
              <w:r w:rsidR="00AC79FD" w:rsidRPr="00EC05FC">
                <w:rPr>
                  <w:sz w:val="28"/>
                  <w:szCs w:val="28"/>
                </w:rPr>
                <w:t>6 декабря</w:t>
              </w:r>
            </w:hyperlink>
            <w:r w:rsidR="00AC79FD" w:rsidRPr="00EC05FC">
              <w:rPr>
                <w:sz w:val="28"/>
                <w:szCs w:val="28"/>
              </w:rPr>
              <w:t xml:space="preserve">) </w:t>
            </w:r>
            <w:hyperlink r:id="rId49" w:tooltip="1741 год" w:history="1">
              <w:r w:rsidR="00AC79FD" w:rsidRPr="00EC05FC">
                <w:rPr>
                  <w:sz w:val="28"/>
                  <w:szCs w:val="28"/>
                </w:rPr>
                <w:t>1741 года</w:t>
              </w:r>
            </w:hyperlink>
            <w:r w:rsidR="00AC79FD" w:rsidRPr="00EC05FC">
              <w:rPr>
                <w:sz w:val="28"/>
                <w:szCs w:val="28"/>
              </w:rPr>
              <w:t xml:space="preserve"> из династии </w:t>
            </w:r>
            <w:hyperlink r:id="rId50" w:tooltip="Романовы" w:history="1">
              <w:r w:rsidR="00AC79FD" w:rsidRPr="00EC05FC">
                <w:rPr>
                  <w:sz w:val="28"/>
                  <w:szCs w:val="28"/>
                </w:rPr>
                <w:t>Романовых</w:t>
              </w:r>
            </w:hyperlink>
            <w:r w:rsidR="00AC79FD" w:rsidRPr="00EC05FC">
              <w:rPr>
                <w:sz w:val="28"/>
                <w:szCs w:val="28"/>
              </w:rPr>
              <w:t xml:space="preserve">, дочь </w:t>
            </w:r>
            <w:hyperlink r:id="rId51" w:tooltip="Пётр I" w:history="1">
              <w:r w:rsidR="00AC79FD" w:rsidRPr="00EC05FC">
                <w:rPr>
                  <w:sz w:val="28"/>
                  <w:szCs w:val="28"/>
                </w:rPr>
                <w:t>Петра I</w:t>
              </w:r>
            </w:hyperlink>
            <w:r w:rsidR="00AC79FD" w:rsidRPr="00EC05FC">
              <w:rPr>
                <w:sz w:val="28"/>
                <w:szCs w:val="28"/>
              </w:rPr>
              <w:t xml:space="preserve"> и </w:t>
            </w:r>
            <w:hyperlink r:id="rId52" w:tooltip="Екатерина I" w:history="1">
              <w:r w:rsidR="00AC79FD" w:rsidRPr="00EC05FC">
                <w:rPr>
                  <w:sz w:val="28"/>
                  <w:szCs w:val="28"/>
                </w:rPr>
                <w:t>Екатерины I</w:t>
              </w:r>
            </w:hyperlink>
            <w:r w:rsidR="00AC79FD" w:rsidRPr="00EC05FC">
              <w:rPr>
                <w:sz w:val="28"/>
                <w:szCs w:val="28"/>
              </w:rPr>
              <w:t>.</w:t>
            </w:r>
          </w:p>
          <w:p w:rsidR="000827F9" w:rsidRPr="00EC05FC" w:rsidRDefault="00AC79FD" w:rsidP="00EC05FC">
            <w:pPr>
              <w:pStyle w:val="a4"/>
              <w:spacing w:before="0" w:beforeAutospacing="0" w:after="0" w:afterAutospacing="0"/>
              <w:jc w:val="both"/>
              <w:rPr>
                <w:rFonts w:cs="Arial"/>
                <w:sz w:val="28"/>
                <w:szCs w:val="28"/>
              </w:rPr>
            </w:pPr>
            <w:r w:rsidRPr="00EC05FC">
              <w:rPr>
                <w:rFonts w:cs="Arial"/>
                <w:sz w:val="28"/>
                <w:szCs w:val="28"/>
              </w:rPr>
              <w:t xml:space="preserve">  С именем Елизаветы Петровны связаны многие яркие страницы русской истории середины XVIII </w:t>
            </w:r>
            <w:proofErr w:type="gramStart"/>
            <w:r w:rsidRPr="00EC05FC">
              <w:rPr>
                <w:rFonts w:cs="Arial"/>
                <w:sz w:val="28"/>
                <w:szCs w:val="28"/>
              </w:rPr>
              <w:t>в</w:t>
            </w:r>
            <w:proofErr w:type="gramEnd"/>
            <w:r w:rsidRPr="00EC05FC">
              <w:rPr>
                <w:rFonts w:cs="Arial"/>
                <w:sz w:val="28"/>
                <w:szCs w:val="28"/>
              </w:rPr>
              <w:t xml:space="preserve">. </w:t>
            </w:r>
          </w:p>
          <w:p w:rsidR="00AC79FD" w:rsidRPr="00EC05FC" w:rsidRDefault="00AC79FD" w:rsidP="00EC05F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05FC">
              <w:rPr>
                <w:rFonts w:cs="Arial"/>
                <w:sz w:val="28"/>
                <w:szCs w:val="28"/>
              </w:rPr>
              <w:t>В ее царствование Россия одержала победу над королем Пруссии Фридрихом</w:t>
            </w:r>
            <w:proofErr w:type="gramStart"/>
            <w:r w:rsidRPr="00EC05FC">
              <w:rPr>
                <w:rFonts w:cs="Arial"/>
                <w:sz w:val="28"/>
                <w:szCs w:val="28"/>
              </w:rPr>
              <w:t xml:space="preserve"> В</w:t>
            </w:r>
            <w:proofErr w:type="gramEnd"/>
            <w:r w:rsidRPr="00EC05FC">
              <w:rPr>
                <w:rFonts w:cs="Arial"/>
                <w:sz w:val="28"/>
                <w:szCs w:val="28"/>
              </w:rPr>
              <w:t xml:space="preserve">торым в Семилетней войне, именно в годы ее правления был основан Московский университет, и сделал свои открытия великий Ломоносов. Императрица Елизавета, правившая в течение 20 лет, была одной из самых ярких и своеобразных личностей в истории XVIII века. </w:t>
            </w:r>
          </w:p>
        </w:tc>
      </w:tr>
    </w:tbl>
    <w:p w:rsidR="00AC79FD" w:rsidRDefault="00AA2B39" w:rsidP="00AC79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B39">
        <w:rPr>
          <w:b/>
          <w:noProof/>
          <w:lang w:eastAsia="ru-RU"/>
        </w:rPr>
        <w:pict>
          <v:shape id="_x0000_s1032" type="#_x0000_t202" style="position:absolute;left:0;text-align:left;margin-left:-236.45pt;margin-top:149.95pt;width:108pt;height:16.9pt;z-index:251669504;mso-position-horizontal-relative:text;mso-position-vertical-relative:text">
            <v:textbox>
              <w:txbxContent>
                <w:p w:rsidR="00D84345" w:rsidRPr="00774666" w:rsidRDefault="00D84345" w:rsidP="00AC79FD">
                  <w:pPr>
                    <w:rPr>
                      <w:b/>
                      <w:sz w:val="18"/>
                      <w:szCs w:val="18"/>
                    </w:rPr>
                  </w:pPr>
                  <w:r w:rsidRPr="00774666">
                    <w:rPr>
                      <w:b/>
                      <w:sz w:val="18"/>
                      <w:szCs w:val="18"/>
                    </w:rPr>
                    <w:t xml:space="preserve">Екатерина </w:t>
                  </w:r>
                  <w:r w:rsidRPr="00774666">
                    <w:rPr>
                      <w:b/>
                      <w:sz w:val="18"/>
                      <w:szCs w:val="18"/>
                      <w:lang w:val="en-US"/>
                    </w:rPr>
                    <w:t xml:space="preserve">I </w:t>
                  </w:r>
                  <w:r w:rsidRPr="00774666">
                    <w:rPr>
                      <w:b/>
                      <w:sz w:val="18"/>
                      <w:szCs w:val="18"/>
                    </w:rPr>
                    <w:t>Алексеевна</w:t>
                  </w:r>
                </w:p>
              </w:txbxContent>
            </v:textbox>
          </v:shape>
        </w:pict>
      </w:r>
      <w:r w:rsidR="00AC79FD">
        <w:rPr>
          <w:rFonts w:ascii="Times New Roman" w:hAnsi="Times New Roman"/>
          <w:sz w:val="28"/>
          <w:szCs w:val="28"/>
        </w:rPr>
        <w:t xml:space="preserve">На  этот исторический период приходится время первоначального служения монаха Иллариона, а затем </w:t>
      </w:r>
      <w:r w:rsidR="00AC79FD" w:rsidRPr="003D0F24">
        <w:rPr>
          <w:rFonts w:ascii="Times New Roman" w:hAnsi="Times New Roman"/>
          <w:sz w:val="28"/>
          <w:szCs w:val="28"/>
        </w:rPr>
        <w:t>игумена</w:t>
      </w:r>
      <w:r w:rsidR="00AC7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9FD">
        <w:rPr>
          <w:rFonts w:ascii="Times New Roman" w:hAnsi="Times New Roman"/>
          <w:sz w:val="28"/>
          <w:szCs w:val="28"/>
        </w:rPr>
        <w:t>Иоасафа</w:t>
      </w:r>
      <w:proofErr w:type="spellEnd"/>
      <w:r w:rsidR="00AC79FD">
        <w:rPr>
          <w:rFonts w:ascii="Times New Roman" w:hAnsi="Times New Roman"/>
          <w:sz w:val="28"/>
          <w:szCs w:val="28"/>
        </w:rPr>
        <w:t xml:space="preserve"> Церкви. В «Путешествии в свете сем грешника </w:t>
      </w:r>
      <w:proofErr w:type="spellStart"/>
      <w:r w:rsidR="00AC79FD">
        <w:rPr>
          <w:rFonts w:ascii="Times New Roman" w:hAnsi="Times New Roman"/>
          <w:sz w:val="28"/>
          <w:szCs w:val="28"/>
        </w:rPr>
        <w:t>Иоасафа</w:t>
      </w:r>
      <w:proofErr w:type="spellEnd"/>
      <w:r w:rsidR="00AC79FD">
        <w:rPr>
          <w:rFonts w:ascii="Times New Roman" w:hAnsi="Times New Roman"/>
          <w:sz w:val="28"/>
          <w:szCs w:val="28"/>
        </w:rPr>
        <w:t xml:space="preserve">, игумена </w:t>
      </w:r>
      <w:proofErr w:type="spellStart"/>
      <w:r w:rsidR="00AC79FD">
        <w:rPr>
          <w:rFonts w:ascii="Times New Roman" w:hAnsi="Times New Roman"/>
          <w:sz w:val="28"/>
          <w:szCs w:val="28"/>
        </w:rPr>
        <w:t>Мгарского</w:t>
      </w:r>
      <w:proofErr w:type="spellEnd"/>
      <w:r w:rsidR="00AC79FD">
        <w:rPr>
          <w:rFonts w:ascii="Times New Roman" w:hAnsi="Times New Roman"/>
          <w:sz w:val="28"/>
          <w:szCs w:val="28"/>
        </w:rPr>
        <w:t xml:space="preserve">» об этом времени написано: «В годе 1727 мантию принял от </w:t>
      </w:r>
      <w:proofErr w:type="spellStart"/>
      <w:r w:rsidR="00AC79FD">
        <w:rPr>
          <w:rFonts w:ascii="Times New Roman" w:hAnsi="Times New Roman"/>
          <w:sz w:val="28"/>
          <w:szCs w:val="28"/>
        </w:rPr>
        <w:t>преподобнейшего</w:t>
      </w:r>
      <w:proofErr w:type="spellEnd"/>
      <w:r w:rsidR="00AC79FD">
        <w:rPr>
          <w:rFonts w:ascii="Times New Roman" w:hAnsi="Times New Roman"/>
          <w:sz w:val="28"/>
          <w:szCs w:val="28"/>
        </w:rPr>
        <w:t xml:space="preserve"> отца Иллариона Левицкого, ректора и игумена </w:t>
      </w:r>
      <w:proofErr w:type="spellStart"/>
      <w:r w:rsidR="00AC79FD">
        <w:rPr>
          <w:rFonts w:ascii="Times New Roman" w:hAnsi="Times New Roman"/>
          <w:sz w:val="28"/>
          <w:szCs w:val="28"/>
        </w:rPr>
        <w:t>Киево-Братского</w:t>
      </w:r>
      <w:proofErr w:type="spellEnd"/>
      <w:r w:rsidR="00AC79FD">
        <w:rPr>
          <w:rFonts w:ascii="Times New Roman" w:hAnsi="Times New Roman"/>
          <w:sz w:val="28"/>
          <w:szCs w:val="28"/>
        </w:rPr>
        <w:t xml:space="preserve">, в том монастыре Братском и переименован, наречен </w:t>
      </w:r>
      <w:proofErr w:type="spellStart"/>
      <w:r w:rsidR="00AC79FD">
        <w:rPr>
          <w:rFonts w:ascii="Times New Roman" w:hAnsi="Times New Roman"/>
          <w:sz w:val="28"/>
          <w:szCs w:val="28"/>
        </w:rPr>
        <w:t>Иоасаф</w:t>
      </w:r>
      <w:proofErr w:type="spellEnd"/>
      <w:r w:rsidR="00AC79FD">
        <w:rPr>
          <w:rFonts w:ascii="Times New Roman" w:hAnsi="Times New Roman"/>
          <w:sz w:val="28"/>
          <w:szCs w:val="28"/>
        </w:rPr>
        <w:t xml:space="preserve">. В годе 1728 </w:t>
      </w:r>
      <w:proofErr w:type="gramStart"/>
      <w:r w:rsidR="00AC79FD">
        <w:rPr>
          <w:rFonts w:ascii="Times New Roman" w:hAnsi="Times New Roman"/>
          <w:sz w:val="28"/>
          <w:szCs w:val="28"/>
        </w:rPr>
        <w:t>рукоположен</w:t>
      </w:r>
      <w:proofErr w:type="gramEnd"/>
      <w:r w:rsidR="00AC79FD">
        <w:rPr>
          <w:rFonts w:ascii="Times New Roman" w:hAnsi="Times New Roman"/>
          <w:sz w:val="28"/>
          <w:szCs w:val="28"/>
        </w:rPr>
        <w:t xml:space="preserve"> в диакона преосвященным </w:t>
      </w:r>
      <w:proofErr w:type="spellStart"/>
      <w:r w:rsidR="00AC79FD">
        <w:rPr>
          <w:rFonts w:ascii="Times New Roman" w:hAnsi="Times New Roman"/>
          <w:sz w:val="28"/>
          <w:szCs w:val="28"/>
        </w:rPr>
        <w:t>Варлаамом</w:t>
      </w:r>
      <w:proofErr w:type="spellEnd"/>
      <w:r w:rsidR="00AC7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9FD">
        <w:rPr>
          <w:rFonts w:ascii="Times New Roman" w:hAnsi="Times New Roman"/>
          <w:sz w:val="28"/>
          <w:szCs w:val="28"/>
        </w:rPr>
        <w:t>Ванатовичем</w:t>
      </w:r>
      <w:proofErr w:type="spellEnd"/>
      <w:r w:rsidR="00AC79FD">
        <w:rPr>
          <w:rFonts w:ascii="Times New Roman" w:hAnsi="Times New Roman"/>
          <w:sz w:val="28"/>
          <w:szCs w:val="28"/>
        </w:rPr>
        <w:t xml:space="preserve">, архиепископом Киевским, в Великой церкви святых Богоявлений Братской. В годе 1729 определен в училища киевские </w:t>
      </w:r>
      <w:proofErr w:type="gramStart"/>
      <w:r w:rsidR="00AC79FD">
        <w:rPr>
          <w:rFonts w:ascii="Times New Roman" w:hAnsi="Times New Roman"/>
          <w:sz w:val="28"/>
          <w:szCs w:val="28"/>
        </w:rPr>
        <w:t>во</w:t>
      </w:r>
      <w:proofErr w:type="gramEnd"/>
      <w:r w:rsidR="00AC79FD">
        <w:rPr>
          <w:rFonts w:ascii="Times New Roman" w:hAnsi="Times New Roman"/>
          <w:sz w:val="28"/>
          <w:szCs w:val="28"/>
        </w:rPr>
        <w:t xml:space="preserve"> учителя».</w:t>
      </w:r>
    </w:p>
    <w:p w:rsidR="000827F9" w:rsidRPr="000827F9" w:rsidRDefault="000827F9" w:rsidP="000827F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827F9">
        <w:rPr>
          <w:rFonts w:ascii="Times New Roman" w:hAnsi="Times New Roman"/>
          <w:b/>
          <w:sz w:val="28"/>
          <w:szCs w:val="28"/>
        </w:rPr>
        <w:t>Вывод: «Урок 2»</w:t>
      </w:r>
    </w:p>
    <w:tbl>
      <w:tblPr>
        <w:tblStyle w:val="ab"/>
        <w:tblW w:w="0" w:type="auto"/>
        <w:tblLook w:val="04A0"/>
      </w:tblPr>
      <w:tblGrid>
        <w:gridCol w:w="2376"/>
        <w:gridCol w:w="7194"/>
      </w:tblGrid>
      <w:tr w:rsidR="000827F9" w:rsidTr="00D84345">
        <w:trPr>
          <w:trHeight w:val="676"/>
        </w:trPr>
        <w:tc>
          <w:tcPr>
            <w:tcW w:w="2376" w:type="dxa"/>
          </w:tcPr>
          <w:p w:rsidR="000827F9" w:rsidRDefault="000827F9" w:rsidP="00D8434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7194" w:type="dxa"/>
          </w:tcPr>
          <w:p w:rsidR="000827F9" w:rsidRDefault="000827F9" w:rsidP="00D843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уроки и выводы</w:t>
            </w:r>
          </w:p>
        </w:tc>
      </w:tr>
      <w:tr w:rsidR="000827F9" w:rsidTr="00D84345">
        <w:trPr>
          <w:trHeight w:val="338"/>
        </w:trPr>
        <w:tc>
          <w:tcPr>
            <w:tcW w:w="2376" w:type="dxa"/>
          </w:tcPr>
          <w:p w:rsidR="000827F9" w:rsidRDefault="000827F9" w:rsidP="000827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8C6060">
              <w:rPr>
                <w:rFonts w:ascii="Times New Roman" w:hAnsi="Times New Roman"/>
                <w:sz w:val="28"/>
                <w:szCs w:val="28"/>
              </w:rPr>
              <w:t>пох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C6060">
              <w:rPr>
                <w:rFonts w:ascii="Times New Roman" w:hAnsi="Times New Roman"/>
                <w:sz w:val="28"/>
                <w:szCs w:val="28"/>
              </w:rPr>
              <w:t xml:space="preserve"> дворцовых переворотов</w:t>
            </w:r>
          </w:p>
        </w:tc>
        <w:tc>
          <w:tcPr>
            <w:tcW w:w="7194" w:type="dxa"/>
          </w:tcPr>
          <w:p w:rsidR="000827F9" w:rsidRPr="000827F9" w:rsidRDefault="000827F9" w:rsidP="000827F9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7F9">
              <w:rPr>
                <w:rFonts w:ascii="Times New Roman" w:hAnsi="Times New Roman"/>
                <w:bCs/>
                <w:sz w:val="28"/>
                <w:szCs w:val="28"/>
              </w:rPr>
              <w:t xml:space="preserve">Эпоху  первых преемников Петра Великого историки называют эпохой временщиков. </w:t>
            </w:r>
            <w:r w:rsidRPr="000827F9">
              <w:rPr>
                <w:rFonts w:ascii="Times New Roman" w:hAnsi="Times New Roman"/>
                <w:sz w:val="28"/>
                <w:szCs w:val="28"/>
              </w:rPr>
              <w:t xml:space="preserve">Проводимые государственные реформы усиливали разъединение между высшими и низшими классами народа. Господство крепостного права и отсутствие народных школ создавали непреодолимое препятствие к умственному просвещению и материальному благосостоянию сельского населения. Никто не относился к народу с сердечностью. Народ рассматривался как средство к содержанию государственного механизма. К большому сожалению,  никто из </w:t>
            </w:r>
            <w:r w:rsidRPr="000827F9">
              <w:rPr>
                <w:rFonts w:ascii="Times New Roman" w:hAnsi="Times New Roman"/>
                <w:bCs/>
                <w:sz w:val="28"/>
                <w:szCs w:val="28"/>
              </w:rPr>
              <w:t>первых преемников Петра Великого не мог стать Образцом или Идеалом по нравственным качествам своего характера.</w:t>
            </w:r>
          </w:p>
          <w:p w:rsidR="000827F9" w:rsidRDefault="000827F9" w:rsidP="000827F9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7F9">
              <w:rPr>
                <w:rFonts w:ascii="Times New Roman" w:hAnsi="Times New Roman"/>
                <w:sz w:val="28"/>
                <w:szCs w:val="28"/>
              </w:rPr>
              <w:t xml:space="preserve">Из-за приниженного положения духовенства, особенно сельского, многие священники старались угождать власть имущим и богатым людям. Многие искатели священного сана старались достичь его не своим усовершенствованием в добродетели и просвещенности, а по протекции влиятельных лиц: тех самых безбожных «пенок и сливок общества». </w:t>
            </w:r>
          </w:p>
          <w:p w:rsidR="00EC05FC" w:rsidRDefault="00EC05FC" w:rsidP="000827F9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0827F9" w:rsidRDefault="000827F9" w:rsidP="000827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Вторая творческая группа</w:t>
      </w:r>
      <w:r w:rsidRPr="006445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Служение святителя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Иоасафа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эпоху дворцовых переворотов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агиографы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0827F9" w:rsidRDefault="000827F9" w:rsidP="00082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Текстовая информация.</w:t>
      </w:r>
    </w:p>
    <w:p w:rsidR="000827F9" w:rsidRPr="003D0F24" w:rsidRDefault="000827F9" w:rsidP="000827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F24">
        <w:rPr>
          <w:rFonts w:ascii="Times New Roman" w:hAnsi="Times New Roman"/>
          <w:sz w:val="28"/>
          <w:szCs w:val="28"/>
        </w:rPr>
        <w:t xml:space="preserve">Когда в Киевскую епархию прибыл новый архиепископ Рафаил,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Иоасаф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от лица </w:t>
      </w:r>
      <w:r>
        <w:rPr>
          <w:rFonts w:ascii="Times New Roman" w:hAnsi="Times New Roman"/>
          <w:sz w:val="28"/>
          <w:szCs w:val="28"/>
        </w:rPr>
        <w:t xml:space="preserve">всей </w:t>
      </w:r>
      <w:r w:rsidRPr="003D0F24">
        <w:rPr>
          <w:rFonts w:ascii="Times New Roman" w:hAnsi="Times New Roman"/>
          <w:sz w:val="28"/>
          <w:szCs w:val="28"/>
        </w:rPr>
        <w:t>академии приветствовал его стихами своего сочинения</w:t>
      </w:r>
      <w:r>
        <w:rPr>
          <w:rFonts w:ascii="Times New Roman" w:hAnsi="Times New Roman"/>
          <w:sz w:val="28"/>
          <w:szCs w:val="28"/>
        </w:rPr>
        <w:t xml:space="preserve"> «Брань честных </w:t>
      </w:r>
      <w:proofErr w:type="spellStart"/>
      <w:r>
        <w:rPr>
          <w:rFonts w:ascii="Times New Roman" w:hAnsi="Times New Roman"/>
          <w:sz w:val="28"/>
          <w:szCs w:val="28"/>
        </w:rPr>
        <w:t>седми</w:t>
      </w:r>
      <w:proofErr w:type="spellEnd"/>
      <w:r>
        <w:rPr>
          <w:rFonts w:ascii="Times New Roman" w:hAnsi="Times New Roman"/>
          <w:sz w:val="28"/>
          <w:szCs w:val="28"/>
        </w:rPr>
        <w:t xml:space="preserve"> добродетелей с </w:t>
      </w:r>
      <w:proofErr w:type="spellStart"/>
      <w:r>
        <w:rPr>
          <w:rFonts w:ascii="Times New Roman" w:hAnsi="Times New Roman"/>
          <w:sz w:val="28"/>
          <w:szCs w:val="28"/>
        </w:rPr>
        <w:t>седми</w:t>
      </w:r>
      <w:proofErr w:type="spellEnd"/>
      <w:r>
        <w:rPr>
          <w:rFonts w:ascii="Times New Roman" w:hAnsi="Times New Roman"/>
          <w:sz w:val="28"/>
          <w:szCs w:val="28"/>
        </w:rPr>
        <w:t xml:space="preserve"> грехами смертными»</w:t>
      </w:r>
      <w:r w:rsidRPr="003D0F24">
        <w:rPr>
          <w:rFonts w:ascii="Times New Roman" w:hAnsi="Times New Roman"/>
          <w:sz w:val="28"/>
          <w:szCs w:val="28"/>
        </w:rPr>
        <w:t xml:space="preserve">. Архиепископ Рафаил обратил внимание на выдающиеся способности молодого подвижника и привлек его для более широкого служения Церкви. Ему было поручено ответственное послушание в должности экзаменатора </w:t>
      </w:r>
      <w:proofErr w:type="gramStart"/>
      <w:r w:rsidRPr="003D0F24">
        <w:rPr>
          <w:rFonts w:ascii="Times New Roman" w:hAnsi="Times New Roman"/>
          <w:sz w:val="28"/>
          <w:szCs w:val="28"/>
        </w:rPr>
        <w:t>при</w:t>
      </w:r>
      <w:proofErr w:type="gramEnd"/>
      <w:r w:rsidRPr="003D0F24">
        <w:rPr>
          <w:rFonts w:ascii="Times New Roman" w:hAnsi="Times New Roman"/>
          <w:sz w:val="28"/>
          <w:szCs w:val="28"/>
        </w:rPr>
        <w:t xml:space="preserve"> Киевской </w:t>
      </w:r>
      <w:proofErr w:type="spellStart"/>
      <w:r w:rsidRPr="003D0F24">
        <w:rPr>
          <w:rFonts w:ascii="Times New Roman" w:hAnsi="Times New Roman"/>
          <w:sz w:val="28"/>
          <w:szCs w:val="28"/>
        </w:rPr>
        <w:t>архиепископии</w:t>
      </w:r>
      <w:proofErr w:type="spellEnd"/>
      <w:r w:rsidRPr="003D0F24">
        <w:rPr>
          <w:rFonts w:ascii="Times New Roman" w:hAnsi="Times New Roman"/>
          <w:sz w:val="28"/>
          <w:szCs w:val="28"/>
        </w:rPr>
        <w:t>.</w:t>
      </w:r>
    </w:p>
    <w:p w:rsidR="000827F9" w:rsidRPr="003D0F24" w:rsidRDefault="000827F9" w:rsidP="000827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F24">
        <w:rPr>
          <w:rFonts w:ascii="Times New Roman" w:hAnsi="Times New Roman"/>
          <w:sz w:val="28"/>
          <w:szCs w:val="28"/>
        </w:rPr>
        <w:t xml:space="preserve">В ноябре 1734 года иеродиакон </w:t>
      </w:r>
      <w:proofErr w:type="spellStart"/>
      <w:r w:rsidRPr="003D0F24"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а</w:t>
      </w:r>
      <w:r w:rsidRPr="003D0F24">
        <w:rPr>
          <w:rFonts w:ascii="Times New Roman" w:hAnsi="Times New Roman"/>
          <w:sz w:val="28"/>
          <w:szCs w:val="28"/>
        </w:rPr>
        <w:t>саф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посвящен </w:t>
      </w:r>
      <w:r w:rsidRPr="003D0F24">
        <w:rPr>
          <w:rFonts w:ascii="Times New Roman" w:hAnsi="Times New Roman"/>
          <w:sz w:val="28"/>
          <w:szCs w:val="28"/>
        </w:rPr>
        <w:t>в сан иеромонаха и переве</w:t>
      </w:r>
      <w:r>
        <w:rPr>
          <w:rFonts w:ascii="Times New Roman" w:hAnsi="Times New Roman"/>
          <w:sz w:val="28"/>
          <w:szCs w:val="28"/>
        </w:rPr>
        <w:t>ден</w:t>
      </w:r>
      <w:r w:rsidRPr="003D0F24">
        <w:rPr>
          <w:rFonts w:ascii="Times New Roman" w:hAnsi="Times New Roman"/>
          <w:sz w:val="28"/>
          <w:szCs w:val="28"/>
        </w:rPr>
        <w:t xml:space="preserve"> из училищного Братского монастыря в </w:t>
      </w:r>
      <w:proofErr w:type="spellStart"/>
      <w:r w:rsidRPr="003D0F24">
        <w:rPr>
          <w:rFonts w:ascii="Times New Roman" w:hAnsi="Times New Roman"/>
          <w:sz w:val="28"/>
          <w:szCs w:val="28"/>
        </w:rPr>
        <w:t>Киево-Софийский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архиерейский дом. Одновременно он назначен членом Киевской духовной консистории. Исполняя должность экзаменатора, он приложил много усилий к исправлению нравственных недостатков приходского духовенства. Консисторская должность святителя была прекрасной школой для его организаторских способностей. В это время он хорошо изучил нужды священнослужителей, достоинства и недостатки епархии.</w:t>
      </w:r>
    </w:p>
    <w:p w:rsidR="000827F9" w:rsidRDefault="000827F9" w:rsidP="000827F9">
      <w:pPr>
        <w:spacing w:after="0" w:line="240" w:lineRule="auto"/>
        <w:ind w:right="99" w:firstLine="540"/>
        <w:jc w:val="both"/>
        <w:rPr>
          <w:rFonts w:ascii="Times New Roman" w:hAnsi="Times New Roman"/>
          <w:sz w:val="28"/>
          <w:szCs w:val="28"/>
        </w:rPr>
      </w:pPr>
      <w:r w:rsidRPr="000E43C6">
        <w:rPr>
          <w:rFonts w:ascii="Times New Roman" w:hAnsi="Times New Roman"/>
          <w:sz w:val="28"/>
          <w:szCs w:val="28"/>
        </w:rPr>
        <w:t xml:space="preserve"> </w:t>
      </w:r>
      <w:r w:rsidRPr="003D0F24">
        <w:rPr>
          <w:rFonts w:ascii="Times New Roman" w:hAnsi="Times New Roman"/>
          <w:sz w:val="28"/>
          <w:szCs w:val="28"/>
        </w:rPr>
        <w:t xml:space="preserve">24 июня 1737 года иеромонах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Иоасаф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был назначен настоятелем </w:t>
      </w:r>
      <w:proofErr w:type="spellStart"/>
      <w:r>
        <w:rPr>
          <w:rFonts w:ascii="Times New Roman" w:hAnsi="Times New Roman"/>
          <w:sz w:val="28"/>
          <w:szCs w:val="28"/>
        </w:rPr>
        <w:t>Лубенского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F24">
        <w:rPr>
          <w:rFonts w:ascii="Times New Roman" w:hAnsi="Times New Roman"/>
          <w:sz w:val="28"/>
          <w:szCs w:val="28"/>
        </w:rPr>
        <w:t>Спасо-Преображенского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монастыря</w:t>
      </w:r>
      <w:r>
        <w:rPr>
          <w:rFonts w:ascii="Times New Roman" w:hAnsi="Times New Roman"/>
          <w:sz w:val="28"/>
          <w:szCs w:val="28"/>
        </w:rPr>
        <w:t xml:space="preserve"> Полтавской губернии</w:t>
      </w:r>
      <w:r w:rsidRPr="003D0F24">
        <w:rPr>
          <w:rFonts w:ascii="Times New Roman" w:hAnsi="Times New Roman"/>
          <w:sz w:val="28"/>
          <w:szCs w:val="28"/>
        </w:rPr>
        <w:t xml:space="preserve"> с возведением в сан игумена. При въезде во вверенную обитель взор </w:t>
      </w:r>
      <w:proofErr w:type="spellStart"/>
      <w:r w:rsidRPr="003D0F24">
        <w:rPr>
          <w:rFonts w:ascii="Times New Roman" w:hAnsi="Times New Roman"/>
          <w:sz w:val="28"/>
          <w:szCs w:val="28"/>
        </w:rPr>
        <w:t>Иоасафа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не встретил ни красивой теперешней колокольни, ни соборного храма с позолоченными куполами, красующегося в зелени деревьев, ни других многочисленных теперь построек. Соборная церковь уже десять лет стояла без купола; деревянные здания, в которых жили монахи, сгорели еще год назад, а вокруг обители не было даже ограды.</w:t>
      </w:r>
      <w:r w:rsidRPr="004D79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Иоасаф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добровольно принял на себя труды по сбору денег на восстановление обители. </w:t>
      </w:r>
      <w:r>
        <w:rPr>
          <w:rFonts w:ascii="Times New Roman" w:hAnsi="Times New Roman"/>
          <w:sz w:val="28"/>
          <w:szCs w:val="28"/>
        </w:rPr>
        <w:t>П</w:t>
      </w:r>
      <w:r w:rsidRPr="003D0F24">
        <w:rPr>
          <w:rFonts w:ascii="Times New Roman" w:hAnsi="Times New Roman"/>
          <w:sz w:val="28"/>
          <w:szCs w:val="28"/>
        </w:rPr>
        <w:t>одражая преподобному Сергию</w:t>
      </w:r>
      <w:r>
        <w:rPr>
          <w:rFonts w:ascii="Times New Roman" w:hAnsi="Times New Roman"/>
          <w:sz w:val="28"/>
          <w:szCs w:val="28"/>
        </w:rPr>
        <w:t xml:space="preserve"> Радонежскому</w:t>
      </w:r>
      <w:r w:rsidRPr="003D0F24">
        <w:rPr>
          <w:rFonts w:ascii="Times New Roman" w:hAnsi="Times New Roman"/>
          <w:sz w:val="28"/>
          <w:szCs w:val="28"/>
        </w:rPr>
        <w:t>, собственными руками насадил</w:t>
      </w:r>
      <w:r>
        <w:rPr>
          <w:rFonts w:ascii="Times New Roman" w:hAnsi="Times New Roman"/>
          <w:sz w:val="28"/>
          <w:szCs w:val="28"/>
        </w:rPr>
        <w:t xml:space="preserve"> настоятель </w:t>
      </w:r>
      <w:r w:rsidRPr="003D0F24">
        <w:rPr>
          <w:rFonts w:ascii="Times New Roman" w:hAnsi="Times New Roman"/>
          <w:sz w:val="28"/>
          <w:szCs w:val="28"/>
        </w:rPr>
        <w:t xml:space="preserve"> деревца от </w:t>
      </w:r>
      <w:r>
        <w:rPr>
          <w:rFonts w:ascii="Times New Roman" w:hAnsi="Times New Roman"/>
          <w:sz w:val="28"/>
          <w:szCs w:val="28"/>
        </w:rPr>
        <w:t xml:space="preserve"> храма </w:t>
      </w:r>
      <w:r w:rsidRPr="003D0F24">
        <w:rPr>
          <w:rFonts w:ascii="Times New Roman" w:hAnsi="Times New Roman"/>
          <w:sz w:val="28"/>
          <w:szCs w:val="28"/>
        </w:rPr>
        <w:t xml:space="preserve">до монашеских келий, и сам же носил воду для их поливки из реки </w:t>
      </w:r>
      <w:proofErr w:type="spellStart"/>
      <w:r w:rsidRPr="003D0F24">
        <w:rPr>
          <w:rFonts w:ascii="Times New Roman" w:hAnsi="Times New Roman"/>
          <w:sz w:val="28"/>
          <w:szCs w:val="28"/>
        </w:rPr>
        <w:t>Мгары</w:t>
      </w:r>
      <w:proofErr w:type="spellEnd"/>
      <w:r w:rsidRPr="003D0F24">
        <w:rPr>
          <w:rFonts w:ascii="Times New Roman" w:hAnsi="Times New Roman"/>
          <w:sz w:val="28"/>
          <w:szCs w:val="28"/>
        </w:rPr>
        <w:t>. Теперь это вековая липовая аллея.</w:t>
      </w:r>
    </w:p>
    <w:p w:rsidR="000827F9" w:rsidRDefault="000827F9" w:rsidP="000827F9">
      <w:pPr>
        <w:spacing w:after="0" w:line="240" w:lineRule="auto"/>
        <w:ind w:right="9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не только хозяйственные и строительные заботы занимали игумена </w:t>
      </w:r>
      <w:proofErr w:type="spellStart"/>
      <w:r>
        <w:rPr>
          <w:rFonts w:ascii="Times New Roman" w:hAnsi="Times New Roman"/>
          <w:sz w:val="28"/>
          <w:szCs w:val="28"/>
        </w:rPr>
        <w:t>Иоасафа</w:t>
      </w:r>
      <w:proofErr w:type="spellEnd"/>
      <w:r>
        <w:rPr>
          <w:rFonts w:ascii="Times New Roman" w:hAnsi="Times New Roman"/>
          <w:sz w:val="28"/>
          <w:szCs w:val="28"/>
        </w:rPr>
        <w:t>. Смыслом и целью его пастырского служения были души людей, их нравственное совершенствование в духе христианских заповедей и православного вероучения.</w:t>
      </w:r>
    </w:p>
    <w:p w:rsidR="000827F9" w:rsidRDefault="000827F9" w:rsidP="000827F9">
      <w:pPr>
        <w:spacing w:after="0" w:line="240" w:lineRule="auto"/>
        <w:ind w:right="9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монастыре находились мощи святителя Афанасия, патриарха Константинопольского, </w:t>
      </w:r>
      <w:proofErr w:type="spellStart"/>
      <w:r>
        <w:rPr>
          <w:rFonts w:ascii="Times New Roman" w:hAnsi="Times New Roman"/>
          <w:sz w:val="28"/>
          <w:szCs w:val="28"/>
        </w:rPr>
        <w:t>Лубенского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чудотворца. Несколько раз патриарх Афанасий являлся игумену </w:t>
      </w:r>
      <w:proofErr w:type="spellStart"/>
      <w:r>
        <w:rPr>
          <w:rFonts w:ascii="Times New Roman" w:hAnsi="Times New Roman"/>
          <w:sz w:val="28"/>
          <w:szCs w:val="28"/>
        </w:rPr>
        <w:t>Иоасафу</w:t>
      </w:r>
      <w:proofErr w:type="spellEnd"/>
      <w:r>
        <w:rPr>
          <w:rFonts w:ascii="Times New Roman" w:hAnsi="Times New Roman"/>
          <w:sz w:val="28"/>
          <w:szCs w:val="28"/>
        </w:rPr>
        <w:t>, свидетельствуя о своем покровительстве.</w:t>
      </w:r>
    </w:p>
    <w:p w:rsidR="00F9426E" w:rsidRDefault="000827F9" w:rsidP="00F9426E">
      <w:pPr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E3201">
        <w:rPr>
          <w:rFonts w:ascii="Times New Roman" w:hAnsi="Times New Roman"/>
          <w:sz w:val="28"/>
          <w:szCs w:val="28"/>
        </w:rPr>
        <w:t xml:space="preserve">Зрелые годы служения святителя приходятся на правление </w:t>
      </w:r>
      <w:hyperlink r:id="rId53" w:history="1">
        <w:r w:rsidRPr="00FE320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Елизаветы Петровны,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54" w:tooltip="Российская империя" w:history="1">
        <w:r>
          <w:rPr>
            <w:rFonts w:ascii="Times New Roman" w:hAnsi="Times New Roman"/>
            <w:sz w:val="28"/>
            <w:szCs w:val="28"/>
          </w:rPr>
          <w:t>р</w:t>
        </w:r>
        <w:r w:rsidRPr="00FE3201">
          <w:rPr>
            <w:rFonts w:ascii="Times New Roman" w:hAnsi="Times New Roman"/>
            <w:sz w:val="28"/>
            <w:szCs w:val="28"/>
          </w:rPr>
          <w:t>оссийск</w:t>
        </w:r>
        <w:r>
          <w:rPr>
            <w:rFonts w:ascii="Times New Roman" w:hAnsi="Times New Roman"/>
            <w:sz w:val="28"/>
            <w:szCs w:val="28"/>
          </w:rPr>
          <w:t>ой</w:t>
        </w:r>
      </w:hyperlink>
      <w:r w:rsidRPr="00FE3201">
        <w:rPr>
          <w:rFonts w:ascii="Times New Roman" w:hAnsi="Times New Roman"/>
          <w:sz w:val="28"/>
          <w:szCs w:val="28"/>
        </w:rPr>
        <w:t xml:space="preserve"> </w:t>
      </w:r>
      <w:hyperlink r:id="rId55" w:tooltip="Император" w:history="1">
        <w:r w:rsidRPr="00FE3201">
          <w:rPr>
            <w:rFonts w:ascii="Times New Roman" w:hAnsi="Times New Roman"/>
            <w:sz w:val="28"/>
            <w:szCs w:val="28"/>
          </w:rPr>
          <w:t>императриц</w:t>
        </w:r>
        <w:r>
          <w:rPr>
            <w:rFonts w:ascii="Times New Roman" w:hAnsi="Times New Roman"/>
            <w:sz w:val="28"/>
            <w:szCs w:val="28"/>
          </w:rPr>
          <w:t>ы</w:t>
        </w:r>
      </w:hyperlink>
      <w:r w:rsidRPr="00FE3201">
        <w:rPr>
          <w:rFonts w:ascii="Times New Roman" w:hAnsi="Times New Roman"/>
          <w:sz w:val="28"/>
          <w:szCs w:val="28"/>
        </w:rPr>
        <w:t xml:space="preserve"> из династии </w:t>
      </w:r>
      <w:hyperlink r:id="rId56" w:tooltip="Романовы" w:history="1">
        <w:r w:rsidRPr="00FE3201">
          <w:rPr>
            <w:rFonts w:ascii="Times New Roman" w:hAnsi="Times New Roman"/>
            <w:sz w:val="28"/>
            <w:szCs w:val="28"/>
          </w:rPr>
          <w:t>Романовых</w:t>
        </w:r>
      </w:hyperlink>
      <w:r w:rsidRPr="00FE3201">
        <w:rPr>
          <w:rFonts w:ascii="Times New Roman" w:hAnsi="Times New Roman"/>
          <w:sz w:val="28"/>
          <w:szCs w:val="28"/>
        </w:rPr>
        <w:t>, доч</w:t>
      </w:r>
      <w:r>
        <w:rPr>
          <w:rFonts w:ascii="Times New Roman" w:hAnsi="Times New Roman"/>
          <w:sz w:val="28"/>
          <w:szCs w:val="28"/>
        </w:rPr>
        <w:t xml:space="preserve">ери </w:t>
      </w:r>
    </w:p>
    <w:p w:rsidR="000827F9" w:rsidRPr="00FE3201" w:rsidRDefault="00AA2B39" w:rsidP="00F9426E">
      <w:pPr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hyperlink r:id="rId57" w:tooltip="Пётр I" w:history="1">
        <w:r w:rsidR="000827F9" w:rsidRPr="00FE3201">
          <w:rPr>
            <w:rFonts w:ascii="Times New Roman" w:hAnsi="Times New Roman"/>
            <w:sz w:val="28"/>
            <w:szCs w:val="28"/>
          </w:rPr>
          <w:t>Петра I</w:t>
        </w:r>
      </w:hyperlink>
      <w:r w:rsidR="000827F9" w:rsidRPr="00FE3201">
        <w:rPr>
          <w:rFonts w:ascii="Times New Roman" w:hAnsi="Times New Roman"/>
          <w:sz w:val="28"/>
          <w:szCs w:val="28"/>
        </w:rPr>
        <w:t xml:space="preserve"> и </w:t>
      </w:r>
      <w:hyperlink r:id="rId58" w:tooltip="Екатерина I" w:history="1">
        <w:r w:rsidR="000827F9" w:rsidRPr="00FE3201">
          <w:rPr>
            <w:rFonts w:ascii="Times New Roman" w:hAnsi="Times New Roman"/>
            <w:sz w:val="28"/>
            <w:szCs w:val="28"/>
          </w:rPr>
          <w:t>Екатерины I</w:t>
        </w:r>
      </w:hyperlink>
      <w:r w:rsidR="000827F9" w:rsidRPr="00FE3201">
        <w:rPr>
          <w:rFonts w:ascii="Times New Roman" w:hAnsi="Times New Roman"/>
          <w:sz w:val="28"/>
          <w:szCs w:val="28"/>
        </w:rPr>
        <w:t>.</w:t>
      </w:r>
    </w:p>
    <w:p w:rsidR="000827F9" w:rsidRDefault="000827F9" w:rsidP="00F9426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Получив благословение митрополита Рафаила,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10 сентября 1742 года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Иоасаф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отправился в Москву и Петербург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для изыскания средств на восстановление соборного храма </w:t>
      </w:r>
      <w:proofErr w:type="spellStart"/>
      <w:r>
        <w:rPr>
          <w:rFonts w:ascii="Times New Roman" w:hAnsi="Times New Roman"/>
          <w:sz w:val="28"/>
          <w:szCs w:val="28"/>
        </w:rPr>
        <w:t>Лубенского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F24">
        <w:rPr>
          <w:rFonts w:ascii="Times New Roman" w:hAnsi="Times New Roman"/>
          <w:sz w:val="28"/>
          <w:szCs w:val="28"/>
        </w:rPr>
        <w:t>Спасо-Преображенского</w:t>
      </w:r>
      <w:proofErr w:type="spellEnd"/>
      <w:r w:rsidRPr="003D0F24">
        <w:rPr>
          <w:rFonts w:ascii="Times New Roman" w:hAnsi="Times New Roman"/>
          <w:sz w:val="28"/>
          <w:szCs w:val="28"/>
        </w:rPr>
        <w:t xml:space="preserve"> монастыря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В первопрестольной в присутствии императрицы Елизаветы Петровны в ее придворной домовой церкви </w:t>
      </w:r>
      <w:proofErr w:type="spellStart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Иоасаф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произнес свое сильное по убедительности и богатое по содержанию Слов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 любви к Богу и ближнему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  <w:r w:rsidRPr="00250392">
        <w:rPr>
          <w:rFonts w:ascii="Times New Roman" w:hAnsi="Times New Roman"/>
          <w:color w:val="481A02"/>
          <w:sz w:val="28"/>
          <w:szCs w:val="28"/>
        </w:rPr>
        <w:t xml:space="preserve">  </w:t>
      </w:r>
      <w:r w:rsidRPr="00250392">
        <w:rPr>
          <w:rFonts w:ascii="Times New Roman" w:hAnsi="Times New Roman"/>
          <w:sz w:val="28"/>
          <w:szCs w:val="28"/>
        </w:rPr>
        <w:lastRenderedPageBreak/>
        <w:t>"</w:t>
      </w:r>
      <w:r>
        <w:rPr>
          <w:rFonts w:ascii="Times New Roman" w:hAnsi="Times New Roman"/>
          <w:iCs/>
          <w:sz w:val="28"/>
          <w:szCs w:val="28"/>
        </w:rPr>
        <w:t>Как далеко от нас живот вечный</w:t>
      </w:r>
      <w:r w:rsidRPr="00250392">
        <w:rPr>
          <w:rFonts w:ascii="Times New Roman" w:hAnsi="Times New Roman"/>
          <w:iCs/>
          <w:sz w:val="28"/>
          <w:szCs w:val="28"/>
        </w:rPr>
        <w:t xml:space="preserve">. Только лестница о двух ступенях нам предлежит — это любовь к Богу и родственная ей любовь </w:t>
      </w:r>
      <w:proofErr w:type="gramStart"/>
      <w:r w:rsidRPr="00250392">
        <w:rPr>
          <w:rFonts w:ascii="Times New Roman" w:hAnsi="Times New Roman"/>
          <w:iCs/>
          <w:sz w:val="28"/>
          <w:szCs w:val="28"/>
        </w:rPr>
        <w:t>к</w:t>
      </w:r>
      <w:proofErr w:type="gramEnd"/>
      <w:r w:rsidRPr="00250392">
        <w:rPr>
          <w:rFonts w:ascii="Times New Roman" w:hAnsi="Times New Roman"/>
          <w:iCs/>
          <w:sz w:val="28"/>
          <w:szCs w:val="28"/>
        </w:rPr>
        <w:t xml:space="preserve"> ближнему</w:t>
      </w:r>
      <w:r w:rsidRPr="00250392">
        <w:rPr>
          <w:rFonts w:ascii="Times New Roman" w:hAnsi="Times New Roman"/>
          <w:sz w:val="28"/>
          <w:szCs w:val="28"/>
        </w:rPr>
        <w:t>".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Императрица была глубоко тронута речью молодого игумена и повелела выдать две тысячи рублей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Спасо-Преображенский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собор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0827F9" w:rsidRDefault="000827F9" w:rsidP="000827F9">
      <w:pPr>
        <w:spacing w:after="0" w:line="240" w:lineRule="auto"/>
        <w:ind w:right="9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Поездка сделала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Иоасафа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известным при Дворе. 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личному указанию Елизаветы Петровны 14 сентября 1744 года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святитель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Иоасаф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возведен в сан архимандрита, а через полтора месяца назначен наместником Троице - Сергиевой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Л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авры. </w:t>
      </w:r>
    </w:p>
    <w:p w:rsidR="000827F9" w:rsidRPr="003D0F24" w:rsidRDefault="000827F9" w:rsidP="000827F9">
      <w:pPr>
        <w:spacing w:after="0" w:line="240" w:lineRule="auto"/>
        <w:ind w:right="9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грустью оставлял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Иоасаф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Лубенскую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обитель. По его собственным воспоминаниям, он плакал, уезжая, и братия монастыря сопровождала его отъезд слезами.</w:t>
      </w:r>
    </w:p>
    <w:p w:rsidR="000827F9" w:rsidRDefault="000827F9" w:rsidP="000827F9">
      <w:pPr>
        <w:spacing w:after="0" w:line="240" w:lineRule="auto"/>
        <w:ind w:right="9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24 января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1745 год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архимандрит </w:t>
      </w:r>
      <w:proofErr w:type="spellStart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Иоасаф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прибыл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место своего нового служения в Троице-Сергиеву лавру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которая за год до его приезда была опустошена пожаром. </w:t>
      </w:r>
    </w:p>
    <w:p w:rsidR="000827F9" w:rsidRPr="003D0F24" w:rsidRDefault="000827F9" w:rsidP="000827F9">
      <w:pPr>
        <w:spacing w:after="0" w:line="240" w:lineRule="auto"/>
        <w:ind w:right="9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огромной энергией принялся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Иоасаф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 восстановление святынь знаменитой обители.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Первым делом была восстановлена надвратная церковь Рождества Предтечи. Перестроена заново знаменитая монастырская крепость, башни монастырской стены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Каличья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Хмелевая.  Отстроены храмы Успения Богородицы и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Трапезный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771E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братские кельи, начата постройка Смоленской церкви. Отлит лаврский царь-колокол, приведена в порядок библиотека, возобновлена испорченная пожаром церковная живопись. Сколько труда, усилий и забот требовалось для производства всех перечисленных работ?!</w:t>
      </w:r>
      <w:r w:rsidRPr="00D649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Благочестивые паломники знаменитой Троице-Сергиевой лавры вспомните с сердечной благодарностью труд архимандрита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Иоасафа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!</w:t>
      </w:r>
    </w:p>
    <w:p w:rsidR="000827F9" w:rsidRDefault="000827F9" w:rsidP="000827F9">
      <w:pPr>
        <w:spacing w:after="0" w:line="240" w:lineRule="auto"/>
        <w:ind w:right="9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С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лужение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Иоасафа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Л</w:t>
      </w:r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авре оказалось непродолжительным. 1 января 1748 года скончался митрополит Белгородский и </w:t>
      </w:r>
      <w:proofErr w:type="spellStart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Обоянский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Антоний и на его место Святейший Синод и императрица определили наместника Троице – Сергиевой лавры архимандрита </w:t>
      </w:r>
      <w:proofErr w:type="spellStart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Иоасафа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. На следующий день в</w:t>
      </w:r>
      <w:proofErr w:type="gramStart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</w:t>
      </w:r>
      <w:proofErr w:type="gram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анкт – Петербурге в Петропавловском соборе в присутствии Елизаветы Петровны состоялось рукоположение </w:t>
      </w:r>
      <w:proofErr w:type="spellStart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Иоасафа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епископа Белгородского и </w:t>
      </w:r>
      <w:proofErr w:type="spellStart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>Обоянского</w:t>
      </w:r>
      <w:proofErr w:type="spellEnd"/>
      <w:r w:rsidRPr="003D0F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0827F9" w:rsidRPr="00F916F8" w:rsidRDefault="000827F9" w:rsidP="000827F9">
      <w:pPr>
        <w:spacing w:after="0" w:line="240" w:lineRule="auto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6F8">
        <w:rPr>
          <w:rFonts w:ascii="Times New Roman" w:hAnsi="Times New Roman"/>
          <w:sz w:val="28"/>
          <w:szCs w:val="28"/>
        </w:rPr>
        <w:t xml:space="preserve">Встреча нового архипастыря в кафедральном Белгороде не отличалась торжественностью. Еще в пригороде попался ему на пути местный юродивый Иаков, приветствовавший святителя предупреждением: </w:t>
      </w:r>
      <w:r>
        <w:rPr>
          <w:rFonts w:ascii="Times New Roman" w:hAnsi="Times New Roman"/>
          <w:sz w:val="28"/>
          <w:szCs w:val="28"/>
        </w:rPr>
        <w:t>«</w:t>
      </w:r>
      <w:r w:rsidRPr="00D92DE8">
        <w:rPr>
          <w:rFonts w:ascii="Times New Roman" w:hAnsi="Times New Roman"/>
          <w:iCs/>
          <w:sz w:val="28"/>
          <w:szCs w:val="28"/>
        </w:rPr>
        <w:t xml:space="preserve">Церкви бедные, паны вредные, а губернатор </w:t>
      </w:r>
      <w:proofErr w:type="spellStart"/>
      <w:r w:rsidRPr="00D92DE8">
        <w:rPr>
          <w:rFonts w:ascii="Times New Roman" w:hAnsi="Times New Roman"/>
          <w:iCs/>
          <w:sz w:val="28"/>
          <w:szCs w:val="28"/>
        </w:rPr>
        <w:t>казюля</w:t>
      </w:r>
      <w:proofErr w:type="spellEnd"/>
      <w:r w:rsidRPr="00D92DE8">
        <w:rPr>
          <w:rFonts w:ascii="Times New Roman" w:hAnsi="Times New Roman"/>
          <w:iCs/>
          <w:sz w:val="28"/>
          <w:szCs w:val="28"/>
        </w:rPr>
        <w:t xml:space="preserve"> (гадюка)</w:t>
      </w:r>
      <w:r>
        <w:rPr>
          <w:rFonts w:ascii="Times New Roman" w:hAnsi="Times New Roman"/>
          <w:iCs/>
          <w:sz w:val="28"/>
          <w:szCs w:val="28"/>
        </w:rPr>
        <w:t>»</w:t>
      </w:r>
      <w:r w:rsidRPr="00F916F8">
        <w:rPr>
          <w:rFonts w:ascii="Times New Roman" w:hAnsi="Times New Roman"/>
          <w:i/>
          <w:iCs/>
          <w:sz w:val="28"/>
          <w:szCs w:val="28"/>
        </w:rPr>
        <w:t>,</w:t>
      </w:r>
      <w:r w:rsidRPr="00F916F8">
        <w:rPr>
          <w:rFonts w:ascii="Times New Roman" w:hAnsi="Times New Roman"/>
          <w:sz w:val="28"/>
          <w:szCs w:val="28"/>
        </w:rPr>
        <w:t xml:space="preserve"> – это предостережение юродивый повторял многократно. Еще в Санкт-Петербурге святителю </w:t>
      </w:r>
      <w:proofErr w:type="spellStart"/>
      <w:r w:rsidRPr="00F916F8">
        <w:rPr>
          <w:rFonts w:ascii="Times New Roman" w:hAnsi="Times New Roman"/>
          <w:sz w:val="28"/>
          <w:szCs w:val="28"/>
        </w:rPr>
        <w:t>Иоасафу</w:t>
      </w:r>
      <w:proofErr w:type="spellEnd"/>
      <w:r w:rsidRPr="00F916F8">
        <w:rPr>
          <w:rFonts w:ascii="Times New Roman" w:hAnsi="Times New Roman"/>
          <w:sz w:val="28"/>
          <w:szCs w:val="28"/>
        </w:rPr>
        <w:t xml:space="preserve"> говорили, что ему вверяется очень трудная епархия. Теперь он убедился в этом воочию. Взору его открылись развалины колокольни кафедрального храма, сам Троицкий собор с прохудившейся деревянной крышей, с закопченным покосившимся иконостасом... В самый день приезда святитель </w:t>
      </w:r>
      <w:proofErr w:type="spellStart"/>
      <w:r w:rsidRPr="00F916F8">
        <w:rPr>
          <w:rFonts w:ascii="Times New Roman" w:hAnsi="Times New Roman"/>
          <w:sz w:val="28"/>
          <w:szCs w:val="28"/>
        </w:rPr>
        <w:t>Иоасаф</w:t>
      </w:r>
      <w:proofErr w:type="spellEnd"/>
      <w:r w:rsidRPr="00F916F8">
        <w:rPr>
          <w:rFonts w:ascii="Times New Roman" w:hAnsi="Times New Roman"/>
          <w:sz w:val="28"/>
          <w:szCs w:val="28"/>
        </w:rPr>
        <w:t>, не отдохнув с дороги, совершил в этом ветхом храме Божественную Литургию.</w:t>
      </w:r>
    </w:p>
    <w:p w:rsidR="000827F9" w:rsidRDefault="000827F9" w:rsidP="000827F9">
      <w:pPr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F916F8">
        <w:rPr>
          <w:rFonts w:ascii="Times New Roman" w:hAnsi="Times New Roman"/>
          <w:sz w:val="28"/>
          <w:szCs w:val="28"/>
        </w:rPr>
        <w:t xml:space="preserve">На Белгородскую кафедру святитель </w:t>
      </w:r>
      <w:proofErr w:type="spellStart"/>
      <w:r w:rsidRPr="00F916F8">
        <w:rPr>
          <w:rFonts w:ascii="Times New Roman" w:hAnsi="Times New Roman"/>
          <w:sz w:val="28"/>
          <w:szCs w:val="28"/>
        </w:rPr>
        <w:t>Иоасаф</w:t>
      </w:r>
      <w:proofErr w:type="spellEnd"/>
      <w:r w:rsidRPr="00F916F8">
        <w:rPr>
          <w:rFonts w:ascii="Times New Roman" w:hAnsi="Times New Roman"/>
          <w:sz w:val="28"/>
          <w:szCs w:val="28"/>
        </w:rPr>
        <w:t xml:space="preserve"> вступил на 43 году от рождения. В течение шести лет он управлял обширнейшей епархией, которая включала в себя свыше 10</w:t>
      </w:r>
      <w:r>
        <w:rPr>
          <w:rFonts w:ascii="Times New Roman" w:hAnsi="Times New Roman"/>
          <w:sz w:val="28"/>
          <w:szCs w:val="28"/>
        </w:rPr>
        <w:t>00</w:t>
      </w:r>
      <w:r w:rsidRPr="00F916F8">
        <w:rPr>
          <w:rFonts w:ascii="Times New Roman" w:hAnsi="Times New Roman"/>
          <w:sz w:val="28"/>
          <w:szCs w:val="28"/>
        </w:rPr>
        <w:t xml:space="preserve"> приходов. Безграничное милосердие, любовь и снисхождение к немощам, и наряду с ними строгость и </w:t>
      </w:r>
      <w:r w:rsidRPr="00F916F8">
        <w:rPr>
          <w:rFonts w:ascii="Times New Roman" w:hAnsi="Times New Roman"/>
          <w:sz w:val="28"/>
          <w:szCs w:val="28"/>
        </w:rPr>
        <w:lastRenderedPageBreak/>
        <w:t xml:space="preserve">непреклонность воли характеризуют святителя. Деятельное служение ближним и подвиг внутреннего делания - вот два полюса созидания образа Божия, которые сумел объединить в себе Владыка в годы руководством епархией. </w:t>
      </w:r>
    </w:p>
    <w:p w:rsidR="000827F9" w:rsidRDefault="000827F9" w:rsidP="000827F9">
      <w:pPr>
        <w:spacing w:after="0" w:line="240" w:lineRule="auto"/>
        <w:ind w:right="99"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На Белгородской земле нашли свое применение все таланты одаренной личности Святителя, здесь пригодились все знания и богатый жизненный и духовный опыт его.</w:t>
      </w:r>
    </w:p>
    <w:p w:rsidR="00F9426E" w:rsidRPr="000827F9" w:rsidRDefault="00F9426E" w:rsidP="00F9426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827F9">
        <w:rPr>
          <w:rFonts w:ascii="Times New Roman" w:hAnsi="Times New Roman"/>
          <w:b/>
          <w:sz w:val="28"/>
          <w:szCs w:val="28"/>
        </w:rPr>
        <w:t>Вывод: «Урок 2»</w:t>
      </w:r>
    </w:p>
    <w:tbl>
      <w:tblPr>
        <w:tblStyle w:val="ab"/>
        <w:tblW w:w="0" w:type="auto"/>
        <w:tblLook w:val="04A0"/>
      </w:tblPr>
      <w:tblGrid>
        <w:gridCol w:w="2376"/>
        <w:gridCol w:w="7194"/>
      </w:tblGrid>
      <w:tr w:rsidR="00F9426E" w:rsidTr="00EC05FC">
        <w:trPr>
          <w:trHeight w:val="383"/>
        </w:trPr>
        <w:tc>
          <w:tcPr>
            <w:tcW w:w="2376" w:type="dxa"/>
          </w:tcPr>
          <w:p w:rsidR="00F9426E" w:rsidRDefault="00F9426E" w:rsidP="00D8434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7194" w:type="dxa"/>
          </w:tcPr>
          <w:p w:rsidR="00F9426E" w:rsidRDefault="00F9426E" w:rsidP="00D843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уроки и выводы</w:t>
            </w:r>
          </w:p>
        </w:tc>
      </w:tr>
      <w:tr w:rsidR="00F9426E" w:rsidTr="00EC05FC">
        <w:trPr>
          <w:trHeight w:val="8217"/>
        </w:trPr>
        <w:tc>
          <w:tcPr>
            <w:tcW w:w="2376" w:type="dxa"/>
          </w:tcPr>
          <w:p w:rsidR="00F9426E" w:rsidRDefault="00F9426E" w:rsidP="00F942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Служение святителя в э</w:t>
            </w:r>
            <w:r w:rsidRPr="008C6060">
              <w:rPr>
                <w:rFonts w:ascii="Times New Roman" w:hAnsi="Times New Roman"/>
                <w:sz w:val="28"/>
                <w:szCs w:val="28"/>
              </w:rPr>
              <w:t>пох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8C6060">
              <w:rPr>
                <w:rFonts w:ascii="Times New Roman" w:hAnsi="Times New Roman"/>
                <w:sz w:val="28"/>
                <w:szCs w:val="28"/>
              </w:rPr>
              <w:t xml:space="preserve"> дворцовых переворотов</w:t>
            </w:r>
          </w:p>
        </w:tc>
        <w:tc>
          <w:tcPr>
            <w:tcW w:w="7194" w:type="dxa"/>
          </w:tcPr>
          <w:p w:rsidR="00F9426E" w:rsidRPr="00F9426E" w:rsidRDefault="00EC05FC" w:rsidP="00EC05FC">
            <w:pPr>
              <w:ind w:right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9426E" w:rsidRPr="00F9426E">
              <w:rPr>
                <w:rFonts w:ascii="Times New Roman" w:hAnsi="Times New Roman"/>
                <w:sz w:val="28"/>
                <w:szCs w:val="28"/>
              </w:rPr>
              <w:t xml:space="preserve">Строга аскетическая черта нравственного облика смиренного святителя </w:t>
            </w:r>
            <w:proofErr w:type="spellStart"/>
            <w:r w:rsidR="00F9426E" w:rsidRPr="00F9426E">
              <w:rPr>
                <w:rFonts w:ascii="Times New Roman" w:hAnsi="Times New Roman"/>
                <w:sz w:val="28"/>
                <w:szCs w:val="28"/>
              </w:rPr>
              <w:t>Иоасафа</w:t>
            </w:r>
            <w:proofErr w:type="spellEnd"/>
            <w:r w:rsidR="00F9426E" w:rsidRPr="00F9426E">
              <w:rPr>
                <w:rFonts w:ascii="Times New Roman" w:hAnsi="Times New Roman"/>
                <w:sz w:val="28"/>
                <w:szCs w:val="28"/>
              </w:rPr>
              <w:t xml:space="preserve">, который с юных лет вел борьбу с греховными влечениями, который с юности познал суету мира и бренность преходящих его благ. </w:t>
            </w:r>
            <w:proofErr w:type="spellStart"/>
            <w:r w:rsidR="00F9426E" w:rsidRPr="00F9426E">
              <w:rPr>
                <w:rFonts w:ascii="Times New Roman" w:hAnsi="Times New Roman"/>
                <w:sz w:val="28"/>
                <w:szCs w:val="28"/>
              </w:rPr>
              <w:t>Иоасаф</w:t>
            </w:r>
            <w:proofErr w:type="spellEnd"/>
            <w:r w:rsidR="00F9426E" w:rsidRPr="00F9426E">
              <w:rPr>
                <w:rFonts w:ascii="Times New Roman" w:hAnsi="Times New Roman"/>
                <w:sz w:val="28"/>
                <w:szCs w:val="28"/>
              </w:rPr>
              <w:t xml:space="preserve"> Горленко полагал все свои силы и энергию на то, чтобы добродетели торжествовали над пороками, чтобы побеждала справедливость. </w:t>
            </w:r>
          </w:p>
          <w:p w:rsidR="00F9426E" w:rsidRPr="00F9426E" w:rsidRDefault="00EC05FC" w:rsidP="00EC05FC">
            <w:pPr>
              <w:ind w:right="9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9426E" w:rsidRPr="00F9426E">
              <w:rPr>
                <w:rFonts w:ascii="Times New Roman" w:hAnsi="Times New Roman"/>
                <w:sz w:val="28"/>
                <w:szCs w:val="28"/>
              </w:rPr>
              <w:t xml:space="preserve">Благодаря добродетели трудолюбия, всесторонности деловых качеств </w:t>
            </w:r>
            <w:proofErr w:type="spellStart"/>
            <w:r w:rsidR="00F9426E" w:rsidRPr="00F9426E">
              <w:rPr>
                <w:rFonts w:ascii="Times New Roman" w:hAnsi="Times New Roman"/>
                <w:sz w:val="28"/>
                <w:szCs w:val="28"/>
              </w:rPr>
              <w:t>Иоасафа</w:t>
            </w:r>
            <w:proofErr w:type="spellEnd"/>
            <w:r w:rsidR="00F9426E" w:rsidRPr="00F9426E">
              <w:rPr>
                <w:rFonts w:ascii="Times New Roman" w:hAnsi="Times New Roman"/>
                <w:sz w:val="28"/>
                <w:szCs w:val="28"/>
              </w:rPr>
              <w:t xml:space="preserve">, он быстро восходил по </w:t>
            </w:r>
            <w:proofErr w:type="spellStart"/>
            <w:r w:rsidR="00F9426E" w:rsidRPr="00F9426E">
              <w:rPr>
                <w:rFonts w:ascii="Times New Roman" w:hAnsi="Times New Roman"/>
                <w:sz w:val="28"/>
                <w:szCs w:val="28"/>
              </w:rPr>
              <w:t>лествице</w:t>
            </w:r>
            <w:proofErr w:type="spellEnd"/>
            <w:r w:rsidR="00F9426E" w:rsidRPr="00F9426E">
              <w:rPr>
                <w:rFonts w:ascii="Times New Roman" w:hAnsi="Times New Roman"/>
                <w:sz w:val="28"/>
                <w:szCs w:val="28"/>
              </w:rPr>
              <w:t xml:space="preserve"> духовного совершенствования, о чем свидетельствует его сочинение «Брань </w:t>
            </w:r>
            <w:proofErr w:type="spellStart"/>
            <w:r w:rsidR="00F9426E" w:rsidRPr="00F9426E">
              <w:rPr>
                <w:rFonts w:ascii="Times New Roman" w:hAnsi="Times New Roman"/>
                <w:sz w:val="28"/>
                <w:szCs w:val="28"/>
              </w:rPr>
              <w:t>седми</w:t>
            </w:r>
            <w:proofErr w:type="spellEnd"/>
            <w:r w:rsidR="00F9426E" w:rsidRPr="00F9426E">
              <w:rPr>
                <w:rFonts w:ascii="Times New Roman" w:hAnsi="Times New Roman"/>
                <w:sz w:val="28"/>
                <w:szCs w:val="28"/>
              </w:rPr>
              <w:t xml:space="preserve"> честных добродетелей с </w:t>
            </w:r>
            <w:proofErr w:type="spellStart"/>
            <w:r w:rsidR="00F9426E" w:rsidRPr="00F9426E">
              <w:rPr>
                <w:rFonts w:ascii="Times New Roman" w:hAnsi="Times New Roman"/>
                <w:sz w:val="28"/>
                <w:szCs w:val="28"/>
              </w:rPr>
              <w:t>седми</w:t>
            </w:r>
            <w:proofErr w:type="spellEnd"/>
            <w:r w:rsidR="00F9426E" w:rsidRPr="00F9426E">
              <w:rPr>
                <w:rFonts w:ascii="Times New Roman" w:hAnsi="Times New Roman"/>
                <w:sz w:val="28"/>
                <w:szCs w:val="28"/>
              </w:rPr>
              <w:t xml:space="preserve"> грехами смертными».</w:t>
            </w:r>
          </w:p>
          <w:p w:rsidR="00F9426E" w:rsidRDefault="00F9426E" w:rsidP="00F9426E">
            <w:pPr>
              <w:pStyle w:val="ac"/>
              <w:rPr>
                <w:i/>
                <w:sz w:val="28"/>
                <w:szCs w:val="28"/>
              </w:rPr>
            </w:pPr>
            <w:r w:rsidRPr="00F9426E">
              <w:rPr>
                <w:sz w:val="28"/>
                <w:szCs w:val="28"/>
              </w:rPr>
              <w:t xml:space="preserve">Удивительно сочеталось в святителе </w:t>
            </w:r>
            <w:proofErr w:type="spellStart"/>
            <w:r w:rsidRPr="00F9426E">
              <w:rPr>
                <w:sz w:val="28"/>
                <w:szCs w:val="28"/>
              </w:rPr>
              <w:t>Иоасафе</w:t>
            </w:r>
            <w:proofErr w:type="spellEnd"/>
            <w:r w:rsidRPr="00F9426E">
              <w:rPr>
                <w:sz w:val="28"/>
                <w:szCs w:val="28"/>
              </w:rPr>
              <w:t xml:space="preserve"> омерзение к греху – и милость к </w:t>
            </w:r>
            <w:proofErr w:type="gramStart"/>
            <w:r w:rsidRPr="00F9426E">
              <w:rPr>
                <w:sz w:val="28"/>
                <w:szCs w:val="28"/>
              </w:rPr>
              <w:t>кающимся</w:t>
            </w:r>
            <w:proofErr w:type="gramEnd"/>
            <w:r w:rsidRPr="00F9426E">
              <w:rPr>
                <w:sz w:val="28"/>
                <w:szCs w:val="28"/>
              </w:rPr>
              <w:t xml:space="preserve"> падшим. Он близко к сердцу принимал встречавшуюся ему духовную разруху: нечестие, невежество и безверие.</w:t>
            </w:r>
            <w:r w:rsidRPr="00BA2089">
              <w:rPr>
                <w:i/>
                <w:sz w:val="28"/>
                <w:szCs w:val="28"/>
              </w:rPr>
              <w:t xml:space="preserve"> </w:t>
            </w:r>
          </w:p>
          <w:p w:rsidR="00F9426E" w:rsidRPr="00F9426E" w:rsidRDefault="00F9426E" w:rsidP="00F9426E">
            <w:pPr>
              <w:pStyle w:val="ac"/>
              <w:rPr>
                <w:sz w:val="28"/>
                <w:szCs w:val="28"/>
              </w:rPr>
            </w:pPr>
            <w:r w:rsidRPr="00F9426E">
              <w:rPr>
                <w:color w:val="auto"/>
                <w:sz w:val="28"/>
                <w:szCs w:val="28"/>
              </w:rPr>
              <w:t xml:space="preserve">Чудеса, совершавшиеся по </w:t>
            </w:r>
            <w:proofErr w:type="spellStart"/>
            <w:r w:rsidRPr="00F9426E">
              <w:rPr>
                <w:color w:val="auto"/>
                <w:sz w:val="28"/>
                <w:szCs w:val="28"/>
              </w:rPr>
              <w:t>предстательству</w:t>
            </w:r>
            <w:proofErr w:type="spellEnd"/>
            <w:r w:rsidRPr="00F9426E">
              <w:rPr>
                <w:color w:val="auto"/>
                <w:sz w:val="28"/>
                <w:szCs w:val="28"/>
              </w:rPr>
              <w:t xml:space="preserve"> угодника Божия </w:t>
            </w:r>
            <w:proofErr w:type="spellStart"/>
            <w:r w:rsidRPr="00F9426E">
              <w:rPr>
                <w:color w:val="auto"/>
                <w:sz w:val="28"/>
                <w:szCs w:val="28"/>
              </w:rPr>
              <w:t>Иоасафа</w:t>
            </w:r>
            <w:proofErr w:type="spellEnd"/>
            <w:r w:rsidRPr="00F9426E">
              <w:rPr>
                <w:color w:val="auto"/>
                <w:sz w:val="28"/>
                <w:szCs w:val="28"/>
              </w:rPr>
              <w:t xml:space="preserve">, были неисчислимы; множились и множились письменные свидетельства о его благодатной помощи верующим. А. Платонова в стихотворении «Святителю </w:t>
            </w:r>
            <w:proofErr w:type="spellStart"/>
            <w:r w:rsidRPr="00F9426E">
              <w:rPr>
                <w:color w:val="auto"/>
                <w:sz w:val="28"/>
                <w:szCs w:val="28"/>
              </w:rPr>
              <w:t>Иоасафу</w:t>
            </w:r>
            <w:proofErr w:type="spellEnd"/>
            <w:r w:rsidRPr="00F9426E">
              <w:rPr>
                <w:color w:val="auto"/>
                <w:sz w:val="28"/>
                <w:szCs w:val="28"/>
              </w:rPr>
              <w:t>» говорит:</w:t>
            </w:r>
          </w:p>
          <w:p w:rsidR="00F9426E" w:rsidRPr="00F9426E" w:rsidRDefault="00F9426E" w:rsidP="00F9426E">
            <w:pPr>
              <w:pStyle w:val="a10"/>
              <w:spacing w:before="113"/>
              <w:ind w:left="850"/>
              <w:jc w:val="center"/>
              <w:rPr>
                <w:sz w:val="28"/>
                <w:szCs w:val="28"/>
              </w:rPr>
            </w:pPr>
            <w:r w:rsidRPr="00F9426E">
              <w:rPr>
                <w:sz w:val="28"/>
                <w:szCs w:val="28"/>
              </w:rPr>
              <w:t>Верила вся Русь, что в Горние селенья</w:t>
            </w:r>
          </w:p>
          <w:p w:rsidR="00F9426E" w:rsidRPr="00F9426E" w:rsidRDefault="00F9426E" w:rsidP="00F9426E">
            <w:pPr>
              <w:pStyle w:val="a10"/>
              <w:ind w:left="850"/>
              <w:jc w:val="center"/>
              <w:rPr>
                <w:sz w:val="28"/>
                <w:szCs w:val="28"/>
              </w:rPr>
            </w:pPr>
            <w:r w:rsidRPr="00F9426E">
              <w:rPr>
                <w:sz w:val="28"/>
                <w:szCs w:val="28"/>
              </w:rPr>
              <w:t>За паству ты вознес молитвы фимиам,</w:t>
            </w:r>
          </w:p>
          <w:p w:rsidR="00F9426E" w:rsidRPr="00F9426E" w:rsidRDefault="00F9426E" w:rsidP="00F9426E">
            <w:pPr>
              <w:pStyle w:val="a10"/>
              <w:ind w:left="850"/>
              <w:jc w:val="center"/>
              <w:rPr>
                <w:sz w:val="28"/>
                <w:szCs w:val="28"/>
              </w:rPr>
            </w:pPr>
            <w:r w:rsidRPr="00F9426E">
              <w:rPr>
                <w:sz w:val="28"/>
                <w:szCs w:val="28"/>
              </w:rPr>
              <w:t>И именем Христа росу благословенья</w:t>
            </w:r>
          </w:p>
          <w:p w:rsidR="00F9426E" w:rsidRDefault="00F9426E" w:rsidP="00F9426E">
            <w:pPr>
              <w:pStyle w:val="a10"/>
              <w:spacing w:after="227"/>
              <w:ind w:left="850"/>
              <w:jc w:val="center"/>
              <w:rPr>
                <w:bCs/>
                <w:kern w:val="36"/>
                <w:sz w:val="28"/>
                <w:szCs w:val="28"/>
              </w:rPr>
            </w:pPr>
            <w:r w:rsidRPr="00F9426E">
              <w:rPr>
                <w:sz w:val="28"/>
                <w:szCs w:val="28"/>
              </w:rPr>
              <w:t>Ты будешь посылать истерзанным сердцам.</w:t>
            </w:r>
          </w:p>
        </w:tc>
      </w:tr>
    </w:tbl>
    <w:p w:rsidR="00707F3F" w:rsidRDefault="00707F3F" w:rsidP="0070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07F3F" w:rsidRDefault="00707F3F" w:rsidP="00707F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Третья  творческая группа</w:t>
      </w:r>
      <w:r w:rsidRPr="006445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Служение святителя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Иоасафа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эпоху дворцовых переворотов (информатики)</w:t>
      </w:r>
    </w:p>
    <w:p w:rsidR="00707F3F" w:rsidRDefault="00707F3F" w:rsidP="00707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помощью ИКТ готовят презентацию по алгоритму:</w:t>
      </w:r>
    </w:p>
    <w:p w:rsidR="00707F3F" w:rsidRDefault="00707F3F" w:rsidP="00707F3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Российские императоры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:rsidR="00707F3F" w:rsidRPr="00707F3F" w:rsidRDefault="00707F3F" w:rsidP="00707F3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F3F">
        <w:rPr>
          <w:rFonts w:ascii="Times New Roman" w:hAnsi="Times New Roman" w:cs="Times New Roman"/>
          <w:b/>
          <w:sz w:val="28"/>
          <w:szCs w:val="28"/>
        </w:rPr>
        <w:t xml:space="preserve">Места служения святителя </w:t>
      </w:r>
      <w:proofErr w:type="spellStart"/>
      <w:r w:rsidRPr="00707F3F">
        <w:rPr>
          <w:rFonts w:ascii="Times New Roman" w:hAnsi="Times New Roman" w:cs="Times New Roman"/>
          <w:b/>
          <w:sz w:val="28"/>
          <w:szCs w:val="28"/>
        </w:rPr>
        <w:t>Иоасафа</w:t>
      </w:r>
      <w:proofErr w:type="spellEnd"/>
      <w:r w:rsidRPr="00707F3F">
        <w:rPr>
          <w:rFonts w:ascii="Times New Roman" w:hAnsi="Times New Roman" w:cs="Times New Roman"/>
          <w:b/>
          <w:sz w:val="28"/>
          <w:szCs w:val="28"/>
        </w:rPr>
        <w:t>:</w:t>
      </w:r>
      <w:r w:rsidRPr="00707F3F">
        <w:rPr>
          <w:rFonts w:ascii="Times New Roman" w:hAnsi="Times New Roman"/>
          <w:sz w:val="28"/>
          <w:szCs w:val="28"/>
        </w:rPr>
        <w:t xml:space="preserve"> </w:t>
      </w:r>
    </w:p>
    <w:p w:rsidR="00707F3F" w:rsidRPr="00707F3F" w:rsidRDefault="00707F3F" w:rsidP="00707F3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7F3F">
        <w:rPr>
          <w:rFonts w:ascii="Times New Roman" w:hAnsi="Times New Roman"/>
          <w:sz w:val="28"/>
          <w:szCs w:val="28"/>
        </w:rPr>
        <w:t>Лубенский</w:t>
      </w:r>
      <w:proofErr w:type="spellEnd"/>
      <w:r w:rsidRPr="00707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F3F">
        <w:rPr>
          <w:rFonts w:ascii="Times New Roman" w:hAnsi="Times New Roman"/>
          <w:sz w:val="28"/>
          <w:szCs w:val="28"/>
        </w:rPr>
        <w:t>Спасо-Преображенский</w:t>
      </w:r>
      <w:proofErr w:type="spellEnd"/>
      <w:r w:rsidRPr="00707F3F">
        <w:rPr>
          <w:rFonts w:ascii="Times New Roman" w:hAnsi="Times New Roman"/>
          <w:sz w:val="28"/>
          <w:szCs w:val="28"/>
        </w:rPr>
        <w:t xml:space="preserve"> монастыря Полтавской губернии</w:t>
      </w:r>
      <w:r>
        <w:rPr>
          <w:rFonts w:ascii="Times New Roman" w:hAnsi="Times New Roman"/>
          <w:sz w:val="28"/>
          <w:szCs w:val="28"/>
        </w:rPr>
        <w:t>;</w:t>
      </w:r>
    </w:p>
    <w:p w:rsidR="00707F3F" w:rsidRPr="00707F3F" w:rsidRDefault="00707F3F" w:rsidP="00707F3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Троице-Сергиева  лавра;</w:t>
      </w:r>
    </w:p>
    <w:p w:rsidR="00707F3F" w:rsidRDefault="00707F3F" w:rsidP="00707F3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3F">
        <w:rPr>
          <w:rFonts w:ascii="Times New Roman" w:hAnsi="Times New Roman" w:cs="Times New Roman"/>
          <w:sz w:val="28"/>
          <w:szCs w:val="28"/>
        </w:rPr>
        <w:t xml:space="preserve">Троицкий  Белгородский </w:t>
      </w:r>
      <w:r>
        <w:rPr>
          <w:rFonts w:ascii="Times New Roman" w:hAnsi="Times New Roman" w:cs="Times New Roman"/>
          <w:sz w:val="28"/>
          <w:szCs w:val="28"/>
        </w:rPr>
        <w:t xml:space="preserve"> кафедральный </w:t>
      </w:r>
      <w:r w:rsidRPr="00707F3F">
        <w:rPr>
          <w:rFonts w:ascii="Times New Roman" w:hAnsi="Times New Roman" w:cs="Times New Roman"/>
          <w:sz w:val="28"/>
          <w:szCs w:val="28"/>
        </w:rPr>
        <w:t>собор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F3F" w:rsidRPr="00707F3F" w:rsidRDefault="00707F3F" w:rsidP="00707F3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F3F">
        <w:rPr>
          <w:rFonts w:ascii="Times New Roman" w:hAnsi="Times New Roman" w:cs="Times New Roman"/>
          <w:b/>
          <w:sz w:val="28"/>
          <w:szCs w:val="28"/>
        </w:rPr>
        <w:t xml:space="preserve">Иконы святителя </w:t>
      </w:r>
      <w:proofErr w:type="spellStart"/>
      <w:r w:rsidRPr="00707F3F">
        <w:rPr>
          <w:rFonts w:ascii="Times New Roman" w:hAnsi="Times New Roman" w:cs="Times New Roman"/>
          <w:b/>
          <w:sz w:val="28"/>
          <w:szCs w:val="28"/>
        </w:rPr>
        <w:t>Иоасафа</w:t>
      </w:r>
      <w:proofErr w:type="spellEnd"/>
      <w:r w:rsidRPr="00707F3F">
        <w:rPr>
          <w:rFonts w:ascii="Times New Roman" w:hAnsi="Times New Roman" w:cs="Times New Roman"/>
          <w:b/>
          <w:sz w:val="28"/>
          <w:szCs w:val="28"/>
        </w:rPr>
        <w:t xml:space="preserve"> Белгородского. </w:t>
      </w:r>
    </w:p>
    <w:p w:rsidR="00F17DF6" w:rsidRPr="00952934" w:rsidRDefault="00F17DF6" w:rsidP="00E15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DF6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934" w:rsidRPr="00952934">
        <w:rPr>
          <w:rFonts w:ascii="Times New Roman" w:hAnsi="Times New Roman" w:cs="Times New Roman"/>
          <w:sz w:val="28"/>
          <w:szCs w:val="28"/>
        </w:rPr>
        <w:t>(</w:t>
      </w:r>
      <w:r w:rsidR="000F1794">
        <w:rPr>
          <w:rFonts w:ascii="Times New Roman" w:hAnsi="Times New Roman" w:cs="Times New Roman"/>
          <w:sz w:val="28"/>
          <w:szCs w:val="28"/>
        </w:rPr>
        <w:t>7</w:t>
      </w:r>
      <w:r w:rsidR="00952934" w:rsidRPr="00952934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F17DF6" w:rsidRDefault="00F17DF6" w:rsidP="00707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DF6">
        <w:rPr>
          <w:rFonts w:ascii="Times New Roman" w:hAnsi="Times New Roman" w:cs="Times New Roman"/>
          <w:sz w:val="28"/>
          <w:szCs w:val="28"/>
        </w:rPr>
        <w:t>Личностные результаты и система нравственно-этических ценностей при изучении темы</w:t>
      </w:r>
      <w:r w:rsidRPr="00F17DF6">
        <w:rPr>
          <w:rFonts w:ascii="Times New Roman" w:eastAsia="Calibri" w:hAnsi="Times New Roman" w:cs="Times New Roman"/>
          <w:sz w:val="28"/>
          <w:szCs w:val="28"/>
        </w:rPr>
        <w:t xml:space="preserve"> Преподобный Сергий Радонежский святой игумен земли Русской.</w:t>
      </w:r>
    </w:p>
    <w:p w:rsidR="00F17DF6" w:rsidRPr="005F420E" w:rsidRDefault="000915E9" w:rsidP="00F17D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5E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F17DF6" w:rsidRPr="000915E9">
        <w:rPr>
          <w:rFonts w:ascii="Times New Roman" w:eastAsia="Calibri" w:hAnsi="Times New Roman" w:cs="Times New Roman"/>
          <w:b/>
          <w:sz w:val="28"/>
          <w:szCs w:val="28"/>
        </w:rPr>
        <w:t>опрос:</w:t>
      </w:r>
      <w:r w:rsidR="00F17DF6">
        <w:rPr>
          <w:rFonts w:ascii="Times New Roman" w:eastAsia="Calibri" w:hAnsi="Times New Roman" w:cs="Times New Roman"/>
          <w:sz w:val="28"/>
          <w:szCs w:val="28"/>
        </w:rPr>
        <w:t xml:space="preserve"> Какие нравственные уроки</w:t>
      </w:r>
      <w:r w:rsidR="00F17DF6" w:rsidRPr="00F17DF6">
        <w:rPr>
          <w:rFonts w:ascii="Times New Roman" w:hAnsi="Times New Roman" w:cs="Times New Roman"/>
          <w:sz w:val="28"/>
          <w:szCs w:val="28"/>
        </w:rPr>
        <w:t xml:space="preserve"> </w:t>
      </w:r>
      <w:r w:rsidR="00F17DF6">
        <w:rPr>
          <w:rFonts w:ascii="Times New Roman" w:hAnsi="Times New Roman" w:cs="Times New Roman"/>
          <w:sz w:val="28"/>
          <w:szCs w:val="28"/>
        </w:rPr>
        <w:t>преподал святой Сергий Радонежский?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DF6" w:rsidRDefault="00F17DF6" w:rsidP="00F1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3C5">
        <w:rPr>
          <w:rFonts w:ascii="Times New Roman" w:hAnsi="Times New Roman" w:cs="Times New Roman"/>
          <w:b/>
          <w:sz w:val="28"/>
          <w:szCs w:val="28"/>
        </w:rPr>
        <w:t>Предполагаемые ответы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7F3F" w:rsidRPr="00707F3F" w:rsidRDefault="00707F3F" w:rsidP="00707F3F">
      <w:pPr>
        <w:pStyle w:val="ac"/>
        <w:numPr>
          <w:ilvl w:val="0"/>
          <w:numId w:val="13"/>
        </w:numPr>
        <w:spacing w:line="240" w:lineRule="auto"/>
        <w:ind w:left="1353"/>
        <w:rPr>
          <w:sz w:val="28"/>
          <w:szCs w:val="28"/>
        </w:rPr>
      </w:pPr>
      <w:r w:rsidRPr="00707F3F">
        <w:rPr>
          <w:sz w:val="28"/>
          <w:szCs w:val="28"/>
        </w:rPr>
        <w:t xml:space="preserve">Выбор жизненного пути совершается личностью в детстве и должен быть независим </w:t>
      </w:r>
      <w:r w:rsidRPr="00707F3F">
        <w:rPr>
          <w:rFonts w:cs="Arial"/>
          <w:sz w:val="28"/>
          <w:szCs w:val="28"/>
        </w:rPr>
        <w:t>от корысти или моды;</w:t>
      </w:r>
    </w:p>
    <w:p w:rsidR="00707F3F" w:rsidRPr="00707F3F" w:rsidRDefault="00707F3F" w:rsidP="00707F3F">
      <w:pPr>
        <w:pStyle w:val="ac"/>
        <w:numPr>
          <w:ilvl w:val="0"/>
          <w:numId w:val="13"/>
        </w:numPr>
        <w:spacing w:line="240" w:lineRule="auto"/>
        <w:ind w:left="1353"/>
        <w:rPr>
          <w:sz w:val="28"/>
          <w:szCs w:val="28"/>
        </w:rPr>
      </w:pPr>
      <w:r w:rsidRPr="00707F3F">
        <w:rPr>
          <w:rFonts w:cs="Arial"/>
          <w:sz w:val="28"/>
          <w:szCs w:val="28"/>
        </w:rPr>
        <w:t>Для достижения жизненной цели необходимо воспитывать в себе добродетель трудолюбия;</w:t>
      </w:r>
    </w:p>
    <w:p w:rsidR="00707F3F" w:rsidRPr="00707F3F" w:rsidRDefault="00707F3F" w:rsidP="00707F3F">
      <w:pPr>
        <w:pStyle w:val="ac"/>
        <w:numPr>
          <w:ilvl w:val="0"/>
          <w:numId w:val="13"/>
        </w:numPr>
        <w:spacing w:line="240" w:lineRule="auto"/>
        <w:ind w:left="1353"/>
        <w:rPr>
          <w:sz w:val="28"/>
          <w:szCs w:val="28"/>
        </w:rPr>
      </w:pPr>
      <w:r w:rsidRPr="00707F3F">
        <w:rPr>
          <w:rFonts w:cs="Arial"/>
          <w:sz w:val="28"/>
          <w:szCs w:val="28"/>
        </w:rPr>
        <w:t xml:space="preserve"> Главной </w:t>
      </w:r>
      <w:proofErr w:type="spellStart"/>
      <w:r w:rsidRPr="00707F3F">
        <w:rPr>
          <w:rFonts w:cs="Arial"/>
          <w:sz w:val="28"/>
          <w:szCs w:val="28"/>
        </w:rPr>
        <w:t>смыслообразующей</w:t>
      </w:r>
      <w:proofErr w:type="spellEnd"/>
      <w:r w:rsidRPr="00707F3F">
        <w:rPr>
          <w:rFonts w:cs="Arial"/>
          <w:sz w:val="28"/>
          <w:szCs w:val="28"/>
        </w:rPr>
        <w:t xml:space="preserve"> добродетелью является </w:t>
      </w:r>
      <w:r>
        <w:rPr>
          <w:rFonts w:cs="Arial"/>
          <w:sz w:val="28"/>
          <w:szCs w:val="28"/>
        </w:rPr>
        <w:t xml:space="preserve">любовь к Богу и любовь </w:t>
      </w:r>
      <w:proofErr w:type="gramStart"/>
      <w:r>
        <w:rPr>
          <w:rFonts w:cs="Arial"/>
          <w:sz w:val="28"/>
          <w:szCs w:val="28"/>
        </w:rPr>
        <w:t>к</w:t>
      </w:r>
      <w:proofErr w:type="gramEnd"/>
      <w:r w:rsidRPr="00707F3F">
        <w:rPr>
          <w:rFonts w:cs="Arial"/>
          <w:sz w:val="28"/>
          <w:szCs w:val="28"/>
        </w:rPr>
        <w:t xml:space="preserve"> ближнему;</w:t>
      </w:r>
    </w:p>
    <w:p w:rsidR="00707F3F" w:rsidRPr="00707F3F" w:rsidRDefault="00707F3F" w:rsidP="00707F3F">
      <w:pPr>
        <w:pStyle w:val="ac"/>
        <w:numPr>
          <w:ilvl w:val="0"/>
          <w:numId w:val="13"/>
        </w:numPr>
        <w:spacing w:line="240" w:lineRule="auto"/>
        <w:ind w:left="1353"/>
        <w:rPr>
          <w:sz w:val="28"/>
          <w:szCs w:val="28"/>
        </w:rPr>
      </w:pPr>
      <w:r w:rsidRPr="00707F3F">
        <w:rPr>
          <w:rFonts w:cs="Arial"/>
          <w:sz w:val="28"/>
          <w:szCs w:val="28"/>
        </w:rPr>
        <w:t xml:space="preserve">На пути взросления и самоопределения личности необходимо иметь перед собой Образец и  нравственный Идеал. Таким духовным примером и идеалом для белгородских школьников может стать святитель </w:t>
      </w:r>
      <w:proofErr w:type="spellStart"/>
      <w:r w:rsidRPr="00707F3F">
        <w:rPr>
          <w:rFonts w:cs="Arial"/>
          <w:sz w:val="28"/>
          <w:szCs w:val="28"/>
        </w:rPr>
        <w:t>Иоасаф</w:t>
      </w:r>
      <w:proofErr w:type="spellEnd"/>
      <w:r w:rsidRPr="00707F3F">
        <w:rPr>
          <w:rFonts w:cs="Arial"/>
          <w:sz w:val="28"/>
          <w:szCs w:val="28"/>
        </w:rPr>
        <w:t xml:space="preserve">  чудотворец Белгородский.</w:t>
      </w:r>
    </w:p>
    <w:p w:rsidR="00707F3F" w:rsidRPr="00332578" w:rsidRDefault="00F17DF6" w:rsidP="00707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70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обобщения: </w:t>
      </w:r>
      <w:r w:rsidR="00707F3F" w:rsidRPr="00332578">
        <w:rPr>
          <w:rFonts w:ascii="Times New Roman" w:hAnsi="Times New Roman"/>
          <w:sz w:val="28"/>
          <w:szCs w:val="28"/>
        </w:rPr>
        <w:t xml:space="preserve">С состраданием взирает на нас с Небес сонм святых Господних. Среди них ярким светом сияет святитель </w:t>
      </w:r>
      <w:proofErr w:type="spellStart"/>
      <w:r w:rsidR="00707F3F" w:rsidRPr="00332578">
        <w:rPr>
          <w:rFonts w:ascii="Times New Roman" w:hAnsi="Times New Roman"/>
          <w:sz w:val="28"/>
          <w:szCs w:val="28"/>
        </w:rPr>
        <w:t>Иоасаф</w:t>
      </w:r>
      <w:proofErr w:type="spellEnd"/>
      <w:r w:rsidR="00707F3F" w:rsidRPr="00332578">
        <w:rPr>
          <w:rFonts w:ascii="Times New Roman" w:hAnsi="Times New Roman"/>
          <w:sz w:val="28"/>
          <w:szCs w:val="28"/>
        </w:rPr>
        <w:t>, чудотворец Белгородский, готовый оказать милосердие и помощь каждому, кто внимает его учению, следует его наставлениям, обращается к нему с теплой молитвой.</w:t>
      </w:r>
    </w:p>
    <w:p w:rsidR="00707F3F" w:rsidRPr="00DF782B" w:rsidRDefault="00707F3F" w:rsidP="00707F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CFA">
        <w:rPr>
          <w:sz w:val="28"/>
          <w:szCs w:val="28"/>
        </w:rPr>
        <w:t xml:space="preserve">Ангел Хранитель </w:t>
      </w:r>
      <w:r>
        <w:rPr>
          <w:sz w:val="28"/>
          <w:szCs w:val="28"/>
        </w:rPr>
        <w:t xml:space="preserve">нашей земли Белгородской – святитель </w:t>
      </w:r>
      <w:proofErr w:type="spellStart"/>
      <w:r>
        <w:rPr>
          <w:sz w:val="28"/>
          <w:szCs w:val="28"/>
        </w:rPr>
        <w:t>Иоасаф</w:t>
      </w:r>
      <w:proofErr w:type="spellEnd"/>
      <w:r>
        <w:rPr>
          <w:sz w:val="28"/>
          <w:szCs w:val="28"/>
        </w:rPr>
        <w:t xml:space="preserve">, всей своей жизнью, всем своим служением Богу, Церкви и  людям преподнес нам нравственный  урок.  Урок  Веры, Надежды, Любви, аскетизма и милосердия, трудолюбия и кротости. Он дал нам великий </w:t>
      </w:r>
      <w:r w:rsidRPr="000F0AB4">
        <w:rPr>
          <w:b/>
          <w:sz w:val="28"/>
          <w:szCs w:val="28"/>
        </w:rPr>
        <w:t>Образ и Пример</w:t>
      </w:r>
      <w:r>
        <w:rPr>
          <w:sz w:val="28"/>
          <w:szCs w:val="28"/>
        </w:rPr>
        <w:t xml:space="preserve"> христианской жизни. Он был и навсегда останется молитвенником не только для земли Белгородской, но и для Троице-Сергиевой лавры, для Москвы и Петербурга - для всей Руси.</w:t>
      </w:r>
    </w:p>
    <w:p w:rsidR="000915E9" w:rsidRDefault="000915E9" w:rsidP="00F17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E9" w:rsidRPr="00952934" w:rsidRDefault="000915E9" w:rsidP="00E15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урока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52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2934" w:rsidRPr="009529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17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934" w:rsidRPr="0095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минуты)</w:t>
      </w:r>
    </w:p>
    <w:p w:rsidR="000915E9" w:rsidRPr="00952934" w:rsidRDefault="000915E9" w:rsidP="0095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Экспонируются материалы наработанные учителем и учащимися в ходе урока.</w:t>
      </w:r>
    </w:p>
    <w:p w:rsidR="00952934" w:rsidRDefault="00952934" w:rsidP="00952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52934" w:rsidRDefault="00952934" w:rsidP="00E15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домашнем задании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52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 минуты)</w:t>
      </w:r>
    </w:p>
    <w:p w:rsidR="00952934" w:rsidRDefault="00952934" w:rsidP="00952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Учащимся предлагается на выбор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 из трех домашних заданий:</w:t>
      </w:r>
    </w:p>
    <w:p w:rsidR="00707F3F" w:rsidRPr="00707F3F" w:rsidRDefault="00707F3F" w:rsidP="00707F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небольшой видеофильм по теме: «</w:t>
      </w:r>
      <w:r w:rsidRPr="00707F3F">
        <w:rPr>
          <w:rFonts w:ascii="Times New Roman" w:eastAsia="Calibri" w:hAnsi="Times New Roman" w:cs="Times New Roman"/>
          <w:sz w:val="28"/>
          <w:szCs w:val="28"/>
        </w:rPr>
        <w:t>Нравственные уроки</w:t>
      </w:r>
      <w:r w:rsidRPr="00707F3F">
        <w:rPr>
          <w:rFonts w:ascii="Times New Roman" w:hAnsi="Times New Roman" w:cs="Times New Roman"/>
          <w:sz w:val="28"/>
          <w:szCs w:val="28"/>
        </w:rPr>
        <w:t xml:space="preserve"> святого святителя </w:t>
      </w:r>
      <w:proofErr w:type="spellStart"/>
      <w:r w:rsidRPr="00707F3F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Pr="00707F3F">
        <w:rPr>
          <w:rFonts w:ascii="Times New Roman" w:hAnsi="Times New Roman" w:cs="Times New Roman"/>
          <w:sz w:val="28"/>
          <w:szCs w:val="28"/>
        </w:rPr>
        <w:t xml:space="preserve"> чудотворца Белгородского»;</w:t>
      </w:r>
    </w:p>
    <w:p w:rsidR="00D84345" w:rsidRDefault="00952934" w:rsidP="0095293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7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иллюстрированный словарь терминов</w:t>
      </w:r>
      <w:r w:rsid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52934" w:rsidRPr="00D84345" w:rsidRDefault="00952934" w:rsidP="00D84345">
      <w:pPr>
        <w:pStyle w:val="a3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выучить стихотворение </w:t>
      </w:r>
      <w:r w:rsidR="00D84345" w:rsidRP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</w:t>
      </w:r>
      <w:r w:rsid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84345" w:rsidRP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Платонов</w:t>
      </w:r>
      <w:r w:rsid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84345" w:rsidRP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«Святитель </w:t>
      </w:r>
      <w:proofErr w:type="spellStart"/>
      <w:r w:rsidR="00D84345" w:rsidRP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Иоасаф</w:t>
      </w:r>
      <w:proofErr w:type="spellEnd"/>
      <w:r w:rsidR="00D84345" w:rsidRP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75F1F" w:rsidRPr="00D84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(приложение).</w:t>
      </w:r>
    </w:p>
    <w:p w:rsidR="00E1551B" w:rsidRDefault="00E1551B" w:rsidP="00575F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1551B" w:rsidRDefault="00E1551B" w:rsidP="00575F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C05FC" w:rsidRDefault="00EC05FC" w:rsidP="00575F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C05FC" w:rsidRDefault="00EC05FC" w:rsidP="00575F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1551B" w:rsidRDefault="00E1551B" w:rsidP="00575F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1551B" w:rsidRDefault="00E1551B" w:rsidP="00575F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75F1F" w:rsidRDefault="00575F1F" w:rsidP="00575F1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A910D8">
        <w:rPr>
          <w:color w:val="000000"/>
          <w:sz w:val="28"/>
          <w:szCs w:val="28"/>
        </w:rPr>
        <w:t xml:space="preserve"> к домашнему заданию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345">
        <w:rPr>
          <w:rFonts w:ascii="Times New Roman" w:hAnsi="Times New Roman" w:cs="Times New Roman"/>
          <w:b/>
          <w:sz w:val="28"/>
          <w:szCs w:val="28"/>
        </w:rPr>
        <w:t xml:space="preserve">Святитель </w:t>
      </w:r>
      <w:proofErr w:type="spellStart"/>
      <w:r w:rsidRPr="00D84345">
        <w:rPr>
          <w:rFonts w:ascii="Times New Roman" w:hAnsi="Times New Roman" w:cs="Times New Roman"/>
          <w:b/>
          <w:sz w:val="28"/>
          <w:szCs w:val="28"/>
        </w:rPr>
        <w:t>Иоасаф</w:t>
      </w:r>
      <w:proofErr w:type="spellEnd"/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Вся жизнь твоя была сплошным богослуженьем,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Елей не угасал в светильнике твоем,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 xml:space="preserve">И подвигом молитв, любви, </w:t>
      </w:r>
      <w:proofErr w:type="spellStart"/>
      <w:r w:rsidRPr="00D84345">
        <w:rPr>
          <w:rFonts w:ascii="Times New Roman" w:hAnsi="Times New Roman" w:cs="Times New Roman"/>
          <w:sz w:val="28"/>
          <w:szCs w:val="28"/>
        </w:rPr>
        <w:t>крестоношенья</w:t>
      </w:r>
      <w:proofErr w:type="spellEnd"/>
      <w:r w:rsidRPr="00D84345">
        <w:rPr>
          <w:rFonts w:ascii="Times New Roman" w:hAnsi="Times New Roman" w:cs="Times New Roman"/>
          <w:sz w:val="28"/>
          <w:szCs w:val="28"/>
        </w:rPr>
        <w:t>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 xml:space="preserve">Ты влек сердца людей жить в Боге </w:t>
      </w:r>
      <w:proofErr w:type="gramStart"/>
      <w:r w:rsidRPr="00D843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345">
        <w:rPr>
          <w:rFonts w:ascii="Times New Roman" w:hAnsi="Times New Roman" w:cs="Times New Roman"/>
          <w:sz w:val="28"/>
          <w:szCs w:val="28"/>
        </w:rPr>
        <w:t xml:space="preserve"> Христом!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Служа пред алтарем, ты с ревностью пророка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Обязанности нес священные свои,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Ты строго обличал слепых жрецов порока,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А немощных овец в объятья брал любви.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И знали их сердца, что даже в час полночный,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Когда окутан мир молчанием и сном,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Ты бодрствуешь за них в молитве неумолчной,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Рыдаешь и скорбишь пред распятым Христом!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Когда ударил час, и вечности чертога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Таинственно врата раскрылись пред тобой,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 xml:space="preserve">Святой архиерей и </w:t>
      </w:r>
      <w:proofErr w:type="gramStart"/>
      <w:r w:rsidRPr="00D84345">
        <w:rPr>
          <w:rFonts w:ascii="Times New Roman" w:hAnsi="Times New Roman" w:cs="Times New Roman"/>
          <w:sz w:val="28"/>
          <w:szCs w:val="28"/>
        </w:rPr>
        <w:t>раб</w:t>
      </w:r>
      <w:proofErr w:type="gramEnd"/>
      <w:r w:rsidRPr="00D84345">
        <w:rPr>
          <w:rFonts w:ascii="Times New Roman" w:hAnsi="Times New Roman" w:cs="Times New Roman"/>
          <w:sz w:val="28"/>
          <w:szCs w:val="28"/>
        </w:rPr>
        <w:t xml:space="preserve"> смиренный Бога,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Расстался тихо ты с обителью земной.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Не верила вся Русь, что в горние селенья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За паству ты вознес молитвы фимиам,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И именем Христа росу благословенья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Ты будешь посылать истерзанным сердцам!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И вот, десятки лет шли пестрой вереницей,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Борцов с державой зла сменял за строем строй,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А в сумрачной тиши, у плит твоей гробницы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Не рвется связь твоя с народною душой.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 xml:space="preserve">И к памяти </w:t>
      </w:r>
      <w:proofErr w:type="gramStart"/>
      <w:r w:rsidRPr="00D84345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D84345">
        <w:rPr>
          <w:rFonts w:ascii="Times New Roman" w:hAnsi="Times New Roman" w:cs="Times New Roman"/>
          <w:sz w:val="28"/>
          <w:szCs w:val="28"/>
        </w:rPr>
        <w:t xml:space="preserve"> храня благословенье,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Праправнуки тобой лелеянных детей,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 xml:space="preserve">Мы чтим теперь тебя в сердечном </w:t>
      </w:r>
      <w:proofErr w:type="spellStart"/>
      <w:r w:rsidRPr="00D84345">
        <w:rPr>
          <w:rFonts w:ascii="Times New Roman" w:hAnsi="Times New Roman" w:cs="Times New Roman"/>
          <w:sz w:val="28"/>
          <w:szCs w:val="28"/>
        </w:rPr>
        <w:t>умиленьи</w:t>
      </w:r>
      <w:proofErr w:type="spellEnd"/>
      <w:r w:rsidRPr="00D84345">
        <w:rPr>
          <w:rFonts w:ascii="Times New Roman" w:hAnsi="Times New Roman" w:cs="Times New Roman"/>
          <w:sz w:val="28"/>
          <w:szCs w:val="28"/>
        </w:rPr>
        <w:t>,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Несем тебе тоску больной души своей: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 xml:space="preserve">О, не </w:t>
      </w:r>
      <w:proofErr w:type="spellStart"/>
      <w:r w:rsidRPr="00D84345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Pr="00D84345">
        <w:rPr>
          <w:rFonts w:ascii="Times New Roman" w:hAnsi="Times New Roman" w:cs="Times New Roman"/>
          <w:sz w:val="28"/>
          <w:szCs w:val="28"/>
        </w:rPr>
        <w:t xml:space="preserve"> нас молитвою и ныне!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На страже встань Руси, как райский херувим;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>Да сохранит Господь ее в</w:t>
      </w:r>
      <w:proofErr w:type="gramStart"/>
      <w:r w:rsidRPr="00D843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84345">
        <w:rPr>
          <w:rFonts w:ascii="Times New Roman" w:hAnsi="Times New Roman" w:cs="Times New Roman"/>
          <w:sz w:val="28"/>
          <w:szCs w:val="28"/>
        </w:rPr>
        <w:t>воей святыне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sz w:val="28"/>
          <w:szCs w:val="28"/>
        </w:rPr>
        <w:t xml:space="preserve">И в вере утвердит </w:t>
      </w:r>
      <w:proofErr w:type="spellStart"/>
      <w:r w:rsidRPr="00D84345">
        <w:rPr>
          <w:rFonts w:ascii="Times New Roman" w:hAnsi="Times New Roman" w:cs="Times New Roman"/>
          <w:sz w:val="28"/>
          <w:szCs w:val="28"/>
        </w:rPr>
        <w:t>предстательством</w:t>
      </w:r>
      <w:proofErr w:type="spellEnd"/>
      <w:proofErr w:type="gramStart"/>
      <w:r w:rsidRPr="00D8434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84345">
        <w:rPr>
          <w:rFonts w:ascii="Times New Roman" w:hAnsi="Times New Roman" w:cs="Times New Roman"/>
          <w:sz w:val="28"/>
          <w:szCs w:val="28"/>
        </w:rPr>
        <w:t>воим!</w:t>
      </w: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45" w:rsidRPr="00D84345" w:rsidRDefault="00D84345" w:rsidP="00D8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45">
        <w:rPr>
          <w:rFonts w:ascii="Times New Roman" w:hAnsi="Times New Roman" w:cs="Times New Roman"/>
          <w:i/>
          <w:iCs/>
          <w:sz w:val="28"/>
          <w:szCs w:val="28"/>
        </w:rPr>
        <w:t>Александра Платонова</w:t>
      </w:r>
    </w:p>
    <w:sectPr w:rsidR="00D84345" w:rsidRPr="00D84345" w:rsidSect="00D84345">
      <w:footerReference w:type="default" r:id="rId59"/>
      <w:pgSz w:w="11906" w:h="16838"/>
      <w:pgMar w:top="851" w:right="851" w:bottom="851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4C" w:rsidRDefault="0060504C" w:rsidP="004F2635">
      <w:pPr>
        <w:spacing w:after="0" w:line="240" w:lineRule="auto"/>
      </w:pPr>
      <w:r>
        <w:separator/>
      </w:r>
    </w:p>
  </w:endnote>
  <w:endnote w:type="continuationSeparator" w:id="0">
    <w:p w:rsidR="0060504C" w:rsidRDefault="0060504C" w:rsidP="004F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0822"/>
      <w:docPartObj>
        <w:docPartGallery w:val="Page Numbers (Bottom of Page)"/>
        <w:docPartUnique/>
      </w:docPartObj>
    </w:sdtPr>
    <w:sdtContent>
      <w:p w:rsidR="00D84345" w:rsidRDefault="00AA2B39">
        <w:pPr>
          <w:pStyle w:val="a8"/>
          <w:jc w:val="center"/>
        </w:pPr>
        <w:fldSimple w:instr=" PAGE   \* MERGEFORMAT ">
          <w:r w:rsidR="00A910D8">
            <w:rPr>
              <w:noProof/>
            </w:rPr>
            <w:t>14</w:t>
          </w:r>
        </w:fldSimple>
      </w:p>
    </w:sdtContent>
  </w:sdt>
  <w:p w:rsidR="00D84345" w:rsidRDefault="00D843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4C" w:rsidRDefault="0060504C" w:rsidP="004F2635">
      <w:pPr>
        <w:spacing w:after="0" w:line="240" w:lineRule="auto"/>
      </w:pPr>
      <w:r>
        <w:separator/>
      </w:r>
    </w:p>
  </w:footnote>
  <w:footnote w:type="continuationSeparator" w:id="0">
    <w:p w:rsidR="0060504C" w:rsidRDefault="0060504C" w:rsidP="004F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9C9"/>
    <w:multiLevelType w:val="hybridMultilevel"/>
    <w:tmpl w:val="AD2A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369D2"/>
    <w:multiLevelType w:val="hybridMultilevel"/>
    <w:tmpl w:val="BD02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5A39"/>
    <w:multiLevelType w:val="hybridMultilevel"/>
    <w:tmpl w:val="ECD684C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211B3F"/>
    <w:multiLevelType w:val="hybridMultilevel"/>
    <w:tmpl w:val="2ABCEC24"/>
    <w:lvl w:ilvl="0" w:tplc="1BD87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43139"/>
    <w:multiLevelType w:val="hybridMultilevel"/>
    <w:tmpl w:val="0CCA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A0CE3"/>
    <w:multiLevelType w:val="multilevel"/>
    <w:tmpl w:val="1F3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A6595"/>
    <w:multiLevelType w:val="hybridMultilevel"/>
    <w:tmpl w:val="AE48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56761"/>
    <w:multiLevelType w:val="hybridMultilevel"/>
    <w:tmpl w:val="F0DE3A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B24D8"/>
    <w:multiLevelType w:val="hybridMultilevel"/>
    <w:tmpl w:val="2BA85230"/>
    <w:lvl w:ilvl="0" w:tplc="D8FAA0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872CF"/>
    <w:multiLevelType w:val="hybridMultilevel"/>
    <w:tmpl w:val="F23E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F5379"/>
    <w:multiLevelType w:val="hybridMultilevel"/>
    <w:tmpl w:val="9D4AC8A8"/>
    <w:lvl w:ilvl="0" w:tplc="7A966C0C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47D33"/>
    <w:multiLevelType w:val="hybridMultilevel"/>
    <w:tmpl w:val="9FDA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926AE"/>
    <w:multiLevelType w:val="hybridMultilevel"/>
    <w:tmpl w:val="526C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F3FA4"/>
    <w:multiLevelType w:val="hybridMultilevel"/>
    <w:tmpl w:val="9466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D46A6"/>
    <w:multiLevelType w:val="hybridMultilevel"/>
    <w:tmpl w:val="280A8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8A13B6"/>
    <w:multiLevelType w:val="hybridMultilevel"/>
    <w:tmpl w:val="2C14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E4636"/>
    <w:multiLevelType w:val="hybridMultilevel"/>
    <w:tmpl w:val="AD3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F760E"/>
    <w:multiLevelType w:val="hybridMultilevel"/>
    <w:tmpl w:val="73A2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C0013"/>
    <w:multiLevelType w:val="hybridMultilevel"/>
    <w:tmpl w:val="3E28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862C2"/>
    <w:multiLevelType w:val="hybridMultilevel"/>
    <w:tmpl w:val="EF52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A4F84"/>
    <w:multiLevelType w:val="hybridMultilevel"/>
    <w:tmpl w:val="8E98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55542"/>
    <w:multiLevelType w:val="hybridMultilevel"/>
    <w:tmpl w:val="09E86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F84BAC"/>
    <w:multiLevelType w:val="hybridMultilevel"/>
    <w:tmpl w:val="A75CEDDA"/>
    <w:lvl w:ilvl="0" w:tplc="D0784C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E5360B"/>
    <w:multiLevelType w:val="hybridMultilevel"/>
    <w:tmpl w:val="F0DE3A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C16AA"/>
    <w:multiLevelType w:val="hybridMultilevel"/>
    <w:tmpl w:val="5F107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21"/>
  </w:num>
  <w:num w:numId="8">
    <w:abstractNumId w:val="4"/>
  </w:num>
  <w:num w:numId="9">
    <w:abstractNumId w:val="18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13"/>
  </w:num>
  <w:num w:numId="21">
    <w:abstractNumId w:val="17"/>
  </w:num>
  <w:num w:numId="22">
    <w:abstractNumId w:val="1"/>
  </w:num>
  <w:num w:numId="23">
    <w:abstractNumId w:val="19"/>
  </w:num>
  <w:num w:numId="24">
    <w:abstractNumId w:val="1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6CF"/>
    <w:rsid w:val="00022133"/>
    <w:rsid w:val="00042B88"/>
    <w:rsid w:val="00053208"/>
    <w:rsid w:val="000827F9"/>
    <w:rsid w:val="00083F86"/>
    <w:rsid w:val="000915E9"/>
    <w:rsid w:val="00093F11"/>
    <w:rsid w:val="000F1794"/>
    <w:rsid w:val="001009CD"/>
    <w:rsid w:val="00101C57"/>
    <w:rsid w:val="00105E56"/>
    <w:rsid w:val="00150BFF"/>
    <w:rsid w:val="001675DE"/>
    <w:rsid w:val="00191851"/>
    <w:rsid w:val="001A5086"/>
    <w:rsid w:val="00221E15"/>
    <w:rsid w:val="00247623"/>
    <w:rsid w:val="00277EF5"/>
    <w:rsid w:val="002A2CFE"/>
    <w:rsid w:val="002C016E"/>
    <w:rsid w:val="002C53C5"/>
    <w:rsid w:val="00312F8E"/>
    <w:rsid w:val="003C7315"/>
    <w:rsid w:val="003E09EB"/>
    <w:rsid w:val="003F2302"/>
    <w:rsid w:val="004F2635"/>
    <w:rsid w:val="00511201"/>
    <w:rsid w:val="005676AA"/>
    <w:rsid w:val="00572FBB"/>
    <w:rsid w:val="00575F1F"/>
    <w:rsid w:val="005A316F"/>
    <w:rsid w:val="005F420E"/>
    <w:rsid w:val="0060504C"/>
    <w:rsid w:val="00636662"/>
    <w:rsid w:val="006445F1"/>
    <w:rsid w:val="006F640F"/>
    <w:rsid w:val="00707F3F"/>
    <w:rsid w:val="00714EEB"/>
    <w:rsid w:val="00716DBA"/>
    <w:rsid w:val="00746C1F"/>
    <w:rsid w:val="007A7442"/>
    <w:rsid w:val="007C1E52"/>
    <w:rsid w:val="00821B44"/>
    <w:rsid w:val="008228BB"/>
    <w:rsid w:val="00837406"/>
    <w:rsid w:val="00857848"/>
    <w:rsid w:val="008A7738"/>
    <w:rsid w:val="008E13AA"/>
    <w:rsid w:val="008E5467"/>
    <w:rsid w:val="00935B9C"/>
    <w:rsid w:val="00942760"/>
    <w:rsid w:val="00952934"/>
    <w:rsid w:val="00953705"/>
    <w:rsid w:val="009F1E59"/>
    <w:rsid w:val="00A01A76"/>
    <w:rsid w:val="00A44336"/>
    <w:rsid w:val="00A55798"/>
    <w:rsid w:val="00A910D8"/>
    <w:rsid w:val="00AA2953"/>
    <w:rsid w:val="00AA2B39"/>
    <w:rsid w:val="00AC31C5"/>
    <w:rsid w:val="00AC79FD"/>
    <w:rsid w:val="00B561A1"/>
    <w:rsid w:val="00B62D74"/>
    <w:rsid w:val="00B71EE2"/>
    <w:rsid w:val="00C414FD"/>
    <w:rsid w:val="00C4169B"/>
    <w:rsid w:val="00C50D9A"/>
    <w:rsid w:val="00C60B9D"/>
    <w:rsid w:val="00C965D0"/>
    <w:rsid w:val="00CB6C0B"/>
    <w:rsid w:val="00CD2888"/>
    <w:rsid w:val="00CE352D"/>
    <w:rsid w:val="00D138AC"/>
    <w:rsid w:val="00D23203"/>
    <w:rsid w:val="00D32DE7"/>
    <w:rsid w:val="00D76828"/>
    <w:rsid w:val="00D84345"/>
    <w:rsid w:val="00D86E58"/>
    <w:rsid w:val="00D91229"/>
    <w:rsid w:val="00E07CF6"/>
    <w:rsid w:val="00E1551B"/>
    <w:rsid w:val="00EC05FC"/>
    <w:rsid w:val="00EC5D9F"/>
    <w:rsid w:val="00F00EC6"/>
    <w:rsid w:val="00F17DF6"/>
    <w:rsid w:val="00F350A7"/>
    <w:rsid w:val="00F356CF"/>
    <w:rsid w:val="00F46E2B"/>
    <w:rsid w:val="00F9426E"/>
    <w:rsid w:val="00FD6C8F"/>
    <w:rsid w:val="00FF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29"/>
  </w:style>
  <w:style w:type="paragraph" w:styleId="1">
    <w:name w:val="heading 1"/>
    <w:basedOn w:val="a"/>
    <w:link w:val="10"/>
    <w:uiPriority w:val="9"/>
    <w:qFormat/>
    <w:rsid w:val="001A5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5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3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662"/>
  </w:style>
  <w:style w:type="character" w:styleId="a5">
    <w:name w:val="Hyperlink"/>
    <w:basedOn w:val="a0"/>
    <w:uiPriority w:val="99"/>
    <w:unhideWhenUsed/>
    <w:rsid w:val="0063666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F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635"/>
  </w:style>
  <w:style w:type="paragraph" w:styleId="a8">
    <w:name w:val="footer"/>
    <w:basedOn w:val="a"/>
    <w:link w:val="a9"/>
    <w:uiPriority w:val="99"/>
    <w:unhideWhenUsed/>
    <w:rsid w:val="004F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635"/>
  </w:style>
  <w:style w:type="paragraph" w:customStyle="1" w:styleId="aa">
    <w:name w:val="Новый"/>
    <w:basedOn w:val="a"/>
    <w:rsid w:val="00FD6C8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2C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0915E9"/>
    <w:pPr>
      <w:autoSpaceDE w:val="0"/>
      <w:autoSpaceDN w:val="0"/>
      <w:spacing w:after="0" w:line="280" w:lineRule="atLeast"/>
      <w:ind w:firstLine="397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915E9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10">
    <w:name w:val="a1"/>
    <w:basedOn w:val="a"/>
    <w:rsid w:val="00F9426E"/>
    <w:pPr>
      <w:autoSpaceDE w:val="0"/>
      <w:autoSpaceDN w:val="0"/>
      <w:spacing w:after="0" w:line="2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5%D0%BB%D0%B8%D0%B7%D0%B0%D0%B2%D0%B5%D1%82%D0%B0_%D0%9F%D0%B5%D1%82%D1%80%D0%BE%D0%B2%D0%BD%D0%B0" TargetMode="External"/><Relationship Id="rId18" Type="http://schemas.openxmlformats.org/officeDocument/2006/relationships/hyperlink" Target="http://ru.wikipedia.org/wiki/%D0%95%D0%BB%D0%B8%D0%B7%D0%B0%D0%B2%D0%B5%D1%82%D0%B0_%D0%9F%D0%B5%D1%82%D1%80%D0%BE%D0%B2%D0%BD%D0%B0" TargetMode="External"/><Relationship Id="rId26" Type="http://schemas.openxmlformats.org/officeDocument/2006/relationships/hyperlink" Target="http://ru.wikipedia.org/wiki/1727" TargetMode="External"/><Relationship Id="rId39" Type="http://schemas.openxmlformats.org/officeDocument/2006/relationships/hyperlink" Target="http://ru.wikipedia.org/wiki/%D0%91%D0%B8%D1%80%D0%BE%D0%BD,_%D0%AD%D1%80%D0%BD%D1%81%D1%82_%D0%98%D0%BE%D0%B3%D0%B0%D0%BD%D0%BD" TargetMode="External"/><Relationship Id="rId21" Type="http://schemas.openxmlformats.org/officeDocument/2006/relationships/hyperlink" Target="http://ru.wikipedia.org/wiki/%D0%95%D0%BA%D0%B0%D1%82%D0%B5%D1%80%D0%B8%D0%BD%D0%B0_I" TargetMode="External"/><Relationship Id="rId34" Type="http://schemas.openxmlformats.org/officeDocument/2006/relationships/hyperlink" Target="http://ru.wikipedia.org/wiki/%D0%98%D0%BC%D0%BF%D0%B5%D1%80%D0%B0%D1%82%D0%BE%D1%80" TargetMode="External"/><Relationship Id="rId42" Type="http://schemas.openxmlformats.org/officeDocument/2006/relationships/hyperlink" Target="http://ru.wikipedia.org/wiki/%D0%A6%D0%B0%D1%80%D0%B8" TargetMode="External"/><Relationship Id="rId47" Type="http://schemas.openxmlformats.org/officeDocument/2006/relationships/hyperlink" Target="http://ru.wikipedia.org/wiki/%D0%98%D0%BC%D0%BF%D0%B5%D1%80%D0%B0%D1%82%D0%BE%D1%80" TargetMode="External"/><Relationship Id="rId50" Type="http://schemas.openxmlformats.org/officeDocument/2006/relationships/hyperlink" Target="http://ru.wikipedia.org/wiki/%D0%A0%D0%BE%D0%BC%D0%B0%D0%BD%D0%BE%D0%B2%D1%8B" TargetMode="External"/><Relationship Id="rId55" Type="http://schemas.openxmlformats.org/officeDocument/2006/relationships/hyperlink" Target="http://ru.wikipedia.org/wiki/%D0%98%D0%BC%D0%BF%D0%B5%D1%80%D0%B0%D1%82%D0%BE%D1%80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5%D0%BA%D0%B0%D1%82%D0%B5%D1%80%D0%B8%D0%BD%D0%B8%D0%BD%D1%81%D0%BA%D0%B8%D0%B9_%D0%B4%D0%B2%D0%BE%D1%80%D0%B5%D1%86" TargetMode="External"/><Relationship Id="rId20" Type="http://schemas.openxmlformats.org/officeDocument/2006/relationships/hyperlink" Target="http://ru.wikipedia.org/wiki/%D0%98%D0%BC%D0%BF%D0%B5%D1%80%D0%B0%D1%82%D0%BE%D1%80_%D0%B2%D1%81%D0%B5%D1%80%D0%BE%D1%81%D1%81%D0%B8%D0%B9%D1%81%D0%BA%D0%B8%D0%B9" TargetMode="External"/><Relationship Id="rId29" Type="http://schemas.openxmlformats.org/officeDocument/2006/relationships/hyperlink" Target="http://ru.wikipedia.org/wiki/%D0%9C%D0%B5%D0%BD%D1%88%D0%B8%D0%BA%D0%BE%D0%B2,_%D0%90%D0%BB%D0%B5%D0%BA%D1%81%D0%B0%D0%BD%D0%B4%D1%80_%D0%94%D0%B0%D0%BD%D0%B8%D0%BB%D0%BE%D0%B2%D0%B8%D1%87" TargetMode="External"/><Relationship Id="rId41" Type="http://schemas.openxmlformats.org/officeDocument/2006/relationships/hyperlink" Target="http://ru.wikipedia.org/wiki/%D0%95%D0%BB%D0%B8%D0%B7%D0%B0%D0%B2%D0%B5%D1%82%D0%B0_%D0%9F%D0%B5%D1%82%D1%80%D0%BE%D0%B2%D0%BD%D0%B0" TargetMode="External"/><Relationship Id="rId54" Type="http://schemas.openxmlformats.org/officeDocument/2006/relationships/hyperlink" Target="http://ru.wikipedia.org/wiki/%D0%A0%D0%BE%D1%81%D1%81%D0%B8%D0%B9%D1%81%D0%BA%D0%B0%D1%8F_%D0%B8%D0%BC%D0%BF%D0%B5%D1%80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B%D0%B0%D1%82%D1%8B%D1%88%D0%B8" TargetMode="External"/><Relationship Id="rId24" Type="http://schemas.openxmlformats.org/officeDocument/2006/relationships/hyperlink" Target="http://ru.wikipedia.org/wiki/%D0%A0%D0%BE%D0%BC%D0%B0%D0%BD%D0%BE%D0%B2%D1%8B" TargetMode="External"/><Relationship Id="rId32" Type="http://schemas.openxmlformats.org/officeDocument/2006/relationships/hyperlink" Target="http://www.spsl.nsc.ru/history/descr/spis84.htm" TargetMode="External"/><Relationship Id="rId37" Type="http://schemas.openxmlformats.org/officeDocument/2006/relationships/hyperlink" Target="http://ru.wikipedia.org/wiki/1741" TargetMode="External"/><Relationship Id="rId40" Type="http://schemas.openxmlformats.org/officeDocument/2006/relationships/hyperlink" Target="http://ru.wikipedia.org/wiki/%D0%90%D0%BD%D0%BD%D0%B0_%D0%9B%D0%B5%D0%BE%D0%BF%D0%BE%D0%BB%D1%8C%D0%B4%D0%BE%D0%B2%D0%BD%D0%B0" TargetMode="External"/><Relationship Id="rId45" Type="http://schemas.openxmlformats.org/officeDocument/2006/relationships/hyperlink" Target="http://www.spsl.nsc.ru/history/descr/spis85.htm" TargetMode="External"/><Relationship Id="rId53" Type="http://schemas.openxmlformats.org/officeDocument/2006/relationships/hyperlink" Target="http://www.spsl.nsc.ru/history/descr/spis85.htm" TargetMode="External"/><Relationship Id="rId58" Type="http://schemas.openxmlformats.org/officeDocument/2006/relationships/hyperlink" Target="http://ru.wikipedia.org/wiki/%D0%95%D0%BA%D0%B0%D1%82%D0%B5%D1%80%D0%B8%D0%BD%D0%B0_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5%D0%BA%D0%B0%D1%82%D0%B5%D1%80%D0%B8%D0%BD%D0%B1%D1%83%D1%80%D0%B3" TargetMode="External"/><Relationship Id="rId23" Type="http://schemas.openxmlformats.org/officeDocument/2006/relationships/hyperlink" Target="http://ru.wikipedia.org/wiki/%D0%90%D0%BB%D0%B5%D0%BA%D1%81%D0%B5%D0%B9_%D0%9F%D0%B5%D1%82%D1%80%D0%BE%D0%B2%D0%B8%D1%87" TargetMode="External"/><Relationship Id="rId28" Type="http://schemas.openxmlformats.org/officeDocument/2006/relationships/hyperlink" Target="http://ru.wikipedia.org/wiki/%D0%92%D0%B5%D1%80%D1%85%D0%BE%D0%B2%D0%BD%D1%8B%D0%B9_%D1%82%D0%B0%D0%B9%D0%BD%D1%8B%D0%B9_%D1%81%D0%BE%D0%B2%D0%B5%D1%82" TargetMode="External"/><Relationship Id="rId36" Type="http://schemas.openxmlformats.org/officeDocument/2006/relationships/hyperlink" Target="http://ru.wikipedia.org/wiki/1740" TargetMode="External"/><Relationship Id="rId49" Type="http://schemas.openxmlformats.org/officeDocument/2006/relationships/hyperlink" Target="http://ru.wikipedia.org/wiki/1741_%D0%B3%D0%BE%D0%B4" TargetMode="External"/><Relationship Id="rId57" Type="http://schemas.openxmlformats.org/officeDocument/2006/relationships/hyperlink" Target="http://ru.wikipedia.org/wiki/%D0%9F%D1%91%D1%82%D1%80_I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spsl.nsc.ru/history/descr/spis81.htm" TargetMode="External"/><Relationship Id="rId19" Type="http://schemas.openxmlformats.org/officeDocument/2006/relationships/hyperlink" Target="http://www.spsl.nsc.ru/history/descr/spis82.htm" TargetMode="External"/><Relationship Id="rId31" Type="http://schemas.openxmlformats.org/officeDocument/2006/relationships/hyperlink" Target="http://www.spsl.nsc.ru/history/descr/spis83.htm" TargetMode="External"/><Relationship Id="rId44" Type="http://schemas.openxmlformats.org/officeDocument/2006/relationships/hyperlink" Target="http://ru.wikipedia.org/wiki/%D0%98%D0%B2%D0%B0%D0%BD_I_%D0%94%D0%B0%D0%BD%D0%B8%D0%BB%D0%BE%D0%B2%D0%B8%D1%87_%D0%9A%D0%B0%D0%BB%D0%B8%D1%82%D0%B0" TargetMode="External"/><Relationship Id="rId52" Type="http://schemas.openxmlformats.org/officeDocument/2006/relationships/hyperlink" Target="http://ru.wikipedia.org/wiki/%D0%95%D0%BA%D0%B0%D1%82%D0%B5%D1%80%D0%B8%D0%BD%D0%B0_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ru.wikipedia.org/wiki/%D0%9E%D1%80%D0%B4%D0%B5%D0%BD_%D0%A1%D0%B2%D1%8F%D1%82%D0%BE%D0%B9_%D0%95%D0%BA%D0%B0%D1%82%D0%B5%D1%80%D0%B8%D0%BD%D1%8B" TargetMode="External"/><Relationship Id="rId22" Type="http://schemas.openxmlformats.org/officeDocument/2006/relationships/hyperlink" Target="http://ru.wikipedia.org/wiki/%D0%9F%D1%91%D1%82%D1%80_I" TargetMode="External"/><Relationship Id="rId27" Type="http://schemas.openxmlformats.org/officeDocument/2006/relationships/hyperlink" Target="http://ru.wikipedia.org/wiki/%D0%9D%D0%B0%D1%82%D1%83%D1%80%D0%B0%D0%BB%D1%8C%D0%BD%D0%B0%D1%8F_%D0%BE%D1%81%D0%BF%D0%B0" TargetMode="External"/><Relationship Id="rId30" Type="http://schemas.openxmlformats.org/officeDocument/2006/relationships/hyperlink" Target="http://ru.wikipedia.org/wiki/%D0%94%D0%BE%D0%BB%D0%B3%D0%BE%D1%80%D1%83%D0%BA%D0%BE%D0%B2%D1%8B" TargetMode="External"/><Relationship Id="rId35" Type="http://schemas.openxmlformats.org/officeDocument/2006/relationships/hyperlink" Target="http://ru.wikipedia.org/wiki/%D0%92%D0%B5%D0%BB%D1%8C%D1%84%D1%8B" TargetMode="External"/><Relationship Id="rId43" Type="http://schemas.openxmlformats.org/officeDocument/2006/relationships/hyperlink" Target="http://ru.wikipedia.org/wiki/%D0%98%D0%B2%D0%B0%D0%BD_%D0%93%D1%80%D0%BE%D0%B7%D0%BD%D1%8B%D0%B9" TargetMode="External"/><Relationship Id="rId48" Type="http://schemas.openxmlformats.org/officeDocument/2006/relationships/hyperlink" Target="http://ru.wikipedia.org/wiki/6_%D0%B4%D0%B5%D0%BA%D0%B0%D0%B1%D1%80%D1%8F" TargetMode="External"/><Relationship Id="rId56" Type="http://schemas.openxmlformats.org/officeDocument/2006/relationships/hyperlink" Target="http://ru.wikipedia.org/wiki/%D0%A0%D0%BE%D0%BC%D0%B0%D0%BD%D0%BE%D0%B2%D1%8B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ru.wikipedia.org/wiki/%D0%9F%D1%91%D1%82%D1%80_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F%D1%91%D1%82%D1%80_I" TargetMode="External"/><Relationship Id="rId17" Type="http://schemas.openxmlformats.org/officeDocument/2006/relationships/hyperlink" Target="http://ru.wikipedia.org/wiki/%D0%A6%D0%B0%D1%80%D1%81%D0%BA%D0%BE%D0%B5_%D0%A1%D0%B5%D0%BB%D0%BE" TargetMode="External"/><Relationship Id="rId25" Type="http://schemas.openxmlformats.org/officeDocument/2006/relationships/hyperlink" Target="http://ru.wikipedia.org/wiki/17_%D0%BC%D0%B0%D1%8F" TargetMode="External"/><Relationship Id="rId33" Type="http://schemas.openxmlformats.org/officeDocument/2006/relationships/hyperlink" Target="http://ru.wikipedia.org/wiki/%D0%A0%D0%BE%D1%81%D1%81%D0%B8%D0%B9%D1%81%D0%BA%D0%B0%D1%8F_%D0%B8%D0%BC%D0%BF%D0%B5%D1%80%D0%B8%D1%8F" TargetMode="External"/><Relationship Id="rId38" Type="http://schemas.openxmlformats.org/officeDocument/2006/relationships/hyperlink" Target="http://ru.wikipedia.org/wiki/%D0%98%D0%B2%D0%B0%D0%BD_V" TargetMode="External"/><Relationship Id="rId46" Type="http://schemas.openxmlformats.org/officeDocument/2006/relationships/hyperlink" Target="http://ru.wikipedia.org/wiki/%D0%A0%D0%BE%D1%81%D1%81%D0%B8%D0%B9%D1%81%D0%BA%D0%B0%D1%8F_%D0%B8%D0%BC%D0%BF%D0%B5%D1%80%D0%B8%D1%8F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21</cp:revision>
  <cp:lastPrinted>2013-11-15T11:56:00Z</cp:lastPrinted>
  <dcterms:created xsi:type="dcterms:W3CDTF">2013-11-01T10:09:00Z</dcterms:created>
  <dcterms:modified xsi:type="dcterms:W3CDTF">2014-07-23T05:18:00Z</dcterms:modified>
</cp:coreProperties>
</file>