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1D" w:rsidRDefault="00EA181D" w:rsidP="00EA18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81D">
        <w:rPr>
          <w:rFonts w:ascii="Times New Roman" w:hAnsi="Times New Roman" w:cs="Times New Roman"/>
          <w:b/>
          <w:sz w:val="28"/>
          <w:szCs w:val="28"/>
        </w:rPr>
        <w:t>Дифференцированный подход в обучении математики</w:t>
      </w:r>
    </w:p>
    <w:p w:rsidR="00EA181D" w:rsidRDefault="00EA181D" w:rsidP="00EA181D">
      <w:pPr>
        <w:jc w:val="right"/>
        <w:rPr>
          <w:rFonts w:ascii="Times New Roman" w:hAnsi="Times New Roman" w:cs="Times New Roman"/>
          <w:sz w:val="24"/>
          <w:szCs w:val="24"/>
        </w:rPr>
      </w:pPr>
      <w:r w:rsidRPr="00EA181D">
        <w:rPr>
          <w:rFonts w:ascii="Times New Roman" w:hAnsi="Times New Roman" w:cs="Times New Roman"/>
          <w:sz w:val="24"/>
          <w:szCs w:val="24"/>
        </w:rPr>
        <w:t xml:space="preserve">Зотова Е.В. преподаватель математики </w:t>
      </w:r>
    </w:p>
    <w:p w:rsidR="00EA181D" w:rsidRDefault="00EA181D" w:rsidP="00EA181D">
      <w:pPr>
        <w:jc w:val="right"/>
        <w:rPr>
          <w:rFonts w:ascii="Times New Roman" w:hAnsi="Times New Roman" w:cs="Times New Roman"/>
          <w:sz w:val="24"/>
          <w:szCs w:val="24"/>
        </w:rPr>
      </w:pPr>
      <w:r w:rsidRPr="00EA181D">
        <w:rPr>
          <w:rFonts w:ascii="Times New Roman" w:hAnsi="Times New Roman" w:cs="Times New Roman"/>
          <w:sz w:val="24"/>
          <w:szCs w:val="24"/>
        </w:rPr>
        <w:t xml:space="preserve">ГБОУ СПО «Раменский политехнический техникум» </w:t>
      </w:r>
    </w:p>
    <w:p w:rsidR="00EA181D" w:rsidRPr="00EA181D" w:rsidRDefault="00EA181D" w:rsidP="00EA18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863530" w:rsidRPr="00921ABE" w:rsidRDefault="00863530" w:rsidP="00377C4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1ABE">
        <w:rPr>
          <w:rFonts w:ascii="Times New Roman" w:hAnsi="Times New Roman" w:cs="Times New Roman"/>
          <w:bCs/>
          <w:iCs/>
          <w:sz w:val="28"/>
          <w:szCs w:val="28"/>
        </w:rPr>
        <w:t xml:space="preserve">В последние годы значительно усилился интерес </w:t>
      </w:r>
      <w:r w:rsidR="00921ABE" w:rsidRPr="00921ABE">
        <w:rPr>
          <w:rFonts w:ascii="Times New Roman" w:hAnsi="Times New Roman" w:cs="Times New Roman"/>
          <w:bCs/>
          <w:iCs/>
          <w:sz w:val="28"/>
          <w:szCs w:val="28"/>
        </w:rPr>
        <w:t>преподавателей</w:t>
      </w:r>
      <w:r w:rsidRPr="00921AB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151AA" w:rsidRPr="00921ABE">
        <w:rPr>
          <w:rFonts w:ascii="Times New Roman" w:hAnsi="Times New Roman" w:cs="Times New Roman"/>
          <w:bCs/>
          <w:iCs/>
          <w:sz w:val="28"/>
          <w:szCs w:val="28"/>
        </w:rPr>
        <w:t>математик</w:t>
      </w:r>
      <w:r w:rsidR="00B151AA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B151AA" w:rsidRPr="00921AB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21ABE">
        <w:rPr>
          <w:rFonts w:ascii="Times New Roman" w:hAnsi="Times New Roman" w:cs="Times New Roman"/>
          <w:bCs/>
          <w:iCs/>
          <w:sz w:val="28"/>
          <w:szCs w:val="28"/>
        </w:rPr>
        <w:t>к проблеме дифференцированного подхода на различных ступенях математического образования. Этот интерес во многом объясняется стремлением учителей так</w:t>
      </w:r>
      <w:r w:rsidR="00B151AA">
        <w:rPr>
          <w:rFonts w:ascii="Times New Roman" w:hAnsi="Times New Roman" w:cs="Times New Roman"/>
          <w:bCs/>
          <w:iCs/>
          <w:sz w:val="28"/>
          <w:szCs w:val="28"/>
        </w:rPr>
        <w:t>им образом</w:t>
      </w:r>
      <w:r w:rsidRPr="00921ABE">
        <w:rPr>
          <w:rFonts w:ascii="Times New Roman" w:hAnsi="Times New Roman" w:cs="Times New Roman"/>
          <w:bCs/>
          <w:iCs/>
          <w:sz w:val="28"/>
          <w:szCs w:val="28"/>
        </w:rPr>
        <w:t xml:space="preserve"> организовать учебно-воспитательный процесс, чтобы каждый ученик был оптимально занят </w:t>
      </w:r>
      <w:r w:rsidR="006E50E8" w:rsidRPr="00921ABE">
        <w:rPr>
          <w:rFonts w:ascii="Times New Roman" w:hAnsi="Times New Roman" w:cs="Times New Roman"/>
          <w:bCs/>
          <w:iCs/>
          <w:sz w:val="28"/>
          <w:szCs w:val="28"/>
        </w:rPr>
        <w:t xml:space="preserve">с учетом его математических способностей и интеллектуального </w:t>
      </w:r>
      <w:proofErr w:type="gramStart"/>
      <w:r w:rsidR="006E50E8" w:rsidRPr="00921ABE">
        <w:rPr>
          <w:rFonts w:ascii="Times New Roman" w:hAnsi="Times New Roman" w:cs="Times New Roman"/>
          <w:bCs/>
          <w:iCs/>
          <w:sz w:val="28"/>
          <w:szCs w:val="28"/>
        </w:rPr>
        <w:t>развития</w:t>
      </w:r>
      <w:proofErr w:type="gramEnd"/>
      <w:r w:rsidR="006E50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151AA">
        <w:rPr>
          <w:rFonts w:ascii="Times New Roman" w:hAnsi="Times New Roman" w:cs="Times New Roman"/>
          <w:bCs/>
          <w:iCs/>
          <w:sz w:val="28"/>
          <w:szCs w:val="28"/>
        </w:rPr>
        <w:t xml:space="preserve">как </w:t>
      </w:r>
      <w:r w:rsidRPr="00921ABE">
        <w:rPr>
          <w:rFonts w:ascii="Times New Roman" w:hAnsi="Times New Roman" w:cs="Times New Roman"/>
          <w:bCs/>
          <w:iCs/>
          <w:sz w:val="28"/>
          <w:szCs w:val="28"/>
        </w:rPr>
        <w:t>на уроках</w:t>
      </w:r>
      <w:r w:rsidR="00B151AA">
        <w:rPr>
          <w:rFonts w:ascii="Times New Roman" w:hAnsi="Times New Roman" w:cs="Times New Roman"/>
          <w:bCs/>
          <w:iCs/>
          <w:sz w:val="28"/>
          <w:szCs w:val="28"/>
        </w:rPr>
        <w:t xml:space="preserve">, так </w:t>
      </w:r>
      <w:r w:rsidRPr="00921ABE">
        <w:rPr>
          <w:rFonts w:ascii="Times New Roman" w:hAnsi="Times New Roman" w:cs="Times New Roman"/>
          <w:bCs/>
          <w:iCs/>
          <w:sz w:val="28"/>
          <w:szCs w:val="28"/>
        </w:rPr>
        <w:t xml:space="preserve">и в домашней подготовке к ним, чтобы не допускать пробелов в знаниях и умениях </w:t>
      </w:r>
      <w:r w:rsidR="00921ABE" w:rsidRPr="00921ABE"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r w:rsidRPr="00921ABE">
        <w:rPr>
          <w:rFonts w:ascii="Times New Roman" w:hAnsi="Times New Roman" w:cs="Times New Roman"/>
          <w:bCs/>
          <w:iCs/>
          <w:sz w:val="28"/>
          <w:szCs w:val="28"/>
        </w:rPr>
        <w:t>, а в конечном итоге дать полноценную базовую математическую подготовку</w:t>
      </w:r>
      <w:r w:rsidR="00921ABE" w:rsidRPr="00921ABE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921ABE">
        <w:rPr>
          <w:rFonts w:ascii="Times New Roman" w:hAnsi="Times New Roman" w:cs="Times New Roman"/>
          <w:bCs/>
          <w:iCs/>
          <w:sz w:val="28"/>
          <w:szCs w:val="28"/>
        </w:rPr>
        <w:t xml:space="preserve"> Такой организации обучения математике требует современное состояние нашего общества, когда в условиях рыночной экономики от каждого человека требуется высокий уровень профессионализма и такие деловые качества как предприимчивость, способность ориентироваться в той или иной ситуации, быстро и безошибочно принимать решение. Базовый курс математики призван служить одной из основ развития </w:t>
      </w:r>
      <w:r w:rsidR="00921ABE" w:rsidRPr="00921ABE">
        <w:rPr>
          <w:rFonts w:ascii="Times New Roman" w:hAnsi="Times New Roman" w:cs="Times New Roman"/>
          <w:bCs/>
          <w:iCs/>
          <w:sz w:val="28"/>
          <w:szCs w:val="28"/>
        </w:rPr>
        <w:t>профессионально важных</w:t>
      </w:r>
      <w:r w:rsidRPr="00921ABE">
        <w:rPr>
          <w:rFonts w:ascii="Times New Roman" w:hAnsi="Times New Roman" w:cs="Times New Roman"/>
          <w:bCs/>
          <w:iCs/>
          <w:sz w:val="28"/>
          <w:szCs w:val="28"/>
        </w:rPr>
        <w:t xml:space="preserve"> качеств каждого отдельного ученика и </w:t>
      </w:r>
      <w:r w:rsidR="00921ABE" w:rsidRPr="00921ABE">
        <w:rPr>
          <w:rFonts w:ascii="Times New Roman" w:hAnsi="Times New Roman" w:cs="Times New Roman"/>
          <w:bCs/>
          <w:iCs/>
          <w:sz w:val="28"/>
          <w:szCs w:val="28"/>
        </w:rPr>
        <w:t xml:space="preserve">его </w:t>
      </w:r>
      <w:r w:rsidRPr="00921ABE">
        <w:rPr>
          <w:rFonts w:ascii="Times New Roman" w:hAnsi="Times New Roman" w:cs="Times New Roman"/>
          <w:bCs/>
          <w:iCs/>
          <w:sz w:val="28"/>
          <w:szCs w:val="28"/>
        </w:rPr>
        <w:t xml:space="preserve">подготовки к жизни, </w:t>
      </w:r>
      <w:r w:rsidR="00921ABE" w:rsidRPr="00921ABE">
        <w:rPr>
          <w:rFonts w:ascii="Times New Roman" w:hAnsi="Times New Roman" w:cs="Times New Roman"/>
          <w:bCs/>
          <w:iCs/>
          <w:sz w:val="28"/>
          <w:szCs w:val="28"/>
        </w:rPr>
        <w:t xml:space="preserve">к </w:t>
      </w:r>
      <w:r w:rsidRPr="00921ABE">
        <w:rPr>
          <w:rFonts w:ascii="Times New Roman" w:hAnsi="Times New Roman" w:cs="Times New Roman"/>
          <w:bCs/>
          <w:iCs/>
          <w:sz w:val="28"/>
          <w:szCs w:val="28"/>
        </w:rPr>
        <w:t>предстоящей трудовой деятельности.</w:t>
      </w:r>
    </w:p>
    <w:p w:rsidR="00287B19" w:rsidRPr="00F3169A" w:rsidRDefault="00863530" w:rsidP="00377C4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169A">
        <w:rPr>
          <w:rFonts w:ascii="Times New Roman" w:hAnsi="Times New Roman" w:cs="Times New Roman"/>
          <w:bCs/>
          <w:iCs/>
          <w:sz w:val="28"/>
          <w:szCs w:val="28"/>
        </w:rPr>
        <w:t>Дифференцированный (групповой и индивидуальный) подход</w:t>
      </w:r>
      <w:r w:rsidR="00F3169A" w:rsidRPr="00F3169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3169A">
        <w:rPr>
          <w:rFonts w:ascii="Times New Roman" w:hAnsi="Times New Roman" w:cs="Times New Roman"/>
          <w:bCs/>
          <w:iCs/>
          <w:sz w:val="28"/>
          <w:szCs w:val="28"/>
        </w:rPr>
        <w:t>становится необходим не только для поднятия успеваемости слабых учеников, но и для развития сильных учеников.</w:t>
      </w:r>
    </w:p>
    <w:p w:rsidR="00863530" w:rsidRPr="006D7DD8" w:rsidRDefault="00863530" w:rsidP="00377C4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D7DD8">
        <w:rPr>
          <w:rFonts w:ascii="Times New Roman" w:hAnsi="Times New Roman" w:cs="Times New Roman"/>
          <w:bCs/>
          <w:iCs/>
          <w:sz w:val="28"/>
          <w:szCs w:val="28"/>
        </w:rPr>
        <w:t>Цели дифференциации обучения</w:t>
      </w:r>
      <w:r w:rsidR="006D7DD8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863530" w:rsidRPr="00EA181D" w:rsidRDefault="00863530" w:rsidP="00377C47">
      <w:pPr>
        <w:numPr>
          <w:ilvl w:val="0"/>
          <w:numId w:val="1"/>
        </w:numPr>
        <w:tabs>
          <w:tab w:val="num" w:pos="612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D7DD8">
        <w:rPr>
          <w:rFonts w:ascii="Times New Roman" w:hAnsi="Times New Roman" w:cs="Times New Roman"/>
          <w:b/>
          <w:bCs/>
          <w:iCs/>
          <w:sz w:val="28"/>
          <w:szCs w:val="28"/>
        </w:rPr>
        <w:t>С психолого-педагогической точки зрения</w:t>
      </w:r>
      <w:r w:rsidRPr="00EA181D">
        <w:rPr>
          <w:rFonts w:ascii="Times New Roman" w:hAnsi="Times New Roman" w:cs="Times New Roman"/>
          <w:bCs/>
          <w:iCs/>
          <w:sz w:val="28"/>
          <w:szCs w:val="28"/>
        </w:rPr>
        <w:t xml:space="preserve"> – индивидуализация обучения, основанная на создании оптимальных условий для выявления задатков, развития интересов и способностей каждого </w:t>
      </w:r>
      <w:r w:rsidR="00F3169A" w:rsidRPr="00EA181D">
        <w:rPr>
          <w:rFonts w:ascii="Times New Roman" w:hAnsi="Times New Roman" w:cs="Times New Roman"/>
          <w:bCs/>
          <w:iCs/>
          <w:sz w:val="28"/>
          <w:szCs w:val="28"/>
        </w:rPr>
        <w:t>обучающегося</w:t>
      </w:r>
      <w:r w:rsidRPr="00EA181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63530" w:rsidRPr="00EA181D" w:rsidRDefault="00863530" w:rsidP="00377C47">
      <w:pPr>
        <w:numPr>
          <w:ilvl w:val="0"/>
          <w:numId w:val="1"/>
        </w:numPr>
        <w:tabs>
          <w:tab w:val="num" w:pos="612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D7DD8">
        <w:rPr>
          <w:rFonts w:ascii="Times New Roman" w:hAnsi="Times New Roman" w:cs="Times New Roman"/>
          <w:b/>
          <w:bCs/>
          <w:iCs/>
          <w:sz w:val="28"/>
          <w:szCs w:val="28"/>
        </w:rPr>
        <w:t>С социальной точки зрения</w:t>
      </w:r>
      <w:r w:rsidRPr="00EA181D">
        <w:rPr>
          <w:rFonts w:ascii="Times New Roman" w:hAnsi="Times New Roman" w:cs="Times New Roman"/>
          <w:bCs/>
          <w:iCs/>
          <w:sz w:val="28"/>
          <w:szCs w:val="28"/>
        </w:rPr>
        <w:t xml:space="preserve"> – целенаправленное воздействие на формирование индивидуального творческого, профессионального </w:t>
      </w:r>
      <w:r w:rsidRPr="00EA181D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потенциала общества в целях рационального использования возможностей каждого члена обществ</w:t>
      </w:r>
      <w:r w:rsidR="00F3169A" w:rsidRPr="00EA181D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EA181D">
        <w:rPr>
          <w:rFonts w:ascii="Times New Roman" w:hAnsi="Times New Roman" w:cs="Times New Roman"/>
          <w:bCs/>
          <w:iCs/>
          <w:sz w:val="28"/>
          <w:szCs w:val="28"/>
        </w:rPr>
        <w:t xml:space="preserve"> в его взаимоотношениях с социумом.</w:t>
      </w:r>
    </w:p>
    <w:p w:rsidR="00863530" w:rsidRPr="00EA181D" w:rsidRDefault="00863530" w:rsidP="00377C47">
      <w:pPr>
        <w:numPr>
          <w:ilvl w:val="0"/>
          <w:numId w:val="1"/>
        </w:numPr>
        <w:tabs>
          <w:tab w:val="num" w:pos="612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D7DD8">
        <w:rPr>
          <w:rFonts w:ascii="Times New Roman" w:hAnsi="Times New Roman" w:cs="Times New Roman"/>
          <w:b/>
          <w:bCs/>
          <w:iCs/>
          <w:sz w:val="28"/>
          <w:szCs w:val="28"/>
        </w:rPr>
        <w:t>С дидактической точки зрения</w:t>
      </w:r>
      <w:r w:rsidRPr="00EA181D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proofErr w:type="gramStart"/>
      <w:r w:rsidRPr="00EA181D">
        <w:rPr>
          <w:rFonts w:ascii="Times New Roman" w:hAnsi="Times New Roman" w:cs="Times New Roman"/>
          <w:bCs/>
          <w:iCs/>
          <w:sz w:val="28"/>
          <w:szCs w:val="28"/>
        </w:rPr>
        <w:t>ра</w:t>
      </w:r>
      <w:proofErr w:type="gramEnd"/>
      <w:r w:rsidRPr="00EA181D">
        <w:rPr>
          <w:rFonts w:ascii="Times New Roman" w:hAnsi="Times New Roman" w:cs="Times New Roman"/>
          <w:bCs/>
          <w:iCs/>
          <w:sz w:val="28"/>
          <w:szCs w:val="28"/>
        </w:rPr>
        <w:t xml:space="preserve">зрешение назревших проблем </w:t>
      </w:r>
      <w:r w:rsidR="00EA181D" w:rsidRPr="00EA181D">
        <w:rPr>
          <w:rFonts w:ascii="Times New Roman" w:hAnsi="Times New Roman" w:cs="Times New Roman"/>
          <w:bCs/>
          <w:iCs/>
          <w:sz w:val="28"/>
          <w:szCs w:val="28"/>
        </w:rPr>
        <w:t>обучения</w:t>
      </w:r>
      <w:r w:rsidRPr="00EA181D">
        <w:rPr>
          <w:rFonts w:ascii="Times New Roman" w:hAnsi="Times New Roman" w:cs="Times New Roman"/>
          <w:bCs/>
          <w:iCs/>
          <w:sz w:val="28"/>
          <w:szCs w:val="28"/>
        </w:rPr>
        <w:t xml:space="preserve"> путём создания новой методической системы дифференцированного </w:t>
      </w:r>
      <w:r w:rsidR="00EA181D" w:rsidRPr="00EA181D">
        <w:rPr>
          <w:rFonts w:ascii="Times New Roman" w:hAnsi="Times New Roman" w:cs="Times New Roman"/>
          <w:bCs/>
          <w:iCs/>
          <w:sz w:val="28"/>
          <w:szCs w:val="28"/>
        </w:rPr>
        <w:t>подхода к</w:t>
      </w:r>
      <w:r w:rsidRPr="00EA181D">
        <w:rPr>
          <w:rFonts w:ascii="Times New Roman" w:hAnsi="Times New Roman" w:cs="Times New Roman"/>
          <w:bCs/>
          <w:iCs/>
          <w:sz w:val="28"/>
          <w:szCs w:val="28"/>
        </w:rPr>
        <w:t xml:space="preserve"> учащи</w:t>
      </w:r>
      <w:r w:rsidR="00EA181D" w:rsidRPr="00EA181D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EA181D">
        <w:rPr>
          <w:rFonts w:ascii="Times New Roman" w:hAnsi="Times New Roman" w:cs="Times New Roman"/>
          <w:bCs/>
          <w:iCs/>
          <w:sz w:val="28"/>
          <w:szCs w:val="28"/>
        </w:rPr>
        <w:t>ся, основанной на принципиально новой мотивационной основе.</w:t>
      </w:r>
    </w:p>
    <w:p w:rsidR="007F6947" w:rsidRPr="007F6947" w:rsidRDefault="00863530" w:rsidP="00377C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947">
        <w:rPr>
          <w:rFonts w:ascii="Times New Roman" w:hAnsi="Times New Roman" w:cs="Times New Roman"/>
          <w:sz w:val="28"/>
          <w:szCs w:val="28"/>
        </w:rPr>
        <w:t>Виды дифференциации:</w:t>
      </w:r>
    </w:p>
    <w:p w:rsidR="00287B19" w:rsidRPr="007F6947" w:rsidRDefault="00863530" w:rsidP="00377C4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6947">
        <w:rPr>
          <w:rFonts w:ascii="Times New Roman" w:hAnsi="Times New Roman" w:cs="Times New Roman"/>
          <w:sz w:val="28"/>
          <w:szCs w:val="28"/>
        </w:rPr>
        <w:t>1)</w:t>
      </w:r>
      <w:r w:rsidR="007F6947">
        <w:rPr>
          <w:rFonts w:ascii="Times New Roman" w:hAnsi="Times New Roman" w:cs="Times New Roman"/>
          <w:sz w:val="28"/>
          <w:szCs w:val="28"/>
        </w:rPr>
        <w:t xml:space="preserve"> </w:t>
      </w:r>
      <w:r w:rsidRPr="007F6947">
        <w:rPr>
          <w:rFonts w:ascii="Times New Roman" w:hAnsi="Times New Roman" w:cs="Times New Roman"/>
          <w:bCs/>
          <w:iCs/>
          <w:sz w:val="28"/>
          <w:szCs w:val="28"/>
        </w:rPr>
        <w:t>Внутрен</w:t>
      </w:r>
      <w:r w:rsidR="007F6947" w:rsidRPr="007F6947">
        <w:rPr>
          <w:rFonts w:ascii="Times New Roman" w:hAnsi="Times New Roman" w:cs="Times New Roman"/>
          <w:bCs/>
          <w:iCs/>
          <w:sz w:val="28"/>
          <w:szCs w:val="28"/>
        </w:rPr>
        <w:t xml:space="preserve">няя дифференциация- – </w:t>
      </w:r>
      <w:r w:rsidRPr="007F6947">
        <w:rPr>
          <w:rFonts w:ascii="Times New Roman" w:hAnsi="Times New Roman" w:cs="Times New Roman"/>
          <w:bCs/>
          <w:iCs/>
          <w:sz w:val="28"/>
          <w:szCs w:val="28"/>
        </w:rPr>
        <w:t xml:space="preserve">обучение </w:t>
      </w:r>
      <w:r w:rsidR="007F6947" w:rsidRPr="007F6947">
        <w:rPr>
          <w:rFonts w:ascii="Times New Roman" w:hAnsi="Times New Roman" w:cs="Times New Roman"/>
          <w:bCs/>
          <w:iCs/>
          <w:sz w:val="28"/>
          <w:szCs w:val="28"/>
        </w:rPr>
        <w:t xml:space="preserve">учащихся </w:t>
      </w:r>
      <w:r w:rsidRPr="007F6947">
        <w:rPr>
          <w:rFonts w:ascii="Times New Roman" w:hAnsi="Times New Roman" w:cs="Times New Roman"/>
          <w:bCs/>
          <w:iCs/>
          <w:sz w:val="28"/>
          <w:szCs w:val="28"/>
        </w:rPr>
        <w:t xml:space="preserve">в достаточно большой группе (класс), подобранной по случайным признакам, без выделения стабильных групп. Может осуществляться </w:t>
      </w:r>
      <w:r w:rsidR="007F6947" w:rsidRPr="007F6947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7F6947">
        <w:rPr>
          <w:rFonts w:ascii="Times New Roman" w:hAnsi="Times New Roman" w:cs="Times New Roman"/>
          <w:bCs/>
          <w:iCs/>
          <w:sz w:val="28"/>
          <w:szCs w:val="28"/>
        </w:rPr>
        <w:t xml:space="preserve"> учёт</w:t>
      </w:r>
      <w:r w:rsidR="007F6947" w:rsidRPr="007F6947">
        <w:rPr>
          <w:rFonts w:ascii="Times New Roman" w:hAnsi="Times New Roman" w:cs="Times New Roman"/>
          <w:bCs/>
          <w:iCs/>
          <w:sz w:val="28"/>
          <w:szCs w:val="28"/>
        </w:rPr>
        <w:t>ом</w:t>
      </w:r>
      <w:r w:rsidRPr="007F6947">
        <w:rPr>
          <w:rFonts w:ascii="Times New Roman" w:hAnsi="Times New Roman" w:cs="Times New Roman"/>
          <w:bCs/>
          <w:iCs/>
          <w:sz w:val="28"/>
          <w:szCs w:val="28"/>
        </w:rPr>
        <w:t xml:space="preserve"> индивидуальных особенностей учащихся, </w:t>
      </w:r>
      <w:r w:rsidR="007F6947" w:rsidRPr="007F6947">
        <w:rPr>
          <w:rFonts w:ascii="Times New Roman" w:hAnsi="Times New Roman" w:cs="Times New Roman"/>
          <w:bCs/>
          <w:iCs/>
          <w:sz w:val="28"/>
          <w:szCs w:val="28"/>
        </w:rPr>
        <w:t xml:space="preserve">с использованием </w:t>
      </w:r>
      <w:r w:rsidRPr="007F6947">
        <w:rPr>
          <w:rFonts w:ascii="Times New Roman" w:hAnsi="Times New Roman" w:cs="Times New Roman"/>
          <w:bCs/>
          <w:iCs/>
          <w:sz w:val="28"/>
          <w:szCs w:val="28"/>
        </w:rPr>
        <w:t>системы уровневой дифференциации.</w:t>
      </w:r>
    </w:p>
    <w:p w:rsidR="00863530" w:rsidRPr="007F6947" w:rsidRDefault="00863530" w:rsidP="00377C4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6947">
        <w:rPr>
          <w:rFonts w:ascii="Times New Roman" w:hAnsi="Times New Roman" w:cs="Times New Roman"/>
          <w:bCs/>
          <w:iCs/>
          <w:sz w:val="28"/>
          <w:szCs w:val="28"/>
        </w:rPr>
        <w:t xml:space="preserve">Уровневая дифференциация выражается в том, что обучение учащихся одного и того же класса в рамках одной программы и учебника проходит на различных уровнях усвоения учебного материала. Уровневая дифференциация предполагает, что каждый ученик класса должен услышать изучаемый программный материал в полном объёме, увидеть образцы учебной математической деятельности. При этом одни учащиеся воспримут и усвоят учебный материал, предложенный учителем или изложенный в книге, а другие усвоят из него только то, что предусматривается обязательными результатами в качестве минимума. Каждый ученик имеет право добровольно выбрать уровень усвоения и отчетности в результатах своего учебного труда по каждой конкретной теме (разделу), а возможно и курсу в целом. </w:t>
      </w:r>
      <w:proofErr w:type="gramStart"/>
      <w:r w:rsidRPr="007F6947">
        <w:rPr>
          <w:rFonts w:ascii="Times New Roman" w:hAnsi="Times New Roman" w:cs="Times New Roman"/>
          <w:bCs/>
          <w:iCs/>
          <w:sz w:val="28"/>
          <w:szCs w:val="28"/>
        </w:rPr>
        <w:t xml:space="preserve">Задачей учителя является обеспечение поступательного движения учащихся </w:t>
      </w:r>
      <w:r w:rsidR="007F6947" w:rsidRPr="007F6947">
        <w:rPr>
          <w:rFonts w:ascii="Times New Roman" w:hAnsi="Times New Roman" w:cs="Times New Roman"/>
          <w:bCs/>
          <w:iCs/>
          <w:sz w:val="28"/>
          <w:szCs w:val="28"/>
        </w:rPr>
        <w:t xml:space="preserve">от более низкого </w:t>
      </w:r>
      <w:r w:rsidRPr="007F6947">
        <w:rPr>
          <w:rFonts w:ascii="Times New Roman" w:hAnsi="Times New Roman" w:cs="Times New Roman"/>
          <w:bCs/>
          <w:iCs/>
          <w:sz w:val="28"/>
          <w:szCs w:val="28"/>
        </w:rPr>
        <w:t xml:space="preserve">к более высокому уровню знаний и умений. </w:t>
      </w:r>
      <w:proofErr w:type="gramEnd"/>
    </w:p>
    <w:p w:rsidR="00863530" w:rsidRPr="007F6947" w:rsidRDefault="007F6947" w:rsidP="00377C4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6947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863530" w:rsidRPr="007F6947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7F694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63530" w:rsidRPr="007F6947">
        <w:rPr>
          <w:rFonts w:ascii="Times New Roman" w:hAnsi="Times New Roman" w:cs="Times New Roman"/>
          <w:bCs/>
          <w:iCs/>
          <w:sz w:val="28"/>
          <w:szCs w:val="28"/>
        </w:rPr>
        <w:t xml:space="preserve">Внешняя дифференциация – создание относительно стабильных групп, в которых различаются содержание образования и предъявляемые к </w:t>
      </w:r>
      <w:proofErr w:type="gramStart"/>
      <w:r w:rsidRPr="007F6947">
        <w:rPr>
          <w:rFonts w:ascii="Times New Roman" w:hAnsi="Times New Roman" w:cs="Times New Roman"/>
          <w:bCs/>
          <w:iCs/>
          <w:sz w:val="28"/>
          <w:szCs w:val="28"/>
        </w:rPr>
        <w:t>обучающимся</w:t>
      </w:r>
      <w:proofErr w:type="gramEnd"/>
      <w:r w:rsidR="00863530" w:rsidRPr="007F6947">
        <w:rPr>
          <w:rFonts w:ascii="Times New Roman" w:hAnsi="Times New Roman" w:cs="Times New Roman"/>
          <w:bCs/>
          <w:iCs/>
          <w:sz w:val="28"/>
          <w:szCs w:val="28"/>
        </w:rPr>
        <w:t xml:space="preserve"> учебные требования.</w:t>
      </w:r>
    </w:p>
    <w:p w:rsidR="00863530" w:rsidRPr="007F6947" w:rsidRDefault="00863530" w:rsidP="00377C4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694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Для осуществления дифференцированного обучения учитель должен уметь определять уровень актуального развития ребёнка</w:t>
      </w:r>
      <w:r w:rsidR="007F6947" w:rsidRPr="007F6947"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r w:rsidRPr="007F6947">
        <w:rPr>
          <w:rFonts w:ascii="Times New Roman" w:hAnsi="Times New Roman" w:cs="Times New Roman"/>
          <w:bCs/>
          <w:iCs/>
          <w:sz w:val="28"/>
          <w:szCs w:val="28"/>
        </w:rPr>
        <w:t xml:space="preserve"> зону его ближайшего развития.</w:t>
      </w:r>
    </w:p>
    <w:p w:rsidR="00863530" w:rsidRPr="00377C47" w:rsidRDefault="00863530" w:rsidP="00377C4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77C47">
        <w:rPr>
          <w:rFonts w:ascii="Times New Roman" w:hAnsi="Times New Roman" w:cs="Times New Roman"/>
          <w:bCs/>
          <w:iCs/>
          <w:sz w:val="28"/>
          <w:szCs w:val="28"/>
        </w:rPr>
        <w:t>Для определения уровня развития ученика ему даётся задание, рассчитанное на 8 минут. Если ученик в отведённое время справляется с заданием, то он находится в зоне актуального развития; если не справляется, - то он в зоне ближайшего развития.</w:t>
      </w:r>
    </w:p>
    <w:p w:rsidR="00863530" w:rsidRPr="00377C47" w:rsidRDefault="00863530" w:rsidP="00377C4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77C47">
        <w:rPr>
          <w:rFonts w:ascii="Times New Roman" w:hAnsi="Times New Roman" w:cs="Times New Roman"/>
          <w:bCs/>
          <w:i/>
          <w:iCs/>
          <w:sz w:val="28"/>
          <w:szCs w:val="28"/>
        </w:rPr>
        <w:t>Уровень актуального развития</w:t>
      </w:r>
      <w:r w:rsidRPr="00377C47">
        <w:rPr>
          <w:rFonts w:ascii="Times New Roman" w:hAnsi="Times New Roman" w:cs="Times New Roman"/>
          <w:bCs/>
          <w:iCs/>
          <w:sz w:val="28"/>
          <w:szCs w:val="28"/>
        </w:rPr>
        <w:t xml:space="preserve"> отражает тот уровень развития психических функций ребёнка, который сложился в результате определённых, уже завершившихся циклов его развития.</w:t>
      </w:r>
    </w:p>
    <w:p w:rsidR="00863530" w:rsidRPr="00377C47" w:rsidRDefault="00863530" w:rsidP="00377C4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77C47">
        <w:rPr>
          <w:rFonts w:ascii="Times New Roman" w:hAnsi="Times New Roman" w:cs="Times New Roman"/>
          <w:bCs/>
          <w:i/>
          <w:iCs/>
          <w:sz w:val="28"/>
          <w:szCs w:val="28"/>
        </w:rPr>
        <w:t>Зона ближайшего развития</w:t>
      </w:r>
      <w:r w:rsidRPr="00377C47">
        <w:rPr>
          <w:rFonts w:ascii="Times New Roman" w:hAnsi="Times New Roman" w:cs="Times New Roman"/>
          <w:bCs/>
          <w:iCs/>
          <w:sz w:val="28"/>
          <w:szCs w:val="28"/>
        </w:rPr>
        <w:t xml:space="preserve"> определяется теми видами деятельности, которые ребёнок пока ещё не в состоянии самостоятельно выполнить, но с которыми он может справиться с помощью учителя, книги, машины.</w:t>
      </w:r>
    </w:p>
    <w:p w:rsidR="00863530" w:rsidRPr="00377C47" w:rsidRDefault="00287B19" w:rsidP="00377C4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77C47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863530" w:rsidRPr="00377C47">
        <w:rPr>
          <w:rFonts w:ascii="Times New Roman" w:hAnsi="Times New Roman" w:cs="Times New Roman"/>
          <w:bCs/>
          <w:iCs/>
          <w:sz w:val="28"/>
          <w:szCs w:val="28"/>
        </w:rPr>
        <w:t xml:space="preserve">ытаясь создать образ ученика нашего техникума, при внедрении дифференцированного подхода в обучении и воспитании, я исхожу из того, что </w:t>
      </w:r>
      <w:proofErr w:type="gramStart"/>
      <w:r w:rsidR="00863530" w:rsidRPr="00377C47">
        <w:rPr>
          <w:rFonts w:ascii="Times New Roman" w:hAnsi="Times New Roman" w:cs="Times New Roman"/>
          <w:bCs/>
          <w:iCs/>
          <w:sz w:val="28"/>
          <w:szCs w:val="28"/>
        </w:rPr>
        <w:t>нет и не может</w:t>
      </w:r>
      <w:proofErr w:type="gramEnd"/>
      <w:r w:rsidR="00863530" w:rsidRPr="00377C47">
        <w:rPr>
          <w:rFonts w:ascii="Times New Roman" w:hAnsi="Times New Roman" w:cs="Times New Roman"/>
          <w:bCs/>
          <w:iCs/>
          <w:sz w:val="28"/>
          <w:szCs w:val="28"/>
        </w:rPr>
        <w:t xml:space="preserve"> быть единых жестких требований к каждому учащемуся, так как нельзя оспаривать уникальную индивидуальность каждого человека.</w:t>
      </w:r>
    </w:p>
    <w:p w:rsidR="00863530" w:rsidRPr="00377C47" w:rsidRDefault="00377C47" w:rsidP="00377C4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77C47">
        <w:rPr>
          <w:rFonts w:ascii="Times New Roman" w:hAnsi="Times New Roman" w:cs="Times New Roman"/>
          <w:bCs/>
          <w:iCs/>
          <w:sz w:val="28"/>
          <w:szCs w:val="28"/>
        </w:rPr>
        <w:t xml:space="preserve">Дифференцированное обучение </w:t>
      </w:r>
      <w:r w:rsidR="00863530" w:rsidRPr="00377C47">
        <w:rPr>
          <w:rFonts w:ascii="Times New Roman" w:hAnsi="Times New Roman" w:cs="Times New Roman"/>
          <w:bCs/>
          <w:iCs/>
          <w:sz w:val="28"/>
          <w:szCs w:val="28"/>
        </w:rPr>
        <w:t>способствует кардинальному изменению не только сознания ученика, но и учителя</w:t>
      </w:r>
      <w:r w:rsidRPr="00377C47">
        <w:rPr>
          <w:rFonts w:ascii="Times New Roman" w:hAnsi="Times New Roman" w:cs="Times New Roman"/>
          <w:bCs/>
          <w:iCs/>
          <w:sz w:val="28"/>
          <w:szCs w:val="28"/>
        </w:rPr>
        <w:t>. Оно</w:t>
      </w:r>
      <w:r w:rsidR="00863530" w:rsidRPr="00377C47">
        <w:rPr>
          <w:rFonts w:ascii="Times New Roman" w:hAnsi="Times New Roman" w:cs="Times New Roman"/>
          <w:bCs/>
          <w:iCs/>
          <w:sz w:val="28"/>
          <w:szCs w:val="28"/>
        </w:rPr>
        <w:t xml:space="preserve"> вдохновляет </w:t>
      </w:r>
      <w:r w:rsidRPr="00377C47">
        <w:rPr>
          <w:rFonts w:ascii="Times New Roman" w:hAnsi="Times New Roman" w:cs="Times New Roman"/>
          <w:bCs/>
          <w:iCs/>
          <w:sz w:val="28"/>
          <w:szCs w:val="28"/>
        </w:rPr>
        <w:t>педагогов</w:t>
      </w:r>
      <w:r w:rsidR="00863530" w:rsidRPr="00377C47">
        <w:rPr>
          <w:rFonts w:ascii="Times New Roman" w:hAnsi="Times New Roman" w:cs="Times New Roman"/>
          <w:bCs/>
          <w:iCs/>
          <w:sz w:val="28"/>
          <w:szCs w:val="28"/>
        </w:rPr>
        <w:t xml:space="preserve"> на создание такого образовательного процесса, в котором ученик в самой жизни учится менять, улучшать, совершенствовать условия этой жизни, повышать её качество.</w:t>
      </w:r>
    </w:p>
    <w:p w:rsidR="00863530" w:rsidRDefault="00863530" w:rsidP="00377C4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77C47">
        <w:rPr>
          <w:rFonts w:ascii="Times New Roman" w:hAnsi="Times New Roman" w:cs="Times New Roman"/>
          <w:bCs/>
          <w:iCs/>
          <w:sz w:val="28"/>
          <w:szCs w:val="28"/>
        </w:rPr>
        <w:t xml:space="preserve">Дифференцированный подход обеспечивает личностно – ориентированную среду для развития, воспитания  и сохранения здоровья </w:t>
      </w:r>
      <w:proofErr w:type="gramStart"/>
      <w:r w:rsidRPr="00377C47"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proofErr w:type="gramEnd"/>
      <w:r w:rsidRPr="00377C47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377C47" w:rsidRPr="00377C47" w:rsidRDefault="00377C47" w:rsidP="00377C4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7C47" w:rsidRPr="00863530" w:rsidRDefault="00377C47" w:rsidP="00377C4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77C47">
        <w:rPr>
          <w:rFonts w:ascii="Times New Roman" w:hAnsi="Times New Roman" w:cs="Times New Roman"/>
          <w:bCs/>
          <w:iCs/>
          <w:sz w:val="28"/>
          <w:szCs w:val="28"/>
        </w:rPr>
        <w:t>Литература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77C47" w:rsidRPr="00377C47" w:rsidRDefault="00377C47" w:rsidP="00377C47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77C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Давыдов В.В.</w:t>
      </w:r>
      <w:r w:rsidRPr="00377C4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Теория развивающего обучения. М,1996.</w:t>
      </w:r>
    </w:p>
    <w:p w:rsidR="00377C47" w:rsidRPr="00377C47" w:rsidRDefault="00377C47" w:rsidP="00377C47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377C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Дусовицкий</w:t>
      </w:r>
      <w:proofErr w:type="spellEnd"/>
      <w:r w:rsidRPr="00377C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А.К.</w:t>
      </w:r>
      <w:r w:rsidRPr="00377C4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Развитие личности в учебной </w:t>
      </w:r>
      <w:proofErr w:type="spellStart"/>
      <w:r w:rsidRPr="00377C47">
        <w:rPr>
          <w:rFonts w:ascii="Times New Roman" w:hAnsi="Times New Roman" w:cs="Times New Roman"/>
          <w:bCs/>
          <w:i/>
          <w:iCs/>
          <w:sz w:val="28"/>
          <w:szCs w:val="28"/>
        </w:rPr>
        <w:t>деятельности</w:t>
      </w:r>
      <w:proofErr w:type="gramStart"/>
      <w:r w:rsidRPr="00377C47">
        <w:rPr>
          <w:rFonts w:ascii="Times New Roman" w:hAnsi="Times New Roman" w:cs="Times New Roman"/>
          <w:bCs/>
          <w:i/>
          <w:iCs/>
          <w:sz w:val="28"/>
          <w:szCs w:val="28"/>
        </w:rPr>
        <w:t>.М</w:t>
      </w:r>
      <w:proofErr w:type="spellEnd"/>
      <w:proofErr w:type="gramEnd"/>
      <w:r w:rsidRPr="00377C47">
        <w:rPr>
          <w:rFonts w:ascii="Times New Roman" w:hAnsi="Times New Roman" w:cs="Times New Roman"/>
          <w:bCs/>
          <w:i/>
          <w:iCs/>
          <w:sz w:val="28"/>
          <w:szCs w:val="28"/>
        </w:rPr>
        <w:t>., 1996.</w:t>
      </w:r>
    </w:p>
    <w:p w:rsidR="00377C47" w:rsidRPr="00377C47" w:rsidRDefault="00377C47" w:rsidP="00377C47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77C47">
        <w:rPr>
          <w:rFonts w:ascii="Times New Roman" w:hAnsi="Times New Roman" w:cs="Times New Roman"/>
          <w:bCs/>
          <w:i/>
          <w:iCs/>
          <w:sz w:val="28"/>
          <w:szCs w:val="28"/>
        </w:rPr>
        <w:t>Журнал «Математика в Школе» 1999 – 2005 гг.</w:t>
      </w:r>
    </w:p>
    <w:p w:rsidR="00377C47" w:rsidRPr="00377C47" w:rsidRDefault="00377C47" w:rsidP="00377C47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77C4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Зотов Ю.Б.</w:t>
      </w:r>
      <w:r w:rsidRPr="00377C4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Организация современного урока/ Под ред. П.И. </w:t>
      </w:r>
      <w:proofErr w:type="spellStart"/>
      <w:r w:rsidRPr="00377C47">
        <w:rPr>
          <w:rFonts w:ascii="Times New Roman" w:hAnsi="Times New Roman" w:cs="Times New Roman"/>
          <w:bCs/>
          <w:i/>
          <w:iCs/>
          <w:sz w:val="28"/>
          <w:szCs w:val="28"/>
        </w:rPr>
        <w:t>Пидкасистого</w:t>
      </w:r>
      <w:proofErr w:type="spellEnd"/>
      <w:r w:rsidRPr="00377C47">
        <w:rPr>
          <w:rFonts w:ascii="Times New Roman" w:hAnsi="Times New Roman" w:cs="Times New Roman"/>
          <w:bCs/>
          <w:i/>
          <w:iCs/>
          <w:sz w:val="28"/>
          <w:szCs w:val="28"/>
        </w:rPr>
        <w:t>. М., 1984.</w:t>
      </w:r>
    </w:p>
    <w:p w:rsidR="00377C47" w:rsidRPr="00377C47" w:rsidRDefault="00377C47" w:rsidP="00377C47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77C47">
        <w:rPr>
          <w:rFonts w:ascii="Times New Roman" w:hAnsi="Times New Roman" w:cs="Times New Roman"/>
          <w:bCs/>
          <w:i/>
          <w:iCs/>
          <w:sz w:val="28"/>
          <w:szCs w:val="28"/>
        </w:rPr>
        <w:t>Индивидуально-дифференцированный подход к обучению и воспитанию школьников (проблемы, поиск, опыт): Сборник статей. Орехово-Зуево, 2003.</w:t>
      </w:r>
    </w:p>
    <w:p w:rsidR="00377C47" w:rsidRPr="00377C47" w:rsidRDefault="00377C47" w:rsidP="00377C47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377C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Коротяев</w:t>
      </w:r>
      <w:proofErr w:type="spellEnd"/>
      <w:r w:rsidRPr="00377C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Б.И.</w:t>
      </w:r>
      <w:r w:rsidRPr="00377C4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Обучение – процесс творческий: Из опыта работы. М.,1980.</w:t>
      </w:r>
    </w:p>
    <w:p w:rsidR="00377C47" w:rsidRPr="00377C47" w:rsidRDefault="00377C47" w:rsidP="00377C47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77C47">
        <w:rPr>
          <w:rFonts w:ascii="Times New Roman" w:hAnsi="Times New Roman" w:cs="Times New Roman"/>
          <w:bCs/>
          <w:i/>
          <w:iCs/>
          <w:sz w:val="28"/>
          <w:szCs w:val="28"/>
        </w:rPr>
        <w:t>Научно-практический журнал «Завуч» 2004 – 2005 гг.</w:t>
      </w:r>
    </w:p>
    <w:p w:rsidR="00377C47" w:rsidRPr="00377C47" w:rsidRDefault="00377C47" w:rsidP="00377C47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377C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Селевко</w:t>
      </w:r>
      <w:proofErr w:type="spellEnd"/>
      <w:r w:rsidRPr="00377C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Г.К.</w:t>
      </w:r>
      <w:r w:rsidRPr="00377C4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Современные образовательные технологии.  </w:t>
      </w:r>
      <w:proofErr w:type="spellStart"/>
      <w:r w:rsidRPr="00377C47">
        <w:rPr>
          <w:rFonts w:ascii="Times New Roman" w:hAnsi="Times New Roman" w:cs="Times New Roman"/>
          <w:bCs/>
          <w:i/>
          <w:iCs/>
          <w:sz w:val="28"/>
          <w:szCs w:val="28"/>
        </w:rPr>
        <w:t>Учеб</w:t>
      </w:r>
      <w:proofErr w:type="gramStart"/>
      <w:r w:rsidRPr="00377C47">
        <w:rPr>
          <w:rFonts w:ascii="Times New Roman" w:hAnsi="Times New Roman" w:cs="Times New Roman"/>
          <w:bCs/>
          <w:i/>
          <w:iCs/>
          <w:sz w:val="28"/>
          <w:szCs w:val="28"/>
        </w:rPr>
        <w:t>.п</w:t>
      </w:r>
      <w:proofErr w:type="gramEnd"/>
      <w:r w:rsidRPr="00377C47">
        <w:rPr>
          <w:rFonts w:ascii="Times New Roman" w:hAnsi="Times New Roman" w:cs="Times New Roman"/>
          <w:bCs/>
          <w:i/>
          <w:iCs/>
          <w:sz w:val="28"/>
          <w:szCs w:val="28"/>
        </w:rPr>
        <w:t>особие</w:t>
      </w:r>
      <w:proofErr w:type="spellEnd"/>
      <w:r w:rsidRPr="00377C4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для педагогических вузов. М., 1998.</w:t>
      </w:r>
    </w:p>
    <w:p w:rsidR="00863530" w:rsidRPr="00863530" w:rsidRDefault="00863530" w:rsidP="00377C47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863530" w:rsidRPr="00863530" w:rsidSect="0032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B5FF4"/>
    <w:multiLevelType w:val="hybridMultilevel"/>
    <w:tmpl w:val="A9E08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C6C3D"/>
    <w:multiLevelType w:val="hybridMultilevel"/>
    <w:tmpl w:val="7098E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85757"/>
    <w:multiLevelType w:val="hybridMultilevel"/>
    <w:tmpl w:val="AE743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21EBE"/>
    <w:multiLevelType w:val="hybridMultilevel"/>
    <w:tmpl w:val="9E8CF908"/>
    <w:lvl w:ilvl="0" w:tplc="30EC5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530"/>
    <w:rsid w:val="00287B19"/>
    <w:rsid w:val="003251ED"/>
    <w:rsid w:val="00377C47"/>
    <w:rsid w:val="0048694A"/>
    <w:rsid w:val="006D7DD8"/>
    <w:rsid w:val="006E50E8"/>
    <w:rsid w:val="006F7A03"/>
    <w:rsid w:val="0073095D"/>
    <w:rsid w:val="007F6947"/>
    <w:rsid w:val="00863530"/>
    <w:rsid w:val="00921ABE"/>
    <w:rsid w:val="00A504AC"/>
    <w:rsid w:val="00B151AA"/>
    <w:rsid w:val="00EA181D"/>
    <w:rsid w:val="00F064FE"/>
    <w:rsid w:val="00F3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6353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63530"/>
  </w:style>
  <w:style w:type="paragraph" w:styleId="a5">
    <w:name w:val="List Paragraph"/>
    <w:basedOn w:val="a"/>
    <w:uiPriority w:val="34"/>
    <w:qFormat/>
    <w:rsid w:val="00377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6353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63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2012-08-21T17:32:00Z</dcterms:created>
  <dcterms:modified xsi:type="dcterms:W3CDTF">2012-08-21T17:32:00Z</dcterms:modified>
</cp:coreProperties>
</file>