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69" w:rsidRDefault="00963669" w:rsidP="00963669">
      <w:pPr>
        <w:pStyle w:val="c1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rFonts w:ascii="Arial" w:hAnsi="Arial" w:cs="Arial"/>
          <w:b/>
          <w:bCs/>
          <w:color w:val="000000"/>
          <w:sz w:val="32"/>
          <w:szCs w:val="32"/>
        </w:rPr>
        <w:t>«Ревизор». Тест</w:t>
      </w:r>
    </w:p>
    <w:p w:rsidR="00963669" w:rsidRDefault="00963669" w:rsidP="00963669">
      <w:pPr>
        <w:pStyle w:val="c1"/>
        <w:spacing w:before="0" w:beforeAutospacing="0" w:after="0" w:afterAutospacing="0" w:line="27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963669" w:rsidTr="00963669">
        <w:tc>
          <w:tcPr>
            <w:tcW w:w="5281" w:type="dxa"/>
          </w:tcPr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1. Жанр этого произведения: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трагедия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комедия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драма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2. Главный герой, наказывающий пороки и утверждающий положительные идеалы: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ревизор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городничий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смех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3. Действие в «Ревизоре» достигает особого напряжения, а конфликт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наибольшей</w:t>
            </w:r>
            <w:proofErr w:type="gram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остроты в сцене: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firstLine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        а) в трактире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 w:firstLine="3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 б)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разглагольствования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Хлестакова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         в) мечтаний городничего и его жены о жизни в Петербурге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4. Истинное стремление Хлестакова: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сыграть роль повыше той, что предусмотрена его положением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жениться на Марье Антоновне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набрать как можно больше денег в долг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5. Глупость, пустота,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фанфарство</w:t>
            </w:r>
            <w:proofErr w:type="spell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свойственны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Ляпкину-Тяпкину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 городничему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Хлестакову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Хлестаковщина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это: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а) Стремление выдавать себя за персону более важную и значимую, чем это есть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 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самом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деле</w:t>
            </w:r>
            <w:proofErr w:type="gram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стремление модно одеваться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погоня за чинами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7. Кому принадлежала идея «Ревизора»: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Н.В. Гоголю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В.А. Жуковскому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А.С. Пушкину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8. В каком эпизоде происходит развязка конфликта комедии «Ревизор»: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чтение письма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отъезд Хлестакова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две развязки: разоблачение Хлестакова и известие о приезде настоящего ревизора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9. В каком городе происходит действие комедии «Ревизор»: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а)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Миргороде</w:t>
            </w:r>
            <w:proofErr w:type="gram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б) уездном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городе</w:t>
            </w:r>
            <w:proofErr w:type="gram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Москве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10. О ком в комедии говорится, что «... в детстве мамка его ушибла, и с тех пор от него  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  отдает немного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водкою</w:t>
            </w:r>
            <w:proofErr w:type="spell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»: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заседатель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      б) уездный лекарь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      в) городничий</w:t>
            </w:r>
          </w:p>
          <w:p w:rsidR="00963669" w:rsidRPr="00A25D65" w:rsidRDefault="00963669">
            <w:pPr>
              <w:rPr>
                <w:sz w:val="20"/>
                <w:szCs w:val="20"/>
              </w:rPr>
            </w:pPr>
          </w:p>
        </w:tc>
        <w:tc>
          <w:tcPr>
            <w:tcW w:w="5282" w:type="dxa"/>
          </w:tcPr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11. Кто брал взятки борзыми щенками?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 w:firstLine="3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а)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Бобчинский</w:t>
            </w:r>
            <w:proofErr w:type="spell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Ляпкин-Тяпкин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в)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Держиморда</w:t>
            </w:r>
            <w:proofErr w:type="gram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12. Кому принадлежит фраза: «Оно, конечно, Александр Македонский герой, но зачем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 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же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стулья ломать?»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Ляпкину-Тяпкину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б) Хлестакову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  в)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Сквозник-Дмухановскому</w:t>
            </w:r>
            <w:proofErr w:type="spell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13. Какую должность занимал Земляника?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смотритель училищ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судья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уездный лекарь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14. Когда чиновники узнали, что их обманул Хлестаков: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из письма Хлестакова приятелю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рассказал Осип о своем Хозяине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приехал настоящий ревизор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15. В качестве эпиграфа в пьесе «Ревизор» использована пословица: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По платью видят, кто таков идет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Говорит направо, а глядит налево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в) На зеркало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неча</w:t>
            </w:r>
            <w:proofErr w:type="spell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пенять, коли </w:t>
            </w:r>
            <w:proofErr w:type="gram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рожа</w:t>
            </w:r>
            <w:proofErr w:type="gram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крива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16. С помощью какого средства уездные чиновники хотели «ублажить» столичного  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«ревизора» Хлестакова?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лесть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б) взятка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в) угодливое обхождение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17. Хлестаков: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всерьез хочет жениться на Марье Антоновне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хочет взыскать уважение городничего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все делает как бы случайно, ничего не планируя и не думая о последствиях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18. Ухаживания Хлестакова за Марьей Антоновной – это: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случайная интрига, которая укрепила его положение в доме городничего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б) настоящее, светлое чувство влюбленного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в) жесткая насмешка над провинциальной барышней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19. Кто первый сообщил о приезде ревизора: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            а)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Бобчинский</w:t>
            </w:r>
            <w:proofErr w:type="spellEnd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Добчинский</w:t>
            </w:r>
            <w:proofErr w:type="spellEnd"/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      б) городничий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       в) Земляника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20. Хлестаков способен:</w:t>
            </w:r>
          </w:p>
          <w:p w:rsidR="00963669" w:rsidRPr="00A25D65" w:rsidRDefault="00963669" w:rsidP="00963669">
            <w:pPr>
              <w:pStyle w:val="c0"/>
              <w:spacing w:before="0" w:beforeAutospacing="0" w:after="0" w:afterAutospacing="0" w:line="270" w:lineRule="atLeast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а) быть логичным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б) удивлять окружающих искрящимся юмором</w:t>
            </w:r>
          </w:p>
          <w:p w:rsidR="00963669" w:rsidRPr="00A25D65" w:rsidRDefault="00963669" w:rsidP="00963669">
            <w:pPr>
              <w:pStyle w:val="c1"/>
              <w:spacing w:before="0" w:beforeAutospacing="0" w:after="0" w:afterAutospacing="0" w:line="270" w:lineRule="atLeast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5D65">
              <w:rPr>
                <w:rFonts w:ascii="Arial" w:hAnsi="Arial" w:cs="Arial"/>
                <w:color w:val="000000"/>
                <w:sz w:val="20"/>
                <w:szCs w:val="20"/>
              </w:rPr>
              <w:t>     в) произносить нелепости и врать без остановки</w:t>
            </w:r>
          </w:p>
          <w:p w:rsidR="00963669" w:rsidRPr="00A25D65" w:rsidRDefault="00963669">
            <w:pPr>
              <w:rPr>
                <w:sz w:val="20"/>
                <w:szCs w:val="20"/>
              </w:rPr>
            </w:pPr>
          </w:p>
        </w:tc>
      </w:tr>
    </w:tbl>
    <w:p w:rsidR="0076431C" w:rsidRDefault="0076431C">
      <w:bookmarkStart w:id="0" w:name="_GoBack"/>
      <w:bookmarkEnd w:id="0"/>
    </w:p>
    <w:sectPr w:rsidR="0076431C" w:rsidSect="00A25D6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69"/>
    <w:rsid w:val="0076431C"/>
    <w:rsid w:val="00963669"/>
    <w:rsid w:val="00A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3669"/>
  </w:style>
  <w:style w:type="paragraph" w:customStyle="1" w:styleId="c0">
    <w:name w:val="c0"/>
    <w:basedOn w:val="a"/>
    <w:rsid w:val="0096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6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63669"/>
  </w:style>
  <w:style w:type="paragraph" w:customStyle="1" w:styleId="c0">
    <w:name w:val="c0"/>
    <w:basedOn w:val="a"/>
    <w:rsid w:val="0096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63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2013-12-11T06:03:00Z</dcterms:created>
  <dcterms:modified xsi:type="dcterms:W3CDTF">2013-12-11T06:07:00Z</dcterms:modified>
</cp:coreProperties>
</file>