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D6" w:rsidRDefault="004B48D6" w:rsidP="00743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коммуникативной компетенции младших школьников</w:t>
      </w:r>
    </w:p>
    <w:p w:rsidR="00D43C4A" w:rsidRDefault="00D43C4A" w:rsidP="00743CD5">
      <w:pPr>
        <w:pStyle w:val="a3"/>
        <w:jc w:val="right"/>
        <w:rPr>
          <w:i/>
        </w:rPr>
      </w:pPr>
      <w:r w:rsidRPr="00743CD5">
        <w:rPr>
          <w:rFonts w:ascii="Calibri" w:eastAsia="Times New Roman" w:hAnsi="Calibri" w:cs="Times New Roman"/>
          <w:i/>
        </w:rPr>
        <w:t>Чекашкина О.В.</w:t>
      </w:r>
      <w:r>
        <w:rPr>
          <w:i/>
        </w:rPr>
        <w:t xml:space="preserve"> - </w:t>
      </w:r>
    </w:p>
    <w:p w:rsidR="00743CD5" w:rsidRPr="00743CD5" w:rsidRDefault="00743CD5" w:rsidP="00D43C4A">
      <w:pPr>
        <w:pStyle w:val="a3"/>
        <w:jc w:val="right"/>
        <w:rPr>
          <w:rFonts w:ascii="Calibri" w:eastAsia="Times New Roman" w:hAnsi="Calibri" w:cs="Times New Roman"/>
          <w:i/>
        </w:rPr>
      </w:pPr>
      <w:r w:rsidRPr="00743CD5">
        <w:rPr>
          <w:rFonts w:ascii="Calibri" w:eastAsia="Times New Roman" w:hAnsi="Calibri" w:cs="Times New Roman"/>
          <w:i/>
        </w:rPr>
        <w:t>МБОУ «Инсарская СОШ №1</w:t>
      </w:r>
      <w:r w:rsidR="00D43C4A">
        <w:rPr>
          <w:rFonts w:ascii="Calibri" w:eastAsia="Times New Roman" w:hAnsi="Calibri" w:cs="Times New Roman"/>
          <w:i/>
        </w:rPr>
        <w:t>»</w:t>
      </w:r>
    </w:p>
    <w:p w:rsidR="00743CD5" w:rsidRDefault="00743CD5" w:rsidP="00D43C4A">
      <w:pPr>
        <w:pStyle w:val="a3"/>
        <w:jc w:val="right"/>
        <w:rPr>
          <w:i/>
          <w:sz w:val="28"/>
          <w:szCs w:val="28"/>
        </w:rPr>
      </w:pPr>
      <w:r w:rsidRPr="00743CD5">
        <w:rPr>
          <w:rFonts w:ascii="Calibri" w:eastAsia="Times New Roman" w:hAnsi="Calibri" w:cs="Times New Roman"/>
          <w:i/>
        </w:rPr>
        <w:t xml:space="preserve"> </w:t>
      </w:r>
    </w:p>
    <w:p w:rsidR="00743CD5" w:rsidRPr="00D43C4A" w:rsidRDefault="00743CD5" w:rsidP="00743CD5">
      <w:pPr>
        <w:pStyle w:val="a3"/>
        <w:jc w:val="right"/>
        <w:rPr>
          <w:sz w:val="28"/>
          <w:szCs w:val="28"/>
        </w:rPr>
      </w:pPr>
    </w:p>
    <w:p w:rsidR="00A56D3A" w:rsidRDefault="00CA119A" w:rsidP="00A56D3A">
      <w:pPr>
        <w:pStyle w:val="a3"/>
        <w:spacing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Актуальной проблемой современной педагогики является создание оптимальных условий развития личности каждого ребенка, его личностного самоопределения. Особенно остро эта проблема назрела в отношении младших школьников, т.к. процесс личностного развития и самоопределения детей данного возраста в настоящее время затруднён в связи с нарушениями системы социальных отношений в обществе. </w:t>
      </w:r>
      <w:r w:rsidR="00A56D3A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A56D3A" w:rsidRPr="00B2111D">
        <w:rPr>
          <w:rFonts w:ascii="Times New Roman" w:hAnsi="Times New Roman" w:cs="Times New Roman"/>
          <w:sz w:val="28"/>
          <w:szCs w:val="28"/>
        </w:rPr>
        <w:t xml:space="preserve">однодетность и малодетность семей, жизнь порознь со старшим поколением, утрата традиций народной педагогики, автономность общения детей и взрослого населения, социальные и экономические трудности, материальная необеспеченность семей.  </w:t>
      </w:r>
    </w:p>
    <w:p w:rsidR="00D43C4A" w:rsidRDefault="00CA119A" w:rsidP="00D43C4A">
      <w:pPr>
        <w:pStyle w:val="a3"/>
        <w:spacing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главного условия личностного развития и воспитания детей, в своих трудах Л. С. Выготский выдвинул общение. </w:t>
      </w:r>
      <w:r w:rsidR="00695EB9">
        <w:rPr>
          <w:rFonts w:ascii="Times New Roman" w:eastAsia="Times New Roman" w:hAnsi="Times New Roman" w:cs="Times New Roman"/>
          <w:sz w:val="28"/>
          <w:szCs w:val="28"/>
        </w:rPr>
        <w:t xml:space="preserve">В нормативных документах школы указано: </w:t>
      </w:r>
      <w:r w:rsidR="00695EB9">
        <w:rPr>
          <w:rFonts w:ascii="Times New Roman" w:hAnsi="Times New Roman" w:cs="Times New Roman"/>
          <w:sz w:val="28"/>
          <w:szCs w:val="28"/>
        </w:rPr>
        <w:t xml:space="preserve">необходимым условием формирования социально активной личности является </w:t>
      </w:r>
      <w:r w:rsidR="00695EB9">
        <w:rPr>
          <w:rFonts w:ascii="Times New Roman" w:eastAsia="Times New Roman" w:hAnsi="Times New Roman" w:cs="Times New Roman"/>
          <w:sz w:val="28"/>
          <w:szCs w:val="28"/>
        </w:rPr>
        <w:t>формирование ключевых компетенций младших школьников.</w:t>
      </w:r>
    </w:p>
    <w:p w:rsidR="00D43C4A" w:rsidRDefault="004B48D6" w:rsidP="00D43C4A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Отечественные ученые, определяя младший школьный возраст как важный этап социализации и развития коммуникативных умений, считают, что ключом к </w:t>
      </w:r>
      <w:r>
        <w:rPr>
          <w:rFonts w:ascii="Times New Roman" w:hAnsi="Times New Roman" w:cs="Times New Roman"/>
          <w:color w:val="000000"/>
          <w:sz w:val="28"/>
          <w:szCs w:val="28"/>
        </w:rPr>
        <w:t>успешной деятельности, ресурсом эффективности и благополучия будущей 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, является коммуникативная компетенция.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Коммуникативная компетенция</w:t>
      </w:r>
      <w:r>
        <w:rPr>
          <w:rFonts w:ascii="Times New Roman" w:eastAsia="Times New Roman" w:hAnsi="Times New Roman" w:cs="Times New Roman"/>
          <w:sz w:val="28"/>
          <w:szCs w:val="28"/>
        </w:rPr>
        <w:t>, как одна из важнейших характеристик личности, проявляется в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личности к речевому общению и умении слушать.</w:t>
      </w:r>
      <w:r w:rsidR="00D43C4A" w:rsidRPr="00D43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8D6" w:rsidRDefault="00D43C4A" w:rsidP="00D43C4A">
      <w:pPr>
        <w:pStyle w:val="a3"/>
        <w:spacing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младший школьный возраст чрезвычайно благоприятен для овладения коммуникативными навыками в силу особой чуткости к языковым явлениям, интереса к осмыслению речевого опыта, общению. Следовательно, развитие коммуникативной компетенции ученика – актуальная задача образовательного процесса начальной  школы.</w:t>
      </w:r>
      <w:r w:rsidR="004B48D6">
        <w:rPr>
          <w:rFonts w:ascii="Times New Roman" w:hAnsi="Times New Roman" w:cs="Times New Roman"/>
          <w:sz w:val="28"/>
          <w:szCs w:val="28"/>
        </w:rPr>
        <w:t xml:space="preserve"> В качестве обязательных умений, обеспечивающих коммуникативность индивида, в ФГОС ставятся задачи формирования у  </w:t>
      </w:r>
      <w:r w:rsidR="004B48D6">
        <w:rPr>
          <w:rFonts w:ascii="Times New Roman" w:eastAsia="Times New Roman" w:hAnsi="Times New Roman" w:cs="Times New Roman"/>
          <w:bCs/>
          <w:iCs/>
          <w:sz w:val="28"/>
          <w:szCs w:val="28"/>
        </w:rPr>
        <w:t>выпускника начальной школы</w:t>
      </w:r>
      <w:r w:rsidR="004B48D6">
        <w:rPr>
          <w:rFonts w:ascii="Times New Roman" w:hAnsi="Times New Roman" w:cs="Times New Roman"/>
          <w:sz w:val="28"/>
          <w:szCs w:val="28"/>
        </w:rPr>
        <w:t xml:space="preserve"> умения </w:t>
      </w:r>
      <w:r w:rsidR="004B48D6">
        <w:rPr>
          <w:rFonts w:ascii="Times New Roman" w:eastAsia="Times New Roman" w:hAnsi="Times New Roman" w:cs="Times New Roman"/>
          <w:bCs/>
          <w:iCs/>
          <w:sz w:val="28"/>
          <w:szCs w:val="28"/>
        </w:rPr>
        <w:t>слушать и слышать собеседника, обосновывать свою позицию.</w:t>
      </w:r>
      <w:r w:rsidR="004B4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8D6" w:rsidRDefault="004B48D6" w:rsidP="004B48D6">
      <w:pPr>
        <w:pStyle w:val="a3"/>
        <w:spacing w:line="36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Сформировать коммуникативные умения, значит, научить школьника задавать вопросы и четко формулировать на них ответы, внимательно слушать и активно обсуждать рассматриваемые проблемы, комментировать высказывания собеседников и давать им критическую оценку, аргументировать свое мнение в группе, а также способность выражать собеседнику эмпатию, адаптировать свои высказывания к возможностям восприятия других участников коммуникативного общения.</w:t>
      </w:r>
    </w:p>
    <w:p w:rsidR="004B48D6" w:rsidRDefault="004B48D6" w:rsidP="004B48D6">
      <w:pPr>
        <w:pStyle w:val="a3"/>
        <w:spacing w:line="360" w:lineRule="auto"/>
        <w:ind w:left="7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данных умений видится нами как поэтапный процесс развития у младших школьников способности к речевому общению и умения слушать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метапредметном уровне, включающем различные аспекты процесса речевого общения: чтение, слушание, письменная и устная речь, этика речевого общения.  </w:t>
      </w:r>
    </w:p>
    <w:p w:rsidR="004B48D6" w:rsidRDefault="00D43C4A" w:rsidP="004B48D6">
      <w:pPr>
        <w:pStyle w:val="a3"/>
        <w:spacing w:line="360" w:lineRule="auto"/>
        <w:ind w:left="7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</w:t>
      </w:r>
      <w:r w:rsidR="004B48D6">
        <w:rPr>
          <w:rFonts w:ascii="Times New Roman" w:eastAsia="Times New Roman" w:hAnsi="Times New Roman" w:cs="Times New Roman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4B48D6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навыков </w:t>
      </w:r>
      <w:r w:rsidR="004B48D6">
        <w:rPr>
          <w:rFonts w:ascii="Times New Roman" w:eastAsia="Times New Roman" w:hAnsi="Times New Roman" w:cs="Times New Roman"/>
          <w:i/>
          <w:sz w:val="28"/>
          <w:szCs w:val="28"/>
        </w:rPr>
        <w:t>чтения</w:t>
      </w:r>
      <w:r w:rsidR="004B48D6">
        <w:rPr>
          <w:rFonts w:ascii="Times New Roman" w:eastAsia="Times New Roman" w:hAnsi="Times New Roman" w:cs="Times New Roman"/>
          <w:sz w:val="28"/>
          <w:szCs w:val="28"/>
        </w:rPr>
        <w:t xml:space="preserve"> выбрана мет</w:t>
      </w:r>
      <w:r>
        <w:rPr>
          <w:rFonts w:ascii="Times New Roman" w:eastAsia="Times New Roman" w:hAnsi="Times New Roman" w:cs="Times New Roman"/>
          <w:sz w:val="28"/>
          <w:szCs w:val="28"/>
        </w:rPr>
        <w:t>одика профессора И.П. Федоренко.</w:t>
      </w:r>
      <w:r w:rsidR="0081429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4B48D6">
        <w:rPr>
          <w:rFonts w:ascii="Times New Roman" w:eastAsia="Times New Roman" w:hAnsi="Times New Roman" w:cs="Times New Roman"/>
          <w:sz w:val="28"/>
          <w:szCs w:val="28"/>
        </w:rPr>
        <w:t>огласно</w:t>
      </w:r>
      <w:r w:rsidR="00814296">
        <w:rPr>
          <w:rFonts w:ascii="Times New Roman" w:eastAsia="Times New Roman" w:hAnsi="Times New Roman" w:cs="Times New Roman"/>
          <w:sz w:val="28"/>
          <w:szCs w:val="28"/>
        </w:rPr>
        <w:t xml:space="preserve"> данной методике</w:t>
      </w:r>
      <w:r w:rsidR="004B48D6">
        <w:rPr>
          <w:rFonts w:ascii="Times New Roman" w:eastAsia="Times New Roman" w:hAnsi="Times New Roman" w:cs="Times New Roman"/>
          <w:sz w:val="28"/>
          <w:szCs w:val="28"/>
        </w:rPr>
        <w:t xml:space="preserve"> освоени</w:t>
      </w:r>
      <w:r w:rsidR="00CA23E0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4B4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A0C">
        <w:rPr>
          <w:rFonts w:ascii="Times New Roman" w:eastAsia="Times New Roman" w:hAnsi="Times New Roman" w:cs="Times New Roman"/>
          <w:sz w:val="28"/>
          <w:szCs w:val="28"/>
        </w:rPr>
        <w:t>умений, доведение</w:t>
      </w:r>
      <w:r w:rsidR="004B48D6">
        <w:rPr>
          <w:rFonts w:ascii="Times New Roman" w:eastAsia="Times New Roman" w:hAnsi="Times New Roman" w:cs="Times New Roman"/>
          <w:sz w:val="28"/>
          <w:szCs w:val="28"/>
        </w:rPr>
        <w:t xml:space="preserve"> их до уровня навыка, необходимо проводить</w:t>
      </w:r>
      <w:r w:rsidR="00F3276B">
        <w:rPr>
          <w:rFonts w:ascii="Times New Roman" w:eastAsia="Times New Roman" w:hAnsi="Times New Roman" w:cs="Times New Roman"/>
          <w:sz w:val="28"/>
          <w:szCs w:val="28"/>
        </w:rPr>
        <w:t xml:space="preserve"> короткими по времени</w:t>
      </w:r>
      <w:r w:rsidR="004B48D6">
        <w:rPr>
          <w:rFonts w:ascii="Times New Roman" w:eastAsia="Times New Roman" w:hAnsi="Times New Roman" w:cs="Times New Roman"/>
          <w:sz w:val="28"/>
          <w:szCs w:val="28"/>
        </w:rPr>
        <w:t xml:space="preserve"> упражнения</w:t>
      </w:r>
      <w:r w:rsidR="00F3276B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4B48D6">
        <w:rPr>
          <w:rFonts w:ascii="Times New Roman" w:eastAsia="Times New Roman" w:hAnsi="Times New Roman" w:cs="Times New Roman"/>
          <w:sz w:val="28"/>
          <w:szCs w:val="28"/>
        </w:rPr>
        <w:t xml:space="preserve">, но с большей частотой. При обучении школьника чтению выделены задачи: </w:t>
      </w:r>
      <w:r w:rsidR="004B48D6">
        <w:rPr>
          <w:rFonts w:ascii="Times New Roman" w:eastAsia="Times New Roman" w:hAnsi="Times New Roman" w:cs="Times New Roman"/>
          <w:bCs/>
          <w:sz w:val="28"/>
          <w:szCs w:val="28"/>
        </w:rPr>
        <w:t xml:space="preserve">овладеть оптимальным чтением, развить интерес к чтению, работать над выразительными средствами речи. </w:t>
      </w:r>
    </w:p>
    <w:p w:rsidR="004B48D6" w:rsidRDefault="004B48D6" w:rsidP="004B48D6">
      <w:pPr>
        <w:pStyle w:val="a3"/>
        <w:spacing w:line="360" w:lineRule="auto"/>
        <w:ind w:left="7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Обучение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оптимальному чтению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проводится </w:t>
      </w:r>
      <w:r w:rsidR="00F12911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помощ</w:t>
      </w:r>
      <w:r w:rsidR="00F12911">
        <w:rPr>
          <w:rFonts w:ascii="Times New Roman" w:eastAsia="Times New Roman" w:hAnsi="Times New Roman" w:cs="Times New Roman"/>
          <w:bCs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пятиминуток чтения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коротких письменных упражнений </w:t>
      </w:r>
      <w:r>
        <w:rPr>
          <w:rFonts w:ascii="Times New Roman" w:eastAsia="Times New Roman" w:hAnsi="Times New Roman" w:cs="Times New Roman"/>
          <w:sz w:val="28"/>
          <w:szCs w:val="28"/>
        </w:rPr>
        <w:t>с буквами, слогами, словами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допущенными о</w:t>
      </w:r>
      <w:r w:rsidR="00F12911">
        <w:rPr>
          <w:rFonts w:ascii="Times New Roman" w:eastAsia="Times New Roman" w:hAnsi="Times New Roman" w:cs="Times New Roman"/>
          <w:sz w:val="28"/>
          <w:szCs w:val="28"/>
        </w:rPr>
        <w:t xml:space="preserve">шибками.  Наиболее эффективными явились </w:t>
      </w:r>
      <w:r>
        <w:rPr>
          <w:rFonts w:ascii="Times New Roman" w:eastAsia="Times New Roman" w:hAnsi="Times New Roman" w:cs="Times New Roman"/>
          <w:sz w:val="28"/>
          <w:szCs w:val="28"/>
        </w:rPr>
        <w:t>многократное чтение, чтение в темпе скороговорки, выразительное чтение с переходом на незнак</w:t>
      </w:r>
      <w:r w:rsidR="00F12911">
        <w:rPr>
          <w:rFonts w:ascii="Times New Roman" w:eastAsia="Times New Roman" w:hAnsi="Times New Roman" w:cs="Times New Roman"/>
          <w:sz w:val="28"/>
          <w:szCs w:val="28"/>
        </w:rPr>
        <w:t xml:space="preserve">омую часть текста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хоровое чтение.</w:t>
      </w:r>
    </w:p>
    <w:p w:rsidR="00F12911" w:rsidRDefault="004B48D6" w:rsidP="004B48D6">
      <w:pPr>
        <w:pStyle w:val="a3"/>
        <w:spacing w:line="360" w:lineRule="auto"/>
        <w:ind w:left="7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К.Д.Ушинский говорил: «Без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развития интереса к чтению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нельзя добиться высокой техники чтения».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Упражнения со словами-анаграммами и постепенный переход </w:t>
      </w:r>
      <w:r>
        <w:rPr>
          <w:rFonts w:ascii="Times New Roman" w:eastAsia="Times New Roman" w:hAnsi="Times New Roman" w:cs="Times New Roman"/>
          <w:sz w:val="28"/>
          <w:szCs w:val="28"/>
        </w:rPr>
        <w:t>к анаграммам–предложениям и текстам, упражнениям по сложению и вычитанию букв, всё это повышает скорость мышления и чтения, совершенствуют звуко–буквенный анализ слов, скорость мыслительных процессов детей</w:t>
      </w:r>
      <w:r w:rsidR="00F129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911" w:rsidRDefault="004B48D6" w:rsidP="004B48D6">
      <w:pPr>
        <w:pStyle w:val="a3"/>
        <w:spacing w:line="360" w:lineRule="auto"/>
        <w:ind w:left="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Научить ребёнка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читать выразительно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достаточно сложная задача.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первых этапов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этого навыка </w:t>
      </w:r>
      <w:r w:rsidR="00F12911">
        <w:rPr>
          <w:rFonts w:ascii="Times New Roman" w:eastAsia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добиваться громкого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чёткого произношения. Далее </w:t>
      </w:r>
      <w:r w:rsidR="00F12911">
        <w:rPr>
          <w:rFonts w:ascii="Times New Roman" w:eastAsia="Times New Roman" w:hAnsi="Times New Roman" w:cs="Times New Roman"/>
          <w:sz w:val="28"/>
          <w:szCs w:val="28"/>
        </w:rPr>
        <w:t xml:space="preserve">– обучение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выразительны</w:t>
      </w:r>
      <w:r w:rsidR="00F12911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средства</w:t>
      </w:r>
      <w:r w:rsidR="00F12911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дыхание,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дикци</w:t>
      </w:r>
      <w:r w:rsidR="00F12911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голос. Дыхание и дикцию развиваем проговариванием на вдохе и выдохе цифр, слов и предложений, произношением гласных, а затем гласных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любыми согласными звуками. Для развития 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олоса произносим </w:t>
      </w:r>
      <w:r>
        <w:rPr>
          <w:rFonts w:ascii="Times New Roman" w:eastAsia="Times New Roman" w:hAnsi="Times New Roman" w:cs="Times New Roman"/>
          <w:sz w:val="28"/>
          <w:szCs w:val="28"/>
        </w:rPr>
        <w:t>звуки плавно, протяжно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выдохе с разной силой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B48D6" w:rsidRDefault="004B48D6" w:rsidP="004B48D6">
      <w:pPr>
        <w:pStyle w:val="a3"/>
        <w:spacing w:line="360" w:lineRule="auto"/>
        <w:ind w:left="7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Постановку логических ударений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проводим при работе над смыслом текста чтением его вслух  </w:t>
      </w:r>
      <w:r>
        <w:rPr>
          <w:rFonts w:ascii="Times New Roman" w:eastAsia="Times New Roman" w:hAnsi="Times New Roman" w:cs="Times New Roman"/>
          <w:sz w:val="28"/>
          <w:szCs w:val="28"/>
        </w:rPr>
        <w:t>медленным, средним и быстрым темпом.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Меняя логические ударения и интонации в предложениях,  </w:t>
      </w:r>
      <w:r>
        <w:rPr>
          <w:rFonts w:ascii="Times New Roman" w:eastAsia="Times New Roman" w:hAnsi="Times New Roman" w:cs="Times New Roman"/>
          <w:sz w:val="28"/>
          <w:szCs w:val="28"/>
        </w:rPr>
        <w:t>можно добиться от учеников выразительного чтения.</w:t>
      </w:r>
    </w:p>
    <w:p w:rsidR="00F67341" w:rsidRDefault="004B48D6" w:rsidP="004B48D6">
      <w:pPr>
        <w:pStyle w:val="a3"/>
        <w:spacing w:line="360" w:lineRule="auto"/>
        <w:ind w:left="7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Важной стороной речевого общения является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умение воспринимать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достигается развитием и совершенствованием умений восприятия, анализа и понимания услышанного. </w:t>
      </w:r>
      <w:r w:rsidR="00F67341">
        <w:rPr>
          <w:rFonts w:ascii="Times New Roman" w:eastAsia="Times New Roman" w:hAnsi="Times New Roman" w:cs="Times New Roman"/>
          <w:sz w:val="28"/>
          <w:szCs w:val="28"/>
        </w:rPr>
        <w:t>Обязательными условиями формирования таких умений являются: мотивация учителем предлагаемого задания, установка на восприятие</w:t>
      </w:r>
      <w:r w:rsidR="00743C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7341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выполнением задания. </w:t>
      </w:r>
    </w:p>
    <w:p w:rsidR="004B48D6" w:rsidRDefault="001453F0" w:rsidP="00F67341">
      <w:pPr>
        <w:pStyle w:val="a3"/>
        <w:spacing w:line="360" w:lineRule="auto"/>
        <w:ind w:left="708" w:firstLine="567"/>
        <w:jc w:val="both"/>
        <w:rPr>
          <w:rFonts w:eastAsia="TimesNewRoman" w:cs="TimesNew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48D6">
        <w:rPr>
          <w:rFonts w:ascii="Times New Roman" w:eastAsia="Times New Roman" w:hAnsi="Times New Roman" w:cs="Times New Roman"/>
          <w:sz w:val="28"/>
          <w:szCs w:val="28"/>
        </w:rPr>
        <w:t>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4B48D6">
        <w:rPr>
          <w:rFonts w:ascii="Times New Roman" w:eastAsia="Times New Roman" w:hAnsi="Times New Roman" w:cs="Times New Roman"/>
          <w:sz w:val="28"/>
          <w:szCs w:val="28"/>
        </w:rPr>
        <w:t xml:space="preserve"> у младших школьников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="005837BF">
        <w:rPr>
          <w:rFonts w:ascii="Times New Roman" w:eastAsia="Times New Roman" w:hAnsi="Times New Roman" w:cs="Times New Roman"/>
          <w:sz w:val="28"/>
          <w:szCs w:val="28"/>
        </w:rPr>
        <w:t xml:space="preserve"> слы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шать </w:t>
      </w:r>
      <w:r w:rsidR="004B48D6">
        <w:rPr>
          <w:rFonts w:ascii="Times New Roman" w:eastAsia="Times New Roman" w:hAnsi="Times New Roman" w:cs="Times New Roman"/>
          <w:sz w:val="28"/>
          <w:szCs w:val="28"/>
        </w:rPr>
        <w:t>должн</w:t>
      </w:r>
      <w:r>
        <w:rPr>
          <w:rFonts w:ascii="Times New Roman" w:eastAsia="Times New Roman" w:hAnsi="Times New Roman" w:cs="Times New Roman"/>
          <w:sz w:val="28"/>
          <w:szCs w:val="28"/>
        </w:rPr>
        <w:t>о расти от класса к классу</w:t>
      </w:r>
      <w:r w:rsidR="00743C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B48D6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5837BF">
        <w:rPr>
          <w:rFonts w:ascii="Times New Roman" w:eastAsia="Times New Roman" w:hAnsi="Times New Roman" w:cs="Times New Roman"/>
          <w:sz w:val="28"/>
          <w:szCs w:val="28"/>
        </w:rPr>
        <w:t xml:space="preserve">водиться </w:t>
      </w:r>
      <w:r w:rsidR="004B48D6">
        <w:rPr>
          <w:rFonts w:ascii="Times New Roman" w:eastAsia="Times New Roman" w:hAnsi="Times New Roman" w:cs="Times New Roman"/>
          <w:sz w:val="28"/>
          <w:szCs w:val="28"/>
        </w:rPr>
        <w:t>на межпредметном уровне с помощью цепочки слов, рецензирования ответов, дополнения к услышанному на уроке, или обсуждения</w:t>
      </w:r>
      <w:r w:rsidR="005837BF">
        <w:rPr>
          <w:rFonts w:ascii="Times New Roman" w:eastAsia="Times New Roman" w:hAnsi="Times New Roman" w:cs="Times New Roman"/>
          <w:sz w:val="28"/>
          <w:szCs w:val="28"/>
        </w:rPr>
        <w:t xml:space="preserve"> тем, </w:t>
      </w:r>
      <w:r w:rsidR="004B48D6">
        <w:rPr>
          <w:rFonts w:ascii="Times New Roman" w:eastAsia="Times New Roman" w:hAnsi="Times New Roman" w:cs="Times New Roman"/>
          <w:sz w:val="28"/>
          <w:szCs w:val="28"/>
        </w:rPr>
        <w:t>волну</w:t>
      </w:r>
      <w:r w:rsidR="005837BF">
        <w:rPr>
          <w:rFonts w:ascii="Times New Roman" w:eastAsia="Times New Roman" w:hAnsi="Times New Roman" w:cs="Times New Roman"/>
          <w:sz w:val="28"/>
          <w:szCs w:val="28"/>
        </w:rPr>
        <w:t xml:space="preserve">ющих </w:t>
      </w:r>
      <w:r w:rsidR="004B48D6">
        <w:rPr>
          <w:rFonts w:ascii="Times New Roman" w:eastAsia="Times New Roman" w:hAnsi="Times New Roman" w:cs="Times New Roman"/>
          <w:sz w:val="28"/>
          <w:szCs w:val="28"/>
        </w:rPr>
        <w:t>детей.</w:t>
      </w:r>
      <w:r w:rsidR="00F67341">
        <w:rPr>
          <w:rFonts w:eastAsia="TimesNewRoman" w:cs="TimesNewRoman"/>
          <w:sz w:val="21"/>
          <w:szCs w:val="21"/>
        </w:rPr>
        <w:t xml:space="preserve"> </w:t>
      </w:r>
      <w:r w:rsidR="004B48D6">
        <w:rPr>
          <w:rFonts w:ascii="Times New Roman" w:eastAsia="Times New Roman" w:hAnsi="Times New Roman" w:cs="Times New Roman"/>
          <w:sz w:val="28"/>
          <w:szCs w:val="28"/>
        </w:rPr>
        <w:t xml:space="preserve">В итоге ученики должны научиться пересказывать, записывать тезисы или спорное положение, составлять план и кодировать информацию, осмысливать и оценивать услышанное. </w:t>
      </w:r>
    </w:p>
    <w:p w:rsidR="009C5299" w:rsidRDefault="004B48D6" w:rsidP="009C5299">
      <w:pPr>
        <w:pStyle w:val="a3"/>
        <w:spacing w:line="360" w:lineRule="auto"/>
        <w:ind w:left="7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Особое место в развитии данных умений отводится урокам русского языка, где дети учатся воспринимать текст: глобально, детально, критически. Элемент</w:t>
      </w:r>
      <w:r w:rsidR="00743CD5"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активного, практического усвоения учениками языка</w:t>
      </w:r>
      <w:r w:rsidR="00743CD5">
        <w:rPr>
          <w:rFonts w:ascii="Times New Roman" w:eastAsia="Times New Roman" w:hAnsi="Times New Roman" w:cs="Times New Roman"/>
          <w:sz w:val="28"/>
          <w:szCs w:val="28"/>
        </w:rPr>
        <w:t xml:space="preserve"> на таких уроках должны стать</w:t>
      </w:r>
      <w:r>
        <w:rPr>
          <w:rFonts w:ascii="Times New Roman" w:eastAsia="Times New Roman" w:hAnsi="Times New Roman" w:cs="Times New Roman"/>
          <w:sz w:val="28"/>
          <w:szCs w:val="28"/>
        </w:rPr>
        <w:t>: произношение, словарь, синта</w:t>
      </w:r>
      <w:r w:rsidR="00494450">
        <w:rPr>
          <w:rFonts w:ascii="Times New Roman" w:eastAsia="Times New Roman" w:hAnsi="Times New Roman" w:cs="Times New Roman"/>
          <w:sz w:val="28"/>
          <w:szCs w:val="28"/>
        </w:rPr>
        <w:t>ксический строй, связность речи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5299" w:rsidRDefault="004B48D6" w:rsidP="009C5299">
      <w:pPr>
        <w:pStyle w:val="a3"/>
        <w:spacing w:line="360" w:lineRule="auto"/>
        <w:ind w:left="7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Решая задачи развития умения слушать, учитель одновременно формирует у детей навыки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письменной и устной речи</w:t>
      </w:r>
      <w:r>
        <w:rPr>
          <w:rFonts w:ascii="Times New Roman" w:eastAsia="Times New Roman" w:hAnsi="Times New Roman" w:cs="Times New Roman"/>
          <w:sz w:val="28"/>
          <w:szCs w:val="28"/>
        </w:rPr>
        <w:t>. Опыт показывает, что обучение учащихся не следует сводить к умению выводить буквы и не делать ошибок в словах и предложениях.  Развитие речи - это работа над речевой культурой учащихся, формирование умения создават</w:t>
      </w:r>
      <w:r w:rsidR="009C5299">
        <w:rPr>
          <w:rFonts w:ascii="Times New Roman" w:eastAsia="Times New Roman" w:hAnsi="Times New Roman" w:cs="Times New Roman"/>
          <w:sz w:val="28"/>
          <w:szCs w:val="28"/>
        </w:rPr>
        <w:t>ь самостоятельные высказывания.</w:t>
      </w:r>
    </w:p>
    <w:p w:rsidR="00AE0B2B" w:rsidRDefault="004B48D6" w:rsidP="00AE0B2B">
      <w:pPr>
        <w:pStyle w:val="a3"/>
        <w:spacing w:line="360" w:lineRule="auto"/>
        <w:ind w:left="7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Обучение письменной речи состоит из</w:t>
      </w:r>
      <w:r w:rsidR="001B0770">
        <w:rPr>
          <w:rFonts w:ascii="Times New Roman" w:eastAsia="Times New Roman" w:hAnsi="Times New Roman" w:cs="Times New Roman"/>
          <w:sz w:val="28"/>
          <w:szCs w:val="28"/>
        </w:rPr>
        <w:t xml:space="preserve"> этапов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подготовительного и словесного творчества. </w:t>
      </w:r>
      <w:r w:rsidR="001B0770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формируются умения задавать вопросы, конструировать слова, словосочетания и предложения, составляются загадки, телеграммы, короткие письма. На этапе словесного творчества применяются нестандартные, необычные приемы обучения письменной речи - создание сказок и сказочных </w:t>
      </w:r>
      <w:r w:rsidR="00916526">
        <w:rPr>
          <w:rFonts w:ascii="Times New Roman" w:eastAsia="Times New Roman" w:hAnsi="Times New Roman" w:cs="Times New Roman"/>
          <w:sz w:val="28"/>
          <w:szCs w:val="28"/>
        </w:rPr>
        <w:t xml:space="preserve">историй. Эта </w:t>
      </w:r>
      <w:r>
        <w:rPr>
          <w:rFonts w:ascii="Times New Roman" w:eastAsia="Times New Roman" w:hAnsi="Times New Roman" w:cs="Times New Roman"/>
          <w:sz w:val="28"/>
          <w:szCs w:val="28"/>
        </w:rPr>
        <w:t>работа включают в мыслительную деятельность воображение и фантазию</w:t>
      </w:r>
      <w:r w:rsidR="009165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6526" w:rsidRPr="00916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526">
        <w:rPr>
          <w:rFonts w:ascii="Times New Roman" w:eastAsia="Times New Roman" w:hAnsi="Times New Roman" w:cs="Times New Roman"/>
          <w:sz w:val="28"/>
          <w:szCs w:val="28"/>
        </w:rPr>
        <w:t>хорошо развитые у младших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2AAD" w:rsidRDefault="004B48D6" w:rsidP="006E2AAD">
      <w:pPr>
        <w:pStyle w:val="a3"/>
        <w:spacing w:line="360" w:lineRule="auto"/>
        <w:ind w:left="7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устной речи состоит из произносительного и лексического этапов. На п</w:t>
      </w:r>
      <w:r w:rsidR="006E2AAD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2AAD">
        <w:rPr>
          <w:rFonts w:ascii="Times New Roman" w:eastAsia="Times New Roman" w:hAnsi="Times New Roman" w:cs="Times New Roman"/>
          <w:sz w:val="28"/>
          <w:szCs w:val="28"/>
        </w:rPr>
        <w:t xml:space="preserve">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этапе школьники </w:t>
      </w:r>
      <w:r>
        <w:rPr>
          <w:rFonts w:ascii="Times New Roman" w:hAnsi="Times New Roman" w:cs="Times New Roman"/>
          <w:sz w:val="28"/>
          <w:szCs w:val="28"/>
        </w:rPr>
        <w:t>с помощью упражнений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отрабатывают технику, </w:t>
      </w:r>
      <w:r>
        <w:rPr>
          <w:rFonts w:ascii="Times New Roman" w:hAnsi="Times New Roman" w:cs="Times New Roman"/>
          <w:sz w:val="28"/>
          <w:szCs w:val="28"/>
        </w:rPr>
        <w:t>правильное произношение  и интонации слов.</w:t>
      </w:r>
      <w:r w:rsidR="006E2AAD">
        <w:rPr>
          <w:rFonts w:ascii="Times New Roman" w:eastAsia="Times New Roman" w:hAnsi="Times New Roman" w:cs="Times New Roman"/>
          <w:sz w:val="28"/>
          <w:szCs w:val="28"/>
        </w:rPr>
        <w:t xml:space="preserve"> Задачами </w:t>
      </w:r>
      <w:r>
        <w:rPr>
          <w:rFonts w:ascii="Times New Roman" w:eastAsia="Times New Roman" w:hAnsi="Times New Roman" w:cs="Times New Roman"/>
          <w:sz w:val="28"/>
          <w:szCs w:val="28"/>
        </w:rPr>
        <w:t>лексического уровня</w:t>
      </w:r>
      <w:r w:rsidR="006E2AAD">
        <w:rPr>
          <w:rFonts w:ascii="Times New Roman" w:eastAsia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количественное накопление в памяти слов</w:t>
      </w:r>
      <w:r w:rsidR="006E2AAD">
        <w:rPr>
          <w:rFonts w:ascii="Times New Roman" w:eastAsia="Times New Roman" w:hAnsi="Times New Roman" w:cs="Times New Roman"/>
          <w:sz w:val="28"/>
          <w:szCs w:val="28"/>
        </w:rPr>
        <w:t xml:space="preserve"> с различными оттенками их значений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формирование готовности словаря  школьника к  речевой  деятельности. Развитие устной речи школьников достигается приёмами: </w:t>
      </w:r>
      <w:r>
        <w:rPr>
          <w:rFonts w:ascii="Times New Roman" w:hAnsi="Times New Roman" w:cs="Times New Roman"/>
          <w:sz w:val="28"/>
          <w:szCs w:val="28"/>
        </w:rPr>
        <w:t>устные высказывания и сочинения по иллюстрациям книг, пересказы, составление различных диалогов, речевые зарядки, работа со скороговорками и чистоговорками, пересказ по ролям, инсценирование.</w:t>
      </w:r>
    </w:p>
    <w:p w:rsidR="006E2AAD" w:rsidRDefault="004B48D6" w:rsidP="006E2AAD">
      <w:pPr>
        <w:pStyle w:val="a3"/>
        <w:spacing w:line="360" w:lineRule="auto"/>
        <w:ind w:left="7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Обращение к</w:t>
      </w:r>
      <w:r w:rsidR="006E2AAD">
        <w:rPr>
          <w:rFonts w:ascii="Times New Roman" w:eastAsia="Times New Roman" w:hAnsi="Times New Roman" w:cs="Times New Roman"/>
          <w:sz w:val="28"/>
          <w:szCs w:val="28"/>
        </w:rPr>
        <w:t xml:space="preserve"> опыту отечественного педагога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В.Я. Сухомлинского, позволяет расширить методику развития речи младших школьников. Экскурсии в природу,  уроки любования, побуждение к освоению окружающего в собственных образах, фантазии, всё это стимулирует работу сознания, вызывая у детей желание передать свои чувства и переживания, рассказать о красоте в минисочинениях.</w:t>
      </w:r>
      <w:r w:rsidR="006E2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4450" w:rsidRDefault="004B48D6" w:rsidP="00494450">
      <w:pPr>
        <w:pStyle w:val="a3"/>
        <w:spacing w:line="360" w:lineRule="auto"/>
        <w:ind w:left="7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коммуникативной личности является и</w:t>
      </w:r>
      <w:r>
        <w:rPr>
          <w:rFonts w:ascii="Times New Roman" w:hAnsi="Times New Roman" w:cs="Times New Roman"/>
          <w:i/>
          <w:sz w:val="28"/>
          <w:szCs w:val="28"/>
        </w:rPr>
        <w:t xml:space="preserve"> способность слышать</w:t>
      </w:r>
      <w:r>
        <w:rPr>
          <w:rFonts w:ascii="Times New Roman" w:hAnsi="Times New Roman" w:cs="Times New Roman"/>
          <w:sz w:val="28"/>
          <w:szCs w:val="28"/>
        </w:rPr>
        <w:t xml:space="preserve"> собеседника, которая формируется у учеников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ситуациях с разумными и красивыми формами общения. Это - диалогическое общение, упражнения-тренинги, анализ поведения, диагностика и рефлексия, этические игры. Так дети учатся осуществлять выбор собственных действий и, главное - почувствовать важность и прелесть человеческих отношений, построенных на основе этических норм и правил. </w:t>
      </w:r>
    </w:p>
    <w:p w:rsidR="00494450" w:rsidRDefault="004B48D6" w:rsidP="00494450">
      <w:pPr>
        <w:pStyle w:val="a3"/>
        <w:spacing w:line="360" w:lineRule="auto"/>
        <w:ind w:left="7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Успешному развитию речи способств</w:t>
      </w:r>
      <w:r w:rsidR="006E2AAD">
        <w:rPr>
          <w:rFonts w:ascii="Times New Roman" w:eastAsia="Times New Roman" w:hAnsi="Times New Roman" w:cs="Times New Roman"/>
          <w:sz w:val="28"/>
          <w:szCs w:val="28"/>
        </w:rPr>
        <w:t>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отношения    между учителем и учащимися. Основанные на уважении личности ребенка, они должны создать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атмосферу взаимного доверия, непринужденности и раскованности, столь необходимую для нормального протекания всякого обучения  как творчества.</w:t>
      </w:r>
      <w:r w:rsidR="00494450">
        <w:rPr>
          <w:rFonts w:ascii="Times New Roman" w:eastAsia="Times New Roman" w:hAnsi="Times New Roman" w:cs="Times New Roman"/>
          <w:sz w:val="28"/>
          <w:szCs w:val="28"/>
        </w:rPr>
        <w:t xml:space="preserve"> Развитие коммуникативной компетенции младшего школьника должно включать в себя не только коррекционно-развивающую работу с учениками, но и просветительную с родителями и педагогами. </w:t>
      </w:r>
    </w:p>
    <w:p w:rsidR="008E1493" w:rsidRDefault="00494450" w:rsidP="00134741">
      <w:pPr>
        <w:pStyle w:val="a3"/>
        <w:spacing w:line="360" w:lineRule="auto"/>
        <w:ind w:left="708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Итогом работы по формированию коммуникативной компетенции</w:t>
      </w:r>
      <w:r w:rsidR="00CA3F53">
        <w:rPr>
          <w:rFonts w:ascii="Times New Roman" w:eastAsia="Times New Roman" w:hAnsi="Times New Roman" w:cs="Times New Roman"/>
          <w:sz w:val="28"/>
          <w:szCs w:val="28"/>
        </w:rPr>
        <w:t xml:space="preserve"> стало накопление дидактического материала по данной проблеме</w:t>
      </w:r>
      <w:r w:rsidR="00814296">
        <w:rPr>
          <w:rFonts w:ascii="Times New Roman" w:eastAsia="Times New Roman" w:hAnsi="Times New Roman" w:cs="Times New Roman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</w:rPr>
        <w:t>овы</w:t>
      </w:r>
      <w:r w:rsidR="00814296">
        <w:rPr>
          <w:rFonts w:ascii="Times New Roman" w:eastAsia="Times New Roman" w:hAnsi="Times New Roman" w:cs="Times New Roman"/>
          <w:sz w:val="28"/>
          <w:szCs w:val="28"/>
        </w:rPr>
        <w:t>шение</w:t>
      </w:r>
      <w:r w:rsidR="00CA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техник</w:t>
      </w:r>
      <w:r w:rsidR="0081429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чтения</w:t>
      </w:r>
      <w:r w:rsidR="00814296">
        <w:rPr>
          <w:rFonts w:ascii="Times New Roman" w:eastAsia="Times New Roman" w:hAnsi="Times New Roman" w:cs="Times New Roman"/>
          <w:sz w:val="28"/>
          <w:szCs w:val="28"/>
        </w:rPr>
        <w:t xml:space="preserve"> учащихся,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обога</w:t>
      </w:r>
      <w:r w:rsidR="00814296">
        <w:rPr>
          <w:rFonts w:ascii="Times New Roman" w:eastAsia="Times New Roman" w:hAnsi="Times New Roman" w:cs="Times New Roman"/>
          <w:sz w:val="28"/>
          <w:szCs w:val="28"/>
        </w:rPr>
        <w:t xml:space="preserve">щение </w:t>
      </w:r>
      <w:r>
        <w:rPr>
          <w:rFonts w:ascii="Times New Roman" w:eastAsia="Times New Roman" w:hAnsi="Times New Roman" w:cs="Times New Roman"/>
          <w:sz w:val="28"/>
          <w:szCs w:val="28"/>
        </w:rPr>
        <w:t>словарн</w:t>
      </w:r>
      <w:r w:rsidR="0081429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A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запас</w:t>
      </w:r>
      <w:r w:rsidR="0081429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 Речь детей стала более связной, содержание творческих работ</w:t>
      </w:r>
      <w:r w:rsidR="00CA3F53">
        <w:rPr>
          <w:rFonts w:ascii="Times New Roman" w:eastAsia="Times New Roman" w:hAnsi="Times New Roman" w:cs="Times New Roman"/>
          <w:sz w:val="28"/>
          <w:szCs w:val="28"/>
        </w:rPr>
        <w:t xml:space="preserve"> - 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полн</w:t>
      </w:r>
      <w:r w:rsidR="00CA3F53">
        <w:rPr>
          <w:rFonts w:ascii="Times New Roman" w:eastAsia="Times New Roman" w:hAnsi="Times New Roman" w:cs="Times New Roman"/>
          <w:sz w:val="28"/>
          <w:szCs w:val="28"/>
        </w:rPr>
        <w:t xml:space="preserve">ым и </w:t>
      </w:r>
      <w:r>
        <w:rPr>
          <w:rFonts w:ascii="Times New Roman" w:eastAsia="Times New Roman" w:hAnsi="Times New Roman" w:cs="Times New Roman"/>
          <w:sz w:val="28"/>
          <w:szCs w:val="28"/>
        </w:rPr>
        <w:t>выразительн</w:t>
      </w:r>
      <w:r w:rsidR="00CA3F53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>, отношения в классе</w:t>
      </w:r>
      <w:r w:rsidR="00CA3F53">
        <w:rPr>
          <w:rFonts w:ascii="Times New Roman" w:eastAsia="Times New Roman" w:hAnsi="Times New Roman" w:cs="Times New Roman"/>
          <w:sz w:val="28"/>
          <w:szCs w:val="28"/>
        </w:rPr>
        <w:t xml:space="preserve"> стали</w:t>
      </w:r>
      <w:r w:rsidR="00401BA6">
        <w:rPr>
          <w:rFonts w:ascii="Times New Roman" w:eastAsia="Times New Roman" w:hAnsi="Times New Roman" w:cs="Times New Roman"/>
          <w:sz w:val="28"/>
          <w:szCs w:val="28"/>
        </w:rPr>
        <w:t xml:space="preserve"> теплее и доброжелательнее. </w:t>
      </w:r>
      <w:r w:rsidR="00814296">
        <w:rPr>
          <w:rFonts w:ascii="Times New Roman" w:eastAsia="Times New Roman" w:hAnsi="Times New Roman" w:cs="Times New Roman"/>
          <w:sz w:val="28"/>
          <w:szCs w:val="28"/>
        </w:rPr>
        <w:t>Главный вывод: ф</w:t>
      </w:r>
      <w:r w:rsidR="00401BA6">
        <w:rPr>
          <w:rFonts w:ascii="Times New Roman" w:eastAsia="Times New Roman" w:hAnsi="Times New Roman" w:cs="Times New Roman"/>
          <w:sz w:val="28"/>
          <w:szCs w:val="28"/>
        </w:rPr>
        <w:t xml:space="preserve">ормирование </w:t>
      </w:r>
      <w:r w:rsidR="00CA3F53" w:rsidRPr="00CA3F53">
        <w:rPr>
          <w:rFonts w:ascii="Times New Roman" w:hAnsi="Times New Roman" w:cs="Times New Roman"/>
          <w:sz w:val="28"/>
          <w:szCs w:val="28"/>
        </w:rPr>
        <w:t>коммуникативн</w:t>
      </w:r>
      <w:r w:rsidR="00401BA6">
        <w:rPr>
          <w:rFonts w:ascii="Times New Roman" w:hAnsi="Times New Roman" w:cs="Times New Roman"/>
          <w:sz w:val="28"/>
          <w:szCs w:val="28"/>
        </w:rPr>
        <w:t xml:space="preserve">ой компетенции должно стать </w:t>
      </w:r>
      <w:r w:rsidR="00401BA6">
        <w:rPr>
          <w:rFonts w:ascii="Times New Roman" w:eastAsia="Times New Roman" w:hAnsi="Times New Roman" w:cs="Times New Roman"/>
          <w:sz w:val="28"/>
          <w:szCs w:val="28"/>
        </w:rPr>
        <w:t xml:space="preserve">важнейшей задачей педагога, т.к. позволяет научить школьника </w:t>
      </w:r>
      <w:r w:rsidR="004B48D6">
        <w:rPr>
          <w:rFonts w:ascii="Times New Roman" w:eastAsia="Times New Roman" w:hAnsi="Times New Roman" w:cs="Times New Roman"/>
          <w:sz w:val="28"/>
          <w:szCs w:val="28"/>
        </w:rPr>
        <w:t>думать, мыслить,</w:t>
      </w:r>
      <w:r w:rsidR="00CA3F53">
        <w:rPr>
          <w:rFonts w:ascii="Times New Roman" w:eastAsia="Times New Roman" w:hAnsi="Times New Roman" w:cs="Times New Roman"/>
          <w:sz w:val="28"/>
          <w:szCs w:val="28"/>
        </w:rPr>
        <w:t xml:space="preserve"> общаться,</w:t>
      </w:r>
      <w:r w:rsidR="004B48D6">
        <w:rPr>
          <w:rFonts w:ascii="Times New Roman" w:eastAsia="Times New Roman" w:hAnsi="Times New Roman" w:cs="Times New Roman"/>
          <w:sz w:val="28"/>
          <w:szCs w:val="28"/>
        </w:rPr>
        <w:t xml:space="preserve"> а также  </w:t>
      </w:r>
      <w:r w:rsidR="00401BA6">
        <w:rPr>
          <w:rFonts w:ascii="Times New Roman" w:eastAsia="Times New Roman" w:hAnsi="Times New Roman" w:cs="Times New Roman"/>
          <w:sz w:val="28"/>
          <w:szCs w:val="28"/>
        </w:rPr>
        <w:t xml:space="preserve">проявлять </w:t>
      </w:r>
      <w:r w:rsidR="004B48D6">
        <w:rPr>
          <w:rFonts w:ascii="Times New Roman" w:eastAsia="Times New Roman" w:hAnsi="Times New Roman" w:cs="Times New Roman"/>
          <w:sz w:val="28"/>
          <w:szCs w:val="28"/>
        </w:rPr>
        <w:t>творческие, художественные силы и дать им надлежащий выход</w:t>
      </w:r>
      <w:r w:rsidR="00D43C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1493" w:rsidRPr="008E1493" w:rsidRDefault="008E1493" w:rsidP="00134741">
      <w:pPr>
        <w:pStyle w:val="a3"/>
        <w:spacing w:line="360" w:lineRule="auto"/>
        <w:ind w:left="708" w:firstLine="567"/>
        <w:jc w:val="both"/>
        <w:rPr>
          <w:sz w:val="28"/>
          <w:szCs w:val="28"/>
        </w:rPr>
      </w:pPr>
      <w:r w:rsidRPr="008E1493">
        <w:rPr>
          <w:rFonts w:ascii="Times New Roman" w:eastAsia="Times New Roman" w:hAnsi="Times New Roman" w:cs="Times New Roman"/>
          <w:sz w:val="28"/>
          <w:szCs w:val="28"/>
        </w:rPr>
        <w:t>Литература</w:t>
      </w:r>
      <w:r w:rsidR="00F26D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1493" w:rsidRPr="008E1493" w:rsidRDefault="008E1493" w:rsidP="008E1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1493">
        <w:rPr>
          <w:rFonts w:ascii="Times New Roman" w:hAnsi="Times New Roman" w:cs="Times New Roman"/>
          <w:sz w:val="24"/>
          <w:szCs w:val="24"/>
        </w:rPr>
        <w:t>Андриевская В.В. и др. Психологические предпосылки эффективности совместной учебной работы младших школьников. // Вопросы психологии.- 1985. -  № 4. – С.15-20</w:t>
      </w:r>
    </w:p>
    <w:p w:rsidR="008E1493" w:rsidRPr="008E1493" w:rsidRDefault="008E1493" w:rsidP="008E149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E1493">
        <w:rPr>
          <w:rFonts w:ascii="Times New Roman" w:hAnsi="Times New Roman" w:cs="Times New Roman"/>
          <w:sz w:val="24"/>
          <w:szCs w:val="24"/>
        </w:rPr>
        <w:t>Брагуца, А.В. Развитие коммуникативной компетенции учащихся в начальной школе /А.В. Брагуца //Начальная школа.- 2010.-№9.-С.75-78</w:t>
      </w:r>
    </w:p>
    <w:p w:rsidR="008E1493" w:rsidRPr="008E1493" w:rsidRDefault="008E1493" w:rsidP="008E1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1493">
        <w:rPr>
          <w:rFonts w:ascii="Times New Roman" w:hAnsi="Times New Roman" w:cs="Times New Roman"/>
          <w:sz w:val="24"/>
          <w:szCs w:val="24"/>
        </w:rPr>
        <w:t>Будачёва, О.А. Как мы развиваем коммуникативную компетентность на уроках литературы /О.А. Будачёва //Управление школой. Газета Изд. дома «Первое сентября».- 2008.- №10.-С.34-35</w:t>
      </w:r>
    </w:p>
    <w:p w:rsidR="008E1493" w:rsidRPr="008E1493" w:rsidRDefault="008E1493" w:rsidP="008E1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1493">
        <w:rPr>
          <w:rFonts w:ascii="Times New Roman" w:hAnsi="Times New Roman" w:cs="Times New Roman"/>
          <w:sz w:val="24"/>
          <w:szCs w:val="24"/>
        </w:rPr>
        <w:t>Вебер, Н.П. Набор умений для формирования коммуникативной компетенции обучающихся /Н. П. Вебер //Справочник заместитель директор.- 2011.-№4.-С.11-12</w:t>
      </w:r>
    </w:p>
    <w:p w:rsidR="008E1493" w:rsidRPr="008E1493" w:rsidRDefault="008E1493" w:rsidP="008E1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1493">
        <w:rPr>
          <w:rFonts w:ascii="Times New Roman" w:hAnsi="Times New Roman" w:cs="Times New Roman"/>
          <w:sz w:val="24"/>
          <w:szCs w:val="24"/>
        </w:rPr>
        <w:t>Зайцева, К.П. Формирование коммуникативных способностей младших школьников в учебно- воспитательной деятельности /К. П. Зайцева // Начальная школа плюс до и после.- 2011.-№4.-С.78-87</w:t>
      </w:r>
    </w:p>
    <w:p w:rsidR="008E1493" w:rsidRPr="008E1493" w:rsidRDefault="008E1493" w:rsidP="008E1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1493">
        <w:rPr>
          <w:rFonts w:ascii="Times New Roman" w:hAnsi="Times New Roman" w:cs="Times New Roman"/>
          <w:sz w:val="24"/>
          <w:szCs w:val="24"/>
        </w:rPr>
        <w:t>Иванов, Д. Коммуникативная компетентность. Оценка ключевых компетенций в учебном процессе /Д. Иванов //Школьное планирование.- 2008.-№5.-С.4-75-76</w:t>
      </w:r>
    </w:p>
    <w:p w:rsidR="008E1493" w:rsidRPr="008E1493" w:rsidRDefault="008E1493" w:rsidP="008E1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1493">
        <w:rPr>
          <w:rFonts w:ascii="Times New Roman" w:hAnsi="Times New Roman" w:cs="Times New Roman"/>
          <w:sz w:val="24"/>
          <w:szCs w:val="24"/>
        </w:rPr>
        <w:t>Модель коммуникативной компетенции учащихся //Школьное планирование.- 2010.- №3.-С.13-14</w:t>
      </w:r>
    </w:p>
    <w:p w:rsidR="00134741" w:rsidRPr="008E1493" w:rsidRDefault="00134741" w:rsidP="008E1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1493">
        <w:rPr>
          <w:rFonts w:ascii="Times New Roman" w:hAnsi="Times New Roman" w:cs="Times New Roman"/>
          <w:sz w:val="24"/>
          <w:szCs w:val="24"/>
        </w:rPr>
        <w:t>Шкуричева, Н.А. Я хочу учиться вместе…: Совместная деятельность младших школьников как средство развития их коммуникативной компетентности /Н.А. Шкуричева //Начальная школа. Газета Изд. дома «Первое сентября».- 2011.-№13.-С.37-41</w:t>
      </w:r>
    </w:p>
    <w:p w:rsidR="00134741" w:rsidRPr="003147ED" w:rsidRDefault="00134741" w:rsidP="00134741">
      <w:pPr>
        <w:pStyle w:val="a8"/>
        <w:spacing w:after="0" w:afterAutospacing="0" w:line="276" w:lineRule="auto"/>
        <w:jc w:val="both"/>
        <w:rPr>
          <w:sz w:val="22"/>
          <w:szCs w:val="22"/>
        </w:rPr>
      </w:pPr>
    </w:p>
    <w:p w:rsidR="00134741" w:rsidRDefault="00134741" w:rsidP="00134741">
      <w:pPr>
        <w:pStyle w:val="a3"/>
        <w:spacing w:line="360" w:lineRule="auto"/>
        <w:ind w:left="7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A97" w:rsidRDefault="00226A97" w:rsidP="00134741">
      <w:pPr>
        <w:pStyle w:val="a3"/>
        <w:spacing w:line="360" w:lineRule="auto"/>
        <w:ind w:left="7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A97" w:rsidRPr="00134741" w:rsidRDefault="00226A97" w:rsidP="00134741">
      <w:pPr>
        <w:pStyle w:val="a3"/>
        <w:spacing w:line="360" w:lineRule="auto"/>
        <w:ind w:left="7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26A97" w:rsidRPr="00134741" w:rsidSect="00743CD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9E0" w:rsidRDefault="000919E0" w:rsidP="00CA119A">
      <w:pPr>
        <w:spacing w:after="0" w:line="240" w:lineRule="auto"/>
      </w:pPr>
      <w:r>
        <w:separator/>
      </w:r>
    </w:p>
  </w:endnote>
  <w:endnote w:type="continuationSeparator" w:id="1">
    <w:p w:rsidR="000919E0" w:rsidRDefault="000919E0" w:rsidP="00CA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748"/>
      <w:docPartObj>
        <w:docPartGallery w:val="Page Numbers (Bottom of Page)"/>
        <w:docPartUnique/>
      </w:docPartObj>
    </w:sdtPr>
    <w:sdtContent>
      <w:p w:rsidR="00CA119A" w:rsidRDefault="00E92451">
        <w:pPr>
          <w:pStyle w:val="a6"/>
          <w:jc w:val="center"/>
        </w:pPr>
        <w:fldSimple w:instr=" PAGE   \* MERGEFORMAT ">
          <w:r w:rsidR="00F26D9F">
            <w:rPr>
              <w:noProof/>
            </w:rPr>
            <w:t>5</w:t>
          </w:r>
        </w:fldSimple>
      </w:p>
    </w:sdtContent>
  </w:sdt>
  <w:p w:rsidR="00CA119A" w:rsidRDefault="00CA11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9E0" w:rsidRDefault="000919E0" w:rsidP="00CA119A">
      <w:pPr>
        <w:spacing w:after="0" w:line="240" w:lineRule="auto"/>
      </w:pPr>
      <w:r>
        <w:separator/>
      </w:r>
    </w:p>
  </w:footnote>
  <w:footnote w:type="continuationSeparator" w:id="1">
    <w:p w:rsidR="000919E0" w:rsidRDefault="000919E0" w:rsidP="00CA1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C8E"/>
    <w:multiLevelType w:val="hybridMultilevel"/>
    <w:tmpl w:val="FBA45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25A2E"/>
    <w:multiLevelType w:val="hybridMultilevel"/>
    <w:tmpl w:val="27543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48D6"/>
    <w:rsid w:val="00055A16"/>
    <w:rsid w:val="000919E0"/>
    <w:rsid w:val="00134741"/>
    <w:rsid w:val="001453F0"/>
    <w:rsid w:val="001B0770"/>
    <w:rsid w:val="00226A97"/>
    <w:rsid w:val="002D01A2"/>
    <w:rsid w:val="00364536"/>
    <w:rsid w:val="00401BA6"/>
    <w:rsid w:val="00494450"/>
    <w:rsid w:val="004B48D6"/>
    <w:rsid w:val="00532B5F"/>
    <w:rsid w:val="005837BF"/>
    <w:rsid w:val="00695EB9"/>
    <w:rsid w:val="006E2AAD"/>
    <w:rsid w:val="00743CD5"/>
    <w:rsid w:val="007C6A04"/>
    <w:rsid w:val="00814296"/>
    <w:rsid w:val="008E1493"/>
    <w:rsid w:val="00916526"/>
    <w:rsid w:val="009C5299"/>
    <w:rsid w:val="00A53E2A"/>
    <w:rsid w:val="00A56D3A"/>
    <w:rsid w:val="00AE0B2B"/>
    <w:rsid w:val="00C15561"/>
    <w:rsid w:val="00CA119A"/>
    <w:rsid w:val="00CA23E0"/>
    <w:rsid w:val="00CA3F53"/>
    <w:rsid w:val="00CF3C71"/>
    <w:rsid w:val="00D43C4A"/>
    <w:rsid w:val="00D87E86"/>
    <w:rsid w:val="00E92451"/>
    <w:rsid w:val="00EA5A0C"/>
    <w:rsid w:val="00F12911"/>
    <w:rsid w:val="00F26D9F"/>
    <w:rsid w:val="00F3276B"/>
    <w:rsid w:val="00F60F92"/>
    <w:rsid w:val="00F6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71"/>
  </w:style>
  <w:style w:type="paragraph" w:styleId="1">
    <w:name w:val="heading 1"/>
    <w:basedOn w:val="a"/>
    <w:next w:val="a"/>
    <w:link w:val="10"/>
    <w:uiPriority w:val="9"/>
    <w:qFormat/>
    <w:rsid w:val="008E1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8D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A1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119A"/>
  </w:style>
  <w:style w:type="paragraph" w:styleId="a6">
    <w:name w:val="footer"/>
    <w:basedOn w:val="a"/>
    <w:link w:val="a7"/>
    <w:uiPriority w:val="99"/>
    <w:unhideWhenUsed/>
    <w:rsid w:val="00CA1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19A"/>
  </w:style>
  <w:style w:type="paragraph" w:customStyle="1" w:styleId="11">
    <w:name w:val="Знак1"/>
    <w:basedOn w:val="a"/>
    <w:rsid w:val="00743C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494450"/>
    <w:pPr>
      <w:widowControl w:val="0"/>
      <w:suppressAutoHyphens/>
    </w:pPr>
    <w:rPr>
      <w:rFonts w:ascii="Calibri" w:eastAsia="SimSun" w:hAnsi="Calibri" w:cs="font300"/>
      <w:kern w:val="1"/>
      <w:lang w:eastAsia="ar-SA"/>
    </w:rPr>
  </w:style>
  <w:style w:type="paragraph" w:styleId="a8">
    <w:name w:val="Normal (Web)"/>
    <w:basedOn w:val="a"/>
    <w:unhideWhenUsed/>
    <w:rsid w:val="0013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E1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E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F9AD27D-124C-4C7F-A1E5-DA320945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2012-03-12T21:50:00Z</dcterms:created>
  <dcterms:modified xsi:type="dcterms:W3CDTF">2012-05-25T19:41:00Z</dcterms:modified>
</cp:coreProperties>
</file>