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C1" w:rsidRPr="000448E3" w:rsidRDefault="004521C1" w:rsidP="004521C1">
      <w:pPr>
        <w:jc w:val="center"/>
        <w:rPr>
          <w:b/>
          <w:sz w:val="24"/>
          <w:szCs w:val="24"/>
        </w:rPr>
      </w:pPr>
      <w:r w:rsidRPr="004521C1">
        <w:rPr>
          <w:b/>
          <w:sz w:val="24"/>
          <w:szCs w:val="24"/>
        </w:rPr>
        <w:t>Список кн</w:t>
      </w:r>
      <w:r w:rsidR="000448E3">
        <w:rPr>
          <w:b/>
          <w:sz w:val="24"/>
          <w:szCs w:val="24"/>
        </w:rPr>
        <w:t>иг для чтения в 8 классе</w:t>
      </w:r>
    </w:p>
    <w:p w:rsidR="004521C1" w:rsidRDefault="004521C1" w:rsidP="004521C1">
      <w:pPr>
        <w:rPr>
          <w:sz w:val="24"/>
          <w:szCs w:val="24"/>
        </w:rPr>
      </w:pPr>
      <w:r>
        <w:rPr>
          <w:sz w:val="24"/>
          <w:szCs w:val="24"/>
        </w:rPr>
        <w:t>Учитель: Голикова Е.С.</w:t>
      </w:r>
    </w:p>
    <w:p w:rsidR="004521C1" w:rsidRPr="004521C1" w:rsidRDefault="004521C1" w:rsidP="004521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А.С.Пушкин «Капитанская дочка»,</w:t>
      </w:r>
      <w:r w:rsidRPr="004521C1">
        <w:rPr>
          <w:sz w:val="24"/>
          <w:szCs w:val="24"/>
        </w:rPr>
        <w:t xml:space="preserve"> </w:t>
      </w:r>
      <w:r w:rsidR="00D21620">
        <w:rPr>
          <w:sz w:val="24"/>
          <w:szCs w:val="24"/>
        </w:rPr>
        <w:t>«Пиковая дама</w:t>
      </w:r>
      <w:r w:rsidRPr="004521C1">
        <w:rPr>
          <w:sz w:val="24"/>
          <w:szCs w:val="24"/>
        </w:rPr>
        <w:t>»</w:t>
      </w:r>
    </w:p>
    <w:p w:rsidR="004521C1" w:rsidRDefault="004521C1" w:rsidP="004521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М.Ю.Лермонтов «Мцыри», «Демон»</w:t>
      </w:r>
    </w:p>
    <w:p w:rsidR="004521C1" w:rsidRDefault="004521C1" w:rsidP="004521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Н.В.Гоголь  «Ревизор», </w:t>
      </w:r>
      <w:r w:rsidRPr="004521C1">
        <w:rPr>
          <w:sz w:val="24"/>
          <w:szCs w:val="24"/>
        </w:rPr>
        <w:t xml:space="preserve"> «Портрет»</w:t>
      </w:r>
      <w:r>
        <w:rPr>
          <w:sz w:val="24"/>
          <w:szCs w:val="24"/>
        </w:rPr>
        <w:t>, «Нос»</w:t>
      </w:r>
      <w:r w:rsidR="00D21620">
        <w:rPr>
          <w:sz w:val="24"/>
          <w:szCs w:val="24"/>
        </w:rPr>
        <w:t>, «</w:t>
      </w:r>
      <w:r w:rsidR="0068077C">
        <w:rPr>
          <w:sz w:val="24"/>
          <w:szCs w:val="24"/>
        </w:rPr>
        <w:t>Невский проспект</w:t>
      </w:r>
      <w:r w:rsidR="00D21620">
        <w:rPr>
          <w:sz w:val="24"/>
          <w:szCs w:val="24"/>
        </w:rPr>
        <w:t>», «Шинель»</w:t>
      </w:r>
    </w:p>
    <w:p w:rsidR="004521C1" w:rsidRDefault="004521C1" w:rsidP="004521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И.С.Тургенев «Ася», «Первая любовь», «Вешние воды»</w:t>
      </w:r>
    </w:p>
    <w:p w:rsidR="004521C1" w:rsidRDefault="004521C1" w:rsidP="004521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Л.Н.Толстой «После бала», «Севастопольские рассказы»</w:t>
      </w:r>
      <w:r w:rsidR="00D21620">
        <w:rPr>
          <w:sz w:val="24"/>
          <w:szCs w:val="24"/>
        </w:rPr>
        <w:t>, «Юность»</w:t>
      </w:r>
    </w:p>
    <w:p w:rsidR="00D21620" w:rsidRDefault="00D21620" w:rsidP="004521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А.К.Толстой «Князь Серебряный»</w:t>
      </w:r>
    </w:p>
    <w:p w:rsidR="004521C1" w:rsidRDefault="004521C1" w:rsidP="004521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А.Т.Твардовский «Василий Теркин»</w:t>
      </w:r>
    </w:p>
    <w:p w:rsidR="004521C1" w:rsidRDefault="004521C1" w:rsidP="004521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У.Шекспир «Ромео и Джульетта»</w:t>
      </w:r>
      <w:r w:rsidR="00D21620">
        <w:rPr>
          <w:sz w:val="24"/>
          <w:szCs w:val="24"/>
        </w:rPr>
        <w:t>, «Много шума из ничего», «Двенадцатая ночь»</w:t>
      </w:r>
    </w:p>
    <w:p w:rsidR="00D21620" w:rsidRDefault="00D21620" w:rsidP="004521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М.</w:t>
      </w:r>
      <w:r w:rsidR="0068077C">
        <w:rPr>
          <w:sz w:val="24"/>
          <w:szCs w:val="24"/>
        </w:rPr>
        <w:t xml:space="preserve"> де </w:t>
      </w:r>
      <w:r>
        <w:rPr>
          <w:sz w:val="24"/>
          <w:szCs w:val="24"/>
        </w:rPr>
        <w:t>Сервантес «Дон Кихот»</w:t>
      </w:r>
    </w:p>
    <w:p w:rsidR="00D21620" w:rsidRDefault="00D21620" w:rsidP="00D2162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Д.Лондон «Мартин Иден»</w:t>
      </w:r>
      <w:r w:rsidRPr="00D21620">
        <w:rPr>
          <w:sz w:val="24"/>
          <w:szCs w:val="24"/>
        </w:rPr>
        <w:t xml:space="preserve"> </w:t>
      </w:r>
    </w:p>
    <w:p w:rsidR="00D21620" w:rsidRDefault="00D21620" w:rsidP="00D2162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Р.Брэдбери «451 по Фаренгейту»</w:t>
      </w:r>
    </w:p>
    <w:p w:rsidR="00D21620" w:rsidRPr="00D21620" w:rsidRDefault="00D21620" w:rsidP="00D21620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1620">
        <w:rPr>
          <w:sz w:val="24"/>
          <w:szCs w:val="24"/>
        </w:rPr>
        <w:t>В.Каверин «Два капитана»</w:t>
      </w:r>
    </w:p>
    <w:sectPr w:rsidR="00D21620" w:rsidRPr="00D21620" w:rsidSect="009B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8D3" w:rsidRDefault="004338D3" w:rsidP="004521C1">
      <w:pPr>
        <w:spacing w:after="0" w:line="240" w:lineRule="auto"/>
      </w:pPr>
      <w:r>
        <w:separator/>
      </w:r>
    </w:p>
  </w:endnote>
  <w:endnote w:type="continuationSeparator" w:id="1">
    <w:p w:rsidR="004338D3" w:rsidRDefault="004338D3" w:rsidP="0045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8D3" w:rsidRDefault="004338D3" w:rsidP="004521C1">
      <w:pPr>
        <w:spacing w:after="0" w:line="240" w:lineRule="auto"/>
      </w:pPr>
      <w:r>
        <w:separator/>
      </w:r>
    </w:p>
  </w:footnote>
  <w:footnote w:type="continuationSeparator" w:id="1">
    <w:p w:rsidR="004338D3" w:rsidRDefault="004338D3" w:rsidP="0045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C6FA6"/>
    <w:multiLevelType w:val="hybridMultilevel"/>
    <w:tmpl w:val="199E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1C1"/>
    <w:rsid w:val="000448E3"/>
    <w:rsid w:val="0029520F"/>
    <w:rsid w:val="003C5FF5"/>
    <w:rsid w:val="004338D3"/>
    <w:rsid w:val="004521C1"/>
    <w:rsid w:val="0068077C"/>
    <w:rsid w:val="009B0548"/>
    <w:rsid w:val="00AC2A28"/>
    <w:rsid w:val="00C55FD4"/>
    <w:rsid w:val="00CB30FF"/>
    <w:rsid w:val="00D21620"/>
    <w:rsid w:val="00FC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521C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521C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521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DFA6-2B0F-4369-8E94-3E41792A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Dima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2012-07-10T12:24:00Z</dcterms:created>
  <dcterms:modified xsi:type="dcterms:W3CDTF">2012-07-10T12:24:00Z</dcterms:modified>
</cp:coreProperties>
</file>