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47" w:rsidRDefault="009D7847" w:rsidP="009D7847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Мусихина Ольга, 9В класс,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МОУ «СОШ №7»</w:t>
      </w:r>
    </w:p>
    <w:p w:rsidR="00762DA4" w:rsidRPr="009D7847" w:rsidRDefault="00F818EA" w:rsidP="009D7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Природа в  моей жизни</w:t>
      </w:r>
      <w:r w:rsidR="009D7847">
        <w:rPr>
          <w:rFonts w:ascii="Times New Roman" w:hAnsi="Times New Roman" w:cs="Times New Roman"/>
          <w:sz w:val="28"/>
          <w:szCs w:val="28"/>
        </w:rPr>
        <w:t>.</w:t>
      </w:r>
    </w:p>
    <w:p w:rsidR="00F818EA" w:rsidRPr="009D7847" w:rsidRDefault="00F818EA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День. Ночь. Зима. Лето. Ясная погода иль пасмурная, не важно, как говорится: «… У природы нет плохой погоды…», я люблю ее такую, какая она есть.</w:t>
      </w:r>
    </w:p>
    <w:p w:rsidR="00F818EA" w:rsidRPr="009D7847" w:rsidRDefault="00F818EA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Для меня Природа – это нечто великое и неизведанное, тайна, открывающаяся лишь избранным, стать которым не так уж и просто. Благодаря ее подарку мне, умению любить, радоваться, ценить то, что есть, я живу так легко, как и дышу</w:t>
      </w:r>
    </w:p>
    <w:p w:rsidR="00F818EA" w:rsidRPr="009D7847" w:rsidRDefault="00F818EA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… Бывает, часами стою у окна и смотрю на небо, на сопки и не могу оторваться, вроде бы ничего не меняется, но моргнешь и находишь что-то новое, что-то ранее мне неизвестное. Особенно люблю наблюдать, как медленно и лениво расползается летний закат по темно-зеленым таежным лесам, и душа в это время наполняется чем-то горячим, что воздуха постеп</w:t>
      </w:r>
      <w:r w:rsidR="00EE50E6" w:rsidRPr="009D7847">
        <w:rPr>
          <w:rFonts w:ascii="Times New Roman" w:hAnsi="Times New Roman" w:cs="Times New Roman"/>
          <w:sz w:val="28"/>
          <w:szCs w:val="28"/>
        </w:rPr>
        <w:t>е</w:t>
      </w:r>
      <w:r w:rsidRPr="009D7847">
        <w:rPr>
          <w:rFonts w:ascii="Times New Roman" w:hAnsi="Times New Roman" w:cs="Times New Roman"/>
          <w:sz w:val="28"/>
          <w:szCs w:val="28"/>
        </w:rPr>
        <w:t>нно начинает не хватать</w:t>
      </w:r>
      <w:r w:rsidR="00EE50E6" w:rsidRPr="009D7847">
        <w:rPr>
          <w:rFonts w:ascii="Times New Roman" w:hAnsi="Times New Roman" w:cs="Times New Roman"/>
          <w:sz w:val="28"/>
          <w:szCs w:val="28"/>
        </w:rPr>
        <w:t>, но это приятное ощущение…</w:t>
      </w:r>
    </w:p>
    <w:p w:rsidR="008C40D3" w:rsidRPr="009D7847" w:rsidRDefault="00EE50E6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 xml:space="preserve">Природа – мой вечный учитель, Она учит меня адаптироваться к окружающим людям, находить выход из трудных ситуаций, не дает забыть о древних цивилизациях, но главное, помогает мне быть человеком. На первом уроке она мне сказала: «Учись видеть и слышать…» На втором: «Учись понимать…» Она до сих пор говорит мне, что делать. Сначала я не понимала, как можно научиться видеть и слышать, если я и так вижу и слышу, но вскоре поняла: я смотрю вокруг, слушаю, и не вижу, не слышу </w:t>
      </w:r>
      <w:proofErr w:type="gramStart"/>
      <w:r w:rsidRPr="009D784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9D7847">
        <w:rPr>
          <w:rFonts w:ascii="Times New Roman" w:hAnsi="Times New Roman" w:cs="Times New Roman"/>
          <w:sz w:val="28"/>
          <w:szCs w:val="28"/>
        </w:rPr>
        <w:t xml:space="preserve">. Природа помогла мне увидеть ее. Как Она великолепна, когда светит </w:t>
      </w:r>
      <w:proofErr w:type="gramStart"/>
      <w:r w:rsidR="00290C31" w:rsidRPr="009D7847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9D7847">
        <w:rPr>
          <w:rFonts w:ascii="Times New Roman" w:hAnsi="Times New Roman" w:cs="Times New Roman"/>
          <w:sz w:val="28"/>
          <w:szCs w:val="28"/>
        </w:rPr>
        <w:t xml:space="preserve"> или идет дождь, снег, или когда мир погружается во мрак, что бы ни происходило, Она великолепна! Как только я научилась видеть, слышать, понимать – природа стала моей музой, вдохновением, но не всегда</w:t>
      </w:r>
      <w:r w:rsidR="008C40D3" w:rsidRPr="009D7847">
        <w:rPr>
          <w:rFonts w:ascii="Times New Roman" w:hAnsi="Times New Roman" w:cs="Times New Roman"/>
          <w:sz w:val="28"/>
          <w:szCs w:val="28"/>
        </w:rPr>
        <w:t xml:space="preserve"> хват</w:t>
      </w:r>
      <w:r w:rsidRPr="009D7847">
        <w:rPr>
          <w:rFonts w:ascii="Times New Roman" w:hAnsi="Times New Roman" w:cs="Times New Roman"/>
          <w:sz w:val="28"/>
          <w:szCs w:val="28"/>
        </w:rPr>
        <w:t>ает слов</w:t>
      </w:r>
      <w:r w:rsidR="008C40D3" w:rsidRPr="009D7847">
        <w:rPr>
          <w:rFonts w:ascii="Times New Roman" w:hAnsi="Times New Roman" w:cs="Times New Roman"/>
          <w:sz w:val="28"/>
          <w:szCs w:val="28"/>
        </w:rPr>
        <w:t>, чтобы красиво передать все эмоции, чувства, переживания, и тогда все это остается в душе.</w:t>
      </w:r>
    </w:p>
    <w:p w:rsidR="008C40D3" w:rsidRPr="009D7847" w:rsidRDefault="008C40D3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 xml:space="preserve">Природа является моим постоянным </w:t>
      </w:r>
      <w:r w:rsidR="00567D4D" w:rsidRPr="009D7847">
        <w:rPr>
          <w:rFonts w:ascii="Times New Roman" w:hAnsi="Times New Roman" w:cs="Times New Roman"/>
          <w:sz w:val="28"/>
          <w:szCs w:val="28"/>
        </w:rPr>
        <w:t xml:space="preserve">и очень внимательным </w:t>
      </w:r>
      <w:r w:rsidRPr="009D7847">
        <w:rPr>
          <w:rFonts w:ascii="Times New Roman" w:hAnsi="Times New Roman" w:cs="Times New Roman"/>
          <w:sz w:val="28"/>
          <w:szCs w:val="28"/>
        </w:rPr>
        <w:t>собеседником</w:t>
      </w:r>
      <w:r w:rsidR="00567D4D" w:rsidRPr="009D7847">
        <w:rPr>
          <w:rFonts w:ascii="Times New Roman" w:hAnsi="Times New Roman" w:cs="Times New Roman"/>
          <w:sz w:val="28"/>
          <w:szCs w:val="28"/>
        </w:rPr>
        <w:t>. Не все можно доверить людям, а она слушает, не перебивает, успокаивает и никогда никому не откроет мой секрет. К тому же наедине с ней я могу сконцентрироваться на чем-либо, она обогащает мой внутренний мир, заботится о здоровье…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lastRenderedPageBreak/>
        <w:t>Природа – проводник по жизненному пути, она может заменить кого и что-либо, но ее никто и нечто заменить не сможет.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«Страшный сон»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Над городом небо привычное дымное,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Ни птиц в нем не видно, ни солнца, ни туч.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На клумбах и в парке обрывки газетные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И пестрая яркость мусорных куч.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Навстречу идут горожане угрюмые,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 xml:space="preserve">Но ты не </w:t>
      </w:r>
      <w:proofErr w:type="gramStart"/>
      <w:r w:rsidR="00290C31" w:rsidRPr="009D7847">
        <w:rPr>
          <w:rFonts w:ascii="Times New Roman" w:hAnsi="Times New Roman" w:cs="Times New Roman"/>
          <w:sz w:val="28"/>
          <w:szCs w:val="28"/>
        </w:rPr>
        <w:t>увидишь</w:t>
      </w:r>
      <w:proofErr w:type="gramEnd"/>
      <w:r w:rsidRPr="009D7847">
        <w:rPr>
          <w:rFonts w:ascii="Times New Roman" w:hAnsi="Times New Roman" w:cs="Times New Roman"/>
          <w:sz w:val="28"/>
          <w:szCs w:val="28"/>
        </w:rPr>
        <w:t xml:space="preserve"> ни лиц </w:t>
      </w:r>
      <w:r w:rsidR="00290C31" w:rsidRPr="009D7847">
        <w:rPr>
          <w:rFonts w:ascii="Times New Roman" w:hAnsi="Times New Roman" w:cs="Times New Roman"/>
          <w:sz w:val="28"/>
          <w:szCs w:val="28"/>
        </w:rPr>
        <w:t>и</w:t>
      </w:r>
      <w:r w:rsidRPr="009D7847">
        <w:rPr>
          <w:rFonts w:ascii="Times New Roman" w:hAnsi="Times New Roman" w:cs="Times New Roman"/>
          <w:sz w:val="28"/>
          <w:szCs w:val="28"/>
        </w:rPr>
        <w:t xml:space="preserve"> ни глаз – 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На каждом одеты костюмы защитные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На лицах у каждого противогаз.</w:t>
      </w: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Открыла глаза</w:t>
      </w:r>
      <w:r w:rsidR="00290C31" w:rsidRPr="009D7847">
        <w:rPr>
          <w:rFonts w:ascii="Times New Roman" w:hAnsi="Times New Roman" w:cs="Times New Roman"/>
          <w:sz w:val="28"/>
          <w:szCs w:val="28"/>
        </w:rPr>
        <w:t xml:space="preserve"> и к окошку  скорее – </w:t>
      </w:r>
    </w:p>
    <w:p w:rsidR="00290C31" w:rsidRPr="009D7847" w:rsidRDefault="00290C31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Там солнце и птицы, трава зеленеет!</w:t>
      </w:r>
    </w:p>
    <w:p w:rsidR="00290C31" w:rsidRPr="009D7847" w:rsidRDefault="00290C31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Вздохнула легко… - этот ужас мне снился,</w:t>
      </w:r>
    </w:p>
    <w:p w:rsidR="00290C31" w:rsidRPr="009D7847" w:rsidRDefault="00290C31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 xml:space="preserve">И чтоб он в реальность не воплотился, </w:t>
      </w:r>
    </w:p>
    <w:p w:rsidR="00290C31" w:rsidRPr="009D7847" w:rsidRDefault="00290C31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 xml:space="preserve">Не нужно готовить призывную речь, </w:t>
      </w:r>
    </w:p>
    <w:p w:rsidR="00290C31" w:rsidRPr="009D7847" w:rsidRDefault="00290C31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>А лишь постоянно мир хрупкий беречь!</w:t>
      </w:r>
    </w:p>
    <w:p w:rsidR="00290C31" w:rsidRPr="009D7847" w:rsidRDefault="00290C31">
      <w:pPr>
        <w:rPr>
          <w:rFonts w:ascii="Times New Roman" w:hAnsi="Times New Roman" w:cs="Times New Roman"/>
          <w:sz w:val="28"/>
          <w:szCs w:val="28"/>
        </w:rPr>
      </w:pP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</w:p>
    <w:p w:rsidR="00567D4D" w:rsidRPr="009D7847" w:rsidRDefault="00567D4D">
      <w:pPr>
        <w:rPr>
          <w:rFonts w:ascii="Times New Roman" w:hAnsi="Times New Roman" w:cs="Times New Roman"/>
          <w:sz w:val="28"/>
          <w:szCs w:val="28"/>
        </w:rPr>
      </w:pPr>
      <w:r w:rsidRPr="009D78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7D4D" w:rsidRPr="009D7847" w:rsidSect="007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18EA"/>
    <w:rsid w:val="00250979"/>
    <w:rsid w:val="00290C31"/>
    <w:rsid w:val="003D102C"/>
    <w:rsid w:val="00567D4D"/>
    <w:rsid w:val="00762DA4"/>
    <w:rsid w:val="008C40D3"/>
    <w:rsid w:val="009D7847"/>
    <w:rsid w:val="00EE50E6"/>
    <w:rsid w:val="00F818EA"/>
    <w:rsid w:val="00FB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№7 г.Тында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2009-05-04T02:49:00Z</dcterms:created>
  <dcterms:modified xsi:type="dcterms:W3CDTF">2009-05-04T02:49:00Z</dcterms:modified>
</cp:coreProperties>
</file>