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4" w:rsidRDefault="00C939C4" w:rsidP="00732DE6">
      <w:pPr>
        <w:jc w:val="center"/>
        <w:rPr>
          <w:b/>
          <w:sz w:val="24"/>
          <w:szCs w:val="24"/>
          <w:lang w:val="en-US"/>
        </w:rPr>
      </w:pPr>
    </w:p>
    <w:p w:rsidR="00C939C4" w:rsidRDefault="00C939C4" w:rsidP="00732DE6">
      <w:pPr>
        <w:jc w:val="center"/>
        <w:rPr>
          <w:b/>
          <w:sz w:val="24"/>
          <w:szCs w:val="24"/>
          <w:lang w:val="en-US"/>
        </w:rPr>
      </w:pPr>
    </w:p>
    <w:p w:rsidR="009B0548" w:rsidRDefault="00732DE6" w:rsidP="00732DE6">
      <w:pPr>
        <w:jc w:val="center"/>
        <w:rPr>
          <w:b/>
          <w:sz w:val="24"/>
          <w:szCs w:val="24"/>
        </w:rPr>
      </w:pPr>
      <w:r w:rsidRPr="00732DE6">
        <w:rPr>
          <w:b/>
          <w:sz w:val="24"/>
          <w:szCs w:val="24"/>
        </w:rPr>
        <w:t xml:space="preserve">Список книг для </w:t>
      </w:r>
      <w:r w:rsidR="001B56C2">
        <w:rPr>
          <w:b/>
          <w:sz w:val="24"/>
          <w:szCs w:val="24"/>
        </w:rPr>
        <w:t>чтения в  10 классе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А.Н.Островский  «Свои люди – сочтемся», «Гроза», «Бесприданница»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И.А.Гончаров «Обломов»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И.С.Тургенев «Рудин», «Дворянское гнездо», «Отцы и дети»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Н.А.Некрасов «Кому на Руси жить хорошо»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М.Е.Салтыков-Щедрин</w:t>
      </w:r>
      <w:proofErr w:type="spellEnd"/>
      <w:r>
        <w:rPr>
          <w:sz w:val="24"/>
          <w:szCs w:val="24"/>
        </w:rPr>
        <w:t xml:space="preserve"> «История одного города», сказки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Ф.М.Достоевский «Преступление и наказание»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Н.С.Лесков «Очарованный странник», «Леди Макбет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уезда»</w:t>
      </w:r>
    </w:p>
    <w:p w:rsidR="00732DE6" w:rsidRDefault="00732DE6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Л.Н.Толстой «Война и мир»</w:t>
      </w:r>
    </w:p>
    <w:p w:rsidR="00F5512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А.П.Чехов «Чайка», «Вишневый сад»</w:t>
      </w:r>
    </w:p>
    <w:p w:rsidR="00F5512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И.В.Гете «Фауст»</w:t>
      </w:r>
    </w:p>
    <w:p w:rsidR="00F5512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О.де Бальзак «Гобсек», «Шагреневая кожа», «Отец Горио»</w:t>
      </w:r>
    </w:p>
    <w:p w:rsidR="00F5512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Стендаль «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 xml:space="preserve"> и черное»</w:t>
      </w:r>
    </w:p>
    <w:p w:rsidR="00F5512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П.Мериме «</w:t>
      </w:r>
      <w:proofErr w:type="spellStart"/>
      <w:r>
        <w:rPr>
          <w:sz w:val="24"/>
          <w:szCs w:val="24"/>
        </w:rPr>
        <w:t>Кармен</w:t>
      </w:r>
      <w:proofErr w:type="spellEnd"/>
      <w:r>
        <w:rPr>
          <w:sz w:val="24"/>
          <w:szCs w:val="24"/>
        </w:rPr>
        <w:t>», другие новеллы</w:t>
      </w:r>
    </w:p>
    <w:p w:rsidR="00C939C4" w:rsidRDefault="00F55124" w:rsidP="00732D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Б.Васильев «Завтра была война», «В списках не значился», «А зори здесь тихие…»</w:t>
      </w:r>
    </w:p>
    <w:p w:rsidR="00C939C4" w:rsidRDefault="00C939C4" w:rsidP="00C939C4"/>
    <w:p w:rsidR="00C939C4" w:rsidRPr="001B56C2" w:rsidRDefault="00C939C4" w:rsidP="00C939C4">
      <w:pPr>
        <w:jc w:val="center"/>
        <w:rPr>
          <w:b/>
          <w:sz w:val="24"/>
          <w:szCs w:val="24"/>
        </w:rPr>
      </w:pPr>
    </w:p>
    <w:p w:rsidR="00C939C4" w:rsidRPr="001B56C2" w:rsidRDefault="00C939C4" w:rsidP="00C939C4">
      <w:pPr>
        <w:jc w:val="center"/>
        <w:rPr>
          <w:b/>
          <w:sz w:val="24"/>
          <w:szCs w:val="24"/>
        </w:rPr>
      </w:pPr>
    </w:p>
    <w:p w:rsidR="00C939C4" w:rsidRPr="001B56C2" w:rsidRDefault="00C939C4" w:rsidP="00C939C4">
      <w:pPr>
        <w:jc w:val="center"/>
        <w:rPr>
          <w:b/>
          <w:sz w:val="24"/>
          <w:szCs w:val="24"/>
        </w:rPr>
      </w:pPr>
    </w:p>
    <w:p w:rsidR="00C939C4" w:rsidRPr="001B56C2" w:rsidRDefault="00C939C4" w:rsidP="00C939C4">
      <w:pPr>
        <w:jc w:val="center"/>
        <w:rPr>
          <w:b/>
          <w:sz w:val="24"/>
          <w:szCs w:val="24"/>
        </w:rPr>
      </w:pPr>
    </w:p>
    <w:p w:rsidR="00F55124" w:rsidRPr="00C939C4" w:rsidRDefault="00F55124" w:rsidP="00C939C4">
      <w:pPr>
        <w:ind w:firstLine="708"/>
      </w:pPr>
    </w:p>
    <w:sectPr w:rsidR="00F55124" w:rsidRPr="00C939C4" w:rsidSect="009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3F0"/>
    <w:multiLevelType w:val="hybridMultilevel"/>
    <w:tmpl w:val="3C20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696C"/>
    <w:multiLevelType w:val="hybridMultilevel"/>
    <w:tmpl w:val="3C20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E6"/>
    <w:rsid w:val="00036C1E"/>
    <w:rsid w:val="00094F01"/>
    <w:rsid w:val="001B56C2"/>
    <w:rsid w:val="00204CCD"/>
    <w:rsid w:val="004506C3"/>
    <w:rsid w:val="00732DE6"/>
    <w:rsid w:val="009B0548"/>
    <w:rsid w:val="00C939C4"/>
    <w:rsid w:val="00F55124"/>
    <w:rsid w:val="00FB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2012-05-18T18:39:00Z</dcterms:created>
  <dcterms:modified xsi:type="dcterms:W3CDTF">2012-07-10T12:46:00Z</dcterms:modified>
</cp:coreProperties>
</file>