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5" w:rsidRDefault="00B71F05" w:rsidP="00B71F05">
      <w:pPr>
        <w:pStyle w:val="a3"/>
      </w:pPr>
      <w:r>
        <w:t xml:space="preserve">Поделюсь своим многолетним опытом. То, о чем буду говорить, не моя находка. В Педагогическом училище имени Н.А.Некрасова у нас была преподавателем литературы </w:t>
      </w:r>
      <w:proofErr w:type="spellStart"/>
      <w:r>
        <w:t>Пушнякова</w:t>
      </w:r>
      <w:proofErr w:type="spellEnd"/>
      <w:r>
        <w:t xml:space="preserve"> Нинель Константиновна. Ее система работы мне понравилась и запомнилась.</w:t>
      </w:r>
    </w:p>
    <w:p w:rsidR="00B71F05" w:rsidRDefault="00B71F05" w:rsidP="00B71F05">
      <w:pPr>
        <w:pStyle w:val="a3"/>
      </w:pPr>
      <w:r>
        <w:t xml:space="preserve"> За несколько дней, недель </w:t>
      </w:r>
      <w:proofErr w:type="gramStart"/>
      <w:r>
        <w:t xml:space="preserve">( </w:t>
      </w:r>
      <w:proofErr w:type="gramEnd"/>
      <w:r>
        <w:t>все зависит от объема литературного произведения) до изучения Нинель Константиновна сообщала нам, учащимся, с каким произведением  мы будем дальше знакомиться. Все знали</w:t>
      </w:r>
      <w:proofErr w:type="gramStart"/>
      <w:r>
        <w:t xml:space="preserve"> :</w:t>
      </w:r>
      <w:proofErr w:type="gramEnd"/>
      <w:r>
        <w:t xml:space="preserve"> будет проверочная работа по тексту. В назначенный день каждый на уроке получал карточку с вопросами по тексту </w:t>
      </w:r>
      <w:proofErr w:type="gramStart"/>
      <w:r>
        <w:t xml:space="preserve">( </w:t>
      </w:r>
      <w:proofErr w:type="gramEnd"/>
      <w:r>
        <w:t xml:space="preserve">вариантов было несколько). Такая проверочная работа позволяет учителю правильно оценивать работу ученика по предмету. Разве может стоять </w:t>
      </w:r>
      <w:proofErr w:type="gramStart"/>
      <w:r>
        <w:t>итоговая</w:t>
      </w:r>
      <w:proofErr w:type="gramEnd"/>
      <w:r>
        <w:t xml:space="preserve"> 4 или 5, если ученик не читает? Дети никогда не спорят с таким аргументом. Конечно, это очень тяжелый и занимающий много времени труд учителя, но именно такая работа заставляет поначалу читать к уроку, а потом и образует привычку. Еще один положительный момент</w:t>
      </w:r>
      <w:proofErr w:type="gramStart"/>
      <w:r>
        <w:t xml:space="preserve"> :</w:t>
      </w:r>
      <w:proofErr w:type="gramEnd"/>
      <w:r>
        <w:t xml:space="preserve"> все ученики, а не два-три получат отметку за то, что прочитали и поняли. Это тоже хороший стимул. </w:t>
      </w:r>
    </w:p>
    <w:p w:rsidR="00B71F05" w:rsidRDefault="00B71F05" w:rsidP="00B71F05">
      <w:pPr>
        <w:pStyle w:val="a3"/>
      </w:pPr>
      <w:r>
        <w:t>Вопросы я стараюсь составлять разные по сложности. Обязательно в работе будут задания для внимательного читателя, достойного пятерки. Учитываю и то, что дети могут прочитать произведение в кратком изложении или услышать пересказ одноклассников, поэтому простейшие вопросы не включаю в работу.</w:t>
      </w:r>
    </w:p>
    <w:p w:rsidR="00B71F05" w:rsidRDefault="00B71F05" w:rsidP="00B71F05">
      <w:pPr>
        <w:pStyle w:val="a3"/>
      </w:pPr>
      <w:r>
        <w:t xml:space="preserve">Приведу пример такой работы, проведенной по 4 тому романа Л.Н. Толстого "Война и мир" </w:t>
      </w:r>
      <w:proofErr w:type="gramStart"/>
      <w:r>
        <w:t xml:space="preserve">( </w:t>
      </w:r>
      <w:proofErr w:type="gramEnd"/>
      <w:r>
        <w:t>по каждому тому была проведена проверочная работа).</w:t>
      </w:r>
    </w:p>
    <w:p w:rsidR="00B71F05" w:rsidRDefault="00B71F05" w:rsidP="00B71F05">
      <w:pPr>
        <w:pStyle w:val="a3"/>
      </w:pPr>
      <w:r>
        <w:t>1. Почему Николай Ростов почувствовал себя свободным от обещаний, данных Соне? Рад ли он был этому? Почему Соня об этом не беспокоилась?</w:t>
      </w:r>
    </w:p>
    <w:p w:rsidR="00B71F05" w:rsidRDefault="00B71F05" w:rsidP="00B71F05">
      <w:pPr>
        <w:pStyle w:val="a3"/>
      </w:pPr>
      <w:r>
        <w:t>2.Где встретил Пьер Платона Каратаева? Расскажите о Платоне.</w:t>
      </w:r>
      <w:r w:rsidR="00D7661C">
        <w:t xml:space="preserve"> Почему Пьера хотели казнить и не казнили?</w:t>
      </w:r>
    </w:p>
    <w:p w:rsidR="00B71F05" w:rsidRDefault="00B71F05" w:rsidP="00B71F05">
      <w:pPr>
        <w:pStyle w:val="a3"/>
      </w:pPr>
      <w:r>
        <w:t>3. Расскажите о последних днях князя Андрея. Кто был рядом с ним? Каким стал Болконский?</w:t>
      </w:r>
    </w:p>
    <w:p w:rsidR="00B71F05" w:rsidRDefault="00B71F05" w:rsidP="00B71F05">
      <w:pPr>
        <w:pStyle w:val="a3"/>
      </w:pPr>
      <w:r>
        <w:t xml:space="preserve">4. « Сам голый, а вот отдал же. А </w:t>
      </w:r>
      <w:proofErr w:type="spellStart"/>
      <w:r>
        <w:t>подверточки</w:t>
      </w:r>
      <w:proofErr w:type="spellEnd"/>
      <w:r>
        <w:t xml:space="preserve"> </w:t>
      </w:r>
      <w:proofErr w:type="spellStart"/>
      <w:r>
        <w:t>важнеющие</w:t>
      </w:r>
      <w:proofErr w:type="spellEnd"/>
      <w:r>
        <w:t xml:space="preserve"> выйдут», - сказал Каратаев. Вспомните историю, связанную с этими словами.</w:t>
      </w:r>
    </w:p>
    <w:p w:rsidR="00B71F05" w:rsidRDefault="00B71F05" w:rsidP="00B71F05">
      <w:pPr>
        <w:pStyle w:val="a3"/>
      </w:pPr>
      <w:r>
        <w:t>5. В партизанском отряде Денисова числится Тихон Щербатый. Почему его зовут «Щербатый»? Как попал он в отряд к Денисову? Какую работу выполнял в отряде?</w:t>
      </w:r>
    </w:p>
    <w:p w:rsidR="00B71F05" w:rsidRDefault="00B71F05" w:rsidP="00B71F05">
      <w:pPr>
        <w:pStyle w:val="a3"/>
      </w:pPr>
      <w:r>
        <w:t xml:space="preserve">6. Почему </w:t>
      </w:r>
      <w:r w:rsidR="00D7661C">
        <w:t>генерал не хотел отпускать Петю Ростова в отряд к Денисову? Что он помнил о Вяземском сражении? Как погиб Петя?</w:t>
      </w:r>
    </w:p>
    <w:p w:rsidR="00D7661C" w:rsidRDefault="00D7661C" w:rsidP="00B71F05">
      <w:pPr>
        <w:pStyle w:val="a3"/>
      </w:pPr>
      <w:r>
        <w:t>7. Расскажите о сватовстве Пьера. Кто ему помогает?</w:t>
      </w:r>
    </w:p>
    <w:p w:rsidR="00D7661C" w:rsidRDefault="00D7661C" w:rsidP="00B71F05">
      <w:pPr>
        <w:pStyle w:val="a3"/>
      </w:pPr>
      <w:r>
        <w:t xml:space="preserve">8. Почему в Москве все говорили, что сын (Ростов Николай) жертвует собой для матери? </w:t>
      </w:r>
    </w:p>
    <w:p w:rsidR="00D7661C" w:rsidRDefault="00D7661C" w:rsidP="00B71F05">
      <w:pPr>
        <w:pStyle w:val="a3"/>
      </w:pPr>
      <w:r>
        <w:t>Эти вопросы можно дать по вариантам или по одному зачитывать для всех.</w:t>
      </w:r>
    </w:p>
    <w:p w:rsidR="00D7661C" w:rsidRDefault="00D7661C" w:rsidP="00B71F05">
      <w:pPr>
        <w:pStyle w:val="a3"/>
      </w:pPr>
      <w:r>
        <w:t>Желаю успеха!</w:t>
      </w:r>
    </w:p>
    <w:p w:rsidR="006338D6" w:rsidRDefault="006338D6"/>
    <w:sectPr w:rsidR="006338D6" w:rsidSect="006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05"/>
    <w:rsid w:val="001A2DF8"/>
    <w:rsid w:val="005E2BD9"/>
    <w:rsid w:val="006338D6"/>
    <w:rsid w:val="00B71F05"/>
    <w:rsid w:val="00D7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2014-10-20T11:26:00Z</dcterms:created>
  <dcterms:modified xsi:type="dcterms:W3CDTF">2014-10-20T11:45:00Z</dcterms:modified>
</cp:coreProperties>
</file>