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D0" w:rsidRPr="00D17F6B" w:rsidRDefault="004720D0" w:rsidP="004720D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F6B">
        <w:rPr>
          <w:rFonts w:ascii="Times New Roman" w:hAnsi="Times New Roman" w:cs="Times New Roman"/>
          <w:b/>
          <w:bCs/>
          <w:sz w:val="32"/>
          <w:szCs w:val="32"/>
        </w:rPr>
        <w:t>Урок на тему: «Скульптурное убранство города»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Ступень общего образования: </w:t>
      </w:r>
      <w:r w:rsidRPr="000673F3">
        <w:rPr>
          <w:rFonts w:ascii="Times New Roman" w:hAnsi="Times New Roman" w:cs="Times New Roman"/>
          <w:sz w:val="28"/>
          <w:szCs w:val="28"/>
        </w:rPr>
        <w:t>среднее (полное) общее образование.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F8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: история и культура Санкт-Петербурга.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F8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40F8">
        <w:rPr>
          <w:rFonts w:ascii="Times New Roman" w:hAnsi="Times New Roman" w:cs="Times New Roman"/>
          <w:b/>
          <w:bCs/>
          <w:sz w:val="28"/>
          <w:szCs w:val="28"/>
        </w:rPr>
        <w:t>Место в учебной теме:</w:t>
      </w:r>
      <w:r>
        <w:rPr>
          <w:rFonts w:ascii="Times New Roman" w:hAnsi="Times New Roman" w:cs="Times New Roman"/>
          <w:sz w:val="28"/>
          <w:szCs w:val="28"/>
        </w:rPr>
        <w:t xml:space="preserve"> седьмой урок  по теме: «Античное наследие и наследие Санкт-Петербурга».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F8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3F3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изучения нового материала.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17F6B">
        <w:rPr>
          <w:rFonts w:ascii="Times New Roman" w:hAnsi="Times New Roman" w:cs="Times New Roman"/>
          <w:sz w:val="28"/>
          <w:szCs w:val="28"/>
        </w:rPr>
        <w:t xml:space="preserve">: изучение объектов Петербурга, относящихся к античной мифологии. 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17F6B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F6B">
        <w:rPr>
          <w:rFonts w:ascii="Times New Roman" w:hAnsi="Times New Roman" w:cs="Times New Roman"/>
          <w:sz w:val="28"/>
          <w:szCs w:val="28"/>
        </w:rPr>
        <w:t>- повторение античных терминов и понятий: архитектура, ордер, колонна, фронтон, анта</w:t>
      </w:r>
      <w:r>
        <w:rPr>
          <w:rFonts w:ascii="Times New Roman" w:hAnsi="Times New Roman" w:cs="Times New Roman"/>
          <w:sz w:val="28"/>
          <w:szCs w:val="28"/>
        </w:rPr>
        <w:t>блемент, база, ствол, капитель:</w:t>
      </w:r>
      <w:proofErr w:type="gramEnd"/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изучить новые термины и понятия: пантеон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дать общие сведения о месте расположения античны</w:t>
      </w:r>
      <w:r>
        <w:rPr>
          <w:rFonts w:ascii="Times New Roman" w:hAnsi="Times New Roman" w:cs="Times New Roman"/>
          <w:sz w:val="28"/>
          <w:szCs w:val="28"/>
        </w:rPr>
        <w:t>х богов и героев в нашем городе;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восстановить знания по античной истории (повторить имена античных богов и</w:t>
      </w:r>
      <w:r>
        <w:rPr>
          <w:rFonts w:ascii="Times New Roman" w:hAnsi="Times New Roman" w:cs="Times New Roman"/>
          <w:sz w:val="28"/>
          <w:szCs w:val="28"/>
        </w:rPr>
        <w:t xml:space="preserve"> героев, их символы и значение).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2) развивающие: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развивать у</w:t>
      </w:r>
      <w:r>
        <w:rPr>
          <w:rFonts w:ascii="Times New Roman" w:hAnsi="Times New Roman" w:cs="Times New Roman"/>
          <w:sz w:val="28"/>
          <w:szCs w:val="28"/>
        </w:rPr>
        <w:t>мение анализировать информацию;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развивать умение работать с картой;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развивать умения «видеть» в конкретных объектах памятники наследия;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развивать умение пользоваться сп</w:t>
      </w:r>
      <w:r>
        <w:rPr>
          <w:rFonts w:ascii="Times New Roman" w:hAnsi="Times New Roman" w:cs="Times New Roman"/>
          <w:sz w:val="28"/>
          <w:szCs w:val="28"/>
        </w:rPr>
        <w:t>равочной литературой.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3) воспитательные: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воспитание эстетических чувств у учащихся на основе знакомства с античной культурой;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воспитывать эмоционально - ценностное восприятие учащимися культурных памятников;</w:t>
      </w:r>
    </w:p>
    <w:p w:rsidR="004720D0" w:rsidRPr="00D17F6B" w:rsidRDefault="004720D0" w:rsidP="004720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6B">
        <w:rPr>
          <w:rFonts w:ascii="Times New Roman" w:hAnsi="Times New Roman" w:cs="Times New Roman"/>
          <w:sz w:val="28"/>
          <w:szCs w:val="28"/>
        </w:rPr>
        <w:t>- духовно-ценностная и практическая ориентация учащихся в жизненном пространстве.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0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технология: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r w:rsidR="00473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обучения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0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работы класса: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40F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ПК и проектор для демонстрации презентации, видеоряда с изображениями достопримечательностей города и видеофрагмента «Античная скульптура в Петербурге».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204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справочная таблица к игре «Мифологическое лото».</w:t>
      </w:r>
    </w:p>
    <w:p w:rsidR="004720D0" w:rsidRDefault="004720D0" w:rsidP="004720D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AE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доски: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ребус; слова: скульптура, произведения искусства, подлинные памятники, статуя, бюст, барельеф, атрибуты, аллегория (закрыты, будут показаны в конце урока).</w:t>
      </w:r>
      <w:proofErr w:type="gramEnd"/>
    </w:p>
    <w:p w:rsidR="004720D0" w:rsidRPr="00CC0BB3" w:rsidRDefault="004720D0" w:rsidP="004720D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20D0" w:rsidRPr="00CC0BB3" w:rsidRDefault="004720D0" w:rsidP="004720D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BB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tbl>
      <w:tblPr>
        <w:tblW w:w="10915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68"/>
        <w:gridCol w:w="3104"/>
        <w:gridCol w:w="1926"/>
        <w:gridCol w:w="3050"/>
      </w:tblGrid>
      <w:tr w:rsidR="004720D0" w:rsidRPr="004134C4" w:rsidTr="00235F52">
        <w:tc>
          <w:tcPr>
            <w:tcW w:w="567" w:type="dxa"/>
          </w:tcPr>
          <w:p w:rsidR="004720D0" w:rsidRDefault="004720D0" w:rsidP="00235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4720D0" w:rsidRPr="004134C4" w:rsidRDefault="004720D0" w:rsidP="0023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4720D0" w:rsidRDefault="004720D0" w:rsidP="0023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720D0" w:rsidRDefault="004720D0" w:rsidP="0023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1926" w:type="dxa"/>
          </w:tcPr>
          <w:p w:rsidR="004720D0" w:rsidRDefault="004720D0" w:rsidP="0023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50" w:type="dxa"/>
          </w:tcPr>
          <w:p w:rsidR="004720D0" w:rsidRDefault="004720D0" w:rsidP="0023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Деятельность  учащихся</w:t>
            </w:r>
          </w:p>
        </w:tc>
      </w:tr>
      <w:tr w:rsidR="004720D0" w:rsidRPr="004134C4" w:rsidTr="00235F52">
        <w:tc>
          <w:tcPr>
            <w:tcW w:w="567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(2 мин.)</w:t>
            </w:r>
          </w:p>
        </w:tc>
        <w:tc>
          <w:tcPr>
            <w:tcW w:w="3104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 всех учащихся. Подготовка рабочего места к уроку. Приветствие учащихся.</w:t>
            </w:r>
          </w:p>
        </w:tc>
        <w:tc>
          <w:tcPr>
            <w:tcW w:w="3050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учащихся в деловой ритм. Эмоциональный настрой на работу. Психологическая готовность к уроку. Приветствие учителя. </w:t>
            </w:r>
          </w:p>
        </w:tc>
      </w:tr>
      <w:tr w:rsidR="004720D0" w:rsidRPr="004134C4" w:rsidTr="00235F52">
        <w:tc>
          <w:tcPr>
            <w:tcW w:w="567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Осмысление  (подготовка к активному усвоению материала) – 6 мин.</w:t>
            </w:r>
          </w:p>
        </w:tc>
        <w:tc>
          <w:tcPr>
            <w:tcW w:w="3104" w:type="dxa"/>
          </w:tcPr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продолжим тему «Античное наследие». Внимательно рассмотрите   видеоряд  с изображениями достопримечательностей города. Что объединяет эти фотографии? (скульптурное убранство) </w:t>
            </w:r>
          </w:p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Что такое скульптура? Слово «скульптура» пришло из</w:t>
            </w:r>
            <w:proofErr w:type="gramStart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р. Рима. Перед вами на доске ребус, разгадав его, вы узнаете значение этого слова: высекаю, вырезаю </w:t>
            </w:r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(сл.2)</w:t>
            </w:r>
          </w:p>
        </w:tc>
        <w:tc>
          <w:tcPr>
            <w:tcW w:w="1926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для установления понимания актуальности выбранной темы, осознания поставленных целей и задач урока. Постановка проблемного вопроса и вызов проблемной ситуации.</w:t>
            </w:r>
          </w:p>
        </w:tc>
        <w:tc>
          <w:tcPr>
            <w:tcW w:w="3050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предстоящей деятельности. Решение поставленного учителем проблемного вопроса. </w:t>
            </w:r>
          </w:p>
        </w:tc>
      </w:tr>
      <w:tr w:rsidR="004720D0" w:rsidRPr="004134C4" w:rsidTr="00235F52">
        <w:tc>
          <w:tcPr>
            <w:tcW w:w="567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Понимание (овладение содержанием учебного материала) 20 мин.</w:t>
            </w:r>
          </w:p>
        </w:tc>
        <w:tc>
          <w:tcPr>
            <w:tcW w:w="3104" w:type="dxa"/>
          </w:tcPr>
          <w:p w:rsidR="004720D0" w:rsidRPr="00EF4002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color w:val="3891A7"/>
                <w:sz w:val="40"/>
                <w:szCs w:val="40"/>
                <w:lang w:eastAsia="ru-RU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«Что оставили в наследство Петербургу  античные скульпторы?" </w:t>
            </w:r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(сд.3) </w:t>
            </w: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 вам возможность ответить на этот вопрос в ходе просмотра видеофрагмента «Античная скульптура в Петербурге». Античные скульпторы достигли </w:t>
            </w: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совершенства в обработке твердого, холодного мрамора, в изображении красивого человеческого тела</w:t>
            </w:r>
            <w:proofErr w:type="gramStart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л.4)</w:t>
            </w:r>
            <w:r w:rsidRPr="00EF4002">
              <w:rPr>
                <w:rFonts w:ascii="Corbel" w:hAnsi="Corbel" w:cs="Corbe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F400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античной скульптуре оживают античные боги, герои мифов. Красота, поэтичность античной скульптуры покорила весь мир. Подлинные античные произведения искусства поселились в музеях, стилизованными памятниками украшают дома, городские площади</w:t>
            </w:r>
            <w:proofErr w:type="gramStart"/>
            <w:r w:rsidRPr="00EF400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EF400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F400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gramStart"/>
            <w:r w:rsidRPr="00EF400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proofErr w:type="gramEnd"/>
            <w:r w:rsidRPr="00EF4002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л.5)</w:t>
            </w:r>
          </w:p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В ходе сегодняшнего урока вы встретите много новых слов. Эти слова необходимо записать в тетрадь. В конце урока мы проверим, чей список будет наиболее полным. </w:t>
            </w:r>
          </w:p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Идя по улицам нашего города, мы можем встретить античных богов. Вспомните их имена </w:t>
            </w:r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(сл. 6).</w:t>
            </w: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Когда создавалось скульптурное убранство города?  </w:t>
            </w:r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(сл. 7-14) </w:t>
            </w:r>
          </w:p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Как  узнать античных богов и героев на петербургских улицах? (по атрибутам) Работа с таблицей и презентацией </w:t>
            </w:r>
            <w:r w:rsidRPr="00413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(сл. 15-24)</w:t>
            </w:r>
          </w:p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главного вопроса урока. Вызов на диалог.  Акцентирование внимания учащихся на новые слова: скульптура, </w:t>
            </w: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искусства и т. д. </w:t>
            </w:r>
          </w:p>
        </w:tc>
        <w:tc>
          <w:tcPr>
            <w:tcW w:w="3050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просматривают видеофрагмент. Выделяют секреты античных мастеров, обсуждают с учителем собственные выводы. Решение проблемных ситуаций на основе исследования. Работа с таблицей.</w:t>
            </w:r>
          </w:p>
        </w:tc>
      </w:tr>
      <w:tr w:rsidR="004720D0" w:rsidRPr="004134C4" w:rsidTr="00235F52">
        <w:tc>
          <w:tcPr>
            <w:tcW w:w="567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(закрепление знаний содержания учебного материала)-10 мин. </w:t>
            </w:r>
          </w:p>
        </w:tc>
        <w:tc>
          <w:tcPr>
            <w:tcW w:w="3104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Ребята,  постарайтесь самостоятельно сформулировать вопросы, позволяющие описать античную скульптуру в Петербурге</w:t>
            </w:r>
            <w:proofErr w:type="gramStart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рефлексии и результатов деятельности на уроке. </w:t>
            </w:r>
          </w:p>
        </w:tc>
        <w:tc>
          <w:tcPr>
            <w:tcW w:w="3050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вопросов. Формулирование основных выводов.   </w:t>
            </w:r>
          </w:p>
        </w:tc>
      </w:tr>
      <w:tr w:rsidR="004720D0" w:rsidRPr="004134C4" w:rsidTr="00235F52">
        <w:tc>
          <w:tcPr>
            <w:tcW w:w="567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Информация  о домашнем задании (инструктаж по выполнению домашнего задания) -5 мин.</w:t>
            </w:r>
          </w:p>
        </w:tc>
        <w:tc>
          <w:tcPr>
            <w:tcW w:w="3104" w:type="dxa"/>
          </w:tcPr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выбрать любой вариант понравившегося вам домашнего задания: </w:t>
            </w:r>
          </w:p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1 вариант― кроссворд из новых слов, записанных учащимися и представленных на доске.</w:t>
            </w:r>
          </w:p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2 вариант―рассказ-загадка </w:t>
            </w: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</w:t>
            </w:r>
            <w:proofErr w:type="gramStart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античном</w:t>
            </w:r>
            <w:proofErr w:type="gramEnd"/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 герои.  </w:t>
            </w:r>
          </w:p>
        </w:tc>
        <w:tc>
          <w:tcPr>
            <w:tcW w:w="1926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по выбору и выполнению домашнего задания.</w:t>
            </w:r>
          </w:p>
        </w:tc>
        <w:tc>
          <w:tcPr>
            <w:tcW w:w="3050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Выбор домашнего задания. Запись домашнего задания.</w:t>
            </w:r>
          </w:p>
        </w:tc>
      </w:tr>
      <w:tr w:rsidR="004720D0" w:rsidRPr="004134C4" w:rsidTr="00235F52">
        <w:tc>
          <w:tcPr>
            <w:tcW w:w="567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урока. Подведение общих итогов.  ―2 мин. </w:t>
            </w:r>
          </w:p>
        </w:tc>
        <w:tc>
          <w:tcPr>
            <w:tcW w:w="3104" w:type="dxa"/>
          </w:tcPr>
          <w:p w:rsidR="004720D0" w:rsidRPr="004134C4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слово учителя. </w:t>
            </w:r>
          </w:p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>Оценивание деятельности класса в целом  и знаний отдельных учащихся. Выставление оценок.</w:t>
            </w:r>
          </w:p>
        </w:tc>
        <w:tc>
          <w:tcPr>
            <w:tcW w:w="3050" w:type="dxa"/>
          </w:tcPr>
          <w:p w:rsidR="004720D0" w:rsidRDefault="004720D0" w:rsidP="0023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4C4">
              <w:rPr>
                <w:rFonts w:ascii="Times New Roman" w:hAnsi="Times New Roman" w:cs="Times New Roman"/>
                <w:sz w:val="24"/>
                <w:szCs w:val="24"/>
              </w:rPr>
              <w:t xml:space="preserve">Дают самооценку своей деятельности на уроке. </w:t>
            </w:r>
          </w:p>
        </w:tc>
      </w:tr>
    </w:tbl>
    <w:p w:rsidR="00546C9C" w:rsidRDefault="00546C9C"/>
    <w:sectPr w:rsidR="0054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D0"/>
    <w:rsid w:val="004720D0"/>
    <w:rsid w:val="0047337B"/>
    <w:rsid w:val="0054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D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D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2014-06-06T07:50:00Z</dcterms:created>
  <dcterms:modified xsi:type="dcterms:W3CDTF">2014-06-06T07:53:00Z</dcterms:modified>
</cp:coreProperties>
</file>