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27" w:rsidRPr="00B57E27" w:rsidRDefault="00B57E27" w:rsidP="00B57E27">
      <w:pPr>
        <w:rPr>
          <w:b/>
          <w:sz w:val="36"/>
          <w:szCs w:val="36"/>
        </w:rPr>
      </w:pPr>
      <w:r w:rsidRPr="00B57E27">
        <w:rPr>
          <w:b/>
          <w:sz w:val="36"/>
          <w:szCs w:val="36"/>
        </w:rPr>
        <w:t xml:space="preserve">  Школьникам, желающих учиться победно! Как ставить цели и достигать их: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77782A" w:rsidRDefault="00B57E27" w:rsidP="00B57E27">
      <w:pPr>
        <w:rPr>
          <w:b/>
          <w:sz w:val="28"/>
          <w:szCs w:val="28"/>
        </w:rPr>
      </w:pPr>
      <w:r w:rsidRPr="0077782A">
        <w:rPr>
          <w:b/>
          <w:sz w:val="28"/>
          <w:szCs w:val="28"/>
        </w:rPr>
        <w:t xml:space="preserve">     КАК СТАВИТЬ ЦЕЛИ И ДОСТИГАТЬ ИХ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Что такое успех для школьника? Это, например:</w:t>
      </w: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• Бодрость и тонус в течение всего учебного года;</w:t>
      </w: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• Эффективная работа на уроках;</w:t>
      </w: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• Хорошие отношения с учителями и одноклассниками;</w:t>
      </w: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• Взаимопонимание с родителями;</w:t>
      </w: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• Умение справляться с любыми возникающими проблемами;</w:t>
      </w: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• Как итог – хорошие отметки в аттестате, а потом поступление в избранное учебное заведение без чрезмерных нервных и финансовых затрат.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 xml:space="preserve">Любое из этих положений можно определить как одну из целей на </w:t>
      </w:r>
      <w:proofErr w:type="gramStart"/>
      <w:r w:rsidRPr="00C26C28">
        <w:rPr>
          <w:sz w:val="28"/>
          <w:szCs w:val="28"/>
        </w:rPr>
        <w:t>данном</w:t>
      </w:r>
      <w:proofErr w:type="gramEnd"/>
      <w:r w:rsidRPr="00C26C28">
        <w:rPr>
          <w:sz w:val="28"/>
          <w:szCs w:val="28"/>
        </w:rPr>
        <w:t xml:space="preserve"> отрезке жизни, и при желании их можно дополнить тем, что вы считаете важным. Однако в любом случае цель должна быть поставлена правильно. Каковы же критерии правильной постановки целей? Их несколько.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1. Позитивность</w:t>
      </w:r>
      <w:proofErr w:type="gramStart"/>
      <w:r w:rsidRPr="00C26C28">
        <w:rPr>
          <w:sz w:val="28"/>
          <w:szCs w:val="28"/>
        </w:rPr>
        <w:t>.</w:t>
      </w:r>
      <w:proofErr w:type="gramEnd"/>
      <w:r w:rsidRPr="00C26C28">
        <w:rPr>
          <w:sz w:val="28"/>
          <w:szCs w:val="28"/>
        </w:rPr>
        <w:t xml:space="preserve"> (</w:t>
      </w:r>
      <w:proofErr w:type="gramStart"/>
      <w:r w:rsidRPr="00C26C28">
        <w:rPr>
          <w:sz w:val="28"/>
          <w:szCs w:val="28"/>
        </w:rPr>
        <w:t>ч</w:t>
      </w:r>
      <w:proofErr w:type="gramEnd"/>
      <w:r w:rsidRPr="00C26C28">
        <w:rPr>
          <w:sz w:val="28"/>
          <w:szCs w:val="28"/>
        </w:rPr>
        <w:t xml:space="preserve">его я хочу?). 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Цель должна быть сформулирована в позитивной форме и описывать результат, которого вы хотите достигнуть, а не того, чего избегаете. В формулировке цели не должно быть слов «избавиться от…», частицы «не». Чем яснее поставлена цель, тем короче путь к ней, потому что подсознание будет подсказывать вам наиболее правильные шаги и наиболее сильные решения в любой ситуации.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 xml:space="preserve">2. </w:t>
      </w:r>
      <w:proofErr w:type="gramStart"/>
      <w:r w:rsidRPr="00C26C28">
        <w:rPr>
          <w:sz w:val="28"/>
          <w:szCs w:val="28"/>
        </w:rPr>
        <w:t>Ориентация на себя (Что в этом зависит от вас?</w:t>
      </w:r>
      <w:proofErr w:type="gramEnd"/>
      <w:r w:rsidRPr="00C26C28">
        <w:rPr>
          <w:sz w:val="28"/>
          <w:szCs w:val="28"/>
        </w:rPr>
        <w:t xml:space="preserve"> </w:t>
      </w:r>
      <w:proofErr w:type="gramStart"/>
      <w:r w:rsidRPr="00C26C28">
        <w:rPr>
          <w:sz w:val="28"/>
          <w:szCs w:val="28"/>
        </w:rPr>
        <w:t>Как бы вы хотели измениться?)</w:t>
      </w:r>
      <w:proofErr w:type="gramEnd"/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Цель находится в сфере вашего контроля. Это результат, который вы ждете от себя, а не от других людей. Даже если результат требует участия других людей, вы можете выбирать, как вы будете себя вести.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3. Сенсорная очевидность (что вы увидите, услышите, почувствуете, сможете сделать, когда добьетесь результата?)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Здесь надо постараться определить конкретные признаки достижения результата, которые можно четко ощутить.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 xml:space="preserve">4. </w:t>
      </w:r>
      <w:proofErr w:type="spellStart"/>
      <w:r w:rsidRPr="00C26C28">
        <w:rPr>
          <w:sz w:val="28"/>
          <w:szCs w:val="28"/>
        </w:rPr>
        <w:t>Экологичность</w:t>
      </w:r>
      <w:proofErr w:type="spellEnd"/>
      <w:r w:rsidRPr="00C26C28">
        <w:rPr>
          <w:sz w:val="28"/>
          <w:szCs w:val="28"/>
        </w:rPr>
        <w:t xml:space="preserve"> (Как желаемый результат повлияет на вашу жизнь?)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Определяем последствия, которые вызовет достижение цели в вашей жизни. Все они должны быть для вас позитивными и желательными.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5. Ресурсы (какие ресурсы нам нужны, чтобы добиться результата?)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 xml:space="preserve">Ресурсами мы называем все то, что поможет достичь цели. </w:t>
      </w:r>
      <w:proofErr w:type="gramStart"/>
      <w:r w:rsidRPr="00C26C28">
        <w:rPr>
          <w:sz w:val="28"/>
          <w:szCs w:val="28"/>
        </w:rPr>
        <w:t>К ним можно отнести собственное физическое и психическое здоровье, добрые взаимоотношения в семье, собственное жизненное пространство (отдельная комната или рабочий уголок), хорошую память, умение концентрироваться на выполнении работы и доводить ее до успешного итога, книги, компьютер и умение уверенно работать с ним, а также круг знакомых, способных и готовых помочь в случае необходимости.</w:t>
      </w:r>
      <w:proofErr w:type="gramEnd"/>
      <w:r w:rsidRPr="00C26C28">
        <w:rPr>
          <w:sz w:val="28"/>
          <w:szCs w:val="28"/>
        </w:rPr>
        <w:t xml:space="preserve"> Этот список можно дополнить приятной внешностью, развитой речью, умением без страха общаться со </w:t>
      </w:r>
      <w:r w:rsidRPr="00C26C28">
        <w:rPr>
          <w:sz w:val="28"/>
          <w:szCs w:val="28"/>
        </w:rPr>
        <w:lastRenderedPageBreak/>
        <w:t>знакомыми и незнакомыми людьми, быстрой реакцией на ситуацию, умением организовать себя и свое время. Короче говоря, ресурсы – это все то, что мы можем использовать в своих интересах.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6. Препятствия. (Что мешает вам достичь желаемого результата уже сейчас?)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Здесь список каждый составляет сам для себя, и важно сделать это максимально честно – себя, конечно, тоже можно обмануть, но это потом выйдет боком. Можно отметить:</w:t>
      </w: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• лень – неспособность заставить себя сделать то, что нужно, но не хочется;</w:t>
      </w: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• неряшливость, неопрятность;</w:t>
      </w: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• несобранность, неумение организовать свое время и свое жизненное пространство;</w:t>
      </w: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• неумение спокойно, с достоинством и дружелюбно общаться с родителями, другими родственниками и просто знакомыми;</w:t>
      </w: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• страх выйти к доске или первым подойти к незнакомому или малознакомому человеку и заговорить с ним;</w:t>
      </w: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• неспособность отстоять собственное мнение в споре;</w:t>
      </w: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• страх попросить совета или помощи;</w:t>
      </w: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• неумение довести до конца начатое дело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 xml:space="preserve">и еще многое другое – у каждого свое. Если вчитаться </w:t>
      </w:r>
      <w:proofErr w:type="gramStart"/>
      <w:r w:rsidRPr="00C26C28">
        <w:rPr>
          <w:sz w:val="28"/>
          <w:szCs w:val="28"/>
        </w:rPr>
        <w:t>повнимательнее</w:t>
      </w:r>
      <w:proofErr w:type="gramEnd"/>
      <w:r w:rsidRPr="00C26C28">
        <w:rPr>
          <w:sz w:val="28"/>
          <w:szCs w:val="28"/>
        </w:rPr>
        <w:t xml:space="preserve"> и немножко подумать, то окажется, что в этом списке практически нет ничего, чего нельзя было бы изменить, если поработать с этим. Даже маленький рост, кривые ноги и редкие зубы.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B57E27">
        <w:rPr>
          <w:b/>
          <w:sz w:val="28"/>
          <w:szCs w:val="28"/>
          <w:u w:val="single"/>
        </w:rPr>
        <w:t>И</w:t>
      </w:r>
      <w:r w:rsidRPr="00B57E27">
        <w:rPr>
          <w:b/>
          <w:i/>
          <w:sz w:val="28"/>
          <w:szCs w:val="28"/>
          <w:u w:val="single"/>
        </w:rPr>
        <w:t>так, критерии правильно поставленной цели определены. Что же дальше?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1. Одно из важных условий первого этапа работы с целями – думать на бумаге. Не записанная цель – всего лишь доброе намерение или элемент фантазии, она лишена энергии. Поэтому обязательно запишем цель: «Я хочу …»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 xml:space="preserve">2. Определимся с целями в каждой сфере нашей жизни: здоровье, внешний вид, отношения с родственниками и друзьями, учеба, самовоспитание и т.п. 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3. Определяем сроки достижения цели. Например: я пробегаю стометровку не более</w:t>
      </w:r>
      <w:proofErr w:type="gramStart"/>
      <w:r w:rsidRPr="00C26C28">
        <w:rPr>
          <w:sz w:val="28"/>
          <w:szCs w:val="28"/>
        </w:rPr>
        <w:t>,</w:t>
      </w:r>
      <w:proofErr w:type="gramEnd"/>
      <w:r w:rsidRPr="00C26C28">
        <w:rPr>
          <w:sz w:val="28"/>
          <w:szCs w:val="28"/>
        </w:rPr>
        <w:t xml:space="preserve"> чем за столько-то секунд к такому-то сроку. Или осваиваю раздел учебника, новую технику на компьютере, достигаю нужного объема талии. Цель без срока выполнения – всего лишь мечта.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4. Составляем список того, что предстоит сделать для достижения цели. Постоянно пересматривать и расширять его.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5. Преобразуем этот список в план: упорядочим его элементы в соответствии с их важностью, приоритетностью, и расположим в хронологическом порядке – в том, в каком легче работать. Минута, потраченная на планирование, экономит не менее 10 минут в ходе практического воплощения идеи.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6. Решаем для себя каждый день делать хоть что-нибудь, что приблизит нас к цели. Это должно быть частью ежедневного плана. Важно не давать себе останавливаться: даже крошечный шаг лучше, чем застой или откат назад. И еще помним: довести до конца важное дело легче, чем бросить его на полпути.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lastRenderedPageBreak/>
        <w:t xml:space="preserve">7. Постоянно держим в голове свои цели и при необходимости меняем их – разумеется, в сторону совершенствования. Однако важно не переусердствовать в этом: не стоит прекрасно выполнять работу, которая </w:t>
      </w:r>
      <w:proofErr w:type="gramStart"/>
      <w:r w:rsidRPr="00C26C28">
        <w:rPr>
          <w:sz w:val="28"/>
          <w:szCs w:val="28"/>
        </w:rPr>
        <w:t>мало кому нужна</w:t>
      </w:r>
      <w:proofErr w:type="gramEnd"/>
      <w:r w:rsidRPr="00C26C28">
        <w:rPr>
          <w:sz w:val="28"/>
          <w:szCs w:val="28"/>
        </w:rPr>
        <w:t xml:space="preserve"> или скоро потеряет актуальность. Например, до зеркального блеска намывать полы. Здесь не забудем о золотой середине.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И еще способы организовать самого себя на пути к цели.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 xml:space="preserve">Генеральный список – все, что приходит в голову в связи </w:t>
      </w:r>
      <w:proofErr w:type="gramStart"/>
      <w:r w:rsidRPr="00C26C28">
        <w:rPr>
          <w:sz w:val="28"/>
          <w:szCs w:val="28"/>
        </w:rPr>
        <w:t>с</w:t>
      </w:r>
      <w:proofErr w:type="gramEnd"/>
      <w:r w:rsidRPr="00C26C28">
        <w:rPr>
          <w:sz w:val="28"/>
          <w:szCs w:val="28"/>
        </w:rPr>
        <w:t xml:space="preserve"> планируемым на будущее. Идея потом станет целью или задачей.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Месячный список – составляется в конце каждого месяца на перспективу следующего. В него включаем те пункты генерального списка, которые реально можем осуществить в предстоящем месяце.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 xml:space="preserve">Недельный список составляется в течение текущей недели на </w:t>
      </w:r>
      <w:proofErr w:type="gramStart"/>
      <w:r w:rsidRPr="00C26C28">
        <w:rPr>
          <w:sz w:val="28"/>
          <w:szCs w:val="28"/>
        </w:rPr>
        <w:t>следующую</w:t>
      </w:r>
      <w:proofErr w:type="gramEnd"/>
      <w:r w:rsidRPr="00C26C28">
        <w:rPr>
          <w:sz w:val="28"/>
          <w:szCs w:val="28"/>
        </w:rPr>
        <w:t>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Ежедневный план включает дела только данного дня.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Планируя дела, стараться осознавать, в какой мере они приблизят вас к достижению цели. Кроме того, чтобы не утонуть в потоке дел, полезно использовать метод АБВГД, то есть расставить дела в порядке их важности: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А – самое важное, невыполнение чего принесёт серьёзные проблемы (уроки на завтра, срочные домашние дела, пришивание внезапно оторвавшейся пуговицы на видном месте, лечение в случае нездоровья и т.п.);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proofErr w:type="gramStart"/>
      <w:r w:rsidRPr="00C26C28">
        <w:rPr>
          <w:sz w:val="28"/>
          <w:szCs w:val="28"/>
        </w:rPr>
        <w:t>Б</w:t>
      </w:r>
      <w:proofErr w:type="gramEnd"/>
      <w:r w:rsidRPr="00C26C28">
        <w:rPr>
          <w:sz w:val="28"/>
          <w:szCs w:val="28"/>
        </w:rPr>
        <w:t xml:space="preserve"> – то, что следовало бы сделать, но серьёзные проблемы маловероятны, и пока это можно отложить (начать подготовку к зачету или сочинению, </w:t>
      </w:r>
      <w:r w:rsidRPr="00C26C28">
        <w:rPr>
          <w:sz w:val="28"/>
          <w:szCs w:val="28"/>
        </w:rPr>
        <w:lastRenderedPageBreak/>
        <w:t>поискать нужные книги, поговорить с кем-либо, начать бегать для здоровья или делать гимнастику по утрам);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В – то, что хорошо было бы сделать, но не обязательно (посмотреть фильм, сходить в гости);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 xml:space="preserve">Г – то, что можно поручить </w:t>
      </w:r>
      <w:proofErr w:type="gramStart"/>
      <w:r w:rsidRPr="00C26C28">
        <w:rPr>
          <w:sz w:val="28"/>
          <w:szCs w:val="28"/>
        </w:rPr>
        <w:t>другому</w:t>
      </w:r>
      <w:proofErr w:type="gramEnd"/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 xml:space="preserve">Д – то, что можно не делать вообще (что уже </w:t>
      </w:r>
      <w:proofErr w:type="gramStart"/>
      <w:r w:rsidRPr="00C26C28">
        <w:rPr>
          <w:sz w:val="28"/>
          <w:szCs w:val="28"/>
        </w:rPr>
        <w:t>не важно или</w:t>
      </w:r>
      <w:proofErr w:type="gramEnd"/>
      <w:r w:rsidRPr="00C26C28">
        <w:rPr>
          <w:sz w:val="28"/>
          <w:szCs w:val="28"/>
        </w:rPr>
        <w:t xml:space="preserve"> работа по привычке).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Далее расставляем дела, намеченные на день или неделю в порядке: А</w:t>
      </w:r>
      <w:proofErr w:type="gramStart"/>
      <w:r w:rsidRPr="00C26C28">
        <w:rPr>
          <w:sz w:val="28"/>
          <w:szCs w:val="28"/>
        </w:rPr>
        <w:t>1</w:t>
      </w:r>
      <w:proofErr w:type="gramEnd"/>
      <w:r w:rsidRPr="00C26C28">
        <w:rPr>
          <w:sz w:val="28"/>
          <w:szCs w:val="28"/>
        </w:rPr>
        <w:t xml:space="preserve"> – А2 – А3 –Б1 – Б2 – Б3 и т.п.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Pr="00C26C28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 xml:space="preserve">И самое главное – выбрать дело № 1 и начать его выполнять немедленно, а выполнив – радостно вычеркнуть из списка. Это ваша первая победа. </w:t>
      </w:r>
    </w:p>
    <w:p w:rsidR="00B57E27" w:rsidRPr="00C26C28" w:rsidRDefault="00B57E27" w:rsidP="00B57E27">
      <w:pPr>
        <w:rPr>
          <w:sz w:val="28"/>
          <w:szCs w:val="28"/>
        </w:rPr>
      </w:pPr>
    </w:p>
    <w:p w:rsidR="00B57E27" w:rsidRDefault="00B57E27" w:rsidP="00B57E27">
      <w:pPr>
        <w:rPr>
          <w:sz w:val="28"/>
          <w:szCs w:val="28"/>
        </w:rPr>
      </w:pPr>
      <w:r w:rsidRPr="00C26C28">
        <w:rPr>
          <w:sz w:val="28"/>
          <w:szCs w:val="28"/>
        </w:rPr>
        <w:t>Главное – не останавливаться, и успех станет неизбежным!</w:t>
      </w:r>
    </w:p>
    <w:p w:rsidR="00B57E27" w:rsidRDefault="00B57E27" w:rsidP="00B57E27">
      <w:pPr>
        <w:rPr>
          <w:sz w:val="28"/>
          <w:szCs w:val="28"/>
        </w:rPr>
      </w:pPr>
    </w:p>
    <w:p w:rsidR="00DD28FF" w:rsidRDefault="00DD28FF"/>
    <w:sectPr w:rsidR="00DD28FF" w:rsidSect="00DD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57E27"/>
    <w:rsid w:val="00B57E27"/>
    <w:rsid w:val="00DD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1054</Words>
  <Characters>6013</Characters>
  <Application>Microsoft Office Word</Application>
  <DocSecurity>0</DocSecurity>
  <Lines>50</Lines>
  <Paragraphs>14</Paragraphs>
  <ScaleCrop>false</ScaleCrop>
  <Company>MultiDVD Team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2012-06-15T20:53:00Z</dcterms:created>
  <dcterms:modified xsi:type="dcterms:W3CDTF">2012-06-15T20:54:00Z</dcterms:modified>
</cp:coreProperties>
</file>