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D59" w:rsidP="00FF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нарушений в поведении</w:t>
      </w:r>
    </w:p>
    <w:p w:rsidR="00FF1D59" w:rsidRDefault="00FF1D59" w:rsidP="00FF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59" w:rsidRDefault="00FF1D59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причина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борьба за внимание. </w:t>
      </w:r>
      <w:r>
        <w:rPr>
          <w:rFonts w:ascii="Times New Roman" w:hAnsi="Times New Roman" w:cs="Times New Roman"/>
          <w:sz w:val="28"/>
          <w:szCs w:val="28"/>
        </w:rPr>
        <w:t>Непослушание – это тоже возможность привлечь к себе внимание. Внимание ребенку необходимо для его эмоционального благополучия.</w:t>
      </w:r>
    </w:p>
    <w:p w:rsidR="001B4957" w:rsidRDefault="001B4957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59" w:rsidRDefault="00FF1D59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вторая – </w:t>
      </w:r>
      <w:r>
        <w:rPr>
          <w:rFonts w:ascii="Times New Roman" w:hAnsi="Times New Roman" w:cs="Times New Roman"/>
          <w:i/>
          <w:sz w:val="28"/>
          <w:szCs w:val="28"/>
        </w:rPr>
        <w:t xml:space="preserve">борьба за самоутверждение. </w:t>
      </w:r>
      <w:r>
        <w:rPr>
          <w:rFonts w:ascii="Times New Roman" w:hAnsi="Times New Roman" w:cs="Times New Roman"/>
          <w:sz w:val="28"/>
          <w:szCs w:val="28"/>
        </w:rPr>
        <w:t>Ребенок объявляет войну бесконечным указаниям, замечаниям и опасениям взрослых. Возможность иметь свое мнение, принимать собственное решение – это возможность приобретать свой опыт, пусть даже ошибочный.</w:t>
      </w:r>
    </w:p>
    <w:p w:rsidR="001B4957" w:rsidRDefault="001B4957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59" w:rsidRDefault="00FF1D59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третья –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желание  мщения. </w:t>
      </w:r>
      <w:r>
        <w:rPr>
          <w:rFonts w:ascii="Times New Roman" w:hAnsi="Times New Roman" w:cs="Times New Roman"/>
          <w:sz w:val="28"/>
          <w:szCs w:val="28"/>
        </w:rPr>
        <w:t>Ребенок может мстить:</w:t>
      </w:r>
    </w:p>
    <w:p w:rsidR="00FF1D59" w:rsidRDefault="00FF1D59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сравнение не в его пользу со старшими или младшими братьями и сестрами;</w:t>
      </w:r>
    </w:p>
    <w:p w:rsidR="00FF1D59" w:rsidRDefault="00FF1D59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унижение друг друга членами семьи;</w:t>
      </w:r>
    </w:p>
    <w:p w:rsidR="00FF1D59" w:rsidRDefault="00FF1D59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развод и появление нового члена семьи;</w:t>
      </w:r>
    </w:p>
    <w:p w:rsidR="00FF1D59" w:rsidRDefault="00FF1D59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957">
        <w:rPr>
          <w:rFonts w:ascii="Times New Roman" w:hAnsi="Times New Roman" w:cs="Times New Roman"/>
          <w:sz w:val="28"/>
          <w:szCs w:val="28"/>
        </w:rPr>
        <w:t>за несправедливость и невыполненные обещания;</w:t>
      </w:r>
    </w:p>
    <w:p w:rsidR="001B4957" w:rsidRDefault="001B4957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чрезмерное проявление любви взрослых друг к другу.</w:t>
      </w:r>
    </w:p>
    <w:p w:rsidR="001B4957" w:rsidRDefault="001B4957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957" w:rsidRPr="001B4957" w:rsidRDefault="001B4957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четвертая – </w:t>
      </w:r>
      <w:r>
        <w:rPr>
          <w:rFonts w:ascii="Times New Roman" w:hAnsi="Times New Roman" w:cs="Times New Roman"/>
          <w:i/>
          <w:sz w:val="28"/>
          <w:szCs w:val="28"/>
        </w:rPr>
        <w:t>неверие в собственный успех.</w:t>
      </w:r>
      <w:r>
        <w:rPr>
          <w:rFonts w:ascii="Times New Roman" w:hAnsi="Times New Roman" w:cs="Times New Roman"/>
          <w:sz w:val="28"/>
          <w:szCs w:val="28"/>
        </w:rPr>
        <w:t xml:space="preserve"> Причинами неверия в собственный успех могут стать учебные неудачи, взаимоотношения в классе и с учителем, низкая самооценка, отсутствие поддержки со стороны близких людей.</w:t>
      </w:r>
    </w:p>
    <w:p w:rsidR="001B4957" w:rsidRDefault="001B4957" w:rsidP="00F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41" w:rsidRDefault="00E53341" w:rsidP="001B4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341" w:rsidRDefault="00E53341" w:rsidP="001B4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нарушений в поведении</w:t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причина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борьба за внимание. </w:t>
      </w:r>
      <w:r>
        <w:rPr>
          <w:rFonts w:ascii="Times New Roman" w:hAnsi="Times New Roman" w:cs="Times New Roman"/>
          <w:sz w:val="28"/>
          <w:szCs w:val="28"/>
        </w:rPr>
        <w:t>Непослушание – это тоже возможность привлечь к себе внимание. Внимание ребенку необходимо для его эмоционального благополучия.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вторая – </w:t>
      </w:r>
      <w:r>
        <w:rPr>
          <w:rFonts w:ascii="Times New Roman" w:hAnsi="Times New Roman" w:cs="Times New Roman"/>
          <w:i/>
          <w:sz w:val="28"/>
          <w:szCs w:val="28"/>
        </w:rPr>
        <w:t xml:space="preserve">борьба за самоутверждение. </w:t>
      </w:r>
      <w:r>
        <w:rPr>
          <w:rFonts w:ascii="Times New Roman" w:hAnsi="Times New Roman" w:cs="Times New Roman"/>
          <w:sz w:val="28"/>
          <w:szCs w:val="28"/>
        </w:rPr>
        <w:t>Ребенок объявляет войну бесконечным указаниям, замечаниям и опасениям взрослых. Возможность иметь свое мнение, принимать собственное решение – это возможность приобретать свой опыт, пусть даже ошибочный.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третья –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желание  мщения. </w:t>
      </w:r>
      <w:r>
        <w:rPr>
          <w:rFonts w:ascii="Times New Roman" w:hAnsi="Times New Roman" w:cs="Times New Roman"/>
          <w:sz w:val="28"/>
          <w:szCs w:val="28"/>
        </w:rPr>
        <w:t>Ребенок может мстить: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сравнение не в его пользу со старшими или младшими братьями и сестрами;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унижение друг друга членами семьи;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развод и появление нового члена семьи;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несправедливость и невыполненные обещания;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чрезмерное проявление любви взрослых друг к другу.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FF" w:rsidRPr="001B4957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четвертая – </w:t>
      </w:r>
      <w:r>
        <w:rPr>
          <w:rFonts w:ascii="Times New Roman" w:hAnsi="Times New Roman" w:cs="Times New Roman"/>
          <w:i/>
          <w:sz w:val="28"/>
          <w:szCs w:val="28"/>
        </w:rPr>
        <w:t>неверие в собственный успех.</w:t>
      </w:r>
      <w:r>
        <w:rPr>
          <w:rFonts w:ascii="Times New Roman" w:hAnsi="Times New Roman" w:cs="Times New Roman"/>
          <w:sz w:val="28"/>
          <w:szCs w:val="28"/>
        </w:rPr>
        <w:t xml:space="preserve"> Причинами неверия в собственный успех могут стать учебные неудачи, взаимоотношения в классе и с учителем, низкая самооценка, отсутствие поддержки со стороны близких людей.</w:t>
      </w:r>
    </w:p>
    <w:p w:rsidR="00E53341" w:rsidRDefault="00E53341" w:rsidP="001B4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57" w:rsidRDefault="001B4957" w:rsidP="001B4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преодоления трудностей.</w:t>
      </w:r>
    </w:p>
    <w:p w:rsidR="001B4957" w:rsidRDefault="001B4957" w:rsidP="001B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B4957" w:rsidRPr="001B4957" w:rsidRDefault="001B4957" w:rsidP="001B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нужно предъявлять ребенку категорические требования и налагать неожиданные запреты. Этому нужно учить терпеливо и постепенно.</w:t>
      </w:r>
    </w:p>
    <w:p w:rsidR="001B4957" w:rsidRDefault="001B4957" w:rsidP="001B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B4957" w:rsidRPr="001B4957" w:rsidRDefault="001B4957" w:rsidP="001B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 должны быть гибкими, их не должно быть много.</w:t>
      </w:r>
    </w:p>
    <w:p w:rsidR="001B4957" w:rsidRDefault="001B4957" w:rsidP="001B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B4957" w:rsidRDefault="001B4957" w:rsidP="001B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3341">
        <w:rPr>
          <w:rFonts w:ascii="Times New Roman" w:hAnsi="Times New Roman" w:cs="Times New Roman"/>
          <w:sz w:val="28"/>
          <w:szCs w:val="28"/>
        </w:rPr>
        <w:t>Требования и запреты не должны вступать в противоречие с важнейшими потребностями  ребенка.</w:t>
      </w:r>
    </w:p>
    <w:p w:rsidR="001B4957" w:rsidRDefault="001B4957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53341" w:rsidRDefault="00E53341" w:rsidP="00E5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требования, предъявляемые родителями, должны быть едиными.</w:t>
      </w:r>
    </w:p>
    <w:p w:rsidR="00E53341" w:rsidRDefault="00E53341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53341" w:rsidRPr="00E53341" w:rsidRDefault="00E53341" w:rsidP="00E5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 должны разъясняться ребенку.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1D59" w:rsidRDefault="001B4957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E53341" w:rsidRDefault="00E53341" w:rsidP="00E5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 должны предъявляться ребенку спокойным и доброжелательным тоном.</w:t>
      </w:r>
    </w:p>
    <w:p w:rsidR="00E53341" w:rsidRDefault="00E53341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341" w:rsidRDefault="00E53341" w:rsidP="00E5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341" w:rsidRDefault="00E53341" w:rsidP="00E5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слова, которые нужно сегодня сказать своему ребенку:</w:t>
      </w:r>
    </w:p>
    <w:p w:rsidR="00E53341" w:rsidRDefault="00E53341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Я тебя очень люблю, мы рядом, мы вместе и все преодолеем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35FF" w:rsidRDefault="00FB35FF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5FF" w:rsidRDefault="00FB35FF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преодоления трудностей.</w:t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B35FF" w:rsidRPr="001B4957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нужно предъявлять ребенку категорические требования и налагать неожиданные запреты. Этому нужно учить терпеливо и постепенно.</w:t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B35FF" w:rsidRPr="001B4957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 должны быть гибкими, их не должно быть много.</w:t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и запреты не должны вступать в противоречие с важнейшими потребностями  ребенка.</w:t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требования, предъявляемые родителями, должны быть едиными.</w:t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FB35FF" w:rsidRPr="00E53341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 должны разъясняться ребенку.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FB35FF" w:rsidRDefault="00FB35FF" w:rsidP="00F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 и требования должны предъявляться ребенку спокойным и доброжелательным тоном.</w:t>
      </w: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FF" w:rsidRDefault="00FB35FF" w:rsidP="00FB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слова, которые нужно сегодня сказать своему ребенку:</w:t>
      </w:r>
    </w:p>
    <w:p w:rsidR="00FB35FF" w:rsidRPr="00E53341" w:rsidRDefault="00FB35FF" w:rsidP="00E5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Я тебя очень люблю, мы рядом, мы вместе и все преодолеем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FB35FF" w:rsidRPr="00E53341" w:rsidSect="00FF1D5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D59"/>
    <w:rsid w:val="001B4957"/>
    <w:rsid w:val="00E53341"/>
    <w:rsid w:val="00FB35FF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1B45-76E8-4E4B-A4CC-F8A5C034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2009-12-17T22:06:00Z</dcterms:created>
  <dcterms:modified xsi:type="dcterms:W3CDTF">2009-12-17T22:39:00Z</dcterms:modified>
</cp:coreProperties>
</file>