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BA" w:rsidRDefault="008A13BA" w:rsidP="008A13BA">
      <w:pPr>
        <w:pStyle w:val="a3"/>
        <w:jc w:val="center"/>
        <w:rPr>
          <w:lang w:val="uk-UA"/>
        </w:rPr>
      </w:pPr>
      <w:r>
        <w:rPr>
          <w:lang w:val="uk-UA"/>
        </w:rPr>
        <w:t>Урок №2</w:t>
      </w:r>
    </w:p>
    <w:p w:rsidR="008A13BA" w:rsidRPr="008A13BA" w:rsidRDefault="00410D14" w:rsidP="008A13BA">
      <w:pPr>
        <w:pStyle w:val="a3"/>
        <w:rPr>
          <w:b/>
        </w:rPr>
      </w:pPr>
      <w:r w:rsidRPr="008A13BA">
        <w:rPr>
          <w:b/>
          <w:lang w:val="uk-UA"/>
        </w:rPr>
        <w:t>Стилістичні засоби (анафора, рефрени, постійні епітети, персоніфікація, символ, гіпербола</w:t>
      </w:r>
      <w:r w:rsidR="008A13BA" w:rsidRPr="008A13BA">
        <w:rPr>
          <w:b/>
          <w:lang w:val="uk-UA"/>
        </w:rPr>
        <w:t xml:space="preserve">). </w:t>
      </w:r>
      <w:r w:rsidR="008A13BA" w:rsidRPr="008A13BA">
        <w:rPr>
          <w:b/>
          <w:lang w:val="uk-UA"/>
        </w:rPr>
        <w:t xml:space="preserve">Робота з текстами </w:t>
      </w:r>
      <w:r w:rsidR="008A13BA" w:rsidRPr="008A13BA">
        <w:rPr>
          <w:b/>
          <w:lang w:val="uk-UA"/>
        </w:rPr>
        <w:t xml:space="preserve"> УНТ. </w:t>
      </w:r>
      <w:r w:rsidR="008A13BA" w:rsidRPr="008A13BA">
        <w:rPr>
          <w:b/>
          <w:lang w:val="uk-UA"/>
        </w:rPr>
        <w:t xml:space="preserve">Пісні Марусі Чурай. </w:t>
      </w:r>
      <w:r w:rsidR="008A13BA" w:rsidRPr="008A13BA">
        <w:rPr>
          <w:b/>
        </w:rPr>
        <w:t>«</w:t>
      </w:r>
      <w:proofErr w:type="spellStart"/>
      <w:r w:rsidR="008A13BA" w:rsidRPr="008A13BA">
        <w:rPr>
          <w:b/>
        </w:rPr>
        <w:t>Віють</w:t>
      </w:r>
      <w:proofErr w:type="spellEnd"/>
      <w:r w:rsidR="008A13BA" w:rsidRPr="008A13BA">
        <w:rPr>
          <w:b/>
        </w:rPr>
        <w:t xml:space="preserve"> </w:t>
      </w:r>
      <w:proofErr w:type="spellStart"/>
      <w:r w:rsidR="008A13BA" w:rsidRPr="008A13BA">
        <w:rPr>
          <w:b/>
        </w:rPr>
        <w:t>вітри</w:t>
      </w:r>
      <w:proofErr w:type="spellEnd"/>
      <w:r w:rsidR="008A13BA" w:rsidRPr="008A13BA">
        <w:rPr>
          <w:b/>
        </w:rPr>
        <w:t xml:space="preserve">», «За </w:t>
      </w:r>
      <w:proofErr w:type="spellStart"/>
      <w:r w:rsidR="008A13BA" w:rsidRPr="008A13BA">
        <w:rPr>
          <w:b/>
        </w:rPr>
        <w:t>світ</w:t>
      </w:r>
      <w:proofErr w:type="spellEnd"/>
      <w:r w:rsidR="008A13BA" w:rsidRPr="008A13BA">
        <w:rPr>
          <w:b/>
        </w:rPr>
        <w:t xml:space="preserve"> встали </w:t>
      </w:r>
      <w:proofErr w:type="spellStart"/>
      <w:r w:rsidR="008A13BA" w:rsidRPr="008A13BA">
        <w:rPr>
          <w:b/>
        </w:rPr>
        <w:t>козаченьки</w:t>
      </w:r>
      <w:proofErr w:type="spellEnd"/>
      <w:r w:rsidR="008A13BA" w:rsidRPr="008A13BA">
        <w:rPr>
          <w:b/>
        </w:rPr>
        <w:t>»</w:t>
      </w:r>
      <w:r w:rsidR="008A13BA" w:rsidRPr="008A13BA">
        <w:rPr>
          <w:b/>
          <w:lang w:val="uk-UA"/>
        </w:rPr>
        <w:t xml:space="preserve">. </w:t>
      </w:r>
      <w:proofErr w:type="spellStart"/>
      <w:r w:rsidR="008A13BA" w:rsidRPr="008A13BA">
        <w:rPr>
          <w:b/>
        </w:rPr>
        <w:t>Історичні</w:t>
      </w:r>
      <w:proofErr w:type="spellEnd"/>
      <w:r w:rsidR="008A13BA" w:rsidRPr="008A13BA">
        <w:rPr>
          <w:b/>
        </w:rPr>
        <w:t xml:space="preserve"> </w:t>
      </w:r>
      <w:proofErr w:type="spellStart"/>
      <w:r w:rsidR="008A13BA" w:rsidRPr="008A13BA">
        <w:rPr>
          <w:b/>
        </w:rPr>
        <w:t>пісні</w:t>
      </w:r>
      <w:proofErr w:type="spellEnd"/>
      <w:r w:rsidR="008A13BA" w:rsidRPr="008A13BA">
        <w:rPr>
          <w:b/>
        </w:rPr>
        <w:t>. «Ой Морозе, Морозенку», «</w:t>
      </w:r>
      <w:proofErr w:type="spellStart"/>
      <w:r w:rsidR="008A13BA" w:rsidRPr="008A13BA">
        <w:rPr>
          <w:b/>
        </w:rPr>
        <w:t>Чи</w:t>
      </w:r>
      <w:proofErr w:type="spellEnd"/>
      <w:r w:rsidR="008A13BA" w:rsidRPr="008A13BA">
        <w:rPr>
          <w:b/>
        </w:rPr>
        <w:t xml:space="preserve"> не той то</w:t>
      </w:r>
      <w:proofErr w:type="gramStart"/>
      <w:r w:rsidR="008A13BA" w:rsidRPr="008A13BA">
        <w:rPr>
          <w:b/>
        </w:rPr>
        <w:t xml:space="preserve"> </w:t>
      </w:r>
      <w:proofErr w:type="spellStart"/>
      <w:r w:rsidR="008A13BA" w:rsidRPr="008A13BA">
        <w:rPr>
          <w:b/>
        </w:rPr>
        <w:t>Х</w:t>
      </w:r>
      <w:proofErr w:type="gramEnd"/>
      <w:r w:rsidR="008A13BA" w:rsidRPr="008A13BA">
        <w:rPr>
          <w:b/>
        </w:rPr>
        <w:t>міль</w:t>
      </w:r>
      <w:proofErr w:type="spellEnd"/>
      <w:r w:rsidR="008A13BA" w:rsidRPr="008A13BA">
        <w:rPr>
          <w:b/>
        </w:rPr>
        <w:t xml:space="preserve">». </w:t>
      </w:r>
    </w:p>
    <w:p w:rsidR="00410D14" w:rsidRPr="00410D14" w:rsidRDefault="00410D14" w:rsidP="00410D14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color w:val="FF0000"/>
          <w:sz w:val="28"/>
          <w:szCs w:val="28"/>
          <w:lang w:val="uk-UA"/>
        </w:rPr>
        <w:t>Поетичний синтаксис</w:t>
      </w:r>
    </w:p>
    <w:p w:rsidR="00410D14" w:rsidRPr="00410D14" w:rsidRDefault="008A13BA" w:rsidP="008A13BA">
      <w:pPr>
        <w:pStyle w:val="a3"/>
        <w:rPr>
          <w:lang w:val="uk-UA" w:eastAsia="ru-RU"/>
        </w:rPr>
      </w:pPr>
      <w:r>
        <w:rPr>
          <w:lang w:val="uk-UA" w:eastAsia="ru-RU"/>
        </w:rPr>
        <w:t xml:space="preserve">      </w:t>
      </w:r>
      <w:r w:rsidR="00410D14" w:rsidRPr="00410D14">
        <w:rPr>
          <w:lang w:val="uk-UA" w:eastAsia="ru-RU"/>
        </w:rPr>
        <w:t>Урізноманітнюючи форми побудови речень, письменник досягає більшої виразності, виділяє, ставить на перший план якусь певну думку, на яку він хоче звернути увагу читача.</w:t>
      </w:r>
    </w:p>
    <w:p w:rsidR="00410D14" w:rsidRPr="00410D14" w:rsidRDefault="00410D14" w:rsidP="008A13BA">
      <w:pPr>
        <w:pStyle w:val="a3"/>
        <w:rPr>
          <w:lang w:val="uk-UA" w:eastAsia="ru-RU"/>
        </w:rPr>
      </w:pPr>
      <w:r w:rsidRPr="00410D14">
        <w:rPr>
          <w:lang w:val="uk-UA" w:eastAsia="ru-RU"/>
        </w:rPr>
        <w:t>Поетична мова багата незвичними мовними зворотами. До них належать:</w:t>
      </w:r>
    </w:p>
    <w:p w:rsidR="00410D14" w:rsidRDefault="00410D14" w:rsidP="00410D14">
      <w:pPr>
        <w:pStyle w:val="a3"/>
        <w:rPr>
          <w:lang w:val="uk-UA"/>
        </w:rPr>
      </w:pPr>
      <w:r w:rsidRPr="00FF299F">
        <w:rPr>
          <w:b/>
          <w:color w:val="FF0000"/>
          <w:sz w:val="28"/>
          <w:szCs w:val="28"/>
          <w:lang w:val="uk-UA"/>
        </w:rPr>
        <w:t>Анафора -</w:t>
      </w:r>
      <w:r>
        <w:rPr>
          <w:lang w:val="uk-UA"/>
        </w:rPr>
        <w:t xml:space="preserve">  (піднесення, винесення вгору) – повторення тих самих звуків, слів, синтаксичних конструкцій на початку віршових рядків, частин фрази, речень, абзаців, строф, розділів твору.</w:t>
      </w:r>
    </w:p>
    <w:p w:rsidR="00410D14" w:rsidRDefault="00410D14" w:rsidP="00410D14">
      <w:pPr>
        <w:pStyle w:val="a3"/>
        <w:rPr>
          <w:lang w:val="uk-UA"/>
        </w:rPr>
      </w:pPr>
      <w:proofErr w:type="spellStart"/>
      <w:r>
        <w:rPr>
          <w:lang w:val="uk-UA"/>
        </w:rPr>
        <w:t>Н-д</w:t>
      </w:r>
      <w:proofErr w:type="spellEnd"/>
      <w:r>
        <w:rPr>
          <w:lang w:val="uk-UA"/>
        </w:rPr>
        <w:t xml:space="preserve">:  </w:t>
      </w:r>
      <w:r w:rsidRPr="009C25C7">
        <w:rPr>
          <w:b/>
          <w:i/>
          <w:lang w:val="uk-UA"/>
        </w:rPr>
        <w:t>Усе</w:t>
      </w:r>
      <w:r>
        <w:rPr>
          <w:lang w:val="uk-UA"/>
        </w:rPr>
        <w:t xml:space="preserve"> міняється, оновлюється, рветься,</w:t>
      </w:r>
    </w:p>
    <w:p w:rsidR="00410D14" w:rsidRPr="008A13BA" w:rsidRDefault="00410D14" w:rsidP="00410D14">
      <w:pPr>
        <w:pStyle w:val="a3"/>
      </w:pPr>
      <w:r>
        <w:rPr>
          <w:lang w:val="uk-UA"/>
        </w:rPr>
        <w:t xml:space="preserve">          </w:t>
      </w:r>
      <w:r w:rsidRPr="009C25C7">
        <w:rPr>
          <w:b/>
          <w:i/>
          <w:lang w:val="uk-UA"/>
        </w:rPr>
        <w:t>Усе</w:t>
      </w:r>
      <w:r>
        <w:rPr>
          <w:lang w:val="uk-UA"/>
        </w:rPr>
        <w:t xml:space="preserve"> в нові на світі форми переходить.</w:t>
      </w:r>
      <w:r w:rsidR="008A13BA">
        <w:rPr>
          <w:lang w:val="uk-UA"/>
        </w:rPr>
        <w:t xml:space="preserve"> </w:t>
      </w:r>
    </w:p>
    <w:p w:rsidR="008A13BA" w:rsidRDefault="00410D14" w:rsidP="008A13BA">
      <w:pPr>
        <w:pStyle w:val="a3"/>
        <w:jc w:val="center"/>
        <w:rPr>
          <w:sz w:val="24"/>
          <w:szCs w:val="24"/>
          <w:lang w:val="uk-UA"/>
        </w:rPr>
      </w:pPr>
      <w:r w:rsidRPr="008A13BA">
        <w:rPr>
          <w:b/>
          <w:i/>
          <w:sz w:val="24"/>
          <w:szCs w:val="24"/>
          <w:lang w:val="uk-UA"/>
        </w:rPr>
        <w:t>Тобі одній,</w:t>
      </w:r>
      <w:r w:rsidRPr="008A13BA">
        <w:rPr>
          <w:sz w:val="24"/>
          <w:szCs w:val="24"/>
          <w:lang w:val="uk-UA"/>
        </w:rPr>
        <w:t xml:space="preserve"> намріяна царівно,</w:t>
      </w:r>
    </w:p>
    <w:p w:rsidR="008A13BA" w:rsidRDefault="00410D14" w:rsidP="008A13BA">
      <w:pPr>
        <w:pStyle w:val="a3"/>
        <w:jc w:val="center"/>
        <w:rPr>
          <w:sz w:val="24"/>
          <w:szCs w:val="24"/>
          <w:lang w:val="uk-UA"/>
        </w:rPr>
      </w:pPr>
      <w:r w:rsidRPr="008A13BA">
        <w:rPr>
          <w:b/>
          <w:i/>
          <w:sz w:val="24"/>
          <w:szCs w:val="24"/>
          <w:lang w:val="uk-UA"/>
        </w:rPr>
        <w:t>Тобі одній</w:t>
      </w:r>
      <w:r w:rsidRPr="008A13BA">
        <w:rPr>
          <w:sz w:val="24"/>
          <w:szCs w:val="24"/>
          <w:lang w:val="uk-UA"/>
        </w:rPr>
        <w:t xml:space="preserve"> дзвенять мої пісні,</w:t>
      </w:r>
    </w:p>
    <w:p w:rsidR="008A13BA" w:rsidRDefault="00410D14" w:rsidP="008A13BA">
      <w:pPr>
        <w:pStyle w:val="a3"/>
        <w:jc w:val="center"/>
        <w:rPr>
          <w:sz w:val="24"/>
          <w:szCs w:val="24"/>
          <w:lang w:val="uk-UA"/>
        </w:rPr>
      </w:pPr>
      <w:r w:rsidRPr="008A13BA">
        <w:rPr>
          <w:b/>
          <w:i/>
          <w:sz w:val="24"/>
          <w:szCs w:val="24"/>
          <w:lang w:val="uk-UA"/>
        </w:rPr>
        <w:t xml:space="preserve">Тобі одній </w:t>
      </w:r>
      <w:r w:rsidRPr="008A13BA">
        <w:rPr>
          <w:sz w:val="24"/>
          <w:szCs w:val="24"/>
          <w:lang w:val="uk-UA"/>
        </w:rPr>
        <w:t>в моєму храмі дивно</w:t>
      </w:r>
    </w:p>
    <w:p w:rsidR="00410D14" w:rsidRPr="008A13BA" w:rsidRDefault="00410D14" w:rsidP="008A13BA">
      <w:pPr>
        <w:pStyle w:val="a3"/>
        <w:jc w:val="center"/>
        <w:rPr>
          <w:sz w:val="24"/>
          <w:szCs w:val="24"/>
          <w:lang w:val="uk-UA"/>
        </w:rPr>
      </w:pPr>
      <w:r w:rsidRPr="008A13BA">
        <w:rPr>
          <w:sz w:val="24"/>
          <w:szCs w:val="24"/>
          <w:lang w:val="uk-UA"/>
        </w:rPr>
        <w:t xml:space="preserve">Пливуть молитви і горять огні. </w:t>
      </w:r>
      <w:r w:rsidRPr="008A13BA">
        <w:rPr>
          <w:i/>
          <w:iCs/>
          <w:sz w:val="24"/>
          <w:szCs w:val="24"/>
          <w:lang w:val="uk-UA"/>
        </w:rPr>
        <w:t>(М.Рильський</w:t>
      </w:r>
      <w:r w:rsidR="008A13BA">
        <w:rPr>
          <w:i/>
          <w:iCs/>
          <w:sz w:val="24"/>
          <w:szCs w:val="24"/>
          <w:lang w:val="uk-UA"/>
        </w:rPr>
        <w:t>)</w:t>
      </w:r>
    </w:p>
    <w:p w:rsidR="00410D14" w:rsidRDefault="00410D14" w:rsidP="00410D14">
      <w:pPr>
        <w:pStyle w:val="a3"/>
        <w:rPr>
          <w:lang w:val="uk-UA"/>
        </w:rPr>
      </w:pPr>
      <w:r w:rsidRPr="00FF299F">
        <w:rPr>
          <w:b/>
          <w:color w:val="FF0000"/>
          <w:sz w:val="28"/>
          <w:szCs w:val="28"/>
          <w:lang w:val="uk-UA"/>
        </w:rPr>
        <w:t>Епіфора –</w:t>
      </w:r>
      <w:r>
        <w:rPr>
          <w:lang w:val="uk-UA"/>
        </w:rPr>
        <w:t xml:space="preserve"> (перенесення, повторення) – повторення тих самих слів або словосполучень  у закінченнях суміжних віршових рядків, строф, речень, абзаців, розділів твору.</w:t>
      </w:r>
    </w:p>
    <w:p w:rsidR="00410D14" w:rsidRDefault="00410D14" w:rsidP="00410D14">
      <w:pPr>
        <w:pStyle w:val="a3"/>
        <w:rPr>
          <w:lang w:val="uk-UA"/>
        </w:rPr>
      </w:pPr>
      <w:proofErr w:type="spellStart"/>
      <w:r>
        <w:rPr>
          <w:lang w:val="uk-UA"/>
        </w:rPr>
        <w:t>Н-д</w:t>
      </w:r>
      <w:proofErr w:type="spellEnd"/>
      <w:r>
        <w:rPr>
          <w:lang w:val="uk-UA"/>
        </w:rPr>
        <w:t xml:space="preserve">:  О прекрасний </w:t>
      </w:r>
      <w:r w:rsidRPr="009C25C7">
        <w:rPr>
          <w:b/>
          <w:i/>
          <w:lang w:val="uk-UA"/>
        </w:rPr>
        <w:t>час!</w:t>
      </w:r>
    </w:p>
    <w:p w:rsidR="00410D14" w:rsidRDefault="00410D14" w:rsidP="00410D14">
      <w:pPr>
        <w:pStyle w:val="a3"/>
        <w:rPr>
          <w:b/>
          <w:i/>
          <w:lang w:val="en-US"/>
        </w:rPr>
      </w:pPr>
      <w:r>
        <w:rPr>
          <w:lang w:val="uk-UA"/>
        </w:rPr>
        <w:t xml:space="preserve">         Неповторний </w:t>
      </w:r>
      <w:r w:rsidRPr="009C25C7">
        <w:rPr>
          <w:b/>
          <w:i/>
          <w:lang w:val="uk-UA"/>
        </w:rPr>
        <w:t>час!</w:t>
      </w:r>
    </w:p>
    <w:p w:rsidR="008A13BA" w:rsidRDefault="00410D14" w:rsidP="008A13BA">
      <w:pPr>
        <w:pStyle w:val="a3"/>
        <w:rPr>
          <w:lang w:val="uk-UA" w:eastAsia="ru-RU"/>
        </w:rPr>
      </w:pPr>
      <w:proofErr w:type="spellStart"/>
      <w:r w:rsidRPr="008A13BA">
        <w:rPr>
          <w:b/>
          <w:color w:val="FF0000"/>
          <w:lang w:val="uk-UA" w:eastAsia="ru-RU"/>
        </w:rPr>
        <w:t>Симплока</w:t>
      </w:r>
      <w:proofErr w:type="spellEnd"/>
      <w:r w:rsidRPr="008A13BA">
        <w:rPr>
          <w:color w:val="FF0000"/>
          <w:lang w:val="uk-UA" w:eastAsia="ru-RU"/>
        </w:rPr>
        <w:t xml:space="preserve"> </w:t>
      </w:r>
      <w:r w:rsidRPr="00410D14">
        <w:rPr>
          <w:lang w:val="uk-UA" w:eastAsia="ru-RU"/>
        </w:rPr>
        <w:t>– поєднання анафори з епіфорою.</w:t>
      </w:r>
    </w:p>
    <w:p w:rsidR="00410D14" w:rsidRPr="00410D14" w:rsidRDefault="00410D14" w:rsidP="008A13BA">
      <w:pPr>
        <w:pStyle w:val="a3"/>
        <w:jc w:val="center"/>
        <w:rPr>
          <w:lang w:val="uk-UA" w:eastAsia="ru-RU"/>
        </w:rPr>
      </w:pPr>
      <w:r w:rsidRPr="00410D14">
        <w:rPr>
          <w:lang w:val="uk-UA" w:eastAsia="ru-RU"/>
        </w:rPr>
        <w:t>Наприклад: Завтра на цій землі</w:t>
      </w:r>
    </w:p>
    <w:p w:rsidR="00410D14" w:rsidRPr="00410D14" w:rsidRDefault="00410D14" w:rsidP="008A13BA">
      <w:pPr>
        <w:pStyle w:val="a3"/>
        <w:jc w:val="center"/>
        <w:rPr>
          <w:lang w:val="uk-UA" w:eastAsia="ru-RU"/>
        </w:rPr>
      </w:pPr>
      <w:r w:rsidRPr="00410D14">
        <w:rPr>
          <w:b/>
          <w:lang w:val="uk-UA" w:eastAsia="ru-RU"/>
        </w:rPr>
        <w:t>Інші</w:t>
      </w:r>
      <w:r w:rsidRPr="00410D14">
        <w:rPr>
          <w:lang w:val="uk-UA" w:eastAsia="ru-RU"/>
        </w:rPr>
        <w:t xml:space="preserve"> ходитимуть </w:t>
      </w:r>
      <w:r w:rsidRPr="00410D14">
        <w:rPr>
          <w:b/>
          <w:lang w:val="uk-UA" w:eastAsia="ru-RU"/>
        </w:rPr>
        <w:t>люди,</w:t>
      </w:r>
    </w:p>
    <w:p w:rsidR="00410D14" w:rsidRPr="00410D14" w:rsidRDefault="00410D14" w:rsidP="008A13BA">
      <w:pPr>
        <w:pStyle w:val="a3"/>
        <w:jc w:val="center"/>
        <w:rPr>
          <w:lang w:val="uk-UA" w:eastAsia="ru-RU"/>
        </w:rPr>
      </w:pPr>
      <w:r w:rsidRPr="00410D14">
        <w:rPr>
          <w:b/>
          <w:lang w:val="uk-UA" w:eastAsia="ru-RU"/>
        </w:rPr>
        <w:t>Інші</w:t>
      </w:r>
      <w:r w:rsidRPr="00410D14">
        <w:rPr>
          <w:lang w:val="uk-UA" w:eastAsia="ru-RU"/>
        </w:rPr>
        <w:t xml:space="preserve"> кохатимуть </w:t>
      </w:r>
      <w:r w:rsidRPr="00410D14">
        <w:rPr>
          <w:b/>
          <w:lang w:val="uk-UA" w:eastAsia="ru-RU"/>
        </w:rPr>
        <w:t>люди –</w:t>
      </w:r>
    </w:p>
    <w:p w:rsidR="00410D14" w:rsidRPr="00410D14" w:rsidRDefault="00410D14" w:rsidP="008A13BA">
      <w:pPr>
        <w:pStyle w:val="a3"/>
        <w:jc w:val="center"/>
        <w:rPr>
          <w:lang w:val="uk-UA" w:eastAsia="ru-RU"/>
        </w:rPr>
      </w:pPr>
      <w:r w:rsidRPr="00410D14">
        <w:rPr>
          <w:lang w:val="uk-UA" w:eastAsia="ru-RU"/>
        </w:rPr>
        <w:t>Добрі, ласкаві й злі (В.Симоненко).</w:t>
      </w:r>
    </w:p>
    <w:p w:rsidR="00410D14" w:rsidRPr="00410D14" w:rsidRDefault="00410D14" w:rsidP="008A13BA">
      <w:pPr>
        <w:pStyle w:val="a3"/>
        <w:rPr>
          <w:lang w:val="uk-UA" w:eastAsia="ru-RU"/>
        </w:rPr>
      </w:pPr>
    </w:p>
    <w:p w:rsidR="00410D14" w:rsidRPr="00410D14" w:rsidRDefault="00410D14" w:rsidP="008A13BA">
      <w:pPr>
        <w:pStyle w:val="a3"/>
        <w:rPr>
          <w:lang w:val="uk-UA" w:eastAsia="ru-RU"/>
        </w:rPr>
      </w:pPr>
      <w:r w:rsidRPr="008A13BA">
        <w:rPr>
          <w:b/>
          <w:color w:val="FF0000"/>
          <w:lang w:val="uk-UA" w:eastAsia="ru-RU"/>
        </w:rPr>
        <w:t>Кільце</w:t>
      </w:r>
      <w:r w:rsidRPr="00410D14">
        <w:rPr>
          <w:b/>
          <w:lang w:val="uk-UA" w:eastAsia="ru-RU"/>
        </w:rPr>
        <w:t xml:space="preserve"> </w:t>
      </w:r>
      <w:r w:rsidRPr="00410D14">
        <w:rPr>
          <w:lang w:val="uk-UA" w:eastAsia="ru-RU"/>
        </w:rPr>
        <w:t>– повторення однакових синтаксичних конструкцій на початку і в кінці твору або його частини.</w:t>
      </w:r>
    </w:p>
    <w:p w:rsidR="00410D14" w:rsidRPr="00410D14" w:rsidRDefault="00410D14" w:rsidP="008A13BA">
      <w:pPr>
        <w:pStyle w:val="a3"/>
        <w:rPr>
          <w:lang w:val="uk-UA" w:eastAsia="ru-RU"/>
        </w:rPr>
      </w:pPr>
      <w:r w:rsidRPr="008A13BA">
        <w:rPr>
          <w:b/>
          <w:color w:val="FF0000"/>
          <w:lang w:val="uk-UA" w:eastAsia="ru-RU"/>
        </w:rPr>
        <w:t>Рефрен</w:t>
      </w:r>
      <w:r w:rsidRPr="00410D14">
        <w:rPr>
          <w:lang w:val="uk-UA" w:eastAsia="ru-RU"/>
        </w:rPr>
        <w:t xml:space="preserve"> – рядок або кілька рядків, що повторюються в кінці кожної строфи чи групи строф.</w:t>
      </w:r>
    </w:p>
    <w:p w:rsidR="00410D14" w:rsidRDefault="00410D14" w:rsidP="00410D14">
      <w:pPr>
        <w:pStyle w:val="a3"/>
        <w:rPr>
          <w:lang w:val="uk-UA"/>
        </w:rPr>
      </w:pPr>
      <w:r w:rsidRPr="00FF299F">
        <w:rPr>
          <w:b/>
          <w:color w:val="FF0000"/>
          <w:sz w:val="28"/>
          <w:szCs w:val="28"/>
          <w:lang w:val="uk-UA"/>
        </w:rPr>
        <w:t>Антитеза –</w:t>
      </w:r>
      <w:r>
        <w:rPr>
          <w:lang w:val="uk-UA"/>
        </w:rPr>
        <w:t xml:space="preserve"> різке протиставлення двох протилежних думок, образів, якостей, явищ тощо.</w:t>
      </w:r>
    </w:p>
    <w:p w:rsidR="008A13BA" w:rsidRDefault="00410D14" w:rsidP="008A13BA">
      <w:pPr>
        <w:pStyle w:val="a3"/>
        <w:rPr>
          <w:lang w:val="uk-UA" w:eastAsia="ru-RU"/>
        </w:rPr>
      </w:pPr>
      <w:proofErr w:type="spellStart"/>
      <w:r>
        <w:rPr>
          <w:lang w:val="uk-UA"/>
        </w:rPr>
        <w:t>Н-д</w:t>
      </w:r>
      <w:proofErr w:type="spellEnd"/>
      <w:r>
        <w:rPr>
          <w:lang w:val="uk-UA"/>
        </w:rPr>
        <w:t xml:space="preserve">: «Усі ми в </w:t>
      </w:r>
      <w:r w:rsidRPr="009C25C7">
        <w:rPr>
          <w:b/>
          <w:lang w:val="uk-UA"/>
        </w:rPr>
        <w:t>золоті і голі</w:t>
      </w:r>
      <w:r>
        <w:rPr>
          <w:lang w:val="uk-UA"/>
        </w:rPr>
        <w:t xml:space="preserve">», «У тій хатині, у </w:t>
      </w:r>
      <w:r w:rsidRPr="009C25C7">
        <w:rPr>
          <w:b/>
          <w:lang w:val="uk-UA"/>
        </w:rPr>
        <w:t>раю</w:t>
      </w:r>
      <w:r>
        <w:rPr>
          <w:lang w:val="uk-UA"/>
        </w:rPr>
        <w:t xml:space="preserve"> я бачив </w:t>
      </w:r>
      <w:r w:rsidRPr="009C25C7">
        <w:rPr>
          <w:b/>
          <w:lang w:val="uk-UA"/>
        </w:rPr>
        <w:t>пекло</w:t>
      </w:r>
      <w:r>
        <w:rPr>
          <w:lang w:val="uk-UA"/>
        </w:rPr>
        <w:t>…»</w:t>
      </w:r>
      <w:r w:rsidR="008A13BA">
        <w:rPr>
          <w:lang w:val="uk-UA"/>
        </w:rPr>
        <w:t>;</w:t>
      </w:r>
      <w:r>
        <w:rPr>
          <w:lang w:val="uk-UA"/>
        </w:rPr>
        <w:t xml:space="preserve"> </w:t>
      </w:r>
      <w:r w:rsidR="008A13BA" w:rsidRPr="008A13BA">
        <w:rPr>
          <w:lang w:val="uk-UA"/>
        </w:rPr>
        <w:t>«</w:t>
      </w:r>
      <w:r w:rsidRPr="008A13BA">
        <w:rPr>
          <w:lang w:val="uk-UA"/>
        </w:rPr>
        <w:t xml:space="preserve"> </w:t>
      </w:r>
      <w:r w:rsidRPr="008A13BA">
        <w:rPr>
          <w:lang w:val="uk-UA" w:eastAsia="ru-RU"/>
        </w:rPr>
        <w:t xml:space="preserve">Моя любов сягала </w:t>
      </w:r>
      <w:r w:rsidRPr="008A13BA">
        <w:rPr>
          <w:b/>
          <w:lang w:val="uk-UA" w:eastAsia="ru-RU"/>
        </w:rPr>
        <w:t>неба,</w:t>
      </w:r>
      <w:r w:rsidRPr="008A13BA">
        <w:rPr>
          <w:lang w:val="uk-UA" w:eastAsia="ru-RU"/>
        </w:rPr>
        <w:t xml:space="preserve"> А Гриць ходив ногами </w:t>
      </w:r>
      <w:r w:rsidRPr="008A13BA">
        <w:rPr>
          <w:b/>
          <w:lang w:val="uk-UA" w:eastAsia="ru-RU"/>
        </w:rPr>
        <w:t>по земл</w:t>
      </w:r>
      <w:r w:rsidR="008A13BA" w:rsidRPr="008A13BA">
        <w:rPr>
          <w:b/>
          <w:lang w:val="uk-UA" w:eastAsia="ru-RU"/>
        </w:rPr>
        <w:t>і»;»</w:t>
      </w:r>
      <w:r w:rsidRPr="008A13BA">
        <w:rPr>
          <w:lang w:val="uk-UA" w:eastAsia="ru-RU"/>
        </w:rPr>
        <w:t xml:space="preserve"> Біднесенький, намучився зі мною. </w:t>
      </w:r>
      <w:r w:rsidRPr="008A13BA">
        <w:rPr>
          <w:b/>
          <w:lang w:val="uk-UA" w:eastAsia="ru-RU"/>
        </w:rPr>
        <w:t>Веселий</w:t>
      </w:r>
      <w:r w:rsidRPr="008A13BA">
        <w:rPr>
          <w:lang w:val="uk-UA" w:eastAsia="ru-RU"/>
        </w:rPr>
        <w:t xml:space="preserve"> був, а я була</w:t>
      </w:r>
      <w:r w:rsidRPr="008A13BA">
        <w:rPr>
          <w:b/>
          <w:lang w:val="uk-UA" w:eastAsia="ru-RU"/>
        </w:rPr>
        <w:t xml:space="preserve"> сумною</w:t>
      </w:r>
      <w:r w:rsidR="008A13BA" w:rsidRPr="008A13BA">
        <w:rPr>
          <w:b/>
          <w:lang w:val="uk-UA" w:eastAsia="ru-RU"/>
        </w:rPr>
        <w:t>»</w:t>
      </w:r>
      <w:r w:rsidRPr="008A13BA">
        <w:rPr>
          <w:lang w:val="uk-UA" w:eastAsia="ru-RU"/>
        </w:rPr>
        <w:t xml:space="preserve"> (Л.Костенко).</w:t>
      </w:r>
    </w:p>
    <w:p w:rsidR="00410D14" w:rsidRPr="00410D14" w:rsidRDefault="00410D14" w:rsidP="008A13BA">
      <w:pPr>
        <w:pStyle w:val="a3"/>
        <w:rPr>
          <w:sz w:val="26"/>
          <w:szCs w:val="26"/>
          <w:lang w:val="uk-UA" w:eastAsia="ru-RU"/>
        </w:rPr>
      </w:pPr>
      <w:r w:rsidRPr="00FF299F">
        <w:rPr>
          <w:b/>
          <w:color w:val="FF0000"/>
          <w:sz w:val="28"/>
          <w:szCs w:val="28"/>
          <w:lang w:val="uk-UA"/>
        </w:rPr>
        <w:t xml:space="preserve">Тавтологія </w:t>
      </w:r>
      <w:r>
        <w:rPr>
          <w:lang w:val="uk-UA"/>
        </w:rPr>
        <w:t>– поєднання чи повторення тих самих або близьких за значенням слів. У розмовній мові це не бажане повторення того самого, тільки іншими словами (вчительські слова – слова вчителя).</w:t>
      </w:r>
      <w:r w:rsidRPr="00410D14">
        <w:rPr>
          <w:b/>
          <w:sz w:val="26"/>
          <w:szCs w:val="26"/>
          <w:lang w:val="uk-UA" w:eastAsia="ru-RU"/>
        </w:rPr>
        <w:t xml:space="preserve"> </w:t>
      </w:r>
      <w:proofErr w:type="spellStart"/>
      <w:r w:rsidRPr="008A13BA">
        <w:rPr>
          <w:b/>
          <w:sz w:val="24"/>
          <w:szCs w:val="24"/>
          <w:lang w:val="uk-UA" w:eastAsia="ru-RU"/>
        </w:rPr>
        <w:t>Хурделяє</w:t>
      </w:r>
      <w:proofErr w:type="spellEnd"/>
      <w:r w:rsidRPr="008A13BA">
        <w:rPr>
          <w:b/>
          <w:sz w:val="24"/>
          <w:szCs w:val="24"/>
          <w:lang w:val="uk-UA" w:eastAsia="ru-RU"/>
        </w:rPr>
        <w:t xml:space="preserve"> хуга хуртовинна,</w:t>
      </w:r>
      <w:r w:rsidRPr="008A13BA">
        <w:rPr>
          <w:sz w:val="24"/>
          <w:szCs w:val="24"/>
          <w:lang w:val="uk-UA" w:eastAsia="ru-RU"/>
        </w:rPr>
        <w:t xml:space="preserve"> засипає снігом очі вщерть (І.Драч)</w:t>
      </w:r>
    </w:p>
    <w:p w:rsidR="00410D14" w:rsidRDefault="00410D14" w:rsidP="008A13BA">
      <w:pPr>
        <w:pStyle w:val="a3"/>
        <w:rPr>
          <w:lang w:val="uk-UA"/>
        </w:rPr>
      </w:pPr>
      <w:r w:rsidRPr="00FF299F">
        <w:rPr>
          <w:b/>
          <w:color w:val="FF0000"/>
          <w:sz w:val="28"/>
          <w:szCs w:val="28"/>
          <w:lang w:val="uk-UA"/>
        </w:rPr>
        <w:t>Паралелізм –</w:t>
      </w:r>
      <w:r>
        <w:rPr>
          <w:lang w:val="uk-UA"/>
        </w:rPr>
        <w:t xml:space="preserve"> стилістична фігура: послідовне зображення двох чи кількох явищ із різних сфер життя, показ одних подій на тлі інших, чимось подібних до них. Паралелізм – це порівняння у формі зіставлення.</w:t>
      </w:r>
    </w:p>
    <w:p w:rsidR="00410D14" w:rsidRDefault="00410D14" w:rsidP="008A13BA">
      <w:pPr>
        <w:pStyle w:val="a3"/>
        <w:rPr>
          <w:lang w:val="uk-UA"/>
        </w:rPr>
      </w:pPr>
      <w:proofErr w:type="spellStart"/>
      <w:r>
        <w:rPr>
          <w:lang w:val="uk-UA"/>
        </w:rPr>
        <w:t>Н-д</w:t>
      </w:r>
      <w:proofErr w:type="spellEnd"/>
      <w:r>
        <w:rPr>
          <w:lang w:val="uk-UA"/>
        </w:rPr>
        <w:t>:    тече вода в синє море,</w:t>
      </w:r>
    </w:p>
    <w:p w:rsidR="00410D14" w:rsidRDefault="00410D14" w:rsidP="008A13BA">
      <w:pPr>
        <w:pStyle w:val="a3"/>
        <w:rPr>
          <w:lang w:val="uk-UA"/>
        </w:rPr>
      </w:pPr>
      <w:r>
        <w:rPr>
          <w:lang w:val="uk-UA"/>
        </w:rPr>
        <w:t xml:space="preserve">            Та не витікає;</w:t>
      </w:r>
    </w:p>
    <w:p w:rsidR="00410D14" w:rsidRDefault="00410D14" w:rsidP="008A13BA">
      <w:pPr>
        <w:pStyle w:val="a3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Шука</w:t>
      </w:r>
      <w:proofErr w:type="spellEnd"/>
      <w:r>
        <w:rPr>
          <w:lang w:val="uk-UA"/>
        </w:rPr>
        <w:t xml:space="preserve"> козак свою долю,</w:t>
      </w:r>
    </w:p>
    <w:p w:rsidR="00410D14" w:rsidRDefault="00410D14" w:rsidP="008A13BA">
      <w:pPr>
        <w:pStyle w:val="a3"/>
        <w:rPr>
          <w:lang w:val="uk-UA"/>
        </w:rPr>
      </w:pPr>
      <w:r>
        <w:rPr>
          <w:lang w:val="uk-UA"/>
        </w:rPr>
        <w:t xml:space="preserve">            А долі немає.</w:t>
      </w:r>
    </w:p>
    <w:p w:rsidR="00410D14" w:rsidRDefault="00410D14" w:rsidP="008A13BA">
      <w:pPr>
        <w:pStyle w:val="a3"/>
        <w:rPr>
          <w:lang w:val="uk-UA"/>
        </w:rPr>
      </w:pPr>
      <w:r>
        <w:rPr>
          <w:lang w:val="uk-UA"/>
        </w:rPr>
        <w:t xml:space="preserve">             Пішов козак світ за очі;</w:t>
      </w:r>
    </w:p>
    <w:p w:rsidR="00410D14" w:rsidRDefault="00410D14" w:rsidP="008A13BA">
      <w:pPr>
        <w:pStyle w:val="a3"/>
        <w:rPr>
          <w:lang w:val="uk-UA"/>
        </w:rPr>
      </w:pPr>
      <w:r>
        <w:rPr>
          <w:lang w:val="uk-UA"/>
        </w:rPr>
        <w:t xml:space="preserve">             Грає синє море…                     </w:t>
      </w:r>
    </w:p>
    <w:p w:rsidR="008A13BA" w:rsidRDefault="00410D14" w:rsidP="008A13BA">
      <w:pPr>
        <w:pStyle w:val="a3"/>
        <w:jc w:val="center"/>
        <w:rPr>
          <w:sz w:val="26"/>
          <w:szCs w:val="26"/>
          <w:lang w:val="uk-UA" w:eastAsia="ru-RU"/>
        </w:rPr>
      </w:pPr>
      <w:r w:rsidRPr="00FF299F">
        <w:rPr>
          <w:b/>
          <w:color w:val="FF0000"/>
          <w:sz w:val="28"/>
          <w:szCs w:val="28"/>
          <w:lang w:val="uk-UA"/>
        </w:rPr>
        <w:t>Оксиморон –</w:t>
      </w:r>
      <w:r>
        <w:rPr>
          <w:lang w:val="uk-UA"/>
        </w:rPr>
        <w:t xml:space="preserve"> (дотепно-безглузде) – поєднання контрастних понять, які логічно нібито несумісні, але разом з тим створюють нове  уявлення (дзвінка тиша, веселе горе, розумний дурень).</w:t>
      </w:r>
      <w:r w:rsidRPr="00410D14">
        <w:rPr>
          <w:sz w:val="26"/>
          <w:szCs w:val="26"/>
          <w:lang w:val="uk-UA" w:eastAsia="ru-RU"/>
        </w:rPr>
        <w:t xml:space="preserve"> </w:t>
      </w:r>
    </w:p>
    <w:p w:rsidR="00410D14" w:rsidRPr="008A13BA" w:rsidRDefault="00410D14" w:rsidP="008A13BA">
      <w:pPr>
        <w:pStyle w:val="a3"/>
        <w:jc w:val="center"/>
        <w:rPr>
          <w:sz w:val="24"/>
          <w:szCs w:val="24"/>
          <w:lang w:val="uk-UA" w:eastAsia="ru-RU"/>
        </w:rPr>
      </w:pPr>
      <w:r w:rsidRPr="008A13BA">
        <w:rPr>
          <w:sz w:val="24"/>
          <w:szCs w:val="24"/>
          <w:lang w:val="uk-UA" w:eastAsia="ru-RU"/>
        </w:rPr>
        <w:t>А я дивлюсь, поглядаю,</w:t>
      </w:r>
    </w:p>
    <w:p w:rsidR="00410D14" w:rsidRPr="008A13BA" w:rsidRDefault="00410D14" w:rsidP="008A13BA">
      <w:pPr>
        <w:tabs>
          <w:tab w:val="left" w:pos="88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13B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Сміюсь сльозами</w:t>
      </w:r>
      <w:r w:rsidRPr="008A13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… </w:t>
      </w:r>
      <w:r w:rsidRPr="008A13B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(Т.Шевченко)</w:t>
      </w:r>
    </w:p>
    <w:p w:rsidR="00410D14" w:rsidRPr="00410D14" w:rsidRDefault="00410D14" w:rsidP="008A13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10D14" w:rsidRDefault="00410D14" w:rsidP="00410D14">
      <w:pPr>
        <w:pStyle w:val="a3"/>
        <w:rPr>
          <w:lang w:val="uk-UA"/>
        </w:rPr>
      </w:pPr>
    </w:p>
    <w:p w:rsidR="008A13BA" w:rsidRDefault="008A13BA" w:rsidP="00410D14">
      <w:pPr>
        <w:pStyle w:val="a3"/>
        <w:rPr>
          <w:lang w:val="uk-UA"/>
        </w:rPr>
      </w:pPr>
    </w:p>
    <w:p w:rsidR="00410D14" w:rsidRDefault="00410D14" w:rsidP="00410D14">
      <w:pPr>
        <w:pStyle w:val="a3"/>
        <w:rPr>
          <w:lang w:val="uk-UA"/>
        </w:rPr>
      </w:pPr>
      <w:r w:rsidRPr="00FF299F">
        <w:rPr>
          <w:b/>
          <w:color w:val="FF0000"/>
          <w:sz w:val="28"/>
          <w:szCs w:val="28"/>
          <w:lang w:val="uk-UA"/>
        </w:rPr>
        <w:lastRenderedPageBreak/>
        <w:t>Безсполучниковість –</w:t>
      </w:r>
      <w:r>
        <w:rPr>
          <w:lang w:val="uk-UA"/>
        </w:rPr>
        <w:t xml:space="preserve"> (або асиндетон) стилістична фігура: відсутність єднальних сполучників між однорідними членами речення та сурядними реченнями. Це надає розповіді стрімкості, особливої компактності, сприяє відтворенню швидкого руху чи раптових змін явищ або настроїв. </w:t>
      </w:r>
      <w:proofErr w:type="spellStart"/>
      <w:r>
        <w:rPr>
          <w:lang w:val="uk-UA"/>
        </w:rPr>
        <w:t>Н-д</w:t>
      </w:r>
      <w:proofErr w:type="spellEnd"/>
      <w:r>
        <w:rPr>
          <w:lang w:val="uk-UA"/>
        </w:rPr>
        <w:t>: Зійшлися, побралися, поєдналися,</w:t>
      </w:r>
    </w:p>
    <w:p w:rsidR="00410D14" w:rsidRDefault="00410D14" w:rsidP="00410D14">
      <w:pPr>
        <w:pStyle w:val="a3"/>
        <w:rPr>
          <w:lang w:val="uk-UA"/>
        </w:rPr>
      </w:pPr>
      <w:r>
        <w:rPr>
          <w:lang w:val="uk-UA"/>
        </w:rPr>
        <w:t xml:space="preserve">Помолоділи, підросли. </w:t>
      </w:r>
      <w:r w:rsidRPr="00F8029B">
        <w:t xml:space="preserve"> </w:t>
      </w:r>
    </w:p>
    <w:p w:rsidR="00E32D81" w:rsidRPr="00E32D81" w:rsidRDefault="00E32D81" w:rsidP="00E32D81">
      <w:pPr>
        <w:pStyle w:val="a3"/>
        <w:rPr>
          <w:i/>
          <w:lang w:val="uk-UA" w:eastAsia="ru-RU"/>
        </w:rPr>
      </w:pPr>
      <w:proofErr w:type="spellStart"/>
      <w:r w:rsidRPr="00E32D81">
        <w:rPr>
          <w:b/>
          <w:color w:val="FF0000"/>
          <w:sz w:val="24"/>
          <w:szCs w:val="24"/>
          <w:lang w:val="uk-UA" w:eastAsia="ru-RU"/>
        </w:rPr>
        <w:t>Полісиндетон</w:t>
      </w:r>
      <w:proofErr w:type="spellEnd"/>
      <w:r w:rsidRPr="00E32D81">
        <w:rPr>
          <w:b/>
          <w:color w:val="FF0000"/>
          <w:sz w:val="24"/>
          <w:szCs w:val="24"/>
          <w:lang w:val="uk-UA" w:eastAsia="ru-RU"/>
        </w:rPr>
        <w:t xml:space="preserve"> </w:t>
      </w:r>
      <w:r w:rsidRPr="00E32D81">
        <w:rPr>
          <w:b/>
          <w:i/>
          <w:color w:val="FF0000"/>
          <w:sz w:val="24"/>
          <w:szCs w:val="24"/>
          <w:lang w:val="uk-UA" w:eastAsia="ru-RU"/>
        </w:rPr>
        <w:t>(</w:t>
      </w:r>
      <w:proofErr w:type="spellStart"/>
      <w:r w:rsidRPr="00E32D81">
        <w:rPr>
          <w:b/>
          <w:i/>
          <w:color w:val="FF0000"/>
          <w:sz w:val="24"/>
          <w:szCs w:val="24"/>
          <w:lang w:val="uk-UA" w:eastAsia="ru-RU"/>
        </w:rPr>
        <w:t>багатосполучниковість</w:t>
      </w:r>
      <w:proofErr w:type="spellEnd"/>
      <w:r w:rsidRPr="00E32D81">
        <w:rPr>
          <w:b/>
          <w:i/>
          <w:color w:val="FF0000"/>
          <w:sz w:val="24"/>
          <w:szCs w:val="24"/>
          <w:lang w:val="uk-UA" w:eastAsia="ru-RU"/>
        </w:rPr>
        <w:t>)</w:t>
      </w:r>
      <w:r w:rsidRPr="00E32D81">
        <w:rPr>
          <w:b/>
          <w:color w:val="FF0000"/>
          <w:sz w:val="24"/>
          <w:szCs w:val="24"/>
          <w:lang w:val="uk-UA" w:eastAsia="ru-RU"/>
        </w:rPr>
        <w:t xml:space="preserve"> </w:t>
      </w:r>
      <w:r w:rsidRPr="00E32D81">
        <w:rPr>
          <w:lang w:val="uk-UA" w:eastAsia="ru-RU"/>
        </w:rPr>
        <w:t xml:space="preserve">– це одна з фігур, що полягає в повторенні однакових сполучників. Цим письменник досягає уповільнення розповіді і разом з тим тісного зв’язку між словами. Іноді цей засіб посилює ліричність змісту. </w:t>
      </w:r>
      <w:r w:rsidRPr="00E32D81">
        <w:rPr>
          <w:i/>
          <w:lang w:val="uk-UA" w:eastAsia="ru-RU"/>
        </w:rPr>
        <w:t xml:space="preserve">Наприклад: </w:t>
      </w:r>
    </w:p>
    <w:p w:rsidR="00E32D81" w:rsidRPr="00E32D81" w:rsidRDefault="00E32D81" w:rsidP="00E32D81">
      <w:pPr>
        <w:pStyle w:val="a3"/>
        <w:rPr>
          <w:lang w:val="uk-UA" w:eastAsia="ru-RU"/>
        </w:rPr>
      </w:pPr>
      <w:r w:rsidRPr="00E32D81">
        <w:rPr>
          <w:b/>
          <w:i/>
          <w:lang w:val="uk-UA" w:eastAsia="ru-RU"/>
        </w:rPr>
        <w:t>І</w:t>
      </w:r>
      <w:r w:rsidRPr="00E32D81">
        <w:rPr>
          <w:lang w:val="uk-UA" w:eastAsia="ru-RU"/>
        </w:rPr>
        <w:t xml:space="preserve"> птах, </w:t>
      </w:r>
      <w:r w:rsidRPr="00E32D81">
        <w:rPr>
          <w:b/>
          <w:i/>
          <w:lang w:val="uk-UA" w:eastAsia="ru-RU"/>
        </w:rPr>
        <w:t xml:space="preserve">і </w:t>
      </w:r>
      <w:r w:rsidRPr="00E32D81">
        <w:rPr>
          <w:lang w:val="uk-UA" w:eastAsia="ru-RU"/>
        </w:rPr>
        <w:t xml:space="preserve">гілка, </w:t>
      </w:r>
      <w:r w:rsidRPr="00E32D81">
        <w:rPr>
          <w:b/>
          <w:i/>
          <w:lang w:val="uk-UA" w:eastAsia="ru-RU"/>
        </w:rPr>
        <w:t xml:space="preserve">і </w:t>
      </w:r>
      <w:r w:rsidRPr="00E32D81">
        <w:rPr>
          <w:lang w:val="uk-UA" w:eastAsia="ru-RU"/>
        </w:rPr>
        <w:t>весняна,</w:t>
      </w:r>
    </w:p>
    <w:p w:rsidR="00E32D81" w:rsidRPr="00E32D81" w:rsidRDefault="00E32D81" w:rsidP="00E32D81">
      <w:pPr>
        <w:pStyle w:val="a3"/>
        <w:rPr>
          <w:lang w:val="uk-UA" w:eastAsia="ru-RU"/>
        </w:rPr>
      </w:pPr>
      <w:r w:rsidRPr="00E32D81">
        <w:rPr>
          <w:lang w:val="uk-UA" w:eastAsia="ru-RU"/>
        </w:rPr>
        <w:t>Немов розкрилена блакить,</w:t>
      </w:r>
    </w:p>
    <w:p w:rsidR="00E32D81" w:rsidRPr="00E32D81" w:rsidRDefault="00E32D81" w:rsidP="00E32D81">
      <w:pPr>
        <w:pStyle w:val="a3"/>
        <w:rPr>
          <w:lang w:val="uk-UA" w:eastAsia="ru-RU"/>
        </w:rPr>
      </w:pPr>
      <w:r w:rsidRPr="00E32D81">
        <w:rPr>
          <w:b/>
          <w:i/>
          <w:lang w:val="uk-UA" w:eastAsia="ru-RU"/>
        </w:rPr>
        <w:t>І</w:t>
      </w:r>
      <w:r w:rsidRPr="00E32D81">
        <w:rPr>
          <w:lang w:val="uk-UA" w:eastAsia="ru-RU"/>
        </w:rPr>
        <w:t xml:space="preserve"> він летить до неї зрана,</w:t>
      </w:r>
    </w:p>
    <w:p w:rsidR="00E32D81" w:rsidRPr="00E32D81" w:rsidRDefault="00E32D81" w:rsidP="00E32D81">
      <w:pPr>
        <w:pStyle w:val="a3"/>
        <w:rPr>
          <w:lang w:val="uk-UA" w:eastAsia="ru-RU"/>
        </w:rPr>
      </w:pPr>
      <w:r w:rsidRPr="00E32D81">
        <w:rPr>
          <w:lang w:val="uk-UA" w:eastAsia="ru-RU"/>
        </w:rPr>
        <w:t>Непогамовано летить (Л.</w:t>
      </w:r>
      <w:proofErr w:type="spellStart"/>
      <w:r w:rsidRPr="00E32D81">
        <w:rPr>
          <w:lang w:val="uk-UA" w:eastAsia="ru-RU"/>
        </w:rPr>
        <w:t>Каширіна</w:t>
      </w:r>
      <w:proofErr w:type="spellEnd"/>
      <w:r w:rsidRPr="00E32D81">
        <w:rPr>
          <w:lang w:val="uk-UA" w:eastAsia="ru-RU"/>
        </w:rPr>
        <w:t>).</w:t>
      </w:r>
    </w:p>
    <w:p w:rsidR="00410D14" w:rsidRDefault="00410D14" w:rsidP="00410D14">
      <w:pPr>
        <w:pStyle w:val="a3"/>
        <w:rPr>
          <w:lang w:val="uk-UA"/>
        </w:rPr>
      </w:pPr>
      <w:r w:rsidRPr="00FF299F">
        <w:rPr>
          <w:b/>
          <w:color w:val="FF0000"/>
          <w:sz w:val="28"/>
          <w:szCs w:val="28"/>
          <w:lang w:val="uk-UA"/>
        </w:rPr>
        <w:t>Риторичне звертання -</w:t>
      </w:r>
      <w:r>
        <w:rPr>
          <w:lang w:val="uk-UA"/>
        </w:rPr>
        <w:t xml:space="preserve">  це звертання до відсутніх людей, до читачів, до персонажів твору, до предметів і явищ, щоб привернути до них увагу, виявити до них своє ставлення тощо. </w:t>
      </w:r>
    </w:p>
    <w:p w:rsidR="00410D14" w:rsidRDefault="00410D14" w:rsidP="00410D14">
      <w:pPr>
        <w:pStyle w:val="a3"/>
        <w:rPr>
          <w:lang w:val="uk-UA"/>
        </w:rPr>
      </w:pPr>
      <w:r w:rsidRPr="00FF299F">
        <w:rPr>
          <w:b/>
          <w:color w:val="FF0000"/>
          <w:sz w:val="28"/>
          <w:szCs w:val="28"/>
          <w:lang w:val="uk-UA"/>
        </w:rPr>
        <w:t xml:space="preserve">Градація </w:t>
      </w:r>
      <w:r>
        <w:rPr>
          <w:lang w:val="uk-UA"/>
        </w:rPr>
        <w:t>– (крок, ступінь) стилістичний засіб, коли вирази чи картини подаються зі всезростаючим значенням. Якщо перехід відбувається від меншого до більшого – це пряма градація, якщо ж навпаки – зворотна.</w:t>
      </w:r>
    </w:p>
    <w:p w:rsidR="00410D14" w:rsidRPr="00FF299F" w:rsidRDefault="00410D14" w:rsidP="00410D14">
      <w:pPr>
        <w:pStyle w:val="a3"/>
        <w:rPr>
          <w:i/>
          <w:lang w:val="uk-UA"/>
        </w:rPr>
      </w:pPr>
      <w:r>
        <w:rPr>
          <w:lang w:val="uk-UA"/>
        </w:rPr>
        <w:t xml:space="preserve">І на хресті отім без </w:t>
      </w:r>
      <w:r w:rsidRPr="00FF299F">
        <w:rPr>
          <w:i/>
          <w:lang w:val="uk-UA"/>
        </w:rPr>
        <w:t>ката</w:t>
      </w:r>
    </w:p>
    <w:p w:rsidR="00410D14" w:rsidRDefault="00410D14" w:rsidP="00410D14">
      <w:pPr>
        <w:pStyle w:val="a3"/>
        <w:rPr>
          <w:lang w:val="uk-UA"/>
        </w:rPr>
      </w:pPr>
      <w:r>
        <w:rPr>
          <w:lang w:val="uk-UA"/>
        </w:rPr>
        <w:t xml:space="preserve">І без </w:t>
      </w:r>
      <w:r w:rsidRPr="00FF299F">
        <w:rPr>
          <w:i/>
          <w:lang w:val="uk-UA"/>
        </w:rPr>
        <w:t>царя</w:t>
      </w:r>
      <w:r>
        <w:rPr>
          <w:lang w:val="uk-UA"/>
        </w:rPr>
        <w:t xml:space="preserve"> вас, біснуватих,</w:t>
      </w:r>
    </w:p>
    <w:p w:rsidR="00410D14" w:rsidRPr="00FF299F" w:rsidRDefault="00410D14" w:rsidP="00410D14">
      <w:pPr>
        <w:pStyle w:val="a3"/>
        <w:rPr>
          <w:i/>
          <w:lang w:val="uk-UA"/>
        </w:rPr>
      </w:pPr>
      <w:proofErr w:type="spellStart"/>
      <w:r w:rsidRPr="00FF299F">
        <w:rPr>
          <w:i/>
          <w:lang w:val="uk-UA"/>
        </w:rPr>
        <w:t>Розпнуть</w:t>
      </w:r>
      <w:proofErr w:type="spellEnd"/>
      <w:r w:rsidRPr="00FF299F">
        <w:rPr>
          <w:i/>
          <w:lang w:val="uk-UA"/>
        </w:rPr>
        <w:t>, розірвуть, рознесуть…</w:t>
      </w:r>
    </w:p>
    <w:p w:rsidR="00410D14" w:rsidRDefault="00410D14" w:rsidP="00410D14">
      <w:pPr>
        <w:pStyle w:val="a3"/>
        <w:jc w:val="center"/>
        <w:rPr>
          <w:lang w:val="uk-UA"/>
        </w:rPr>
      </w:pPr>
      <w:r>
        <w:rPr>
          <w:lang w:val="uk-UA"/>
        </w:rPr>
        <w:t>Не ждіть рятунку ні від кого:</w:t>
      </w:r>
    </w:p>
    <w:p w:rsidR="00410D14" w:rsidRDefault="00410D14" w:rsidP="00410D14">
      <w:pPr>
        <w:pStyle w:val="a3"/>
        <w:jc w:val="center"/>
        <w:rPr>
          <w:lang w:val="uk-UA"/>
        </w:rPr>
      </w:pPr>
      <w:r>
        <w:rPr>
          <w:lang w:val="uk-UA"/>
        </w:rPr>
        <w:t xml:space="preserve">Ні від </w:t>
      </w:r>
      <w:r w:rsidRPr="00FF299F">
        <w:rPr>
          <w:i/>
          <w:lang w:val="uk-UA"/>
        </w:rPr>
        <w:t>богів</w:t>
      </w:r>
      <w:r>
        <w:rPr>
          <w:lang w:val="uk-UA"/>
        </w:rPr>
        <w:t xml:space="preserve">, ні від </w:t>
      </w:r>
      <w:r w:rsidRPr="00FF299F">
        <w:rPr>
          <w:i/>
          <w:lang w:val="uk-UA"/>
        </w:rPr>
        <w:t>царів.</w:t>
      </w:r>
      <w:r>
        <w:rPr>
          <w:lang w:val="uk-UA"/>
        </w:rPr>
        <w:t xml:space="preserve"> (зворотна)</w:t>
      </w:r>
    </w:p>
    <w:p w:rsidR="00410D14" w:rsidRDefault="00410D14" w:rsidP="00410D14">
      <w:pPr>
        <w:pStyle w:val="a3"/>
        <w:rPr>
          <w:lang w:val="uk-UA"/>
        </w:rPr>
      </w:pPr>
      <w:r w:rsidRPr="00FF299F">
        <w:rPr>
          <w:b/>
          <w:color w:val="FF0000"/>
          <w:lang w:val="uk-UA"/>
        </w:rPr>
        <w:t xml:space="preserve">Синекдоха </w:t>
      </w:r>
      <w:r>
        <w:rPr>
          <w:lang w:val="uk-UA"/>
        </w:rPr>
        <w:t>– називання частин замість цілого, або однини замість множини (різновид метонімії)</w:t>
      </w:r>
      <w:r w:rsidR="00E32D81" w:rsidRPr="00E32D81">
        <w:rPr>
          <w:lang w:val="uk-UA"/>
        </w:rPr>
        <w:t xml:space="preserve"> </w:t>
      </w:r>
      <w:r w:rsidR="00E32D81">
        <w:rPr>
          <w:lang w:val="uk-UA"/>
        </w:rPr>
        <w:t xml:space="preserve">(випив </w:t>
      </w:r>
      <w:r w:rsidR="00E32D81">
        <w:rPr>
          <w:u w:val="single"/>
          <w:lang w:val="uk-UA"/>
        </w:rPr>
        <w:t xml:space="preserve">усе </w:t>
      </w:r>
      <w:r w:rsidR="00E32D81">
        <w:rPr>
          <w:lang w:val="uk-UA"/>
        </w:rPr>
        <w:t xml:space="preserve">молоко, матеріальні цінності творить людська </w:t>
      </w:r>
      <w:r w:rsidR="00E32D81">
        <w:rPr>
          <w:u w:val="single"/>
          <w:lang w:val="uk-UA"/>
        </w:rPr>
        <w:t>рука</w:t>
      </w:r>
      <w:r w:rsidR="00E32D81">
        <w:rPr>
          <w:lang w:val="uk-UA"/>
        </w:rPr>
        <w:t>);</w:t>
      </w:r>
    </w:p>
    <w:p w:rsidR="00E32D81" w:rsidRPr="00E32D81" w:rsidRDefault="00410D14" w:rsidP="00E32D81">
      <w:pPr>
        <w:pStyle w:val="a3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F299F">
        <w:rPr>
          <w:b/>
          <w:color w:val="FF0000"/>
          <w:lang w:val="uk-UA"/>
        </w:rPr>
        <w:t xml:space="preserve">Гіпербола </w:t>
      </w:r>
      <w:r>
        <w:rPr>
          <w:lang w:val="uk-UA"/>
        </w:rPr>
        <w:t>– тип художньої образності, що ґрунтується переважно на фантастиці, сміхові, гіперболі, контрасті фантастичного і реального, прекрасного і потворного, трагічного і комічного.</w:t>
      </w:r>
      <w:r w:rsidR="00E32D81" w:rsidRPr="00E32D81">
        <w:rPr>
          <w:rFonts w:ascii="Times New Roman" w:eastAsia="Times New Roman" w:hAnsi="Times New Roman" w:cs="Times New Roman"/>
          <w:lang w:val="uk-UA" w:eastAsia="ru-RU"/>
        </w:rPr>
        <w:t xml:space="preserve"> («До нас дійшли слова, </w:t>
      </w:r>
      <w:r w:rsidR="00E32D81" w:rsidRPr="00E32D81">
        <w:rPr>
          <w:rFonts w:ascii="Times New Roman" w:eastAsia="Times New Roman" w:hAnsi="Times New Roman" w:cs="Times New Roman"/>
          <w:u w:val="single"/>
          <w:lang w:val="uk-UA" w:eastAsia="ru-RU"/>
        </w:rPr>
        <w:t>стрімкіші за Говерли</w:t>
      </w:r>
      <w:r w:rsidR="00E32D81" w:rsidRPr="00E32D81">
        <w:rPr>
          <w:rFonts w:ascii="Times New Roman" w:eastAsia="Times New Roman" w:hAnsi="Times New Roman" w:cs="Times New Roman"/>
          <w:lang w:val="uk-UA" w:eastAsia="ru-RU"/>
        </w:rPr>
        <w:t>» (В.</w:t>
      </w:r>
      <w:proofErr w:type="spellStart"/>
      <w:r w:rsidR="00E32D81" w:rsidRPr="00E32D81">
        <w:rPr>
          <w:rFonts w:ascii="Times New Roman" w:eastAsia="Times New Roman" w:hAnsi="Times New Roman" w:cs="Times New Roman"/>
          <w:lang w:val="uk-UA" w:eastAsia="ru-RU"/>
        </w:rPr>
        <w:t>Кочевський</w:t>
      </w:r>
      <w:proofErr w:type="spellEnd"/>
      <w:r w:rsidR="00E32D81" w:rsidRPr="00E32D81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410D14" w:rsidRDefault="00410D14" w:rsidP="00E32D81">
      <w:pPr>
        <w:pStyle w:val="a3"/>
        <w:rPr>
          <w:lang w:val="uk-UA"/>
        </w:rPr>
      </w:pPr>
      <w:r w:rsidRPr="00E32D81">
        <w:rPr>
          <w:b/>
          <w:color w:val="FF0000"/>
          <w:sz w:val="28"/>
          <w:szCs w:val="28"/>
          <w:lang w:val="uk-UA"/>
        </w:rPr>
        <w:t>Перифраза</w:t>
      </w:r>
      <w:r w:rsidRPr="00350CF0">
        <w:rPr>
          <w:lang w:val="uk-UA"/>
        </w:rPr>
        <w:t xml:space="preserve"> – один із тропів: заміна назви предмета, явища, людини описом їх найхарактерніших ознак ( замість «молодість» - «весна життя», замість «Максим Горький» - «буревісник революції»). Іноді перифразом називають іронічне використання форми відомого твору з гумористичною чи сатиричною метою.</w:t>
      </w:r>
    </w:p>
    <w:p w:rsidR="00410D14" w:rsidRPr="00E32D81" w:rsidRDefault="00410D14" w:rsidP="00E32D81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2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Інверсія</w:t>
      </w:r>
      <w:proofErr w:type="spellEnd"/>
      <w:r w:rsidRPr="00E32D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A7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E32D81">
        <w:rPr>
          <w:rFonts w:ascii="Times New Roman" w:eastAsia="Times New Roman" w:hAnsi="Times New Roman" w:cs="Times New Roman"/>
          <w:lang w:eastAsia="ru-RU"/>
        </w:rPr>
        <w:t xml:space="preserve">одна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із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E32D81">
        <w:rPr>
          <w:rFonts w:ascii="Times New Roman" w:eastAsia="Times New Roman" w:hAnsi="Times New Roman" w:cs="Times New Roman"/>
          <w:lang w:eastAsia="ru-RU"/>
        </w:rPr>
        <w:t>стил</w:t>
      </w:r>
      <w:proofErr w:type="gramEnd"/>
      <w:r w:rsidRPr="00E32D81">
        <w:rPr>
          <w:rFonts w:ascii="Times New Roman" w:eastAsia="Times New Roman" w:hAnsi="Times New Roman" w:cs="Times New Roman"/>
          <w:lang w:eastAsia="ru-RU"/>
        </w:rPr>
        <w:t>істичних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фігур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мови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, яка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полягає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незвичному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розташуванні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слів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реченні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щоб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найбільш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значуще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слово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чи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слова особливо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підкреслити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звернути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на них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увагу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>.</w:t>
      </w:r>
    </w:p>
    <w:p w:rsidR="00410D14" w:rsidRPr="00E32D81" w:rsidRDefault="00410D14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Приклади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>:</w:t>
      </w:r>
      <w:r w:rsidRPr="00E32D81">
        <w:rPr>
          <w:rFonts w:ascii="Times New Roman" w:eastAsia="Times New Roman" w:hAnsi="Times New Roman" w:cs="Times New Roman"/>
          <w:lang w:eastAsia="ru-RU"/>
        </w:rPr>
        <w:t xml:space="preserve"> Так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ніхто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кохав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. Через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тисячі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літ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Лиш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приходить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подібне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кохання</w:t>
      </w:r>
      <w:proofErr w:type="spellEnd"/>
      <w:r w:rsidRPr="00E32D81">
        <w:rPr>
          <w:rFonts w:ascii="Times New Roman" w:eastAsia="Times New Roman" w:hAnsi="Times New Roman" w:cs="Times New Roman"/>
          <w:lang w:val="uk-UA" w:eastAsia="ru-RU"/>
        </w:rPr>
        <w:t>.</w:t>
      </w:r>
      <w:r w:rsidRPr="00E32D81">
        <w:rPr>
          <w:rFonts w:ascii="Times New Roman" w:eastAsia="Times New Roman" w:hAnsi="Times New Roman" w:cs="Times New Roman"/>
          <w:lang w:eastAsia="ru-RU"/>
        </w:rPr>
        <w:t xml:space="preserve"> (В.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Сосюра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замість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Ніхто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кохав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так.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Подібне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кохання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приходить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лише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через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тисячі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D81">
        <w:rPr>
          <w:rFonts w:ascii="Times New Roman" w:eastAsia="Times New Roman" w:hAnsi="Times New Roman" w:cs="Times New Roman"/>
          <w:lang w:eastAsia="ru-RU"/>
        </w:rPr>
        <w:t>літ</w:t>
      </w:r>
      <w:proofErr w:type="spellEnd"/>
      <w:r w:rsidRPr="00E32D81">
        <w:rPr>
          <w:rFonts w:ascii="Times New Roman" w:eastAsia="Times New Roman" w:hAnsi="Times New Roman" w:cs="Times New Roman"/>
          <w:lang w:eastAsia="ru-RU"/>
        </w:rPr>
        <w:t>.</w:t>
      </w:r>
    </w:p>
    <w:p w:rsidR="00410D14" w:rsidRDefault="00410D14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E32D81" w:rsidRPr="00E32D81" w:rsidRDefault="00E32D81" w:rsidP="00E32D81">
      <w:pPr>
        <w:pStyle w:val="a3"/>
        <w:rPr>
          <w:rFonts w:ascii="Times New Roman" w:eastAsia="Times New Roman" w:hAnsi="Times New Roman" w:cs="Times New Roman"/>
          <w:lang w:val="uk-UA" w:eastAsia="ru-RU"/>
        </w:rPr>
      </w:pPr>
    </w:p>
    <w:p w:rsidR="00410D14" w:rsidRPr="000703A9" w:rsidRDefault="00410D14" w:rsidP="00E32D81">
      <w:pPr>
        <w:pStyle w:val="a4"/>
        <w:ind w:left="284"/>
        <w:jc w:val="center"/>
        <w:rPr>
          <w:b/>
          <w:lang w:val="uk-UA"/>
        </w:rPr>
      </w:pPr>
      <w:r w:rsidRPr="000703A9">
        <w:rPr>
          <w:b/>
          <w:lang w:val="uk-UA"/>
        </w:rPr>
        <w:lastRenderedPageBreak/>
        <w:t>Тестування</w:t>
      </w:r>
      <w:r>
        <w:rPr>
          <w:b/>
          <w:lang w:val="uk-UA"/>
        </w:rPr>
        <w:t xml:space="preserve"> </w:t>
      </w:r>
      <w:r w:rsidR="00B06F7E">
        <w:rPr>
          <w:b/>
          <w:lang w:val="uk-UA"/>
        </w:rPr>
        <w:t>до уроку 2</w:t>
      </w:r>
    </w:p>
    <w:p w:rsidR="00410D14" w:rsidRPr="00B71846" w:rsidRDefault="00410D14" w:rsidP="00E32D81">
      <w:pPr>
        <w:pStyle w:val="a3"/>
        <w:ind w:left="284"/>
        <w:rPr>
          <w:b/>
          <w:color w:val="0070C0"/>
          <w:lang w:val="uk-UA"/>
        </w:rPr>
      </w:pPr>
      <w:r w:rsidRPr="00B71846">
        <w:rPr>
          <w:b/>
          <w:color w:val="0070C0"/>
          <w:lang w:val="uk-UA"/>
        </w:rPr>
        <w:t>1.  Укажіть стилістичний прийом, яскраво виражений у поданому уривку: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 xml:space="preserve">Чи всі ж </w:t>
      </w:r>
      <w:proofErr w:type="spellStart"/>
      <w:r w:rsidRPr="000703A9">
        <w:rPr>
          <w:b/>
          <w:i/>
          <w:lang w:val="uk-UA"/>
        </w:rPr>
        <w:t>тії</w:t>
      </w:r>
      <w:proofErr w:type="spellEnd"/>
      <w:r w:rsidRPr="000703A9">
        <w:rPr>
          <w:b/>
          <w:i/>
          <w:lang w:val="uk-UA"/>
        </w:rPr>
        <w:t xml:space="preserve"> сади цвітуть, 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>Що зарані розвиваються?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 xml:space="preserve">Чи всі ж </w:t>
      </w:r>
      <w:proofErr w:type="spellStart"/>
      <w:r w:rsidRPr="000703A9">
        <w:rPr>
          <w:b/>
          <w:i/>
          <w:lang w:val="uk-UA"/>
        </w:rPr>
        <w:t>тії</w:t>
      </w:r>
      <w:proofErr w:type="spellEnd"/>
      <w:r w:rsidRPr="000703A9">
        <w:rPr>
          <w:b/>
          <w:i/>
          <w:lang w:val="uk-UA"/>
        </w:rPr>
        <w:t xml:space="preserve"> вінчаються,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>Що любляться та кохаються?</w:t>
      </w:r>
    </w:p>
    <w:p w:rsidR="00410D14" w:rsidRDefault="00410D14" w:rsidP="00FB066A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А) оксиморон</w:t>
      </w:r>
    </w:p>
    <w:p w:rsidR="00410D14" w:rsidRDefault="00410D14" w:rsidP="00FB066A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Б) епіфора</w:t>
      </w:r>
    </w:p>
    <w:p w:rsidR="00410D14" w:rsidRDefault="00410D14" w:rsidP="00FB066A">
      <w:pPr>
        <w:pStyle w:val="a3"/>
        <w:ind w:left="284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В) антитеза</w:t>
      </w:r>
    </w:p>
    <w:p w:rsidR="00410D14" w:rsidRDefault="00410D14" w:rsidP="00FB066A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Г) тавтологія</w:t>
      </w:r>
    </w:p>
    <w:p w:rsidR="00410D14" w:rsidRDefault="00410D14" w:rsidP="00FB066A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Д) паралелізм</w:t>
      </w:r>
    </w:p>
    <w:p w:rsidR="00410D14" w:rsidRPr="00B71846" w:rsidRDefault="00410D14" w:rsidP="00E32D81">
      <w:pPr>
        <w:pStyle w:val="a3"/>
        <w:ind w:left="284"/>
        <w:rPr>
          <w:b/>
          <w:color w:val="0070C0"/>
          <w:lang w:val="uk-UA"/>
        </w:rPr>
      </w:pPr>
      <w:r w:rsidRPr="00B71846">
        <w:rPr>
          <w:b/>
          <w:color w:val="0070C0"/>
          <w:lang w:val="uk-UA"/>
        </w:rPr>
        <w:t>2. Укажіть стилістичний прийом, яскраво виражений у поданому уривку: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>Нехай гонять, нехай ловлять,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>Нехай заганяють,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>Нехай мене, Кармалюка,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>В світі споминають!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А) анафора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Б) епіфора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В) антитеза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Г) тавтологія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Д) паралелізм</w:t>
      </w:r>
    </w:p>
    <w:p w:rsidR="00410D14" w:rsidRPr="00B71846" w:rsidRDefault="00410D14" w:rsidP="00E32D81">
      <w:pPr>
        <w:pStyle w:val="a3"/>
        <w:ind w:left="284"/>
        <w:rPr>
          <w:b/>
          <w:color w:val="0070C0"/>
          <w:lang w:val="uk-UA"/>
        </w:rPr>
      </w:pPr>
      <w:r w:rsidRPr="00B71846">
        <w:rPr>
          <w:b/>
          <w:color w:val="0070C0"/>
          <w:lang w:val="uk-UA"/>
        </w:rPr>
        <w:t>3. Виберіть два стилістичні засоби, використані в уривку: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 xml:space="preserve">Сама овес я сіяла – 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 xml:space="preserve">Сама його й скошу, 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>Сам, мій милий, нагнівався, сам і перепрошуй.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А) анафора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Б) епіфора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В) антитеза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Г) тавтологія</w:t>
      </w:r>
    </w:p>
    <w:p w:rsidR="00E32D81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Д) паралелізм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4</w:t>
      </w:r>
      <w:r w:rsidRPr="00B71846">
        <w:rPr>
          <w:b/>
          <w:color w:val="0070C0"/>
          <w:lang w:val="uk-UA"/>
        </w:rPr>
        <w:t>. Укажіть всі правильні відповіді. Виберіть засоби поетичного синтаксису, використані в поданому уривку: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>Половина та садів цвіте,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>Половина обсипається.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>Одна пара та вінчається,</w:t>
      </w:r>
    </w:p>
    <w:p w:rsidR="00410D14" w:rsidRPr="000703A9" w:rsidRDefault="00410D14" w:rsidP="00E32D81">
      <w:pPr>
        <w:pStyle w:val="a3"/>
        <w:ind w:left="284"/>
        <w:rPr>
          <w:b/>
          <w:i/>
          <w:lang w:val="uk-UA"/>
        </w:rPr>
      </w:pPr>
      <w:r w:rsidRPr="000703A9">
        <w:rPr>
          <w:b/>
          <w:i/>
          <w:lang w:val="uk-UA"/>
        </w:rPr>
        <w:t>А друга розлучається.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А) анафора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Б) епіфора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В) антитеза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Г) оксиморон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Д) тавтологія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Е) риторичне питання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Ж) риторичне звертання</w:t>
      </w:r>
    </w:p>
    <w:p w:rsidR="00410D14" w:rsidRDefault="00410D14" w:rsidP="00E32D81">
      <w:pPr>
        <w:pStyle w:val="a3"/>
        <w:ind w:left="284"/>
        <w:jc w:val="center"/>
        <w:rPr>
          <w:lang w:val="uk-UA"/>
        </w:rPr>
      </w:pPr>
      <w:r>
        <w:rPr>
          <w:lang w:val="uk-UA"/>
        </w:rPr>
        <w:t>З) психологічний паралелізм</w:t>
      </w:r>
    </w:p>
    <w:p w:rsidR="00410D14" w:rsidRPr="00FB066A" w:rsidRDefault="00E32D81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5. Рядки:</w:t>
      </w:r>
    </w:p>
    <w:p w:rsidR="00E32D81" w:rsidRPr="00FB066A" w:rsidRDefault="00E32D81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Не пий, Хмельницький, дуже тої Жовтої Води:</w:t>
      </w:r>
    </w:p>
    <w:p w:rsidR="00E32D81" w:rsidRPr="00FB066A" w:rsidRDefault="00E32D81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Іде ляхів сорок тисяч хорошої вроди.</w:t>
      </w:r>
    </w:p>
    <w:p w:rsidR="00E32D81" w:rsidRDefault="00E32D81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E32D81" w:rsidRDefault="00E32D81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E32D81" w:rsidRDefault="00E32D81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</w:t>
      </w:r>
      <w:r>
        <w:rPr>
          <w:lang w:val="uk-UA" w:eastAsia="ru-RU"/>
        </w:rPr>
        <w:t>д) історичних пісень.</w:t>
      </w:r>
    </w:p>
    <w:p w:rsidR="00E32D81" w:rsidRPr="00FB066A" w:rsidRDefault="00E32D81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6. Рядки:</w:t>
      </w:r>
    </w:p>
    <w:p w:rsidR="00E32D81" w:rsidRPr="00FB066A" w:rsidRDefault="00E32D81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 xml:space="preserve">Щедрик, </w:t>
      </w:r>
      <w:proofErr w:type="spellStart"/>
      <w:r w:rsidRPr="00FB066A">
        <w:rPr>
          <w:b/>
          <w:lang w:val="uk-UA" w:eastAsia="ru-RU"/>
        </w:rPr>
        <w:t>щедрик</w:t>
      </w:r>
      <w:proofErr w:type="spellEnd"/>
      <w:r w:rsidRPr="00FB066A">
        <w:rPr>
          <w:b/>
          <w:lang w:val="uk-UA" w:eastAsia="ru-RU"/>
        </w:rPr>
        <w:t>, щедрівочка,</w:t>
      </w:r>
    </w:p>
    <w:p w:rsidR="00E32D81" w:rsidRPr="00FB066A" w:rsidRDefault="00E32D81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Прилетіла ластівочка….</w:t>
      </w:r>
    </w:p>
    <w:p w:rsidR="00E32D81" w:rsidRDefault="00E32D81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FB066A" w:rsidRDefault="00FB066A" w:rsidP="00E32D81">
      <w:pPr>
        <w:pStyle w:val="a3"/>
        <w:rPr>
          <w:lang w:val="uk-UA" w:eastAsia="ru-RU"/>
        </w:rPr>
      </w:pPr>
    </w:p>
    <w:p w:rsidR="00B06F7E" w:rsidRDefault="00E32D81" w:rsidP="00B06F7E">
      <w:pPr>
        <w:pStyle w:val="a3"/>
        <w:rPr>
          <w:lang w:val="uk-UA" w:eastAsia="ru-RU"/>
        </w:rPr>
      </w:pPr>
      <w:r>
        <w:rPr>
          <w:lang w:val="uk-UA" w:eastAsia="ru-RU"/>
        </w:rPr>
        <w:lastRenderedPageBreak/>
        <w:t xml:space="preserve">а) календарно-обрядових пісень </w:t>
      </w:r>
      <w:r w:rsidR="00B06F7E">
        <w:rPr>
          <w:lang w:val="uk-UA" w:eastAsia="ru-RU"/>
        </w:rPr>
        <w:t xml:space="preserve">   б) дум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</w:t>
      </w:r>
      <w:r>
        <w:rPr>
          <w:lang w:val="uk-UA" w:eastAsia="ru-RU"/>
        </w:rPr>
        <w:t>д) історичних пісень.</w:t>
      </w:r>
    </w:p>
    <w:p w:rsidR="00E32D81" w:rsidRPr="00FB066A" w:rsidRDefault="00B06F7E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7. Рядки: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Розлилися води на чотири броди.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Гей, дівки, весна красна, зілля зелененьке.</w:t>
      </w:r>
    </w:p>
    <w:p w:rsidR="00B06F7E" w:rsidRDefault="00B06F7E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 </w:t>
      </w:r>
      <w:r>
        <w:rPr>
          <w:lang w:val="uk-UA" w:eastAsia="ru-RU"/>
        </w:rPr>
        <w:t>д) історичних пісень.</w:t>
      </w:r>
    </w:p>
    <w:p w:rsidR="00B06F7E" w:rsidRPr="00FB066A" w:rsidRDefault="00B06F7E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8. Рядки: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proofErr w:type="spellStart"/>
      <w:r w:rsidRPr="00FB066A">
        <w:rPr>
          <w:b/>
          <w:lang w:val="uk-UA" w:eastAsia="ru-RU"/>
        </w:rPr>
        <w:t>Оттогді-то</w:t>
      </w:r>
      <w:proofErr w:type="spellEnd"/>
      <w:r w:rsidRPr="00FB066A">
        <w:rPr>
          <w:b/>
          <w:lang w:val="uk-UA" w:eastAsia="ru-RU"/>
        </w:rPr>
        <w:t xml:space="preserve"> Барабаш, гетьман молодий,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 xml:space="preserve">Конем </w:t>
      </w:r>
      <w:proofErr w:type="spellStart"/>
      <w:r w:rsidRPr="00FB066A">
        <w:rPr>
          <w:b/>
          <w:lang w:val="uk-UA" w:eastAsia="ru-RU"/>
        </w:rPr>
        <w:t>поїжджає</w:t>
      </w:r>
      <w:proofErr w:type="spellEnd"/>
      <w:r w:rsidRPr="00FB066A">
        <w:rPr>
          <w:b/>
          <w:lang w:val="uk-UA" w:eastAsia="ru-RU"/>
        </w:rPr>
        <w:t>,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Плаче-ридає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І стиха словами промовляє: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«</w:t>
      </w:r>
      <w:proofErr w:type="spellStart"/>
      <w:r w:rsidRPr="00FB066A">
        <w:rPr>
          <w:b/>
          <w:lang w:val="uk-UA" w:eastAsia="ru-RU"/>
        </w:rPr>
        <w:t>Ей</w:t>
      </w:r>
      <w:proofErr w:type="spellEnd"/>
      <w:r w:rsidRPr="00FB066A">
        <w:rPr>
          <w:b/>
          <w:lang w:val="uk-UA" w:eastAsia="ru-RU"/>
        </w:rPr>
        <w:t>, пане куме, пане Хмельницький,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Пане писарю військовий!»</w:t>
      </w:r>
    </w:p>
    <w:p w:rsidR="00B06F7E" w:rsidRDefault="00B06F7E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 </w:t>
      </w:r>
      <w:r>
        <w:rPr>
          <w:lang w:val="uk-UA" w:eastAsia="ru-RU"/>
        </w:rPr>
        <w:t>д) історичних пісень.</w:t>
      </w:r>
    </w:p>
    <w:p w:rsidR="00B06F7E" w:rsidRPr="00FB066A" w:rsidRDefault="00B06F7E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9. Рядки: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У ржі на межі, на кривій березі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Там сиділа русалка.</w:t>
      </w:r>
    </w:p>
    <w:p w:rsidR="00B06F7E" w:rsidRDefault="00B06F7E" w:rsidP="00FB066A">
      <w:pPr>
        <w:pStyle w:val="a3"/>
        <w:jc w:val="center"/>
        <w:rPr>
          <w:lang w:val="uk-UA" w:eastAsia="ru-RU"/>
        </w:rPr>
      </w:pPr>
      <w:r w:rsidRPr="00FB066A">
        <w:rPr>
          <w:b/>
          <w:lang w:val="uk-UA" w:eastAsia="ru-RU"/>
        </w:rPr>
        <w:t>Просила русалка у дівочок сорочки</w:t>
      </w:r>
      <w:r>
        <w:rPr>
          <w:lang w:val="uk-UA" w:eastAsia="ru-RU"/>
        </w:rPr>
        <w:t>.</w:t>
      </w:r>
    </w:p>
    <w:p w:rsidR="00B06F7E" w:rsidRDefault="00B06F7E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 </w:t>
      </w:r>
      <w:r>
        <w:rPr>
          <w:lang w:val="uk-UA" w:eastAsia="ru-RU"/>
        </w:rPr>
        <w:t>д) історичних пісень.</w:t>
      </w:r>
    </w:p>
    <w:p w:rsidR="00B06F7E" w:rsidRPr="00FB066A" w:rsidRDefault="00B06F7E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10. Рядки: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 xml:space="preserve">То тоді ті козаки </w:t>
      </w:r>
      <w:proofErr w:type="spellStart"/>
      <w:r w:rsidRPr="00FB066A">
        <w:rPr>
          <w:b/>
          <w:lang w:val="uk-UA" w:eastAsia="ru-RU"/>
        </w:rPr>
        <w:t>теє</w:t>
      </w:r>
      <w:proofErr w:type="spellEnd"/>
      <w:r w:rsidRPr="00FB066A">
        <w:rPr>
          <w:b/>
          <w:lang w:val="uk-UA" w:eastAsia="ru-RU"/>
        </w:rPr>
        <w:t xml:space="preserve"> </w:t>
      </w:r>
      <w:proofErr w:type="spellStart"/>
      <w:r w:rsidRPr="00FB066A">
        <w:rPr>
          <w:b/>
          <w:lang w:val="uk-UA" w:eastAsia="ru-RU"/>
        </w:rPr>
        <w:t>зачували</w:t>
      </w:r>
      <w:proofErr w:type="spellEnd"/>
      <w:r w:rsidRPr="00FB066A">
        <w:rPr>
          <w:b/>
          <w:lang w:val="uk-UA" w:eastAsia="ru-RU"/>
        </w:rPr>
        <w:t>,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Білим лицем до сирої землі припадали,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Дівку бранку,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 xml:space="preserve">Марусю, попівну </w:t>
      </w:r>
      <w:proofErr w:type="spellStart"/>
      <w:r w:rsidRPr="00FB066A">
        <w:rPr>
          <w:b/>
          <w:lang w:val="uk-UA" w:eastAsia="ru-RU"/>
        </w:rPr>
        <w:t>Богеславку</w:t>
      </w:r>
      <w:proofErr w:type="spellEnd"/>
      <w:r w:rsidRPr="00FB066A">
        <w:rPr>
          <w:b/>
          <w:lang w:val="uk-UA" w:eastAsia="ru-RU"/>
        </w:rPr>
        <w:t>,</w:t>
      </w:r>
    </w:p>
    <w:p w:rsidR="00B06F7E" w:rsidRDefault="00B06F7E" w:rsidP="00FB066A">
      <w:pPr>
        <w:pStyle w:val="a3"/>
        <w:jc w:val="center"/>
        <w:rPr>
          <w:lang w:val="uk-UA" w:eastAsia="ru-RU"/>
        </w:rPr>
      </w:pPr>
      <w:r w:rsidRPr="00FB066A">
        <w:rPr>
          <w:b/>
          <w:lang w:val="uk-UA" w:eastAsia="ru-RU"/>
        </w:rPr>
        <w:t>Кляли-проклинали</w:t>
      </w:r>
      <w:r>
        <w:rPr>
          <w:lang w:val="uk-UA" w:eastAsia="ru-RU"/>
        </w:rPr>
        <w:t>.</w:t>
      </w:r>
    </w:p>
    <w:p w:rsidR="00B06F7E" w:rsidRDefault="00B06F7E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  </w:t>
      </w:r>
      <w:r>
        <w:rPr>
          <w:lang w:val="uk-UA" w:eastAsia="ru-RU"/>
        </w:rPr>
        <w:t>д) історичних пісень.</w:t>
      </w:r>
    </w:p>
    <w:p w:rsidR="00B06F7E" w:rsidRPr="00FB066A" w:rsidRDefault="00B06F7E" w:rsidP="00E32D81">
      <w:pPr>
        <w:pStyle w:val="a3"/>
        <w:rPr>
          <w:b/>
          <w:lang w:val="uk-UA" w:eastAsia="ru-RU"/>
        </w:rPr>
      </w:pPr>
      <w:r>
        <w:rPr>
          <w:lang w:val="uk-UA" w:eastAsia="ru-RU"/>
        </w:rPr>
        <w:t xml:space="preserve"> </w:t>
      </w:r>
      <w:r w:rsidRPr="00FB066A">
        <w:rPr>
          <w:b/>
          <w:color w:val="4F81BD" w:themeColor="accent1"/>
          <w:lang w:val="uk-UA" w:eastAsia="ru-RU"/>
        </w:rPr>
        <w:t>11. Рядки: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 xml:space="preserve">Ой весна, </w:t>
      </w:r>
      <w:proofErr w:type="spellStart"/>
      <w:r w:rsidRPr="00FB066A">
        <w:rPr>
          <w:b/>
          <w:lang w:val="uk-UA" w:eastAsia="ru-RU"/>
        </w:rPr>
        <w:t>весна</w:t>
      </w:r>
      <w:proofErr w:type="spellEnd"/>
      <w:r w:rsidRPr="00FB066A">
        <w:rPr>
          <w:b/>
          <w:lang w:val="uk-UA" w:eastAsia="ru-RU"/>
        </w:rPr>
        <w:t>, ти красна,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Що є ти нам, весна, принесла?</w:t>
      </w:r>
    </w:p>
    <w:p w:rsidR="00B06F7E" w:rsidRDefault="00B06F7E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  </w:t>
      </w:r>
      <w:r>
        <w:rPr>
          <w:lang w:val="uk-UA" w:eastAsia="ru-RU"/>
        </w:rPr>
        <w:t>д) історичних пісень.</w:t>
      </w:r>
    </w:p>
    <w:p w:rsidR="00B06F7E" w:rsidRPr="00FB066A" w:rsidRDefault="00B06F7E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12. Рядки: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Ой чиє ж то жито, чиї ж то покоси?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Не спішіть, дівчата, розпускати коси.</w:t>
      </w:r>
    </w:p>
    <w:p w:rsidR="00B06F7E" w:rsidRDefault="00B06F7E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  </w:t>
      </w:r>
      <w:r>
        <w:rPr>
          <w:lang w:val="uk-UA" w:eastAsia="ru-RU"/>
        </w:rPr>
        <w:t>д) історичних пісень.</w:t>
      </w:r>
    </w:p>
    <w:p w:rsidR="00B06F7E" w:rsidRPr="00FB066A" w:rsidRDefault="00B06F7E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13. Рядки: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Ой та то ж не пили пилили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І не тумани вставали,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Як із землі турецької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Та із віри бусурменської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 xml:space="preserve">з </w:t>
      </w:r>
      <w:proofErr w:type="spellStart"/>
      <w:r w:rsidRPr="00FB066A">
        <w:rPr>
          <w:b/>
          <w:lang w:val="uk-UA" w:eastAsia="ru-RU"/>
        </w:rPr>
        <w:t>города</w:t>
      </w:r>
      <w:proofErr w:type="spellEnd"/>
      <w:r w:rsidRPr="00FB066A">
        <w:rPr>
          <w:b/>
          <w:lang w:val="uk-UA" w:eastAsia="ru-RU"/>
        </w:rPr>
        <w:t xml:space="preserve"> </w:t>
      </w:r>
      <w:proofErr w:type="spellStart"/>
      <w:r w:rsidRPr="00FB066A">
        <w:rPr>
          <w:b/>
          <w:lang w:val="uk-UA" w:eastAsia="ru-RU"/>
        </w:rPr>
        <w:t>Озова</w:t>
      </w:r>
      <w:proofErr w:type="spellEnd"/>
      <w:r w:rsidRPr="00FB066A">
        <w:rPr>
          <w:b/>
          <w:lang w:val="uk-UA" w:eastAsia="ru-RU"/>
        </w:rPr>
        <w:t>, з тяжкої неволі</w:t>
      </w:r>
    </w:p>
    <w:p w:rsidR="00B06F7E" w:rsidRPr="00FB066A" w:rsidRDefault="00B06F7E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Три брати утікали.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  <w:r w:rsidRPr="00B06F7E">
        <w:rPr>
          <w:lang w:val="uk-UA" w:eastAsia="ru-RU"/>
        </w:rPr>
        <w:t xml:space="preserve"> </w:t>
      </w:r>
      <w:r>
        <w:rPr>
          <w:lang w:val="uk-UA" w:eastAsia="ru-RU"/>
        </w:rPr>
        <w:t>а) календарно-обрядових пісень    б) дум</w:t>
      </w:r>
    </w:p>
    <w:p w:rsidR="00B06F7E" w:rsidRDefault="00B06F7E" w:rsidP="00B06F7E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</w:t>
      </w:r>
      <w:r>
        <w:rPr>
          <w:lang w:val="uk-UA" w:eastAsia="ru-RU"/>
        </w:rPr>
        <w:t>д) історичних пісень.</w:t>
      </w:r>
    </w:p>
    <w:p w:rsidR="00FB066A" w:rsidRDefault="00FB066A" w:rsidP="00B06F7E">
      <w:pPr>
        <w:pStyle w:val="a3"/>
        <w:rPr>
          <w:lang w:val="uk-UA" w:eastAsia="ru-RU"/>
        </w:rPr>
      </w:pPr>
    </w:p>
    <w:p w:rsidR="00FB066A" w:rsidRDefault="00FB066A" w:rsidP="00B06F7E">
      <w:pPr>
        <w:pStyle w:val="a3"/>
        <w:rPr>
          <w:lang w:val="uk-UA" w:eastAsia="ru-RU"/>
        </w:rPr>
      </w:pPr>
    </w:p>
    <w:p w:rsidR="00B06F7E" w:rsidRPr="00FB066A" w:rsidRDefault="000001BC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14. Рядки: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Зажурилась Україна,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Бо нічим прожити: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Витоптала орда кіньми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proofErr w:type="spellStart"/>
      <w:r w:rsidRPr="00FB066A">
        <w:rPr>
          <w:b/>
          <w:lang w:val="uk-UA" w:eastAsia="ru-RU"/>
        </w:rPr>
        <w:t>Маленькії</w:t>
      </w:r>
      <w:proofErr w:type="spellEnd"/>
      <w:r w:rsidRPr="00FB066A">
        <w:rPr>
          <w:b/>
          <w:lang w:val="uk-UA" w:eastAsia="ru-RU"/>
        </w:rPr>
        <w:t xml:space="preserve"> діти.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належать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 xml:space="preserve">15. Рядки:  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Візьми, сестро, піску жменю,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Посій його на каменю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Як той пісок житом зійде,-</w:t>
      </w:r>
    </w:p>
    <w:p w:rsidR="000001BC" w:rsidRDefault="000001BC" w:rsidP="00FB066A">
      <w:pPr>
        <w:pStyle w:val="a3"/>
        <w:jc w:val="center"/>
        <w:rPr>
          <w:lang w:val="uk-UA" w:eastAsia="ru-RU"/>
        </w:rPr>
      </w:pPr>
      <w:r w:rsidRPr="00FB066A">
        <w:rPr>
          <w:b/>
          <w:lang w:val="uk-UA" w:eastAsia="ru-RU"/>
        </w:rPr>
        <w:t>Тоді твій брат з війни прийде</w:t>
      </w:r>
      <w:r>
        <w:rPr>
          <w:lang w:val="uk-UA" w:eastAsia="ru-RU"/>
        </w:rPr>
        <w:t>.</w:t>
      </w:r>
    </w:p>
    <w:p w:rsidR="000001BC" w:rsidRDefault="000001BC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16. Рядки: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Ой ти, Морозенку,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Ой ти преславний козаче,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За тобою, Морозенку,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Вся Україна плаче.</w:t>
      </w:r>
    </w:p>
    <w:p w:rsidR="000001BC" w:rsidRDefault="000001BC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17. Рядки: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 xml:space="preserve">В </w:t>
      </w:r>
      <w:proofErr w:type="spellStart"/>
      <w:r w:rsidRPr="00FB066A">
        <w:rPr>
          <w:b/>
          <w:lang w:val="uk-UA" w:eastAsia="ru-RU"/>
        </w:rPr>
        <w:t>Цариграді</w:t>
      </w:r>
      <w:proofErr w:type="spellEnd"/>
      <w:r w:rsidRPr="00FB066A">
        <w:rPr>
          <w:b/>
          <w:lang w:val="uk-UA" w:eastAsia="ru-RU"/>
        </w:rPr>
        <w:t xml:space="preserve"> на риночку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Та п’є Байда мед-горілочку;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Ой п’є Байда та не день, не два,</w:t>
      </w:r>
    </w:p>
    <w:p w:rsidR="000001BC" w:rsidRDefault="000001BC" w:rsidP="00FB066A">
      <w:pPr>
        <w:pStyle w:val="a3"/>
        <w:jc w:val="center"/>
        <w:rPr>
          <w:lang w:val="uk-UA" w:eastAsia="ru-RU"/>
        </w:rPr>
      </w:pPr>
      <w:r w:rsidRPr="00FB066A">
        <w:rPr>
          <w:b/>
          <w:lang w:val="uk-UA" w:eastAsia="ru-RU"/>
        </w:rPr>
        <w:t>Не одну нічку та й не годиночку</w:t>
      </w:r>
      <w:r>
        <w:rPr>
          <w:lang w:val="uk-UA" w:eastAsia="ru-RU"/>
        </w:rPr>
        <w:t>.</w:t>
      </w:r>
    </w:p>
    <w:p w:rsidR="000001BC" w:rsidRDefault="000001BC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E32D81">
      <w:pPr>
        <w:pStyle w:val="a3"/>
        <w:rPr>
          <w:b/>
          <w:color w:val="4F81BD" w:themeColor="accent1"/>
          <w:lang w:val="uk-UA" w:eastAsia="ru-RU"/>
        </w:rPr>
      </w:pPr>
      <w:r w:rsidRPr="00FB066A">
        <w:rPr>
          <w:b/>
          <w:color w:val="4F81BD" w:themeColor="accent1"/>
          <w:lang w:val="uk-UA" w:eastAsia="ru-RU"/>
        </w:rPr>
        <w:t>18. Рядки: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Котився віночок по полю,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>До просився женчиків додому: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r w:rsidRPr="00FB066A">
        <w:rPr>
          <w:b/>
          <w:lang w:val="uk-UA" w:eastAsia="ru-RU"/>
        </w:rPr>
        <w:t xml:space="preserve">«Ой додому, женчики, </w:t>
      </w:r>
      <w:proofErr w:type="spellStart"/>
      <w:r w:rsidRPr="00FB066A">
        <w:rPr>
          <w:b/>
          <w:lang w:val="uk-UA" w:eastAsia="ru-RU"/>
        </w:rPr>
        <w:t>ходіте</w:t>
      </w:r>
      <w:proofErr w:type="spellEnd"/>
      <w:r w:rsidRPr="00FB066A">
        <w:rPr>
          <w:b/>
          <w:lang w:val="uk-UA" w:eastAsia="ru-RU"/>
        </w:rPr>
        <w:t>,</w:t>
      </w:r>
    </w:p>
    <w:p w:rsidR="000001BC" w:rsidRPr="00FB066A" w:rsidRDefault="000001BC" w:rsidP="00FB066A">
      <w:pPr>
        <w:pStyle w:val="a3"/>
        <w:jc w:val="center"/>
        <w:rPr>
          <w:b/>
          <w:lang w:val="uk-UA" w:eastAsia="ru-RU"/>
        </w:rPr>
      </w:pPr>
      <w:proofErr w:type="spellStart"/>
      <w:r w:rsidRPr="00FB066A">
        <w:rPr>
          <w:b/>
          <w:lang w:val="uk-UA" w:eastAsia="ru-RU"/>
        </w:rPr>
        <w:t>Да</w:t>
      </w:r>
      <w:proofErr w:type="spellEnd"/>
      <w:r w:rsidRPr="00FB066A">
        <w:rPr>
          <w:b/>
          <w:lang w:val="uk-UA" w:eastAsia="ru-RU"/>
        </w:rPr>
        <w:t xml:space="preserve"> мене у стодолу </w:t>
      </w:r>
      <w:proofErr w:type="spellStart"/>
      <w:r w:rsidRPr="00FB066A">
        <w:rPr>
          <w:b/>
          <w:lang w:val="uk-UA" w:eastAsia="ru-RU"/>
        </w:rPr>
        <w:t>візьміте</w:t>
      </w:r>
      <w:proofErr w:type="spellEnd"/>
      <w:r w:rsidRPr="00FB066A">
        <w:rPr>
          <w:b/>
          <w:lang w:val="uk-UA" w:eastAsia="ru-RU"/>
        </w:rPr>
        <w:t>».</w:t>
      </w:r>
    </w:p>
    <w:p w:rsidR="000001BC" w:rsidRDefault="000001BC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належать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>19. Колядки відносяться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FB066A">
        <w:rPr>
          <w:lang w:val="uk-UA" w:eastAsia="ru-RU"/>
        </w:rPr>
        <w:t xml:space="preserve"> 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>20. Щедрівки відносяться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8A00F5">
        <w:rPr>
          <w:lang w:val="uk-UA" w:eastAsia="ru-RU"/>
        </w:rPr>
        <w:t xml:space="preserve">  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>21. Гаївки відносяться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8A00F5">
        <w:rPr>
          <w:lang w:val="uk-UA" w:eastAsia="ru-RU"/>
        </w:rPr>
        <w:t xml:space="preserve">  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>21. Рекрутські пісні відносяться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8A00F5">
        <w:rPr>
          <w:lang w:val="uk-UA" w:eastAsia="ru-RU"/>
        </w:rPr>
        <w:t xml:space="preserve">  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>22. Веснянки відносяться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8A00F5">
        <w:rPr>
          <w:lang w:val="uk-UA" w:eastAsia="ru-RU"/>
        </w:rPr>
        <w:t xml:space="preserve">        </w:t>
      </w:r>
      <w:r>
        <w:rPr>
          <w:lang w:val="uk-UA" w:eastAsia="ru-RU"/>
        </w:rPr>
        <w:t>д) історичних пісень.</w:t>
      </w:r>
    </w:p>
    <w:p w:rsidR="000001BC" w:rsidRDefault="000001BC" w:rsidP="00E32D81">
      <w:pPr>
        <w:pStyle w:val="a3"/>
        <w:rPr>
          <w:lang w:val="uk-UA" w:eastAsia="ru-RU"/>
        </w:rPr>
      </w:pPr>
      <w:r w:rsidRPr="00FB066A">
        <w:rPr>
          <w:b/>
          <w:lang w:val="uk-UA" w:eastAsia="ru-RU"/>
        </w:rPr>
        <w:lastRenderedPageBreak/>
        <w:t>23. Русальні пісні відносяться до</w:t>
      </w:r>
      <w:r>
        <w:rPr>
          <w:lang w:val="uk-UA" w:eastAsia="ru-RU"/>
        </w:rPr>
        <w:t>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8A00F5">
        <w:rPr>
          <w:lang w:val="uk-UA" w:eastAsia="ru-RU"/>
        </w:rPr>
        <w:t xml:space="preserve">  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>24. Чумацькі пісні відносяться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8A00F5">
        <w:rPr>
          <w:lang w:val="uk-UA" w:eastAsia="ru-RU"/>
        </w:rPr>
        <w:t xml:space="preserve"> 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>25. Купальські пісні відносяться до: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в) соціально-побутових пісень         г) балад</w:t>
      </w:r>
      <w:r w:rsidR="008A00F5">
        <w:rPr>
          <w:lang w:val="uk-UA" w:eastAsia="ru-RU"/>
        </w:rPr>
        <w:t xml:space="preserve">         </w:t>
      </w:r>
      <w:r>
        <w:rPr>
          <w:lang w:val="uk-UA" w:eastAsia="ru-RU"/>
        </w:rPr>
        <w:t>д) історичних пісень.</w:t>
      </w:r>
    </w:p>
    <w:p w:rsidR="000001BC" w:rsidRPr="00FB066A" w:rsidRDefault="000001BC" w:rsidP="000001BC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>26.  Заробітчанські пісні відносяться до:</w:t>
      </w:r>
    </w:p>
    <w:p w:rsidR="008A00F5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календарно-обрядових пісень    б) дум</w:t>
      </w:r>
      <w:r w:rsidR="008A00F5">
        <w:rPr>
          <w:lang w:val="uk-UA" w:eastAsia="ru-RU"/>
        </w:rPr>
        <w:t xml:space="preserve">           </w:t>
      </w:r>
      <w:r>
        <w:rPr>
          <w:lang w:val="uk-UA" w:eastAsia="ru-RU"/>
        </w:rPr>
        <w:t xml:space="preserve">в) соціально-побутових пісень   </w:t>
      </w:r>
    </w:p>
    <w:p w:rsidR="000001BC" w:rsidRDefault="000001BC" w:rsidP="000001BC">
      <w:pPr>
        <w:pStyle w:val="a3"/>
        <w:rPr>
          <w:lang w:val="uk-UA" w:eastAsia="ru-RU"/>
        </w:rPr>
      </w:pPr>
      <w:r>
        <w:rPr>
          <w:lang w:val="uk-UA" w:eastAsia="ru-RU"/>
        </w:rPr>
        <w:t xml:space="preserve"> г) балад</w:t>
      </w:r>
      <w:r w:rsidR="008A00F5">
        <w:rPr>
          <w:lang w:val="uk-UA" w:eastAsia="ru-RU"/>
        </w:rPr>
        <w:t xml:space="preserve">        </w:t>
      </w:r>
      <w:r>
        <w:rPr>
          <w:lang w:val="uk-UA" w:eastAsia="ru-RU"/>
        </w:rPr>
        <w:t>д) історичних пісень.</w:t>
      </w:r>
    </w:p>
    <w:p w:rsidR="000001BC" w:rsidRPr="00FB066A" w:rsidRDefault="008A00F5" w:rsidP="000001BC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 xml:space="preserve">27. Жанр українського фольклору з </w:t>
      </w:r>
      <w:proofErr w:type="spellStart"/>
      <w:r w:rsidRPr="00FB066A">
        <w:rPr>
          <w:b/>
          <w:lang w:val="uk-UA" w:eastAsia="ru-RU"/>
        </w:rPr>
        <w:t>нерівноскладовим</w:t>
      </w:r>
      <w:proofErr w:type="spellEnd"/>
      <w:r w:rsidRPr="00FB066A">
        <w:rPr>
          <w:b/>
          <w:lang w:val="uk-UA" w:eastAsia="ru-RU"/>
        </w:rPr>
        <w:t xml:space="preserve"> віршем, відсутністю строф, який у більшості випадків складається з заспіву, розповіді та кінцівки та виконується у супроводі гри на кобзі, лірі чи бандурі, - це:</w:t>
      </w:r>
    </w:p>
    <w:p w:rsidR="008A00F5" w:rsidRDefault="008A00F5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а) веснянка          б) дума         в) чумацька пісня</w:t>
      </w:r>
    </w:p>
    <w:p w:rsidR="008A00F5" w:rsidRDefault="008A00F5" w:rsidP="000001BC">
      <w:pPr>
        <w:pStyle w:val="a3"/>
        <w:rPr>
          <w:lang w:val="uk-UA" w:eastAsia="ru-RU"/>
        </w:rPr>
      </w:pPr>
      <w:r>
        <w:rPr>
          <w:lang w:val="uk-UA" w:eastAsia="ru-RU"/>
        </w:rPr>
        <w:t>г) балада              д) щедрівка</w:t>
      </w:r>
    </w:p>
    <w:p w:rsidR="000001BC" w:rsidRPr="00FB066A" w:rsidRDefault="008A00F5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 xml:space="preserve">28. Жанр ліро-епічної поезії фантастичного, </w:t>
      </w:r>
      <w:proofErr w:type="spellStart"/>
      <w:r w:rsidRPr="00FB066A">
        <w:rPr>
          <w:b/>
          <w:lang w:val="uk-UA" w:eastAsia="ru-RU"/>
        </w:rPr>
        <w:t>історико-героїчного</w:t>
      </w:r>
      <w:proofErr w:type="spellEnd"/>
      <w:r w:rsidRPr="00FB066A">
        <w:rPr>
          <w:b/>
          <w:lang w:val="uk-UA" w:eastAsia="ru-RU"/>
        </w:rPr>
        <w:t xml:space="preserve"> чи побутового змісту з драматично-напруженим сюжетом, у якому наявні елементи незвичного, </w:t>
      </w:r>
      <w:proofErr w:type="spellStart"/>
      <w:r w:rsidRPr="00FB066A">
        <w:rPr>
          <w:b/>
          <w:lang w:val="uk-UA" w:eastAsia="ru-RU"/>
        </w:rPr>
        <w:t>-це</w:t>
      </w:r>
      <w:proofErr w:type="spellEnd"/>
      <w:r w:rsidRPr="00FB066A">
        <w:rPr>
          <w:b/>
          <w:lang w:val="uk-UA" w:eastAsia="ru-RU"/>
        </w:rPr>
        <w:t>: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а) рекрутська пісня  б) дума   в) гаївка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г) балада   д) колядка.</w:t>
      </w:r>
    </w:p>
    <w:p w:rsidR="008A00F5" w:rsidRPr="00FB066A" w:rsidRDefault="008A00F5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 xml:space="preserve">29. Ліро-епічний жанр фольклору, в якому відбито картини історичної дійсності, зафіксовані в </w:t>
      </w:r>
      <w:proofErr w:type="spellStart"/>
      <w:r w:rsidRPr="00FB066A">
        <w:rPr>
          <w:b/>
          <w:lang w:val="uk-UA" w:eastAsia="ru-RU"/>
        </w:rPr>
        <w:t>історичниї</w:t>
      </w:r>
      <w:proofErr w:type="spellEnd"/>
      <w:r w:rsidRPr="00FB066A">
        <w:rPr>
          <w:b/>
          <w:lang w:val="uk-UA" w:eastAsia="ru-RU"/>
        </w:rPr>
        <w:t xml:space="preserve"> джерелах, важливі події, діяльність історичних осіб, а також ставлення до них народу, - це:</w:t>
      </w:r>
    </w:p>
    <w:p w:rsidR="008A00F5" w:rsidRDefault="008A00F5" w:rsidP="008A00F5">
      <w:pPr>
        <w:pStyle w:val="a3"/>
        <w:rPr>
          <w:lang w:val="uk-UA" w:eastAsia="ru-RU"/>
        </w:rPr>
      </w:pPr>
      <w:r>
        <w:rPr>
          <w:lang w:val="uk-UA" w:eastAsia="ru-RU"/>
        </w:rPr>
        <w:t>а) рекрутська пісня  б) дума   в) гаївка</w:t>
      </w:r>
    </w:p>
    <w:p w:rsidR="008A00F5" w:rsidRDefault="008A00F5" w:rsidP="008A00F5">
      <w:pPr>
        <w:pStyle w:val="a3"/>
        <w:rPr>
          <w:lang w:val="uk-UA" w:eastAsia="ru-RU"/>
        </w:rPr>
      </w:pPr>
      <w:r>
        <w:rPr>
          <w:lang w:val="uk-UA" w:eastAsia="ru-RU"/>
        </w:rPr>
        <w:t>г) балада   д) колядка.</w:t>
      </w:r>
    </w:p>
    <w:p w:rsidR="008A00F5" w:rsidRPr="00FB066A" w:rsidRDefault="008A00F5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>30. До соціально-побутових пісень належать: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а) колискові, жартівливі, весільні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б) козацькі, чумацькі, рекрутські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в) веснянки, щедрівки, колядки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г) стрілецькі, жниварські, русальні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д) історичні, обрядові, коломийки.</w:t>
      </w:r>
    </w:p>
    <w:p w:rsidR="008A00F5" w:rsidRPr="00FB066A" w:rsidRDefault="008A00F5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>31. Героїня народної балади «Бондарівна»: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а) шукає романтики, пригод, сильних вражень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б) захищає свою честь і гідність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в) мститься за кривду трудового люду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г) знаходиться в пошуках правди, добра, щастя</w:t>
      </w:r>
    </w:p>
    <w:p w:rsidR="008A00F5" w:rsidRDefault="008A00F5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д) хоче самотності, тиші, спокою, шукає істини в житті.</w:t>
      </w:r>
    </w:p>
    <w:p w:rsidR="00FB066A" w:rsidRPr="00FB066A" w:rsidRDefault="00FB066A" w:rsidP="00E32D81">
      <w:pPr>
        <w:pStyle w:val="a3"/>
        <w:rPr>
          <w:b/>
          <w:lang w:val="uk-UA" w:eastAsia="ru-RU"/>
        </w:rPr>
      </w:pPr>
      <w:r w:rsidRPr="00FB066A">
        <w:rPr>
          <w:b/>
          <w:lang w:val="uk-UA" w:eastAsia="ru-RU"/>
        </w:rPr>
        <w:t>32. Дівчина, яка стала дружиною турецького пана, але допомогла козакам, випустивши їх із темниці на волю, це:</w:t>
      </w:r>
    </w:p>
    <w:p w:rsidR="00FB066A" w:rsidRDefault="00FB066A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а) Маруся в романі Л.Костенко «Маруся Чурай»</w:t>
      </w:r>
    </w:p>
    <w:p w:rsidR="00FB066A" w:rsidRDefault="00FB066A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б) Маруся в «Думі про Марусю Богуславку»</w:t>
      </w:r>
    </w:p>
    <w:p w:rsidR="00FB066A" w:rsidRDefault="00FB066A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в) Маруся з однойменної повісті Г.</w:t>
      </w:r>
      <w:proofErr w:type="spellStart"/>
      <w:r>
        <w:rPr>
          <w:lang w:val="uk-UA" w:eastAsia="ru-RU"/>
        </w:rPr>
        <w:t>Квітки-Основ'яненка</w:t>
      </w:r>
      <w:proofErr w:type="spellEnd"/>
    </w:p>
    <w:p w:rsidR="00FB066A" w:rsidRDefault="00FB066A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г) Ярославна зі «Слова про похід Ігорів»</w:t>
      </w:r>
    </w:p>
    <w:p w:rsidR="00FB066A" w:rsidRDefault="00FB066A" w:rsidP="00E32D81">
      <w:pPr>
        <w:pStyle w:val="a3"/>
        <w:rPr>
          <w:lang w:val="uk-UA" w:eastAsia="ru-RU"/>
        </w:rPr>
      </w:pPr>
      <w:r>
        <w:rPr>
          <w:lang w:val="uk-UA" w:eastAsia="ru-RU"/>
        </w:rPr>
        <w:t>д) Бондарівна з однойменної народної балади.</w:t>
      </w:r>
    </w:p>
    <w:p w:rsidR="000001BC" w:rsidRPr="00E32D81" w:rsidRDefault="000001BC" w:rsidP="00E32D81">
      <w:pPr>
        <w:pStyle w:val="a3"/>
        <w:rPr>
          <w:lang w:val="uk-UA" w:eastAsia="ru-RU"/>
        </w:rPr>
      </w:pPr>
    </w:p>
    <w:p w:rsidR="00DE7FD0" w:rsidRPr="00B06F7E" w:rsidRDefault="00DE7FD0">
      <w:pPr>
        <w:rPr>
          <w:lang w:val="uk-UA"/>
        </w:rPr>
      </w:pPr>
    </w:p>
    <w:sectPr w:rsidR="00DE7FD0" w:rsidRPr="00B06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AA0"/>
    <w:multiLevelType w:val="hybridMultilevel"/>
    <w:tmpl w:val="EF44CB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77DF1"/>
    <w:multiLevelType w:val="multilevel"/>
    <w:tmpl w:val="D8DCE8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40FF2B8D"/>
    <w:multiLevelType w:val="hybridMultilevel"/>
    <w:tmpl w:val="32680E64"/>
    <w:lvl w:ilvl="0" w:tplc="F2401FA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E64666"/>
    <w:multiLevelType w:val="hybridMultilevel"/>
    <w:tmpl w:val="0F5828E2"/>
    <w:lvl w:ilvl="0" w:tplc="F628136A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14"/>
    <w:rsid w:val="000001BC"/>
    <w:rsid w:val="00410D14"/>
    <w:rsid w:val="008A00F5"/>
    <w:rsid w:val="008A13BA"/>
    <w:rsid w:val="00A42B43"/>
    <w:rsid w:val="00B06F7E"/>
    <w:rsid w:val="00DE7FD0"/>
    <w:rsid w:val="00E32D81"/>
    <w:rsid w:val="00F10751"/>
    <w:rsid w:val="00FB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D14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41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4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D14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41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4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7823</Words>
  <Characters>4460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Алексей;Ирина Мамцева</dc:creator>
  <cp:lastModifiedBy>Алексей</cp:lastModifiedBy>
  <cp:revision>2</cp:revision>
  <cp:lastPrinted>2014-08-26T20:17:00Z</cp:lastPrinted>
  <dcterms:created xsi:type="dcterms:W3CDTF">2014-08-26T18:52:00Z</dcterms:created>
  <dcterms:modified xsi:type="dcterms:W3CDTF">2014-08-26T20:19:00Z</dcterms:modified>
</cp:coreProperties>
</file>