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3E5" w:rsidRDefault="009C2CCE" w:rsidP="00C123E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3E5">
        <w:rPr>
          <w:rFonts w:ascii="Times New Roman" w:hAnsi="Times New Roman" w:cs="Times New Roman"/>
          <w:b/>
          <w:i/>
          <w:sz w:val="28"/>
          <w:szCs w:val="28"/>
        </w:rPr>
        <w:t>Поездка</w:t>
      </w:r>
      <w:r w:rsidR="00C123E5" w:rsidRPr="00C123E5">
        <w:rPr>
          <w:rFonts w:ascii="Times New Roman" w:hAnsi="Times New Roman" w:cs="Times New Roman"/>
          <w:b/>
          <w:i/>
          <w:sz w:val="28"/>
          <w:szCs w:val="28"/>
        </w:rPr>
        <w:t xml:space="preserve"> в музейно-выставочный  центр </w:t>
      </w:r>
      <w:r w:rsidRPr="00C123E5">
        <w:rPr>
          <w:rFonts w:ascii="Times New Roman" w:hAnsi="Times New Roman" w:cs="Times New Roman"/>
          <w:b/>
          <w:i/>
          <w:sz w:val="28"/>
          <w:szCs w:val="28"/>
        </w:rPr>
        <w:t xml:space="preserve"> 6 и 7а классов </w:t>
      </w:r>
    </w:p>
    <w:p w:rsidR="00B26CE5" w:rsidRPr="00C123E5" w:rsidRDefault="009C2CCE" w:rsidP="00C123E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3E5">
        <w:rPr>
          <w:rFonts w:ascii="Times New Roman" w:hAnsi="Times New Roman" w:cs="Times New Roman"/>
          <w:b/>
          <w:i/>
          <w:sz w:val="28"/>
          <w:szCs w:val="28"/>
        </w:rPr>
        <w:t>в ходе музейного марафона.</w:t>
      </w:r>
    </w:p>
    <w:p w:rsidR="00C123E5" w:rsidRPr="00C123E5" w:rsidRDefault="009C2CCE">
      <w:pPr>
        <w:rPr>
          <w:rFonts w:ascii="Times New Roman" w:hAnsi="Times New Roman" w:cs="Times New Roman"/>
          <w:sz w:val="24"/>
          <w:szCs w:val="24"/>
        </w:rPr>
      </w:pPr>
      <w:r w:rsidRPr="00C123E5">
        <w:rPr>
          <w:rFonts w:ascii="Times New Roman" w:hAnsi="Times New Roman" w:cs="Times New Roman"/>
          <w:sz w:val="24"/>
          <w:szCs w:val="24"/>
        </w:rPr>
        <w:t xml:space="preserve">13 февраля 2014 года учащиеся 6 и 7а классов вместе со своими классными руководителями Гурьяновой О.В. и </w:t>
      </w:r>
      <w:proofErr w:type="spellStart"/>
      <w:r w:rsidRPr="00C123E5">
        <w:rPr>
          <w:rFonts w:ascii="Times New Roman" w:hAnsi="Times New Roman" w:cs="Times New Roman"/>
          <w:sz w:val="24"/>
          <w:szCs w:val="24"/>
        </w:rPr>
        <w:t>Маймусовой</w:t>
      </w:r>
      <w:proofErr w:type="spellEnd"/>
      <w:r w:rsidRPr="00C123E5">
        <w:rPr>
          <w:rFonts w:ascii="Times New Roman" w:hAnsi="Times New Roman" w:cs="Times New Roman"/>
          <w:sz w:val="24"/>
          <w:szCs w:val="24"/>
        </w:rPr>
        <w:t xml:space="preserve"> О.В. посетили музейно-выставочный центр «Тульские древности» в городе-герое Тула.</w:t>
      </w:r>
    </w:p>
    <w:p w:rsidR="00C123E5" w:rsidRDefault="00C123E5">
      <w:r>
        <w:rPr>
          <w:noProof/>
          <w:lang w:eastAsia="ru-RU"/>
        </w:rPr>
        <w:drawing>
          <wp:inline distT="0" distB="0" distL="0" distR="0">
            <wp:extent cx="3875614" cy="2914650"/>
            <wp:effectExtent l="19050" t="0" r="0" b="0"/>
            <wp:docPr id="1" name="Рисунок 1" descr="C:\Users\ольга\Desktop\DSC0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DSC022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561" cy="29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3E5" w:rsidRDefault="00C123E5"/>
    <w:p w:rsidR="00C123E5" w:rsidRDefault="009C2CCE">
      <w:pPr>
        <w:rPr>
          <w:rFonts w:ascii="Times New Roman" w:hAnsi="Times New Roman" w:cs="Times New Roman"/>
          <w:sz w:val="24"/>
          <w:szCs w:val="24"/>
        </w:rPr>
      </w:pPr>
      <w:r w:rsidRPr="00C123E5">
        <w:rPr>
          <w:rFonts w:ascii="Times New Roman" w:hAnsi="Times New Roman" w:cs="Times New Roman"/>
          <w:sz w:val="24"/>
          <w:szCs w:val="24"/>
        </w:rPr>
        <w:t>Ребята познакомились с ар</w:t>
      </w:r>
      <w:r w:rsidR="00C123E5" w:rsidRPr="00C123E5">
        <w:rPr>
          <w:rFonts w:ascii="Times New Roman" w:hAnsi="Times New Roman" w:cs="Times New Roman"/>
          <w:sz w:val="24"/>
          <w:szCs w:val="24"/>
        </w:rPr>
        <w:t>хеологической экспозицией музея</w:t>
      </w:r>
      <w:r w:rsidRPr="00C123E5">
        <w:rPr>
          <w:rFonts w:ascii="Times New Roman" w:hAnsi="Times New Roman" w:cs="Times New Roman"/>
          <w:sz w:val="24"/>
          <w:szCs w:val="24"/>
        </w:rPr>
        <w:t xml:space="preserve">, где собраны </w:t>
      </w:r>
      <w:r w:rsidR="009852F9" w:rsidRPr="00C123E5">
        <w:rPr>
          <w:rFonts w:ascii="Times New Roman" w:hAnsi="Times New Roman" w:cs="Times New Roman"/>
          <w:sz w:val="24"/>
          <w:szCs w:val="24"/>
        </w:rPr>
        <w:t>уникальные экспонаты</w:t>
      </w:r>
      <w:r w:rsidR="00900C69">
        <w:rPr>
          <w:rFonts w:ascii="Times New Roman" w:hAnsi="Times New Roman" w:cs="Times New Roman"/>
          <w:sz w:val="24"/>
          <w:szCs w:val="24"/>
        </w:rPr>
        <w:t xml:space="preserve"> </w:t>
      </w:r>
      <w:r w:rsidR="009852F9" w:rsidRPr="00C123E5">
        <w:rPr>
          <w:rFonts w:ascii="Times New Roman" w:hAnsi="Times New Roman" w:cs="Times New Roman"/>
          <w:sz w:val="24"/>
          <w:szCs w:val="24"/>
        </w:rPr>
        <w:t>- орудия труда, быта</w:t>
      </w:r>
      <w:r w:rsidR="00900C69">
        <w:rPr>
          <w:rFonts w:ascii="Times New Roman" w:hAnsi="Times New Roman" w:cs="Times New Roman"/>
          <w:sz w:val="24"/>
          <w:szCs w:val="24"/>
        </w:rPr>
        <w:t>, украшения, культовые предметы</w:t>
      </w:r>
      <w:r w:rsidR="009852F9" w:rsidRPr="00C123E5">
        <w:rPr>
          <w:rFonts w:ascii="Times New Roman" w:hAnsi="Times New Roman" w:cs="Times New Roman"/>
          <w:sz w:val="24"/>
          <w:szCs w:val="24"/>
        </w:rPr>
        <w:t>,</w:t>
      </w:r>
      <w:r w:rsidR="00900C69">
        <w:rPr>
          <w:rFonts w:ascii="Times New Roman" w:hAnsi="Times New Roman" w:cs="Times New Roman"/>
          <w:sz w:val="24"/>
          <w:szCs w:val="24"/>
        </w:rPr>
        <w:t xml:space="preserve"> </w:t>
      </w:r>
      <w:r w:rsidR="009852F9" w:rsidRPr="00C123E5">
        <w:rPr>
          <w:rFonts w:ascii="Times New Roman" w:hAnsi="Times New Roman" w:cs="Times New Roman"/>
          <w:sz w:val="24"/>
          <w:szCs w:val="24"/>
        </w:rPr>
        <w:t>керамика разных эпох</w:t>
      </w:r>
      <w:r w:rsidR="00C123E5" w:rsidRPr="00C123E5">
        <w:rPr>
          <w:rFonts w:ascii="Times New Roman" w:hAnsi="Times New Roman" w:cs="Times New Roman"/>
          <w:sz w:val="24"/>
          <w:szCs w:val="24"/>
        </w:rPr>
        <w:t>.</w:t>
      </w:r>
    </w:p>
    <w:p w:rsidR="00C123E5" w:rsidRPr="00C123E5" w:rsidRDefault="00C123E5">
      <w:pPr>
        <w:rPr>
          <w:rFonts w:ascii="Times New Roman" w:hAnsi="Times New Roman" w:cs="Times New Roman"/>
          <w:sz w:val="24"/>
          <w:szCs w:val="24"/>
        </w:rPr>
      </w:pPr>
    </w:p>
    <w:p w:rsidR="00C123E5" w:rsidRDefault="00C123E5">
      <w:r>
        <w:rPr>
          <w:noProof/>
          <w:lang w:eastAsia="ru-RU"/>
        </w:rPr>
        <w:drawing>
          <wp:inline distT="0" distB="0" distL="0" distR="0">
            <wp:extent cx="2717137" cy="2038350"/>
            <wp:effectExtent l="19050" t="0" r="7013" b="0"/>
            <wp:docPr id="11" name="Рисунок 3" descr="C:\Users\ольга\Desktop\DSC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DSC02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37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7137" cy="2038350"/>
            <wp:effectExtent l="19050" t="0" r="7013" b="0"/>
            <wp:docPr id="4" name="Рисунок 2" descr="C:\Users\ольга\Desktop\DSC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DSC02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99" cy="20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3E5" w:rsidRPr="00C123E5" w:rsidRDefault="009852F9">
      <w:pPr>
        <w:rPr>
          <w:rFonts w:ascii="Times New Roman" w:hAnsi="Times New Roman" w:cs="Times New Roman"/>
          <w:sz w:val="24"/>
          <w:szCs w:val="24"/>
        </w:rPr>
      </w:pPr>
      <w:r w:rsidRPr="00C123E5">
        <w:rPr>
          <w:rFonts w:ascii="Times New Roman" w:hAnsi="Times New Roman" w:cs="Times New Roman"/>
          <w:sz w:val="24"/>
          <w:szCs w:val="24"/>
        </w:rPr>
        <w:t xml:space="preserve">Все эти находки Тульской археологической экспедиции.  </w:t>
      </w:r>
    </w:p>
    <w:p w:rsidR="00C123E5" w:rsidRDefault="00C123E5"/>
    <w:p w:rsidR="00C123E5" w:rsidRDefault="00C123E5"/>
    <w:p w:rsidR="00C123E5" w:rsidRDefault="00C123E5"/>
    <w:p w:rsidR="00C123E5" w:rsidRDefault="00C123E5"/>
    <w:p w:rsidR="00C123E5" w:rsidRDefault="00C123E5">
      <w:r>
        <w:rPr>
          <w:noProof/>
          <w:lang w:eastAsia="ru-RU"/>
        </w:rPr>
        <w:lastRenderedPageBreak/>
        <w:drawing>
          <wp:inline distT="0" distB="0" distL="0" distR="0">
            <wp:extent cx="4737100" cy="3790950"/>
            <wp:effectExtent l="19050" t="0" r="6350" b="0"/>
            <wp:docPr id="6" name="Рисунок 4" descr="C:\Users\ольга\Desktop\SAM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SAM_0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3E5" w:rsidRDefault="00C123E5"/>
    <w:p w:rsidR="00C123E5" w:rsidRDefault="009852F9" w:rsidP="00C123E5">
      <w:pPr>
        <w:rPr>
          <w:rFonts w:ascii="Times New Roman" w:hAnsi="Times New Roman" w:cs="Times New Roman"/>
          <w:sz w:val="24"/>
          <w:szCs w:val="24"/>
        </w:rPr>
      </w:pPr>
      <w:r w:rsidRPr="00C123E5">
        <w:rPr>
          <w:rFonts w:ascii="Times New Roman" w:hAnsi="Times New Roman" w:cs="Times New Roman"/>
          <w:sz w:val="24"/>
          <w:szCs w:val="24"/>
        </w:rPr>
        <w:t xml:space="preserve">Затем  учащиеся попали на старинный </w:t>
      </w:r>
      <w:r w:rsidR="00C123E5" w:rsidRPr="00C123E5">
        <w:rPr>
          <w:rFonts w:ascii="Times New Roman" w:hAnsi="Times New Roman" w:cs="Times New Roman"/>
          <w:sz w:val="24"/>
          <w:szCs w:val="24"/>
        </w:rPr>
        <w:t>русский праздник «Душа моя</w:t>
      </w:r>
      <w:r w:rsidRPr="00C123E5">
        <w:rPr>
          <w:rFonts w:ascii="Times New Roman" w:hAnsi="Times New Roman" w:cs="Times New Roman"/>
          <w:sz w:val="24"/>
          <w:szCs w:val="24"/>
        </w:rPr>
        <w:t>,</w:t>
      </w:r>
      <w:r w:rsidR="00C123E5" w:rsidRPr="00C123E5">
        <w:rPr>
          <w:rFonts w:ascii="Times New Roman" w:hAnsi="Times New Roman" w:cs="Times New Roman"/>
          <w:sz w:val="24"/>
          <w:szCs w:val="24"/>
        </w:rPr>
        <w:t xml:space="preserve"> Масленица</w:t>
      </w:r>
      <w:r w:rsidRPr="00C123E5">
        <w:rPr>
          <w:rFonts w:ascii="Times New Roman" w:hAnsi="Times New Roman" w:cs="Times New Roman"/>
          <w:sz w:val="24"/>
          <w:szCs w:val="24"/>
        </w:rPr>
        <w:t>,</w:t>
      </w:r>
      <w:r w:rsidR="00C123E5" w:rsidRPr="00C123E5">
        <w:rPr>
          <w:rFonts w:ascii="Times New Roman" w:hAnsi="Times New Roman" w:cs="Times New Roman"/>
          <w:sz w:val="24"/>
          <w:szCs w:val="24"/>
        </w:rPr>
        <w:t xml:space="preserve"> </w:t>
      </w:r>
      <w:r w:rsidRPr="00C123E5">
        <w:rPr>
          <w:rFonts w:ascii="Times New Roman" w:hAnsi="Times New Roman" w:cs="Times New Roman"/>
          <w:sz w:val="24"/>
          <w:szCs w:val="24"/>
        </w:rPr>
        <w:t xml:space="preserve">где  встретили </w:t>
      </w:r>
      <w:r w:rsidR="00C123E5" w:rsidRPr="00C123E5">
        <w:rPr>
          <w:rFonts w:ascii="Times New Roman" w:hAnsi="Times New Roman" w:cs="Times New Roman"/>
          <w:sz w:val="24"/>
          <w:szCs w:val="24"/>
        </w:rPr>
        <w:t>их шутками</w:t>
      </w:r>
      <w:r w:rsidR="00C9498B" w:rsidRPr="00C123E5">
        <w:rPr>
          <w:rFonts w:ascii="Times New Roman" w:hAnsi="Times New Roman" w:cs="Times New Roman"/>
          <w:sz w:val="24"/>
          <w:szCs w:val="24"/>
        </w:rPr>
        <w:t>,</w:t>
      </w:r>
      <w:r w:rsidR="00C123E5" w:rsidRPr="00C123E5">
        <w:rPr>
          <w:rFonts w:ascii="Times New Roman" w:hAnsi="Times New Roman" w:cs="Times New Roman"/>
          <w:sz w:val="24"/>
          <w:szCs w:val="24"/>
        </w:rPr>
        <w:t xml:space="preserve"> </w:t>
      </w:r>
      <w:r w:rsidR="00C9498B" w:rsidRPr="00C123E5">
        <w:rPr>
          <w:rFonts w:ascii="Times New Roman" w:hAnsi="Times New Roman" w:cs="Times New Roman"/>
          <w:sz w:val="24"/>
          <w:szCs w:val="24"/>
        </w:rPr>
        <w:t xml:space="preserve"> потехами, песнями состязаниями в силе и ловкости.</w:t>
      </w:r>
    </w:p>
    <w:p w:rsidR="00C123E5" w:rsidRPr="00C123E5" w:rsidRDefault="00C123E5" w:rsidP="00C123E5">
      <w:pPr>
        <w:rPr>
          <w:rFonts w:ascii="Times New Roman" w:hAnsi="Times New Roman" w:cs="Times New Roman"/>
          <w:sz w:val="24"/>
          <w:szCs w:val="24"/>
        </w:rPr>
      </w:pPr>
      <w:r w:rsidRPr="00C123E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334000" cy="4191000"/>
            <wp:effectExtent l="19050" t="0" r="0" b="0"/>
            <wp:docPr id="14" name="Рисунок 5" descr="C:\Users\ольга\Desktop\SAM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SAM_0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2" cy="419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3E5" w:rsidRDefault="00C123E5">
      <w:r>
        <w:rPr>
          <w:noProof/>
          <w:lang w:eastAsia="ru-RU"/>
        </w:rPr>
        <w:lastRenderedPageBreak/>
        <w:drawing>
          <wp:inline distT="0" distB="0" distL="0" distR="0">
            <wp:extent cx="3476625" cy="4829175"/>
            <wp:effectExtent l="19050" t="0" r="9525" b="0"/>
            <wp:docPr id="12" name="Рисунок 7" descr="C:\Users\ольга\Desktop\SAM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SAM_0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3E5" w:rsidRDefault="00C123E5"/>
    <w:p w:rsidR="00C123E5" w:rsidRDefault="00C123E5">
      <w:r>
        <w:rPr>
          <w:noProof/>
          <w:lang w:eastAsia="ru-RU"/>
        </w:rPr>
        <w:drawing>
          <wp:inline distT="0" distB="0" distL="0" distR="0">
            <wp:extent cx="4292601" cy="3124200"/>
            <wp:effectExtent l="19050" t="0" r="0" b="0"/>
            <wp:docPr id="8" name="Рисунок 6" descr="C:\Users\ольга\Desktop\SAM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SAM_0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CE" w:rsidRPr="00C123E5" w:rsidRDefault="00C9498B">
      <w:pPr>
        <w:rPr>
          <w:rFonts w:ascii="Times New Roman" w:hAnsi="Times New Roman" w:cs="Times New Roman"/>
          <w:sz w:val="24"/>
          <w:szCs w:val="24"/>
        </w:rPr>
      </w:pPr>
      <w:r w:rsidRPr="00C123E5">
        <w:rPr>
          <w:sz w:val="24"/>
          <w:szCs w:val="24"/>
        </w:rPr>
        <w:t xml:space="preserve"> </w:t>
      </w:r>
      <w:r w:rsidRPr="00C123E5">
        <w:rPr>
          <w:rFonts w:ascii="Times New Roman" w:hAnsi="Times New Roman" w:cs="Times New Roman"/>
          <w:sz w:val="24"/>
          <w:szCs w:val="24"/>
        </w:rPr>
        <w:t>Дети с удовольствием зазывали весну вместе с куклой Масленицей. Надолго запомнится всем эта  интересная поездка.</w:t>
      </w:r>
      <w:bookmarkStart w:id="0" w:name="_GoBack"/>
      <w:bookmarkEnd w:id="0"/>
      <w:r w:rsidRPr="00C123E5">
        <w:rPr>
          <w:rFonts w:ascii="Times New Roman" w:hAnsi="Times New Roman" w:cs="Times New Roman"/>
          <w:sz w:val="24"/>
          <w:szCs w:val="24"/>
        </w:rPr>
        <w:t xml:space="preserve"> </w:t>
      </w:r>
      <w:r w:rsidR="009852F9" w:rsidRPr="00C123E5">
        <w:rPr>
          <w:rFonts w:ascii="Times New Roman" w:hAnsi="Times New Roman" w:cs="Times New Roman"/>
          <w:sz w:val="24"/>
          <w:szCs w:val="24"/>
        </w:rPr>
        <w:t xml:space="preserve"> </w:t>
      </w:r>
      <w:r w:rsidRPr="00C123E5">
        <w:rPr>
          <w:rFonts w:ascii="Times New Roman" w:hAnsi="Times New Roman" w:cs="Times New Roman"/>
          <w:sz w:val="24"/>
          <w:szCs w:val="24"/>
        </w:rPr>
        <w:t xml:space="preserve"> </w:t>
      </w:r>
      <w:r w:rsidR="009852F9" w:rsidRPr="00C123E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C2CCE" w:rsidRPr="00C123E5" w:rsidSect="009B3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/>
  <w:rsids>
    <w:rsidRoot w:val="009C2CCE"/>
    <w:rsid w:val="003D16FF"/>
    <w:rsid w:val="00801B01"/>
    <w:rsid w:val="00900C69"/>
    <w:rsid w:val="009852F9"/>
    <w:rsid w:val="009B3DC6"/>
    <w:rsid w:val="009C2CCE"/>
    <w:rsid w:val="00C123E5"/>
    <w:rsid w:val="00C9498B"/>
    <w:rsid w:val="00D81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ольга</cp:lastModifiedBy>
  <cp:revision>3</cp:revision>
  <dcterms:created xsi:type="dcterms:W3CDTF">2014-02-20T06:00:00Z</dcterms:created>
  <dcterms:modified xsi:type="dcterms:W3CDTF">2014-02-20T06:00:00Z</dcterms:modified>
</cp:coreProperties>
</file>