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9D" w:rsidRPr="00E374F6" w:rsidRDefault="00E374F6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74F6">
        <w:rPr>
          <w:rFonts w:ascii="Times New Roman" w:hAnsi="Times New Roman" w:cs="Times New Roman"/>
          <w:sz w:val="16"/>
          <w:szCs w:val="16"/>
          <w:lang w:val="ru-RU"/>
        </w:rPr>
        <w:t>Тема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374F6">
        <w:rPr>
          <w:rFonts w:ascii="Times New Roman" w:hAnsi="Times New Roman" w:cs="Times New Roman"/>
          <w:i w:val="0"/>
          <w:sz w:val="24"/>
          <w:szCs w:val="24"/>
          <w:lang w:val="ru-RU"/>
        </w:rPr>
        <w:t>«Г.</w:t>
      </w:r>
      <w:r w:rsidR="00C61D9D" w:rsidRPr="00E374F6">
        <w:rPr>
          <w:rFonts w:ascii="Times New Roman" w:hAnsi="Times New Roman" w:cs="Times New Roman"/>
          <w:i w:val="0"/>
          <w:sz w:val="24"/>
          <w:szCs w:val="24"/>
          <w:lang w:val="ru-RU"/>
        </w:rPr>
        <w:t>Хомутов. "Сурепка", "Опять раскричались грачи", "Сверчок".</w:t>
      </w:r>
      <w:r w:rsidRPr="00E374F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61D9D" w:rsidRPr="00E374F6">
        <w:rPr>
          <w:rFonts w:ascii="Times New Roman" w:hAnsi="Times New Roman" w:cs="Times New Roman"/>
          <w:i w:val="0"/>
          <w:sz w:val="24"/>
          <w:szCs w:val="24"/>
          <w:lang w:val="ru-RU"/>
        </w:rPr>
        <w:t>Н.Емельянова. «Январь», «Февраль», «Зимнее», «Октябрь»</w:t>
      </w:r>
      <w:r w:rsidR="00E154A6" w:rsidRPr="00E374F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C61D9D" w:rsidRPr="00E374F6" w:rsidRDefault="002C1F9A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Цель урока: ф</w:t>
      </w:r>
      <w:r w:rsidR="00C61D9D" w:rsidRPr="00E374F6">
        <w:rPr>
          <w:rFonts w:ascii="Times New Roman" w:hAnsi="Times New Roman" w:cs="Times New Roman"/>
          <w:i w:val="0"/>
          <w:lang w:val="ru-RU"/>
        </w:rPr>
        <w:t>ормировать знания, предусмотренные учебной программой по литературному краеведению в 6 классе.</w:t>
      </w:r>
    </w:p>
    <w:p w:rsidR="00C61D9D" w:rsidRPr="00E374F6" w:rsidRDefault="00C61D9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  <w:r w:rsidRPr="00E374F6">
        <w:rPr>
          <w:rFonts w:ascii="Times New Roman" w:hAnsi="Times New Roman" w:cs="Times New Roman"/>
          <w:i w:val="0"/>
          <w:lang w:val="ru-RU"/>
        </w:rPr>
        <w:t>Задачи. 1.</w:t>
      </w:r>
      <w:proofErr w:type="gramStart"/>
      <w:r w:rsidRPr="00E374F6">
        <w:rPr>
          <w:rFonts w:ascii="Times New Roman" w:hAnsi="Times New Roman" w:cs="Times New Roman"/>
          <w:i w:val="0"/>
          <w:lang w:val="ru-RU"/>
        </w:rPr>
        <w:t>Обучающая</w:t>
      </w:r>
      <w:proofErr w:type="gramEnd"/>
      <w:r w:rsidRPr="00E374F6">
        <w:rPr>
          <w:rFonts w:ascii="Times New Roman" w:hAnsi="Times New Roman" w:cs="Times New Roman"/>
          <w:i w:val="0"/>
          <w:lang w:val="ru-RU"/>
        </w:rPr>
        <w:t>. Расширить и углубить знания учащихся на краеведческом материале: открыть для шестиклассников имена современных оренбургских поэтов Г. Хомутова. Н.Емельяновой.</w:t>
      </w:r>
    </w:p>
    <w:p w:rsidR="00C61D9D" w:rsidRPr="00E374F6" w:rsidRDefault="00C61D9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  <w:r w:rsidRPr="00E374F6">
        <w:rPr>
          <w:rFonts w:ascii="Times New Roman" w:hAnsi="Times New Roman" w:cs="Times New Roman"/>
          <w:i w:val="0"/>
          <w:lang w:val="ru-RU"/>
        </w:rPr>
        <w:t>2.Развивающая. Развивать умения и навыки выразительного, осмысленного  чтения стихотворения.</w:t>
      </w:r>
    </w:p>
    <w:p w:rsidR="00C61D9D" w:rsidRPr="00E374F6" w:rsidRDefault="002A0AF8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  <w:r w:rsidRPr="00E374F6">
        <w:rPr>
          <w:rFonts w:ascii="Times New Roman" w:hAnsi="Times New Roman" w:cs="Times New Roman"/>
          <w:i w:val="0"/>
          <w:lang w:val="ru-RU"/>
        </w:rPr>
        <w:t>3.Воспитывающая. Воспитание культуры восприятия поэтического слова родного края.</w:t>
      </w:r>
    </w:p>
    <w:p w:rsidR="00C61D9D" w:rsidRPr="00E374F6" w:rsidRDefault="00C61D9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  <w:r w:rsidRPr="00E374F6">
        <w:rPr>
          <w:rFonts w:ascii="Times New Roman" w:hAnsi="Times New Roman" w:cs="Times New Roman"/>
          <w:i w:val="0"/>
          <w:lang w:val="ru-RU"/>
        </w:rPr>
        <w:t>Личностные результаты. Формировать через поэтическое слово духовные ценности.</w:t>
      </w:r>
    </w:p>
    <w:p w:rsidR="00C61D9D" w:rsidRPr="00E374F6" w:rsidRDefault="00C61D9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  <w:r w:rsidRPr="00E374F6">
        <w:rPr>
          <w:rFonts w:ascii="Times New Roman" w:hAnsi="Times New Roman" w:cs="Times New Roman"/>
          <w:i w:val="0"/>
          <w:lang w:val="ru-RU"/>
        </w:rPr>
        <w:t xml:space="preserve">Тип урока: урок усвоения нового материала. «Поэтическая гостиная». </w:t>
      </w:r>
    </w:p>
    <w:p w:rsidR="00C61D9D" w:rsidRPr="00E374F6" w:rsidRDefault="00C61D9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  <w:r w:rsidRPr="00E374F6">
        <w:rPr>
          <w:rFonts w:ascii="Times New Roman" w:hAnsi="Times New Roman" w:cs="Times New Roman"/>
          <w:i w:val="0"/>
          <w:lang w:val="ru-RU"/>
        </w:rPr>
        <w:t>Форма урока.</w:t>
      </w:r>
      <w:r w:rsidR="00263AEA" w:rsidRPr="00E374F6">
        <w:rPr>
          <w:rFonts w:ascii="Times New Roman" w:hAnsi="Times New Roman" w:cs="Times New Roman"/>
          <w:i w:val="0"/>
          <w:lang w:val="ru-RU"/>
        </w:rPr>
        <w:t xml:space="preserve"> Урок сообщения новых</w:t>
      </w:r>
      <w:r w:rsidRPr="00E374F6">
        <w:rPr>
          <w:rFonts w:ascii="Times New Roman" w:hAnsi="Times New Roman" w:cs="Times New Roman"/>
          <w:i w:val="0"/>
          <w:lang w:val="ru-RU"/>
        </w:rPr>
        <w:t xml:space="preserve"> знаний. </w:t>
      </w:r>
      <w:r w:rsidR="00263AEA" w:rsidRPr="00E374F6">
        <w:rPr>
          <w:rFonts w:ascii="Times New Roman" w:hAnsi="Times New Roman" w:cs="Times New Roman"/>
          <w:i w:val="0"/>
          <w:lang w:val="ru-RU"/>
        </w:rPr>
        <w:t xml:space="preserve">Работа в группах. </w:t>
      </w:r>
      <w:r w:rsidRPr="00E374F6">
        <w:rPr>
          <w:rFonts w:ascii="Times New Roman" w:hAnsi="Times New Roman" w:cs="Times New Roman"/>
          <w:i w:val="0"/>
          <w:lang w:val="ru-RU"/>
        </w:rPr>
        <w:t xml:space="preserve">Презентация. </w:t>
      </w:r>
    </w:p>
    <w:p w:rsidR="00C61D9D" w:rsidRPr="00E374F6" w:rsidRDefault="00C61D9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  <w:r w:rsidRPr="00E374F6">
        <w:rPr>
          <w:rFonts w:ascii="Times New Roman" w:hAnsi="Times New Roman" w:cs="Times New Roman"/>
          <w:i w:val="0"/>
          <w:lang w:val="ru-RU"/>
        </w:rPr>
        <w:t>Принципы урока: бинарность (взаимодействие учителя и ученика), успешность.</w:t>
      </w:r>
    </w:p>
    <w:p w:rsidR="00C61D9D" w:rsidRPr="00E374F6" w:rsidRDefault="00C61D9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  <w:r w:rsidRPr="00E374F6">
        <w:rPr>
          <w:rFonts w:ascii="Times New Roman" w:hAnsi="Times New Roman" w:cs="Times New Roman"/>
          <w:i w:val="0"/>
          <w:lang w:val="ru-RU"/>
        </w:rPr>
        <w:t>Оборудование. Компьютер, мультимедиа проектор, экран. Выставка сборников поэтов Оренбуржья, альманаха «Гостиный двор». Презентации.</w:t>
      </w:r>
      <w:r w:rsidR="00D957BD" w:rsidRPr="00E374F6">
        <w:rPr>
          <w:rFonts w:ascii="Times New Roman" w:hAnsi="Times New Roman" w:cs="Times New Roman"/>
          <w:i w:val="0"/>
          <w:lang w:val="ru-RU"/>
        </w:rPr>
        <w:t xml:space="preserve"> Песня «Оренбургский пуховый платок».</w:t>
      </w:r>
    </w:p>
    <w:p w:rsidR="00C61D9D" w:rsidRPr="00E374F6" w:rsidRDefault="00C61D9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  <w:r w:rsidRPr="00E374F6">
        <w:rPr>
          <w:rFonts w:ascii="Times New Roman" w:hAnsi="Times New Roman" w:cs="Times New Roman"/>
          <w:i w:val="0"/>
          <w:lang w:val="ru-RU"/>
        </w:rPr>
        <w:t>Методические приёмы. Выступления учащихся, выразительное чтение  стихотворений оренбургских поэтов.</w:t>
      </w:r>
    </w:p>
    <w:p w:rsidR="00C61D9D" w:rsidRPr="00E374F6" w:rsidRDefault="00C61D9D" w:rsidP="00E374F6">
      <w:pPr>
        <w:spacing w:after="0" w:line="240" w:lineRule="auto"/>
        <w:jc w:val="center"/>
        <w:rPr>
          <w:rFonts w:ascii="Times New Roman" w:hAnsi="Times New Roman" w:cs="Times New Roman"/>
          <w:i w:val="0"/>
          <w:lang w:val="ru-RU"/>
        </w:rPr>
      </w:pPr>
      <w:r w:rsidRPr="00E374F6">
        <w:rPr>
          <w:rFonts w:ascii="Times New Roman" w:hAnsi="Times New Roman" w:cs="Times New Roman"/>
          <w:i w:val="0"/>
          <w:lang w:val="ru-RU"/>
        </w:rPr>
        <w:t>Ход урока.</w:t>
      </w:r>
    </w:p>
    <w:p w:rsidR="00C61D9D" w:rsidRPr="00E374F6" w:rsidRDefault="00C61D9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</w:p>
    <w:p w:rsidR="00D957BD" w:rsidRPr="00E374F6" w:rsidRDefault="00C61D9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</w:rPr>
        <w:t>I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.Орг. момент –</w:t>
      </w:r>
      <w:r w:rsidR="00D957B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объявление темы, цели урока.</w:t>
      </w:r>
      <w:proofErr w:type="gramEnd"/>
    </w:p>
    <w:p w:rsidR="00D957BD" w:rsidRPr="00E374F6" w:rsidRDefault="00D957BD" w:rsidP="002040BC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</w:rPr>
        <w:t>II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. Слово учителя. – Зачем нужны стихи, поэзия? (</w:t>
      </w:r>
      <w:r w:rsidR="002040BC" w:rsidRPr="002040B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ПОЭЗИЯ, </w:t>
      </w:r>
      <w:proofErr w:type="gramStart"/>
      <w:r w:rsidR="002040BC" w:rsidRPr="002040BC">
        <w:rPr>
          <w:rFonts w:ascii="Times New Roman" w:hAnsi="Times New Roman" w:cs="Times New Roman"/>
          <w:i w:val="0"/>
          <w:sz w:val="22"/>
          <w:szCs w:val="22"/>
          <w:lang w:val="ru-RU"/>
        </w:rPr>
        <w:t>-и</w:t>
      </w:r>
      <w:proofErr w:type="gramEnd"/>
      <w:r w:rsidR="002040BC" w:rsidRPr="002040B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, ж. 1. Словесное художественное творчество, преимущ. стихотворное. 2. Стихи, произведения, написанные стихами. П. и проза. Классическая русская п. Современная п. 3. </w:t>
      </w:r>
      <w:proofErr w:type="gramStart"/>
      <w:r w:rsidR="002040BC" w:rsidRPr="002040BC">
        <w:rPr>
          <w:rFonts w:ascii="Times New Roman" w:hAnsi="Times New Roman" w:cs="Times New Roman"/>
          <w:i w:val="0"/>
          <w:sz w:val="22"/>
          <w:szCs w:val="22"/>
          <w:lang w:val="ru-RU"/>
        </w:rPr>
        <w:t>перен</w:t>
      </w:r>
      <w:proofErr w:type="gramEnd"/>
      <w:r w:rsidR="002040BC" w:rsidRPr="002040B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; чего. Красота и прелесть чего-н., возбуждающие чувство очарования. П. летнего утра. II прил. поэтический, </w:t>
      </w:r>
      <w:proofErr w:type="gramStart"/>
      <w:r w:rsidR="002040BC" w:rsidRPr="002040BC">
        <w:rPr>
          <w:rFonts w:ascii="Times New Roman" w:hAnsi="Times New Roman" w:cs="Times New Roman"/>
          <w:i w:val="0"/>
          <w:sz w:val="22"/>
          <w:szCs w:val="22"/>
          <w:lang w:val="ru-RU"/>
        </w:rPr>
        <w:t>-а</w:t>
      </w:r>
      <w:proofErr w:type="gramEnd"/>
      <w:r w:rsidR="002040BC" w:rsidRPr="002040BC">
        <w:rPr>
          <w:rFonts w:ascii="Times New Roman" w:hAnsi="Times New Roman" w:cs="Times New Roman"/>
          <w:i w:val="0"/>
          <w:sz w:val="22"/>
          <w:szCs w:val="22"/>
          <w:lang w:val="ru-RU"/>
        </w:rPr>
        <w:t>я, -о...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П</w:t>
      </w:r>
      <w:r w:rsidR="002040BC">
        <w:rPr>
          <w:rFonts w:ascii="Times New Roman" w:hAnsi="Times New Roman" w:cs="Times New Roman"/>
          <w:i w:val="0"/>
          <w:sz w:val="22"/>
          <w:szCs w:val="22"/>
          <w:lang w:val="ru-RU"/>
        </w:rPr>
        <w:t>ОЭТ</w:t>
      </w:r>
      <w:r w:rsidR="002040BC" w:rsidRPr="002040B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(греч. poietes). 1. Писатель-художник, создающий поэтические произведения</w:t>
      </w:r>
      <w:proofErr w:type="gramStart"/>
      <w:r w:rsidR="002040BC" w:rsidRPr="002040BC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proofErr w:type="gramEnd"/>
      <w:r w:rsidR="00826D0A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П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оэты - глубоко чувствующие люди, которым жизненно необходимо пребывать в творческом процессе, чтобы выраж</w:t>
      </w:r>
      <w:r w:rsidR="00826D0A">
        <w:rPr>
          <w:rFonts w:ascii="Times New Roman" w:hAnsi="Times New Roman" w:cs="Times New Roman"/>
          <w:i w:val="0"/>
          <w:sz w:val="22"/>
          <w:szCs w:val="22"/>
          <w:lang w:val="ru-RU"/>
        </w:rPr>
        <w:t>ать накопленные мысли и эмоции.)</w:t>
      </w:r>
    </w:p>
    <w:p w:rsidR="00D957BD" w:rsidRPr="00E374F6" w:rsidRDefault="00826D0A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Зачем нужно учить  стихи? 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>(…ч</w:t>
      </w:r>
      <w:r w:rsidR="00D957B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тобы развивать память, вообр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ажение, </w:t>
      </w:r>
      <w:r w:rsidR="002040BC">
        <w:rPr>
          <w:rFonts w:ascii="Times New Roman" w:hAnsi="Times New Roman" w:cs="Times New Roman"/>
          <w:i w:val="0"/>
          <w:sz w:val="22"/>
          <w:szCs w:val="22"/>
          <w:lang w:val="ru-RU"/>
        </w:rPr>
        <w:t>интеллектуально-творческие</w:t>
      </w:r>
      <w:r w:rsidR="00D957B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способности.</w:t>
      </w:r>
      <w:proofErr w:type="gramEnd"/>
      <w:r w:rsidR="00D957B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D957B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тихотворения 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позволяют </w:t>
      </w:r>
      <w:r w:rsidR="00D957B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по-н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>овому взглянуть на мир и пережить те или иные ощущения)</w:t>
      </w:r>
      <w:proofErr w:type="gramEnd"/>
    </w:p>
    <w:p w:rsidR="00D957BD" w:rsidRPr="00E374F6" w:rsidRDefault="00263AEA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(</w:t>
      </w:r>
      <w:r w:rsidR="00D957B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На фоне песни «Оренбургский пуховый платок») 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С</w:t>
      </w:r>
      <w:r w:rsidR="00D957B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тихи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, положенные на музыку,</w:t>
      </w:r>
      <w:r w:rsidR="00E374F6" w:rsidRPr="00E374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рождают </w:t>
      </w:r>
      <w:r w:rsidR="00D957B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эмоционально-выразительное искусство - песню. (</w:t>
      </w:r>
      <w:hyperlink r:id="rId7" w:history="1">
        <w:r w:rsidR="00D957BD" w:rsidRPr="00E374F6">
          <w:rPr>
            <w:rStyle w:val="af4"/>
            <w:rFonts w:ascii="Times New Roman" w:hAnsi="Times New Roman" w:cs="Times New Roman"/>
            <w:i w:val="0"/>
            <w:sz w:val="22"/>
            <w:szCs w:val="22"/>
            <w:lang w:val="ru-RU"/>
          </w:rPr>
          <w:t>http://www.kakprosto.ru/kak-91607-zachem-nuzhny-stihi</w:t>
        </w:r>
      </w:hyperlink>
      <w:r w:rsidR="00D957B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)</w:t>
      </w:r>
    </w:p>
    <w:p w:rsidR="00D957BD" w:rsidRPr="00E374F6" w:rsidRDefault="00D957B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- Какие стихи оренбургских поэтов вам пришли на память? Прочтите их выразительно.</w:t>
      </w:r>
      <w:r w:rsidR="008A3931" w:rsidRPr="00E374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A3931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С </w:t>
      </w:r>
      <w:proofErr w:type="gramStart"/>
      <w:r w:rsidR="008A3931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помощью</w:t>
      </w:r>
      <w:proofErr w:type="gramEnd"/>
      <w:r w:rsidR="008A3931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каких художественных средств поэты передают свои чувства? Какие это чувства?</w:t>
      </w:r>
    </w:p>
    <w:p w:rsidR="00D957BD" w:rsidRPr="00E374F6" w:rsidRDefault="00263AEA" w:rsidP="00E374F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- </w:t>
      </w:r>
      <w:r w:rsidR="00D957B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Сегодня мы откроем для себя имена ещё двух поэтов – Геннадия Федоровича Хомутова и  </w:t>
      </w:r>
      <w:r w:rsidR="00D708A4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Надежды Алексеевны </w:t>
      </w:r>
      <w:r w:rsidR="00D957B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Емельяновой.</w:t>
      </w:r>
    </w:p>
    <w:p w:rsidR="00826D0A" w:rsidRDefault="00DF0FFA" w:rsidP="00826D0A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</w:rPr>
        <w:t>III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. </w:t>
      </w:r>
      <w:r w:rsidR="00826D0A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Индивид. задание: </w:t>
      </w:r>
    </w:p>
    <w:p w:rsidR="00263AEA" w:rsidRPr="00E374F6" w:rsidRDefault="00826D0A" w:rsidP="00E374F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1.</w:t>
      </w:r>
      <w:r w:rsidR="00DF0FFA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Работа в группах у ноутбуков</w:t>
      </w:r>
      <w:r w:rsidR="003037D7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(по 2 ученика)</w:t>
      </w:r>
      <w:r w:rsidR="00DF0FFA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. </w:t>
      </w:r>
    </w:p>
    <w:p w:rsidR="00DF0FFA" w:rsidRDefault="00DF0FFA" w:rsidP="00E374F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- Вам предложен материал из Интернета - информация о Геннадии Федоровиче Хомутове и  Надежде Алексеевне Емельяновой. Познакомьтесь со статьями о поэтах, сделайте презентации, озаглавьте  свой электронный продукт</w:t>
      </w:r>
      <w:r w:rsidR="00520C34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(«Творческая биография Н.Емельяновой», «Творческая биография Г.Хомутова» «Краеведческий календарь», «О Всероссийской литературной Пушкинской премии «Капитанская дочка» 2010 года»</w:t>
      </w:r>
      <w:r w:rsidR="00520C34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, «Презентация третьего выпуска </w:t>
      </w:r>
      <w:r w:rsidR="003037D7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антологии </w:t>
      </w:r>
      <w:r w:rsidR="00520C34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«Здравствуй!</w:t>
      </w:r>
      <w:proofErr w:type="gramEnd"/>
      <w:r w:rsidR="00520C34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gramStart"/>
      <w:r w:rsidR="00520C34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Это – я!»)</w:t>
      </w:r>
      <w:proofErr w:type="gramEnd"/>
    </w:p>
    <w:p w:rsidR="00826D0A" w:rsidRDefault="00826D0A" w:rsidP="00826D0A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2.</w:t>
      </w:r>
      <w:r w:rsidRPr="00826D0A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>Самостоятельная работа для сильных учеников: сравнить зиму в ст. Н.Емельяновой с ранее изученными стихотворениями других поэтов на эту же тему.</w:t>
      </w:r>
    </w:p>
    <w:p w:rsidR="00E374F6" w:rsidRPr="00E374F6" w:rsidRDefault="00C61D9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</w:rPr>
        <w:t>I</w:t>
      </w:r>
      <w:r w:rsidR="003037D7" w:rsidRPr="00E374F6">
        <w:rPr>
          <w:rFonts w:ascii="Times New Roman" w:hAnsi="Times New Roman" w:cs="Times New Roman"/>
          <w:i w:val="0"/>
          <w:sz w:val="22"/>
          <w:szCs w:val="22"/>
        </w:rPr>
        <w:t>V</w:t>
      </w:r>
      <w:r w:rsidR="003037D7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Знакомство с выс</w:t>
      </w:r>
      <w:r w:rsidR="003B5A20">
        <w:rPr>
          <w:rFonts w:ascii="Times New Roman" w:hAnsi="Times New Roman" w:cs="Times New Roman"/>
          <w:i w:val="0"/>
          <w:sz w:val="22"/>
          <w:szCs w:val="22"/>
          <w:lang w:val="ru-RU"/>
        </w:rPr>
        <w:t>тавкой книг поэтов, литературно-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художественным и общественно-политическим альманахом «Гостиный Двор</w:t>
      </w:r>
      <w:r w:rsidR="003B5A2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», </w:t>
      </w:r>
      <w:r w:rsidR="003037D7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с публикациями стихотворений Н.Емельяновой, Г.Хомутова.</w:t>
      </w:r>
      <w:r w:rsidR="00AD62C9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</w:p>
    <w:p w:rsidR="00387ED4" w:rsidRDefault="006114CF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</w:rPr>
        <w:t>V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. </w:t>
      </w:r>
      <w:r w:rsidR="00AD62C9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Выразительное чтение </w:t>
      </w:r>
      <w:proofErr w:type="gramStart"/>
      <w:r w:rsidR="00AD62C9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стихотворений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в</w:t>
      </w:r>
      <w:proofErr w:type="gramEnd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AD62C9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хрестоматии по литературному краеведению «Оренбургский край в р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ус. лит-ре и </w:t>
      </w: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фольклоре</w:t>
      </w:r>
      <w:proofErr w:type="gramEnd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» (стр. 165-167, 170-171)</w:t>
      </w:r>
      <w:r w:rsidR="00387ED4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с последующим анализом.</w:t>
      </w:r>
    </w:p>
    <w:p w:rsidR="00F70B55" w:rsidRDefault="00387ED4" w:rsidP="00F70B5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F70B5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А) 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>-</w:t>
      </w:r>
      <w:r w:rsidR="00F678C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>Какова тема стихотворений?</w:t>
      </w:r>
      <w:r w:rsidR="00F678C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F70B55">
        <w:rPr>
          <w:rFonts w:ascii="Times New Roman" w:hAnsi="Times New Roman" w:cs="Times New Roman"/>
          <w:i w:val="0"/>
          <w:sz w:val="22"/>
          <w:szCs w:val="22"/>
          <w:lang w:val="ru-RU"/>
        </w:rPr>
        <w:t>Каким вы представляете верблюда (ст. Г.Хомутова «Сурепка»?) А муравьёв в  ст. Г.Хомутова «Ну, что ты растопырился, как веник»?</w:t>
      </w:r>
      <w:r w:rsidR="002040B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Какой видится зима в ст. Н. Емельяновой?</w:t>
      </w:r>
      <w:r w:rsidR="003B5A2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</w:p>
    <w:p w:rsidR="00387ED4" w:rsidRDefault="00F70B55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- </w:t>
      </w:r>
      <w:r w:rsidR="00F678CB">
        <w:rPr>
          <w:rFonts w:ascii="Times New Roman" w:hAnsi="Times New Roman" w:cs="Times New Roman"/>
          <w:i w:val="0"/>
          <w:sz w:val="22"/>
          <w:szCs w:val="22"/>
          <w:lang w:val="ru-RU"/>
        </w:rPr>
        <w:t>Какие средства выразительности используют поэты в своих стихотворных полотнах, рисующих родной край? (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>1.</w:t>
      </w:r>
      <w:proofErr w:type="gramEnd"/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F678C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«Ещё в сугробах </w:t>
      </w:r>
      <w:proofErr w:type="gramStart"/>
      <w:r w:rsidR="00F678CB">
        <w:rPr>
          <w:rFonts w:ascii="Times New Roman" w:hAnsi="Times New Roman" w:cs="Times New Roman"/>
          <w:i w:val="0"/>
          <w:sz w:val="22"/>
          <w:szCs w:val="22"/>
          <w:lang w:val="ru-RU"/>
        </w:rPr>
        <w:t>притаились</w:t>
      </w:r>
      <w:proofErr w:type="gramEnd"/>
      <w:r w:rsidR="00F678C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затаились лужи», «Снега по-заячьи присели, Как будто приготовились к прыжку» - «Март». Н. Емельянова. 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2. </w:t>
      </w:r>
      <w:r w:rsidR="00F678CB">
        <w:rPr>
          <w:rFonts w:ascii="Times New Roman" w:hAnsi="Times New Roman" w:cs="Times New Roman"/>
          <w:i w:val="0"/>
          <w:sz w:val="22"/>
          <w:szCs w:val="22"/>
          <w:lang w:val="ru-RU"/>
        </w:rPr>
        <w:t>«Как белые олени, Сугробы собрались»  - «Январь». Н. Емельянова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>. 3. «И эхо над тающим лугом</w:t>
      </w:r>
      <w:proofErr w:type="gramStart"/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Л</w:t>
      </w:r>
      <w:proofErr w:type="gramEnd"/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етает до самой ночи» - «Опять раскричались врачи». </w:t>
      </w:r>
      <w:proofErr w:type="gramStart"/>
      <w:r>
        <w:rPr>
          <w:rFonts w:ascii="Times New Roman" w:hAnsi="Times New Roman" w:cs="Times New Roman"/>
          <w:i w:val="0"/>
          <w:sz w:val="22"/>
          <w:szCs w:val="22"/>
          <w:lang w:val="ru-RU"/>
        </w:rPr>
        <w:t>Г.Хомутов</w:t>
      </w:r>
      <w:r w:rsidR="00F678CB">
        <w:rPr>
          <w:rFonts w:ascii="Times New Roman" w:hAnsi="Times New Roman" w:cs="Times New Roman"/>
          <w:i w:val="0"/>
          <w:sz w:val="22"/>
          <w:szCs w:val="22"/>
          <w:lang w:val="ru-RU"/>
        </w:rPr>
        <w:t>)</w:t>
      </w:r>
      <w:proofErr w:type="gramEnd"/>
    </w:p>
    <w:p w:rsidR="006114CF" w:rsidRPr="00F70B55" w:rsidRDefault="00F678CB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F70B5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Б) </w:t>
      </w:r>
      <w:r w:rsidR="00E374F6" w:rsidRPr="00E374F6"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 xml:space="preserve">Словарная работа: </w:t>
      </w:r>
      <w:r w:rsidR="00F70B55"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>1.</w:t>
      </w:r>
      <w:r w:rsidR="00E374F6" w:rsidRPr="00F678CB">
        <w:rPr>
          <w:rFonts w:ascii="Times New Roman" w:hAnsi="Times New Roman" w:cs="Times New Roman"/>
          <w:lang w:val="ru-RU"/>
        </w:rPr>
        <w:t xml:space="preserve">СУРЕ́ПКА </w:t>
      </w:r>
      <w:proofErr w:type="gramStart"/>
      <w:r w:rsidR="00E374F6" w:rsidRPr="00F678CB">
        <w:rPr>
          <w:rFonts w:ascii="Times New Roman" w:hAnsi="Times New Roman" w:cs="Times New Roman"/>
          <w:lang w:val="ru-RU"/>
        </w:rPr>
        <w:t>-и</w:t>
      </w:r>
      <w:proofErr w:type="gramEnd"/>
      <w:r w:rsidR="00E374F6" w:rsidRPr="00F678CB">
        <w:rPr>
          <w:rFonts w:ascii="Times New Roman" w:hAnsi="Times New Roman" w:cs="Times New Roman"/>
          <w:lang w:val="ru-RU"/>
        </w:rPr>
        <w:t xml:space="preserve">; мн. род. -пок, дат. -пкам; ж. </w:t>
      </w:r>
      <w:r w:rsidR="00E374F6" w:rsidRPr="00F70B55">
        <w:rPr>
          <w:rFonts w:ascii="Times New Roman" w:hAnsi="Times New Roman" w:cs="Times New Roman"/>
          <w:i w:val="0"/>
          <w:lang w:val="ru-RU"/>
        </w:rPr>
        <w:t>Сорное полевое растение сем. крестоцветных, с жёлтыми цветками. Большой толковый словарь русского языка.</w:t>
      </w:r>
    </w:p>
    <w:p w:rsidR="00F678CB" w:rsidRPr="00F70B55" w:rsidRDefault="00F70B55" w:rsidP="00F678CB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F678CB" w:rsidRPr="00F678CB">
        <w:rPr>
          <w:rFonts w:ascii="Times New Roman" w:hAnsi="Times New Roman" w:cs="Times New Roman"/>
          <w:lang w:val="ru-RU"/>
        </w:rPr>
        <w:t>Ветла - ж. верба, лоза, ива, ракита, различных видов</w:t>
      </w:r>
      <w:r w:rsidR="00F678CB" w:rsidRPr="00F70B55">
        <w:rPr>
          <w:rFonts w:ascii="Times New Roman" w:hAnsi="Times New Roman" w:cs="Times New Roman"/>
          <w:i w:val="0"/>
          <w:lang w:val="ru-RU"/>
        </w:rPr>
        <w:t xml:space="preserve">. См. верба. </w:t>
      </w:r>
      <w:proofErr w:type="gramStart"/>
      <w:r w:rsidR="00F678CB" w:rsidRPr="00F70B55">
        <w:rPr>
          <w:rFonts w:ascii="Times New Roman" w:hAnsi="Times New Roman" w:cs="Times New Roman"/>
          <w:i w:val="0"/>
          <w:lang w:val="ru-RU"/>
        </w:rPr>
        <w:t>Ветловый</w:t>
      </w:r>
      <w:proofErr w:type="gramEnd"/>
      <w:r w:rsidR="00F678CB" w:rsidRPr="00F70B55">
        <w:rPr>
          <w:rFonts w:ascii="Times New Roman" w:hAnsi="Times New Roman" w:cs="Times New Roman"/>
          <w:i w:val="0"/>
          <w:lang w:val="ru-RU"/>
        </w:rPr>
        <w:t>, ветляный, относящ. к ветле, из нее сделанный, вербовый. Гибали мы вязовую (дугу), согнем и ветловую. Ветляник, ветельник, ветловник, ветловая роща, заросль. |</w:t>
      </w:r>
    </w:p>
    <w:p w:rsidR="00F70B55" w:rsidRDefault="00F70B55" w:rsidP="00F678CB">
      <w:pPr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Чок-чок. </w:t>
      </w:r>
      <w:r w:rsidRPr="00F70B55">
        <w:rPr>
          <w:rFonts w:ascii="Times New Roman" w:hAnsi="Times New Roman" w:cs="Times New Roman"/>
          <w:i w:val="0"/>
          <w:lang w:val="ru-RU"/>
        </w:rPr>
        <w:t>Если верблюд долго не может поймать верблюжонка, то дети говорят злому верблюду: «Чок, чок!» (Так успокаивают верблюда.)</w:t>
      </w:r>
    </w:p>
    <w:p w:rsidR="00C61D9D" w:rsidRPr="00E374F6" w:rsidRDefault="006114CF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</w:rPr>
        <w:t>VI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Pr="00E374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61D9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Выступления учащихся (работа в творческих группах по 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созданию презентаций</w:t>
      </w:r>
      <w:r w:rsidR="00C61D9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).</w:t>
      </w:r>
    </w:p>
    <w:p w:rsidR="00C61D9D" w:rsidRPr="00E374F6" w:rsidRDefault="006114CF" w:rsidP="00E374F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</w:rPr>
        <w:t>VII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Pr="00E374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61D9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Составление синквейн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ов</w:t>
      </w:r>
      <w:r w:rsidR="00F70B5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– индивидуальное задание.</w:t>
      </w:r>
    </w:p>
    <w:p w:rsidR="00E154A6" w:rsidRPr="00E374F6" w:rsidRDefault="006114CF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</w:rPr>
        <w:t>VIII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Pr="00E374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Итог урока.</w:t>
      </w:r>
    </w:p>
    <w:p w:rsidR="00C61D9D" w:rsidRPr="00E374F6" w:rsidRDefault="006114CF" w:rsidP="00E374F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lastRenderedPageBreak/>
        <w:t xml:space="preserve">1.  </w:t>
      </w:r>
      <w:r w:rsidR="00C61D9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Конкурс на самого внимательного ученика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</w:p>
    <w:p w:rsidR="006114CF" w:rsidRPr="00E374F6" w:rsidRDefault="006114CF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>Кто из поэтов, с которыми вы сегодня познакомились</w:t>
      </w:r>
      <w:r w:rsidR="00E154A6" w:rsidRPr="00E374F6"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 xml:space="preserve">, </w:t>
      </w:r>
      <w:r w:rsidRPr="00E374F6"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>…</w:t>
      </w:r>
    </w:p>
    <w:p w:rsidR="006114CF" w:rsidRPr="00E374F6" w:rsidRDefault="006114CF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sym w:font="Wingdings" w:char="F0FC"/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учился в Литинституте им. А.М. Горького. Работал в совхозе, на комсомольской стройке в Рязани, методистом по фольклору </w:t>
      </w: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в</w:t>
      </w:r>
      <w:proofErr w:type="gramEnd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Оренбургском обл.? (Г.Хомутов)</w:t>
      </w:r>
    </w:p>
    <w:p w:rsidR="006114CF" w:rsidRDefault="006114CF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sym w:font="Wingdings" w:char="F0FC"/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родился не в Оренбургской</w:t>
      </w:r>
      <w:r w:rsidR="00E154A6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, а в 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Свердловской области</w:t>
      </w:r>
      <w:r w:rsidR="00E154A6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? (Н.Емельянова)</w:t>
      </w:r>
    </w:p>
    <w:p w:rsidR="006227FC" w:rsidRPr="00E374F6" w:rsidRDefault="006227FC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sym w:font="Wingdings" w:char="F0FC"/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много лет является руководителем </w:t>
      </w:r>
      <w:r w:rsidRPr="006878A0">
        <w:rPr>
          <w:rFonts w:ascii="Times New Roman" w:hAnsi="Times New Roman" w:cs="Times New Roman"/>
          <w:i w:val="0"/>
          <w:sz w:val="24"/>
          <w:szCs w:val="24"/>
          <w:lang w:val="ru-RU"/>
        </w:rPr>
        <w:t>творческого объединения «Расцветающий сад» городского Дворца творчества детей и молодежи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?</w:t>
      </w:r>
      <w:r w:rsidRPr="006227F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(Г.Хомутов)</w:t>
      </w:r>
    </w:p>
    <w:p w:rsidR="00E154A6" w:rsidRPr="00E374F6" w:rsidRDefault="00E154A6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sym w:font="Wingdings" w:char="F0FC"/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был </w:t>
      </w:r>
      <w:r w:rsidR="006114CF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редактором в областной научной библиотеке, в редакции газеты "Юж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ный Урал", "Вечерний Оренбург", </w:t>
      </w:r>
      <w:r w:rsidR="006114CF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редактором отдельного журнала "О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ренбургский край"? (Н.Емельянова)</w:t>
      </w:r>
    </w:p>
    <w:p w:rsidR="00E154A6" w:rsidRPr="00E374F6" w:rsidRDefault="00E154A6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sym w:font="Wingdings" w:char="F0FC"/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является автором стихов «Январь», «Февраль», «Зимнее», «Октябрь»</w:t>
      </w:r>
      <w:r w:rsidR="003B5A2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(Н.Емельянова)</w:t>
      </w:r>
    </w:p>
    <w:p w:rsidR="00E154A6" w:rsidRPr="00E374F6" w:rsidRDefault="00E154A6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sym w:font="Wingdings" w:char="F0FC"/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является автором стихов</w:t>
      </w:r>
      <w:r w:rsidR="00F6220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"Сурепка", "Опять раскричались грачи", "Сверчок"? (Г.Хомутов)</w:t>
      </w:r>
    </w:p>
    <w:p w:rsidR="00E154A6" w:rsidRPr="00E374F6" w:rsidRDefault="00E154A6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>2.Кому принадлежат эти строки:</w:t>
      </w:r>
    </w:p>
    <w:p w:rsidR="00E154A6" w:rsidRPr="00E374F6" w:rsidRDefault="00E154A6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sym w:font="Wingdings" w:char="F0FC"/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Сорви скорее лёгкую травинку</w:t>
      </w:r>
    </w:p>
    <w:p w:rsidR="00E154A6" w:rsidRPr="00E374F6" w:rsidRDefault="00E154A6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И в муравейник тихо урони,</w:t>
      </w:r>
    </w:p>
    <w:p w:rsidR="00E154A6" w:rsidRPr="00E374F6" w:rsidRDefault="00E154A6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Твою травинку, будто бы новинку,</w:t>
      </w:r>
    </w:p>
    <w:p w:rsidR="00E154A6" w:rsidRPr="00E374F6" w:rsidRDefault="00E154A6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Мгновенные облепят муравьи… (Г.Хомутов.</w:t>
      </w:r>
      <w:proofErr w:type="gramEnd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«Ну, что ты растопырился, как веник?»)</w:t>
      </w:r>
      <w:proofErr w:type="gramEnd"/>
    </w:p>
    <w:p w:rsidR="00E154A6" w:rsidRPr="00E374F6" w:rsidRDefault="00E154A6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sym w:font="Wingdings" w:char="F0FC"/>
      </w:r>
      <w:r w:rsidR="00F6220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Т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ы по своей привычке </w:t>
      </w:r>
    </w:p>
    <w:p w:rsidR="00E154A6" w:rsidRPr="00E374F6" w:rsidRDefault="00E154A6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Заткнул за пояс кнут</w:t>
      </w:r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И развалился в бричке, </w:t>
      </w:r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Тебя везёт верблюд…(Г.Хомутов.</w:t>
      </w:r>
      <w:proofErr w:type="gramEnd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«Сурепка»)</w:t>
      </w:r>
      <w:proofErr w:type="gramEnd"/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sym w:font="Wingdings" w:char="F0FC"/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На белые поляны</w:t>
      </w:r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В предчувствии зари,</w:t>
      </w:r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Упруги и румяны,</w:t>
      </w:r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Слетели  снегири;</w:t>
      </w:r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На белые аллеи,</w:t>
      </w:r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Высвечивая высь, </w:t>
      </w:r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Как белые олени, </w:t>
      </w:r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Сугробы собрались… (Н.Емельянова.</w:t>
      </w:r>
      <w:proofErr w:type="gramEnd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«Январь»,)</w:t>
      </w:r>
      <w:proofErr w:type="gramEnd"/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 xml:space="preserve">3.Продолжить поэтическую строчку. </w:t>
      </w:r>
      <w:r w:rsidRPr="00E374F6"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ab/>
      </w:r>
    </w:p>
    <w:p w:rsidR="00E154A6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О</w:t>
      </w:r>
      <w:proofErr w:type="gramEnd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марта</w:t>
      </w:r>
      <w:proofErr w:type="gramEnd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озорное наважденье,</w:t>
      </w:r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Не познанное миром колдовство!</w:t>
      </w:r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Опять трепещет воздух в напряженье, </w:t>
      </w:r>
    </w:p>
    <w:p w:rsidR="00F6220D" w:rsidRPr="00E374F6" w:rsidRDefault="00F6220D" w:rsidP="00E374F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Природе возвращая</w:t>
      </w:r>
      <w:r w:rsidRPr="00387ED4">
        <w:rPr>
          <w:rFonts w:ascii="Times New Roman" w:hAnsi="Times New Roman" w:cs="Times New Roman"/>
          <w:sz w:val="18"/>
          <w:szCs w:val="18"/>
          <w:lang w:val="ru-RU"/>
        </w:rPr>
        <w:t>…  (торжество)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(Н.Емельянова.</w:t>
      </w:r>
      <w:proofErr w:type="gramEnd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gramStart"/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«Март</w:t>
      </w:r>
      <w:r w:rsidR="00387ED4">
        <w:rPr>
          <w:rFonts w:ascii="Times New Roman" w:hAnsi="Times New Roman" w:cs="Times New Roman"/>
          <w:i w:val="0"/>
          <w:sz w:val="22"/>
          <w:szCs w:val="22"/>
          <w:lang w:val="ru-RU"/>
        </w:rPr>
        <w:t>»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)</w:t>
      </w:r>
      <w:proofErr w:type="gramEnd"/>
    </w:p>
    <w:p w:rsidR="00C61D9D" w:rsidRDefault="00E374F6" w:rsidP="00E374F6">
      <w:pPr>
        <w:spacing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374F6">
        <w:rPr>
          <w:rFonts w:ascii="Times New Roman" w:hAnsi="Times New Roman" w:cs="Times New Roman"/>
          <w:i w:val="0"/>
          <w:sz w:val="22"/>
          <w:szCs w:val="22"/>
        </w:rPr>
        <w:t>IX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. </w:t>
      </w:r>
      <w:r w:rsidR="00C61D9D"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Домашнее задание: подготовиться к 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выразительному чтению одно</w:t>
      </w:r>
      <w:r w:rsidR="00387ED4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го из стихотворений Г.Хомутова, 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Н.Емельяновой. Индив</w:t>
      </w:r>
      <w:r w:rsidR="003B5A20">
        <w:rPr>
          <w:rFonts w:ascii="Times New Roman" w:hAnsi="Times New Roman" w:cs="Times New Roman"/>
          <w:i w:val="0"/>
          <w:sz w:val="22"/>
          <w:szCs w:val="22"/>
          <w:lang w:val="ru-RU"/>
        </w:rPr>
        <w:t>ид. задание: выучить стихотворение</w:t>
      </w:r>
      <w:r w:rsidR="00387ED4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, 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сделать анализ стихотворения</w:t>
      </w:r>
      <w:r w:rsidR="003B5A2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(по выбору)</w:t>
      </w:r>
      <w:r w:rsidRPr="00E374F6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</w:p>
    <w:p w:rsidR="004D00BF" w:rsidRDefault="004D00BF" w:rsidP="00E374F6">
      <w:pPr>
        <w:spacing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4D00BF" w:rsidRDefault="004D00BF" w:rsidP="00E374F6">
      <w:pPr>
        <w:spacing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4D00BF" w:rsidRDefault="004D00BF" w:rsidP="00E374F6">
      <w:pPr>
        <w:spacing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4D00BF" w:rsidRDefault="004D00BF" w:rsidP="00E374F6">
      <w:pPr>
        <w:spacing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4D00BF" w:rsidRDefault="004D00BF" w:rsidP="00E374F6">
      <w:pPr>
        <w:spacing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4D00BF" w:rsidRDefault="004D00BF" w:rsidP="00E374F6">
      <w:pPr>
        <w:spacing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4D00BF" w:rsidRDefault="004D00BF" w:rsidP="00E374F6">
      <w:pPr>
        <w:spacing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4D00BF" w:rsidRDefault="004D00BF" w:rsidP="00E374F6">
      <w:pPr>
        <w:spacing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4D00BF" w:rsidRDefault="004D00BF" w:rsidP="00E374F6">
      <w:pPr>
        <w:spacing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4D00BF" w:rsidRDefault="004D00BF" w:rsidP="00E374F6">
      <w:pPr>
        <w:spacing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4D00BF" w:rsidRPr="00E374F6" w:rsidRDefault="004D00BF" w:rsidP="00E374F6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61D9D" w:rsidRPr="00E374F6" w:rsidRDefault="00C61D9D" w:rsidP="00E374F6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D00BF" w:rsidRPr="005D0E6F" w:rsidRDefault="004D00BF" w:rsidP="004D00BF">
      <w:pPr>
        <w:ind w:firstLine="540"/>
        <w:rPr>
          <w:lang w:val="ru-RU"/>
        </w:rPr>
      </w:pPr>
      <w:r w:rsidRPr="005D0E6F">
        <w:rPr>
          <w:b/>
          <w:lang w:val="ru-RU"/>
        </w:rPr>
        <w:t>: Определить тему, идею стихотворений.</w:t>
      </w:r>
      <w:r w:rsidRPr="005D0E6F">
        <w:rPr>
          <w:lang w:val="ru-RU"/>
        </w:rPr>
        <w:t xml:space="preserve"> </w:t>
      </w:r>
    </w:p>
    <w:p w:rsidR="004D00BF" w:rsidRPr="005D0E6F" w:rsidRDefault="004D00BF" w:rsidP="004D00BF">
      <w:pPr>
        <w:ind w:firstLine="540"/>
        <w:rPr>
          <w:lang w:val="ru-RU"/>
        </w:rPr>
      </w:pPr>
      <w:r w:rsidRPr="005D0E6F">
        <w:rPr>
          <w:lang w:val="ru-RU"/>
        </w:rPr>
        <w:lastRenderedPageBreak/>
        <w:t xml:space="preserve">- Какие поэтические средства используют поэты, изображая зимний пейзаж? </w:t>
      </w:r>
    </w:p>
    <w:p w:rsidR="004D00BF" w:rsidRPr="005D0E6F" w:rsidRDefault="004D00BF" w:rsidP="004D00BF">
      <w:pPr>
        <w:ind w:firstLine="540"/>
        <w:rPr>
          <w:lang w:val="ru-RU"/>
        </w:rPr>
      </w:pPr>
      <w:r w:rsidRPr="005D0E6F">
        <w:rPr>
          <w:lang w:val="ru-RU"/>
        </w:rPr>
        <w:t>- Что связывает природную лирику двух поэтов?</w:t>
      </w:r>
    </w:p>
    <w:p w:rsidR="004D00BF" w:rsidRPr="005D0E6F" w:rsidRDefault="004D00BF" w:rsidP="004D00BF">
      <w:pPr>
        <w:rPr>
          <w:b/>
          <w:lang w:val="ru-RU"/>
        </w:rPr>
      </w:pPr>
    </w:p>
    <w:p w:rsidR="004D00BF" w:rsidRDefault="004D00BF" w:rsidP="004D00BF">
      <w:pPr>
        <w:ind w:firstLine="540"/>
        <w:rPr>
          <w:b/>
        </w:rPr>
      </w:pPr>
      <w:r>
        <w:rPr>
          <w:b/>
        </w:rPr>
        <w:t>Ответы:</w:t>
      </w:r>
    </w:p>
    <w:tbl>
      <w:tblPr>
        <w:tblW w:w="0" w:type="auto"/>
        <w:tblInd w:w="1908" w:type="dxa"/>
        <w:tblLayout w:type="fixed"/>
        <w:tblLook w:val="01E0"/>
      </w:tblPr>
      <w:tblGrid>
        <w:gridCol w:w="1440"/>
        <w:gridCol w:w="1437"/>
        <w:gridCol w:w="1443"/>
        <w:gridCol w:w="1080"/>
      </w:tblGrid>
      <w:tr w:rsidR="004D00BF" w:rsidTr="00824C18">
        <w:tc>
          <w:tcPr>
            <w:tcW w:w="2877" w:type="dxa"/>
            <w:gridSpan w:val="2"/>
            <w:hideMark/>
          </w:tcPr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  <w:r>
              <w:t>Абай</w:t>
            </w:r>
          </w:p>
        </w:tc>
        <w:tc>
          <w:tcPr>
            <w:tcW w:w="2523" w:type="dxa"/>
            <w:gridSpan w:val="2"/>
            <w:hideMark/>
          </w:tcPr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  <w:r>
              <w:t>Пушкин</w:t>
            </w:r>
          </w:p>
        </w:tc>
      </w:tr>
      <w:tr w:rsidR="004D00BF" w:rsidTr="00824C18">
        <w:tc>
          <w:tcPr>
            <w:tcW w:w="2877" w:type="dxa"/>
            <w:gridSpan w:val="2"/>
            <w:hideMark/>
          </w:tcPr>
          <w:p w:rsidR="004D00BF" w:rsidRDefault="00113DC3" w:rsidP="00824C18">
            <w:pPr>
              <w:jc w:val="center"/>
              <w:rPr>
                <w:sz w:val="24"/>
                <w:szCs w:val="24"/>
              </w:rPr>
            </w:pPr>
            <w:r w:rsidRPr="00113DC3">
              <w:rPr>
                <w:sz w:val="24"/>
                <w:szCs w:val="24"/>
              </w:rPr>
              <w:pict>
                <v:line id="_x0000_s1026" style="position:absolute;left:0;text-align:left;flip:x;z-index:251660288;mso-position-horizontal-relative:text;mso-position-vertical-relative:text" from="260.1pt,1.6pt" to="296.1pt,28.55pt" o:allowincell="f">
                  <v:stroke endarrow="block"/>
                </v:line>
              </w:pict>
            </w:r>
            <w:r w:rsidRPr="00113DC3">
              <w:rPr>
                <w:sz w:val="24"/>
                <w:szCs w:val="24"/>
              </w:rPr>
              <w:pict>
                <v:line id="_x0000_s1027" style="position:absolute;left:0;text-align:left;z-index:251661312;mso-position-horizontal-relative:text;mso-position-vertical-relative:text" from="166.5pt,1.6pt" to="202.5pt,28.55pt" o:allowincell="f">
                  <v:stroke endarrow="block"/>
                </v:line>
              </w:pict>
            </w:r>
          </w:p>
        </w:tc>
        <w:tc>
          <w:tcPr>
            <w:tcW w:w="2523" w:type="dxa"/>
            <w:gridSpan w:val="2"/>
          </w:tcPr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</w:p>
        </w:tc>
      </w:tr>
      <w:tr w:rsidR="004D00BF" w:rsidTr="00824C18">
        <w:tc>
          <w:tcPr>
            <w:tcW w:w="2877" w:type="dxa"/>
            <w:gridSpan w:val="2"/>
          </w:tcPr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</w:p>
        </w:tc>
      </w:tr>
      <w:tr w:rsidR="004D00BF" w:rsidTr="00824C18">
        <w:tc>
          <w:tcPr>
            <w:tcW w:w="2877" w:type="dxa"/>
            <w:gridSpan w:val="2"/>
          </w:tcPr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</w:p>
        </w:tc>
      </w:tr>
      <w:tr w:rsidR="004D00BF" w:rsidTr="00824C18">
        <w:trPr>
          <w:gridBefore w:val="1"/>
          <w:gridAfter w:val="1"/>
          <w:wBefore w:w="1440" w:type="dxa"/>
          <w:wAfter w:w="1080" w:type="dxa"/>
        </w:trPr>
        <w:tc>
          <w:tcPr>
            <w:tcW w:w="2880" w:type="dxa"/>
            <w:gridSpan w:val="2"/>
            <w:hideMark/>
          </w:tcPr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ыс</w:t>
            </w:r>
            <w:r>
              <w:rPr>
                <w:lang w:val="kk-KZ"/>
              </w:rPr>
              <w:t xml:space="preserve"> </w:t>
            </w:r>
            <w:r>
              <w:t>- Зима</w:t>
            </w:r>
          </w:p>
        </w:tc>
      </w:tr>
      <w:tr w:rsidR="004D00BF" w:rsidTr="00824C18">
        <w:trPr>
          <w:gridBefore w:val="1"/>
          <w:gridAfter w:val="1"/>
          <w:wBefore w:w="1440" w:type="dxa"/>
          <w:wAfter w:w="1080" w:type="dxa"/>
        </w:trPr>
        <w:tc>
          <w:tcPr>
            <w:tcW w:w="2880" w:type="dxa"/>
            <w:gridSpan w:val="2"/>
            <w:hideMark/>
          </w:tcPr>
          <w:p w:rsidR="004D00BF" w:rsidRDefault="00113DC3" w:rsidP="00824C18">
            <w:pPr>
              <w:rPr>
                <w:sz w:val="24"/>
                <w:szCs w:val="24"/>
              </w:rPr>
            </w:pPr>
            <w:r w:rsidRPr="00113DC3">
              <w:rPr>
                <w:sz w:val="24"/>
                <w:szCs w:val="24"/>
              </w:rPr>
              <w:pict>
                <v:line id="_x0000_s1028" style="position:absolute;z-index:251662336;mso-position-horizontal-relative:text;mso-position-vertical-relative:text" from="231.3pt,4pt" to="231.3pt,40pt" o:allowincell="f">
                  <v:stroke endarrow="block"/>
                </v:line>
              </w:pict>
            </w:r>
          </w:p>
        </w:tc>
      </w:tr>
      <w:tr w:rsidR="004D00BF" w:rsidTr="00824C18">
        <w:trPr>
          <w:gridBefore w:val="1"/>
          <w:gridAfter w:val="1"/>
          <w:wBefore w:w="1440" w:type="dxa"/>
          <w:wAfter w:w="1080" w:type="dxa"/>
        </w:trPr>
        <w:tc>
          <w:tcPr>
            <w:tcW w:w="2880" w:type="dxa"/>
            <w:gridSpan w:val="2"/>
          </w:tcPr>
          <w:p w:rsidR="004D00BF" w:rsidRDefault="004D00BF" w:rsidP="00824C18">
            <w:pPr>
              <w:rPr>
                <w:sz w:val="24"/>
                <w:szCs w:val="24"/>
              </w:rPr>
            </w:pPr>
          </w:p>
        </w:tc>
      </w:tr>
      <w:tr w:rsidR="004D00BF" w:rsidTr="00824C18">
        <w:trPr>
          <w:gridBefore w:val="1"/>
          <w:gridAfter w:val="1"/>
          <w:wBefore w:w="1440" w:type="dxa"/>
          <w:wAfter w:w="1080" w:type="dxa"/>
        </w:trPr>
        <w:tc>
          <w:tcPr>
            <w:tcW w:w="2880" w:type="dxa"/>
            <w:gridSpan w:val="2"/>
          </w:tcPr>
          <w:p w:rsidR="004D00BF" w:rsidRDefault="004D00BF" w:rsidP="00824C18">
            <w:pPr>
              <w:rPr>
                <w:sz w:val="24"/>
                <w:szCs w:val="24"/>
              </w:rPr>
            </w:pPr>
          </w:p>
        </w:tc>
      </w:tr>
    </w:tbl>
    <w:p w:rsidR="004D00BF" w:rsidRDefault="004D00BF" w:rsidP="004D00BF">
      <w:pPr>
        <w:numPr>
          <w:ilvl w:val="0"/>
          <w:numId w:val="5"/>
        </w:numPr>
        <w:spacing w:after="0" w:line="240" w:lineRule="auto"/>
      </w:pPr>
      <w:r>
        <w:t>тема: описание зимнего пейзажа</w:t>
      </w:r>
    </w:p>
    <w:p w:rsidR="004D00BF" w:rsidRPr="005D0E6F" w:rsidRDefault="004D00BF" w:rsidP="004D00BF">
      <w:pPr>
        <w:numPr>
          <w:ilvl w:val="0"/>
          <w:numId w:val="5"/>
        </w:numPr>
        <w:spacing w:after="0" w:line="240" w:lineRule="auto"/>
        <w:rPr>
          <w:lang w:val="ru-RU"/>
        </w:rPr>
      </w:pPr>
      <w:r w:rsidRPr="005D0E6F">
        <w:rPr>
          <w:lang w:val="ru-RU"/>
        </w:rPr>
        <w:t>идея: передать красоту зимнего пейзажа, поэтического осознания человеческого бытия.</w:t>
      </w:r>
    </w:p>
    <w:p w:rsidR="004D00BF" w:rsidRPr="005D0E6F" w:rsidRDefault="004D00BF" w:rsidP="004D00BF">
      <w:pPr>
        <w:numPr>
          <w:ilvl w:val="0"/>
          <w:numId w:val="5"/>
        </w:numPr>
        <w:spacing w:after="0" w:line="240" w:lineRule="auto"/>
        <w:rPr>
          <w:lang w:val="ru-RU"/>
        </w:rPr>
      </w:pPr>
    </w:p>
    <w:p w:rsidR="004D00BF" w:rsidRDefault="004D00BF" w:rsidP="004D00BF">
      <w:pPr>
        <w:jc w:val="center"/>
      </w:pPr>
      <w:r>
        <w:t>Эпитеты</w:t>
      </w:r>
    </w:p>
    <w:tbl>
      <w:tblPr>
        <w:tblW w:w="0" w:type="auto"/>
        <w:tblInd w:w="1188" w:type="dxa"/>
        <w:tblLayout w:type="fixed"/>
        <w:tblLook w:val="01E0"/>
      </w:tblPr>
      <w:tblGrid>
        <w:gridCol w:w="3597"/>
        <w:gridCol w:w="3783"/>
      </w:tblGrid>
      <w:tr w:rsidR="004D00BF" w:rsidTr="00824C18">
        <w:trPr>
          <w:trHeight w:val="493"/>
        </w:trPr>
        <w:tc>
          <w:tcPr>
            <w:tcW w:w="3597" w:type="dxa"/>
            <w:hideMark/>
          </w:tcPr>
          <w:p w:rsidR="004D00BF" w:rsidRDefault="00113DC3" w:rsidP="00824C18">
            <w:pPr>
              <w:jc w:val="center"/>
              <w:rPr>
                <w:sz w:val="24"/>
                <w:szCs w:val="24"/>
              </w:rPr>
            </w:pPr>
            <w:r w:rsidRPr="00113DC3">
              <w:rPr>
                <w:sz w:val="24"/>
                <w:szCs w:val="24"/>
              </w:rPr>
              <w:pict>
                <v:line id="_x0000_s1029" style="position:absolute;left:0;text-align:left;flip:x;z-index:251663360" from="166.5pt,1.65pt" to="220.5pt,10.65pt" o:allowincell="f">
                  <v:stroke endarrow="block"/>
                </v:line>
              </w:pict>
            </w:r>
            <w:r w:rsidRPr="00113DC3">
              <w:rPr>
                <w:sz w:val="24"/>
                <w:szCs w:val="24"/>
              </w:rPr>
              <w:pict>
                <v:line id="_x0000_s1030" style="position:absolute;left:0;text-align:left;z-index:251664384" from="252.9pt,1.65pt" to="306.9pt,14.4pt" o:allowincell="f">
                  <v:stroke endarrow="block"/>
                </v:line>
              </w:pict>
            </w:r>
          </w:p>
        </w:tc>
        <w:tc>
          <w:tcPr>
            <w:tcW w:w="3783" w:type="dxa"/>
          </w:tcPr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</w:p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</w:p>
        </w:tc>
      </w:tr>
      <w:tr w:rsidR="004D00BF" w:rsidTr="00824C18">
        <w:tc>
          <w:tcPr>
            <w:tcW w:w="3597" w:type="dxa"/>
            <w:hideMark/>
          </w:tcPr>
          <w:p w:rsidR="004D00BF" w:rsidRPr="005D0E6F" w:rsidRDefault="004D00BF" w:rsidP="00824C18">
            <w:pPr>
              <w:rPr>
                <w:sz w:val="24"/>
                <w:szCs w:val="24"/>
                <w:lang w:val="ru-RU"/>
              </w:rPr>
            </w:pPr>
            <w:r w:rsidRPr="005D0E6F">
              <w:rPr>
                <w:lang w:val="ru-RU"/>
              </w:rPr>
              <w:t>Чудесный день</w:t>
            </w:r>
          </w:p>
          <w:p w:rsidR="004D00BF" w:rsidRPr="005D0E6F" w:rsidRDefault="004D00BF" w:rsidP="00824C18">
            <w:pPr>
              <w:rPr>
                <w:lang w:val="ru-RU"/>
              </w:rPr>
            </w:pPr>
            <w:r w:rsidRPr="005D0E6F">
              <w:rPr>
                <w:lang w:val="ru-RU"/>
              </w:rPr>
              <w:t>Прелестный друг</w:t>
            </w:r>
          </w:p>
          <w:p w:rsidR="004D00BF" w:rsidRPr="005D0E6F" w:rsidRDefault="004D00BF" w:rsidP="00824C18">
            <w:pPr>
              <w:rPr>
                <w:lang w:val="ru-RU"/>
              </w:rPr>
            </w:pPr>
            <w:r w:rsidRPr="005D0E6F">
              <w:rPr>
                <w:lang w:val="ru-RU"/>
              </w:rPr>
              <w:t>Мутное небо</w:t>
            </w:r>
          </w:p>
          <w:p w:rsidR="004D00BF" w:rsidRPr="005D0E6F" w:rsidRDefault="004D00BF" w:rsidP="00824C18">
            <w:pPr>
              <w:rPr>
                <w:lang w:val="ru-RU"/>
              </w:rPr>
            </w:pPr>
            <w:r w:rsidRPr="005D0E6F">
              <w:rPr>
                <w:lang w:val="ru-RU"/>
              </w:rPr>
              <w:t>Бледное пятно</w:t>
            </w:r>
          </w:p>
          <w:p w:rsidR="004D00BF" w:rsidRPr="005D0E6F" w:rsidRDefault="004D00BF" w:rsidP="00824C18">
            <w:pPr>
              <w:rPr>
                <w:lang w:val="ru-RU"/>
              </w:rPr>
            </w:pPr>
            <w:r w:rsidRPr="005D0E6F">
              <w:rPr>
                <w:lang w:val="ru-RU"/>
              </w:rPr>
              <w:t>Тучи мрачные</w:t>
            </w:r>
          </w:p>
          <w:p w:rsidR="004D00BF" w:rsidRPr="005D0E6F" w:rsidRDefault="004D00BF" w:rsidP="00824C18">
            <w:pPr>
              <w:rPr>
                <w:lang w:val="ru-RU"/>
              </w:rPr>
            </w:pPr>
            <w:r w:rsidRPr="005D0E6F">
              <w:rPr>
                <w:lang w:val="ru-RU"/>
              </w:rPr>
              <w:t>Голубые небеса</w:t>
            </w:r>
          </w:p>
          <w:p w:rsidR="004D00BF" w:rsidRDefault="004D00BF" w:rsidP="00824C18">
            <w:pPr>
              <w:rPr>
                <w:sz w:val="24"/>
                <w:szCs w:val="24"/>
              </w:rPr>
            </w:pPr>
            <w:r>
              <w:t>Прозрачный лес</w:t>
            </w:r>
          </w:p>
        </w:tc>
        <w:tc>
          <w:tcPr>
            <w:tcW w:w="3783" w:type="dxa"/>
            <w:hideMark/>
          </w:tcPr>
          <w:p w:rsidR="004D00BF" w:rsidRDefault="004D00BF" w:rsidP="00824C18">
            <w:pPr>
              <w:ind w:left="435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А</w:t>
            </w:r>
            <w:r>
              <w:rPr>
                <w:rFonts w:ascii="Arial" w:hAnsi="Arial" w:cs="Arial"/>
                <w:noProof/>
              </w:rPr>
              <w:t>қ</w:t>
            </w:r>
            <w:r>
              <w:rPr>
                <w:rFonts w:ascii="Calibri" w:hAnsi="Calibri" w:cs="Calibri"/>
                <w:noProof/>
              </w:rPr>
              <w:t xml:space="preserve"> киімді, а</w:t>
            </w:r>
            <w:r>
              <w:rPr>
                <w:rFonts w:ascii="Arial" w:hAnsi="Arial" w:cs="Arial"/>
                <w:noProof/>
              </w:rPr>
              <w:t>қ</w:t>
            </w:r>
            <w:r>
              <w:rPr>
                <w:rFonts w:ascii="Calibri" w:hAnsi="Calibri" w:cs="Calibri"/>
                <w:noProof/>
              </w:rPr>
              <w:t xml:space="preserve"> са</w:t>
            </w:r>
            <w:r>
              <w:rPr>
                <w:rFonts w:ascii="Arial" w:hAnsi="Arial" w:cs="Arial"/>
                <w:noProof/>
              </w:rPr>
              <w:t>қ</w:t>
            </w:r>
            <w:r>
              <w:rPr>
                <w:rFonts w:ascii="Calibri" w:hAnsi="Calibri" w:cs="Calibri"/>
                <w:noProof/>
              </w:rPr>
              <w:t>алды, со</w:t>
            </w:r>
            <w:r>
              <w:rPr>
                <w:rFonts w:ascii="Arial" w:hAnsi="Arial" w:cs="Arial"/>
                <w:noProof/>
              </w:rPr>
              <w:t>қ</w:t>
            </w:r>
            <w:r>
              <w:rPr>
                <w:rFonts w:ascii="Calibri" w:hAnsi="Calibri" w:cs="Calibri"/>
                <w:noProof/>
              </w:rPr>
              <w:t>ыр мыл</w:t>
            </w:r>
            <w:r>
              <w:rPr>
                <w:rFonts w:ascii="Arial" w:hAnsi="Arial" w:cs="Arial"/>
                <w:noProof/>
              </w:rPr>
              <w:t>қ</w:t>
            </w:r>
            <w:r>
              <w:rPr>
                <w:rFonts w:ascii="Calibri" w:hAnsi="Calibri" w:cs="Calibri"/>
                <w:noProof/>
              </w:rPr>
              <w:t>ау, т</w:t>
            </w:r>
            <w:r>
              <w:rPr>
                <w:rFonts w:ascii="Arial" w:hAnsi="Arial" w:cs="Arial"/>
                <w:noProof/>
              </w:rPr>
              <w:t>ү</w:t>
            </w:r>
            <w:r>
              <w:rPr>
                <w:rFonts w:ascii="Calibri" w:hAnsi="Calibri" w:cs="Calibri"/>
                <w:noProof/>
              </w:rPr>
              <w:t>сі суы</w:t>
            </w:r>
            <w:r>
              <w:rPr>
                <w:rFonts w:ascii="Arial" w:hAnsi="Arial" w:cs="Arial"/>
                <w:noProof/>
              </w:rPr>
              <w:t>ң</w:t>
            </w:r>
          </w:p>
          <w:p w:rsidR="004D00BF" w:rsidRDefault="004D00BF" w:rsidP="00824C18">
            <w:pPr>
              <w:ind w:left="435"/>
              <w:rPr>
                <w:noProof/>
              </w:rPr>
            </w:pPr>
            <w:r>
              <w:rPr>
                <w:noProof/>
              </w:rPr>
              <w:t>Б</w:t>
            </w:r>
            <w:r>
              <w:rPr>
                <w:rFonts w:ascii="Arial" w:hAnsi="Arial" w:cs="Arial"/>
                <w:noProof/>
              </w:rPr>
              <w:t>ұ</w:t>
            </w:r>
            <w:r>
              <w:rPr>
                <w:rFonts w:ascii="Calibri" w:hAnsi="Calibri" w:cs="Calibri"/>
                <w:noProof/>
              </w:rPr>
              <w:t xml:space="preserve">лттай </w:t>
            </w:r>
            <w:r>
              <w:rPr>
                <w:rFonts w:ascii="Arial" w:hAnsi="Arial" w:cs="Arial"/>
                <w:noProof/>
              </w:rPr>
              <w:t>қ</w:t>
            </w:r>
            <w:r>
              <w:rPr>
                <w:rFonts w:ascii="Calibri" w:hAnsi="Calibri" w:cs="Calibri"/>
                <w:noProof/>
              </w:rPr>
              <w:t>асы</w:t>
            </w:r>
          </w:p>
          <w:p w:rsidR="004D00BF" w:rsidRDefault="004D00BF" w:rsidP="00824C18">
            <w:pPr>
              <w:ind w:left="435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Боралдай б</w:t>
            </w:r>
            <w:r>
              <w:rPr>
                <w:rFonts w:ascii="Arial" w:hAnsi="Arial" w:cs="Arial"/>
                <w:noProof/>
              </w:rPr>
              <w:t>ұ</w:t>
            </w:r>
            <w:r>
              <w:rPr>
                <w:rFonts w:ascii="Calibri" w:hAnsi="Calibri" w:cs="Calibri"/>
                <w:noProof/>
              </w:rPr>
              <w:t>р</w:t>
            </w:r>
            <w:r>
              <w:rPr>
                <w:rFonts w:ascii="Arial" w:hAnsi="Arial" w:cs="Arial"/>
                <w:noProof/>
              </w:rPr>
              <w:t>қ</w:t>
            </w:r>
            <w:r>
              <w:rPr>
                <w:rFonts w:ascii="Calibri" w:hAnsi="Calibri" w:cs="Calibri"/>
                <w:noProof/>
              </w:rPr>
              <w:t>-сар</w:t>
            </w:r>
            <w:r>
              <w:rPr>
                <w:rFonts w:ascii="Arial" w:hAnsi="Arial" w:cs="Arial"/>
                <w:noProof/>
              </w:rPr>
              <w:t>қ</w:t>
            </w:r>
            <w:r>
              <w:rPr>
                <w:rFonts w:ascii="Calibri" w:hAnsi="Calibri" w:cs="Calibri"/>
                <w:noProof/>
              </w:rPr>
              <w:t xml:space="preserve"> етіп долдан</w:t>
            </w:r>
            <w:r>
              <w:rPr>
                <w:rFonts w:ascii="Arial" w:hAnsi="Arial" w:cs="Arial"/>
                <w:noProof/>
              </w:rPr>
              <w:t>ғ</w:t>
            </w:r>
            <w:r>
              <w:rPr>
                <w:rFonts w:ascii="Calibri" w:hAnsi="Calibri" w:cs="Calibri"/>
                <w:noProof/>
              </w:rPr>
              <w:t>анда</w:t>
            </w:r>
          </w:p>
        </w:tc>
      </w:tr>
    </w:tbl>
    <w:p w:rsidR="004D00BF" w:rsidRDefault="004D00BF" w:rsidP="004D00BF">
      <w:pPr>
        <w:jc w:val="center"/>
        <w:rPr>
          <w:lang w:val="kk-KZ"/>
        </w:rPr>
      </w:pPr>
    </w:p>
    <w:p w:rsidR="004D00BF" w:rsidRDefault="004D00BF" w:rsidP="004D00BF">
      <w:pPr>
        <w:numPr>
          <w:ilvl w:val="0"/>
          <w:numId w:val="5"/>
        </w:numPr>
        <w:spacing w:after="0" w:line="240" w:lineRule="auto"/>
        <w:rPr>
          <w:lang w:val="kk-KZ"/>
        </w:rPr>
      </w:pPr>
    </w:p>
    <w:p w:rsidR="004D00BF" w:rsidRDefault="004D00BF" w:rsidP="004D00BF">
      <w:pPr>
        <w:jc w:val="center"/>
        <w:rPr>
          <w:lang w:val="kk-KZ"/>
        </w:rPr>
      </w:pPr>
      <w:r>
        <w:rPr>
          <w:lang w:val="kk-KZ"/>
        </w:rPr>
        <w:t>Олицетворение</w:t>
      </w:r>
    </w:p>
    <w:tbl>
      <w:tblPr>
        <w:tblW w:w="0" w:type="auto"/>
        <w:tblInd w:w="1188" w:type="dxa"/>
        <w:tblLayout w:type="fixed"/>
        <w:tblLook w:val="01E0"/>
      </w:tblPr>
      <w:tblGrid>
        <w:gridCol w:w="3597"/>
        <w:gridCol w:w="3783"/>
      </w:tblGrid>
      <w:tr w:rsidR="004D00BF" w:rsidTr="00824C18">
        <w:trPr>
          <w:trHeight w:val="595"/>
        </w:trPr>
        <w:tc>
          <w:tcPr>
            <w:tcW w:w="3597" w:type="dxa"/>
            <w:hideMark/>
          </w:tcPr>
          <w:p w:rsidR="004D00BF" w:rsidRDefault="00113DC3" w:rsidP="00824C18">
            <w:pPr>
              <w:jc w:val="center"/>
              <w:rPr>
                <w:sz w:val="24"/>
                <w:szCs w:val="24"/>
              </w:rPr>
            </w:pPr>
            <w:r w:rsidRPr="00113DC3">
              <w:rPr>
                <w:sz w:val="24"/>
                <w:szCs w:val="24"/>
              </w:rPr>
              <w:pict>
                <v:line id="_x0000_s1031" style="position:absolute;left:0;text-align:left;flip:x;z-index:251665408" from="166.5pt,1.65pt" to="220.5pt,10.65pt" o:allowincell="f">
                  <v:stroke endarrow="block"/>
                </v:line>
              </w:pict>
            </w:r>
            <w:r w:rsidRPr="00113DC3">
              <w:rPr>
                <w:sz w:val="24"/>
                <w:szCs w:val="24"/>
              </w:rPr>
              <w:pict>
                <v:line id="_x0000_s1032" style="position:absolute;left:0;text-align:left;z-index:251666432" from="245.7pt,1.65pt" to="299.7pt,14.4pt" o:allowincell="f">
                  <v:stroke endarrow="block"/>
                </v:line>
              </w:pict>
            </w:r>
          </w:p>
        </w:tc>
        <w:tc>
          <w:tcPr>
            <w:tcW w:w="3783" w:type="dxa"/>
          </w:tcPr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</w:p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</w:p>
        </w:tc>
      </w:tr>
      <w:tr w:rsidR="004D00BF" w:rsidRPr="00826D0A" w:rsidTr="00824C18">
        <w:tc>
          <w:tcPr>
            <w:tcW w:w="3597" w:type="dxa"/>
            <w:hideMark/>
          </w:tcPr>
          <w:p w:rsidR="004D00BF" w:rsidRPr="005D0E6F" w:rsidRDefault="004D00BF" w:rsidP="00824C18">
            <w:pPr>
              <w:rPr>
                <w:sz w:val="24"/>
                <w:szCs w:val="24"/>
                <w:lang w:val="ru-RU"/>
              </w:rPr>
            </w:pPr>
            <w:r>
              <w:rPr>
                <w:lang w:val="kk-KZ"/>
              </w:rPr>
              <w:t xml:space="preserve">Вечор, </w:t>
            </w:r>
            <w:r w:rsidRPr="005D0E6F">
              <w:rPr>
                <w:lang w:val="ru-RU"/>
              </w:rPr>
              <w:t>ты помнишь… (обращение в вечору)</w:t>
            </w:r>
          </w:p>
        </w:tc>
        <w:tc>
          <w:tcPr>
            <w:tcW w:w="3783" w:type="dxa"/>
            <w:hideMark/>
          </w:tcPr>
          <w:p w:rsidR="004D00BF" w:rsidRPr="005D0E6F" w:rsidRDefault="004D00BF" w:rsidP="00824C18">
            <w:pPr>
              <w:ind w:left="435"/>
              <w:rPr>
                <w:noProof/>
                <w:sz w:val="24"/>
                <w:szCs w:val="24"/>
                <w:lang w:val="ru-RU"/>
              </w:rPr>
            </w:pPr>
            <w:r w:rsidRPr="005D0E6F">
              <w:rPr>
                <w:noProof/>
                <w:lang w:val="ru-RU"/>
              </w:rPr>
              <w:t>А</w:t>
            </w:r>
            <w:r w:rsidRPr="005D0E6F">
              <w:rPr>
                <w:rFonts w:ascii="Arial" w:hAnsi="Arial" w:cs="Arial"/>
                <w:noProof/>
                <w:lang w:val="ru-RU"/>
              </w:rPr>
              <w:t>қ</w:t>
            </w:r>
            <w:r w:rsidRPr="005D0E6F">
              <w:rPr>
                <w:rFonts w:ascii="Calibri" w:hAnsi="Calibri" w:cs="Calibri"/>
                <w:noProof/>
                <w:lang w:val="ru-RU"/>
              </w:rPr>
              <w:t xml:space="preserve"> киімді денелі, а</w:t>
            </w:r>
            <w:r w:rsidRPr="005D0E6F">
              <w:rPr>
                <w:rFonts w:ascii="Arial" w:hAnsi="Arial" w:cs="Arial"/>
                <w:noProof/>
                <w:lang w:val="ru-RU"/>
              </w:rPr>
              <w:t>қ</w:t>
            </w:r>
            <w:r w:rsidRPr="005D0E6F">
              <w:rPr>
                <w:rFonts w:ascii="Calibri" w:hAnsi="Calibri" w:cs="Calibri"/>
                <w:noProof/>
                <w:lang w:val="ru-RU"/>
              </w:rPr>
              <w:t xml:space="preserve"> са</w:t>
            </w:r>
            <w:r w:rsidRPr="005D0E6F">
              <w:rPr>
                <w:rFonts w:ascii="Arial" w:hAnsi="Arial" w:cs="Arial"/>
                <w:noProof/>
                <w:lang w:val="ru-RU"/>
              </w:rPr>
              <w:t>қ</w:t>
            </w:r>
            <w:r w:rsidRPr="005D0E6F">
              <w:rPr>
                <w:rFonts w:ascii="Calibri" w:hAnsi="Calibri" w:cs="Calibri"/>
                <w:noProof/>
                <w:lang w:val="ru-RU"/>
              </w:rPr>
              <w:t>алды. Бас</w:t>
            </w:r>
            <w:r w:rsidRPr="005D0E6F">
              <w:rPr>
                <w:rFonts w:ascii="Arial" w:hAnsi="Arial" w:cs="Arial"/>
                <w:noProof/>
                <w:lang w:val="ru-RU"/>
              </w:rPr>
              <w:t>қ</w:t>
            </w:r>
            <w:r w:rsidRPr="005D0E6F">
              <w:rPr>
                <w:rFonts w:ascii="Calibri" w:hAnsi="Calibri" w:cs="Calibri"/>
                <w:noProof/>
                <w:lang w:val="ru-RU"/>
              </w:rPr>
              <w:t>ан жері сы</w:t>
            </w:r>
            <w:r w:rsidRPr="005D0E6F">
              <w:rPr>
                <w:rFonts w:ascii="Arial" w:hAnsi="Arial" w:cs="Arial"/>
                <w:noProof/>
                <w:lang w:val="ru-RU"/>
              </w:rPr>
              <w:t>қ</w:t>
            </w:r>
            <w:r w:rsidRPr="005D0E6F">
              <w:rPr>
                <w:rFonts w:ascii="Calibri" w:hAnsi="Calibri" w:cs="Calibri"/>
                <w:noProof/>
                <w:lang w:val="ru-RU"/>
              </w:rPr>
              <w:t xml:space="preserve">ырлап келіп </w:t>
            </w:r>
            <w:r w:rsidRPr="005D0E6F">
              <w:rPr>
                <w:rFonts w:ascii="Arial" w:hAnsi="Arial" w:cs="Arial"/>
                <w:noProof/>
                <w:lang w:val="ru-RU"/>
              </w:rPr>
              <w:t>қ</w:t>
            </w:r>
            <w:r w:rsidRPr="005D0E6F">
              <w:rPr>
                <w:rFonts w:ascii="Calibri" w:hAnsi="Calibri" w:cs="Calibri"/>
                <w:noProof/>
                <w:lang w:val="ru-RU"/>
              </w:rPr>
              <w:t>алды.</w:t>
            </w:r>
          </w:p>
        </w:tc>
      </w:tr>
    </w:tbl>
    <w:p w:rsidR="004D00BF" w:rsidRDefault="004D00BF" w:rsidP="004D00BF">
      <w:pPr>
        <w:rPr>
          <w:lang w:val="kk-KZ"/>
        </w:rPr>
      </w:pPr>
    </w:p>
    <w:p w:rsidR="004D00BF" w:rsidRDefault="004D00BF" w:rsidP="004D00BF">
      <w:pPr>
        <w:ind w:firstLine="540"/>
        <w:rPr>
          <w:b/>
          <w:lang w:val="ru-RU"/>
        </w:rPr>
      </w:pPr>
      <w:r>
        <w:rPr>
          <w:b/>
        </w:rPr>
        <w:lastRenderedPageBreak/>
        <w:t>III</w:t>
      </w:r>
      <w:r w:rsidRPr="005D0E6F">
        <w:rPr>
          <w:b/>
          <w:lang w:val="ru-RU"/>
        </w:rPr>
        <w:t xml:space="preserve"> этап: </w:t>
      </w:r>
      <w:r>
        <w:rPr>
          <w:b/>
          <w:lang w:val="kk-KZ"/>
        </w:rPr>
        <w:t xml:space="preserve">Звучит песня </w:t>
      </w:r>
      <w:r w:rsidRPr="005D0E6F">
        <w:rPr>
          <w:b/>
          <w:lang w:val="ru-RU"/>
        </w:rPr>
        <w:t>«Зимнее утро» музыка Геннадия Шарина.</w:t>
      </w:r>
    </w:p>
    <w:p w:rsidR="004D00BF" w:rsidRPr="005D0E6F" w:rsidRDefault="004D00BF" w:rsidP="004D00BF">
      <w:pPr>
        <w:ind w:left="1416"/>
        <w:rPr>
          <w:b/>
          <w:lang w:val="ru-RU"/>
        </w:rPr>
      </w:pPr>
      <w:r w:rsidRPr="005D0E6F">
        <w:rPr>
          <w:b/>
          <w:lang w:val="ru-RU"/>
        </w:rPr>
        <w:t>Выразительное чтение стихотворения Абая «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>ыс</w:t>
      </w:r>
      <w:r w:rsidRPr="005D0E6F">
        <w:rPr>
          <w:b/>
          <w:lang w:val="ru-RU"/>
        </w:rPr>
        <w:t>»</w:t>
      </w:r>
    </w:p>
    <w:p w:rsidR="004D00BF" w:rsidRPr="005D0E6F" w:rsidRDefault="004D00BF" w:rsidP="004D00BF">
      <w:pPr>
        <w:ind w:firstLine="540"/>
        <w:rPr>
          <w:b/>
          <w:lang w:val="ru-RU"/>
        </w:rPr>
      </w:pPr>
    </w:p>
    <w:p w:rsidR="004D00BF" w:rsidRPr="005D0E6F" w:rsidRDefault="004D00BF" w:rsidP="004D00BF">
      <w:pPr>
        <w:ind w:firstLine="540"/>
        <w:rPr>
          <w:b/>
          <w:lang w:val="ru-RU"/>
        </w:rPr>
      </w:pPr>
      <w:r>
        <w:rPr>
          <w:b/>
        </w:rPr>
        <w:t>IV</w:t>
      </w:r>
      <w:r w:rsidRPr="005D0E6F">
        <w:rPr>
          <w:b/>
          <w:lang w:val="ru-RU"/>
        </w:rPr>
        <w:t xml:space="preserve"> Выводы</w:t>
      </w:r>
    </w:p>
    <w:p w:rsidR="004D00BF" w:rsidRPr="005D0E6F" w:rsidRDefault="004D00BF" w:rsidP="004D00BF">
      <w:pPr>
        <w:ind w:firstLine="540"/>
        <w:rPr>
          <w:b/>
          <w:lang w:val="ru-RU"/>
        </w:rPr>
      </w:pPr>
      <w:r w:rsidRPr="005D0E6F">
        <w:rPr>
          <w:b/>
          <w:lang w:val="ru-RU"/>
        </w:rPr>
        <w:tab/>
      </w:r>
      <w:r w:rsidRPr="005D0E6F">
        <w:rPr>
          <w:b/>
          <w:lang w:val="ru-RU"/>
        </w:rPr>
        <w:tab/>
      </w:r>
      <w:r w:rsidRPr="005D0E6F">
        <w:rPr>
          <w:b/>
          <w:lang w:val="ru-RU"/>
        </w:rPr>
        <w:tab/>
      </w:r>
      <w:r w:rsidRPr="005D0E6F">
        <w:rPr>
          <w:b/>
          <w:lang w:val="ru-RU"/>
        </w:rPr>
        <w:tab/>
      </w:r>
      <w:r w:rsidRPr="005D0E6F">
        <w:rPr>
          <w:b/>
          <w:lang w:val="ru-RU"/>
        </w:rPr>
        <w:tab/>
      </w:r>
      <w:r w:rsidRPr="005D0E6F">
        <w:rPr>
          <w:b/>
          <w:lang w:val="ru-RU"/>
        </w:rPr>
        <w:tab/>
      </w:r>
      <w:r w:rsidRPr="005D0E6F">
        <w:rPr>
          <w:b/>
          <w:lang w:val="ru-RU"/>
        </w:rPr>
        <w:tab/>
      </w:r>
      <w:r w:rsidRPr="005D0E6F">
        <w:rPr>
          <w:b/>
          <w:lang w:val="ru-RU"/>
        </w:rPr>
        <w:tab/>
      </w:r>
      <w:r w:rsidRPr="005D0E6F">
        <w:rPr>
          <w:b/>
          <w:lang w:val="ru-RU"/>
        </w:rPr>
        <w:tab/>
      </w:r>
      <w:r w:rsidRPr="005D0E6F">
        <w:rPr>
          <w:b/>
          <w:lang w:val="ru-RU"/>
        </w:rPr>
        <w:tab/>
      </w:r>
      <w:r w:rsidRPr="005D0E6F">
        <w:rPr>
          <w:b/>
          <w:lang w:val="ru-RU"/>
        </w:rPr>
        <w:tab/>
        <w:t>(</w:t>
      </w:r>
      <w:proofErr w:type="gramStart"/>
      <w:r w:rsidRPr="005D0E6F">
        <w:rPr>
          <w:b/>
          <w:lang w:val="ru-RU"/>
        </w:rPr>
        <w:t>см</w:t>
      </w:r>
      <w:proofErr w:type="gramEnd"/>
      <w:r w:rsidRPr="005D0E6F">
        <w:rPr>
          <w:b/>
          <w:lang w:val="ru-RU"/>
        </w:rPr>
        <w:t>. на обороте)</w:t>
      </w:r>
    </w:p>
    <w:p w:rsidR="004D00BF" w:rsidRPr="005D0E6F" w:rsidRDefault="004D00BF" w:rsidP="004D00BF">
      <w:pPr>
        <w:rPr>
          <w:lang w:val="ru-RU"/>
        </w:rPr>
      </w:pPr>
    </w:p>
    <w:p w:rsidR="004D00BF" w:rsidRPr="005D0E6F" w:rsidRDefault="00113DC3" w:rsidP="004D00BF">
      <w:pPr>
        <w:rPr>
          <w:lang w:val="ru-RU"/>
        </w:rPr>
      </w:pPr>
      <w:r w:rsidRPr="00113DC3">
        <w:pict>
          <v:group id="_x0000_s1033" style="position:absolute;margin-left:.9pt;margin-top:1.5pt;width:456pt;height:3in;z-index:251667456" coordorigin="1014,12162" coordsize="9120,4320" o:allowincell="f">
            <v:oval id="_x0000_s1034" style="position:absolute;left:2694;top:12162;width:7440;height:4320" filled="f"/>
            <v:oval id="_x0000_s1035" style="position:absolute;left:1014;top:12162;width:7440;height:4320" filled="f"/>
          </v:group>
        </w:pict>
      </w:r>
    </w:p>
    <w:p w:rsidR="004D00BF" w:rsidRPr="005D0E6F" w:rsidRDefault="004D00BF" w:rsidP="004D00BF">
      <w:pPr>
        <w:rPr>
          <w:lang w:val="ru-RU"/>
        </w:rPr>
      </w:pPr>
    </w:p>
    <w:tbl>
      <w:tblPr>
        <w:tblW w:w="0" w:type="auto"/>
        <w:tblLayout w:type="fixed"/>
        <w:tblLook w:val="01E0"/>
      </w:tblPr>
      <w:tblGrid>
        <w:gridCol w:w="2456"/>
        <w:gridCol w:w="4743"/>
        <w:gridCol w:w="2372"/>
      </w:tblGrid>
      <w:tr w:rsidR="004D00BF" w:rsidTr="00824C18">
        <w:tc>
          <w:tcPr>
            <w:tcW w:w="2456" w:type="dxa"/>
            <w:vAlign w:val="center"/>
            <w:hideMark/>
          </w:tcPr>
          <w:p w:rsidR="004D00BF" w:rsidRDefault="004D00BF" w:rsidP="00824C18">
            <w:pPr>
              <w:framePr w:hSpace="180" w:wrap="around" w:hAnchor="margin" w:y="143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</w:rPr>
              <w:t>Абай</w:t>
            </w:r>
          </w:p>
          <w:p w:rsidR="004D00BF" w:rsidRDefault="004D00BF" w:rsidP="00824C18">
            <w:pPr>
              <w:framePr w:hSpace="180" w:wrap="around" w:hAnchor="margin" w:y="1434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kk-KZ"/>
              </w:rPr>
              <w:t>Қү</w:t>
            </w:r>
            <w:r>
              <w:rPr>
                <w:rFonts w:ascii="Calibri" w:hAnsi="Calibri" w:cs="Calibri"/>
                <w:b/>
                <w:lang w:val="kk-KZ"/>
              </w:rPr>
              <w:t>нанбай</w:t>
            </w:r>
            <w:r>
              <w:rPr>
                <w:rFonts w:ascii="Arial" w:hAnsi="Arial" w:cs="Arial"/>
                <w:b/>
                <w:lang w:val="kk-KZ"/>
              </w:rPr>
              <w:t>ұ</w:t>
            </w:r>
            <w:r>
              <w:rPr>
                <w:rFonts w:ascii="Calibri" w:hAnsi="Calibri" w:cs="Calibri"/>
                <w:b/>
                <w:lang w:val="kk-KZ"/>
              </w:rPr>
              <w:t>лы</w:t>
            </w:r>
          </w:p>
        </w:tc>
        <w:tc>
          <w:tcPr>
            <w:tcW w:w="4743" w:type="dxa"/>
          </w:tcPr>
          <w:p w:rsidR="004D00BF" w:rsidRDefault="004D00BF" w:rsidP="00824C18">
            <w:pPr>
              <w:framePr w:hSpace="180" w:wrap="around" w:hAnchor="margin" w:y="14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Общее</w:t>
            </w:r>
          </w:p>
          <w:p w:rsidR="004D00BF" w:rsidRDefault="004D00BF" w:rsidP="004D00BF">
            <w:pPr>
              <w:framePr w:hSpace="180" w:wrap="around" w:hAnchor="margin" w:y="1434"/>
              <w:numPr>
                <w:ilvl w:val="0"/>
                <w:numId w:val="6"/>
              </w:numPr>
              <w:spacing w:after="0" w:line="240" w:lineRule="auto"/>
            </w:pPr>
            <w:r>
              <w:t>Тема, идея стихотворения</w:t>
            </w:r>
          </w:p>
          <w:p w:rsidR="004D00BF" w:rsidRDefault="004D00BF" w:rsidP="004D00BF">
            <w:pPr>
              <w:framePr w:hSpace="180" w:wrap="around" w:hAnchor="margin" w:y="1434"/>
              <w:numPr>
                <w:ilvl w:val="0"/>
                <w:numId w:val="6"/>
              </w:numPr>
              <w:spacing w:after="0" w:line="240" w:lineRule="auto"/>
            </w:pPr>
            <w:r>
              <w:t>Поэтические средства: олицетворение, эпитеты, сравнения</w:t>
            </w:r>
          </w:p>
          <w:p w:rsidR="004D00BF" w:rsidRDefault="004D00BF" w:rsidP="004D00BF">
            <w:pPr>
              <w:framePr w:hSpace="180" w:wrap="around" w:hAnchor="margin" w:y="1434"/>
              <w:numPr>
                <w:ilvl w:val="0"/>
                <w:numId w:val="6"/>
              </w:numPr>
              <w:spacing w:after="0" w:line="240" w:lineRule="auto"/>
            </w:pPr>
            <w:r>
              <w:t>Поэтическое осознание человеческого бытия</w:t>
            </w:r>
          </w:p>
          <w:p w:rsidR="004D00BF" w:rsidRDefault="004D00BF" w:rsidP="004D00BF">
            <w:pPr>
              <w:framePr w:hSpace="180" w:wrap="around" w:hAnchor="margin" w:y="1434"/>
              <w:numPr>
                <w:ilvl w:val="0"/>
                <w:numId w:val="6"/>
              </w:numPr>
              <w:spacing w:after="0" w:line="240" w:lineRule="auto"/>
            </w:pPr>
            <w:r>
              <w:t>Поэтическое восприятие природы</w:t>
            </w:r>
          </w:p>
          <w:p w:rsidR="004D00BF" w:rsidRDefault="004D00BF" w:rsidP="00824C18">
            <w:pPr>
              <w:framePr w:hSpace="180" w:wrap="around" w:hAnchor="margin" w:y="1434"/>
              <w:rPr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4D00BF" w:rsidRDefault="004D00BF" w:rsidP="00824C18">
            <w:pPr>
              <w:framePr w:hSpace="180" w:wrap="around" w:hAnchor="margin" w:y="143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</w:rPr>
              <w:t>А.С.</w:t>
            </w:r>
            <w:r>
              <w:rPr>
                <w:b/>
                <w:lang w:val="kk-KZ"/>
              </w:rPr>
              <w:t>Пушкин</w:t>
            </w:r>
          </w:p>
          <w:p w:rsidR="004D00BF" w:rsidRDefault="004D00BF" w:rsidP="00824C18">
            <w:pPr>
              <w:framePr w:hSpace="180" w:wrap="around" w:hAnchor="margin" w:y="1434"/>
              <w:jc w:val="center"/>
              <w:rPr>
                <w:sz w:val="24"/>
                <w:szCs w:val="24"/>
              </w:rPr>
            </w:pPr>
          </w:p>
        </w:tc>
      </w:tr>
    </w:tbl>
    <w:p w:rsidR="004D00BF" w:rsidRDefault="004D00BF" w:rsidP="004D00BF"/>
    <w:p w:rsidR="004D00BF" w:rsidRDefault="004D00BF" w:rsidP="004D00BF"/>
    <w:p w:rsidR="004D00BF" w:rsidRDefault="004D00BF" w:rsidP="004D00BF"/>
    <w:p w:rsidR="004D00BF" w:rsidRPr="005D0E6F" w:rsidRDefault="004D00BF" w:rsidP="004D00BF">
      <w:pPr>
        <w:ind w:firstLine="540"/>
        <w:rPr>
          <w:lang w:val="ru-RU"/>
        </w:rPr>
      </w:pPr>
      <w:r w:rsidRPr="005D0E6F">
        <w:rPr>
          <w:b/>
          <w:lang w:val="ru-RU"/>
        </w:rPr>
        <w:t>Знакомство с текстами Абая «</w:t>
      </w:r>
      <w:r>
        <w:rPr>
          <w:b/>
          <w:lang w:val="kk-KZ"/>
        </w:rPr>
        <w:t>К</w:t>
      </w:r>
      <w:r>
        <w:rPr>
          <w:rFonts w:ascii="Arial" w:hAnsi="Arial" w:cs="Arial"/>
          <w:b/>
          <w:lang w:val="kk-KZ"/>
        </w:rPr>
        <w:t>ө</w:t>
      </w:r>
      <w:r>
        <w:rPr>
          <w:rFonts w:ascii="Calibri" w:hAnsi="Calibri" w:cs="Calibri"/>
          <w:b/>
          <w:lang w:val="kk-KZ"/>
        </w:rPr>
        <w:t>зімні</w:t>
      </w:r>
      <w:r>
        <w:rPr>
          <w:rFonts w:ascii="Arial" w:hAnsi="Arial" w:cs="Arial"/>
          <w:b/>
          <w:lang w:val="kk-KZ"/>
        </w:rPr>
        <w:t>ң</w:t>
      </w:r>
      <w:r>
        <w:rPr>
          <w:rFonts w:ascii="Calibri" w:hAnsi="Calibri" w:cs="Calibri"/>
          <w:b/>
          <w:lang w:val="kk-KZ"/>
        </w:rPr>
        <w:t xml:space="preserve"> 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>арасы</w:t>
      </w:r>
      <w:r w:rsidRPr="005D0E6F">
        <w:rPr>
          <w:b/>
          <w:lang w:val="ru-RU"/>
        </w:rPr>
        <w:t>», А.С. Пушкина «</w:t>
      </w:r>
      <w:r>
        <w:rPr>
          <w:b/>
          <w:lang w:val="kk-KZ"/>
        </w:rPr>
        <w:t>Я помню чудное мгновенье...</w:t>
      </w:r>
      <w:r w:rsidRPr="005D0E6F">
        <w:rPr>
          <w:b/>
          <w:lang w:val="ru-RU"/>
        </w:rPr>
        <w:t>».</w:t>
      </w:r>
    </w:p>
    <w:p w:rsidR="004D00BF" w:rsidRPr="005D0E6F" w:rsidRDefault="004D00BF" w:rsidP="004D00BF">
      <w:pPr>
        <w:rPr>
          <w:lang w:val="ru-RU"/>
        </w:rPr>
      </w:pPr>
    </w:p>
    <w:p w:rsidR="004D00BF" w:rsidRDefault="004D00BF" w:rsidP="004D00BF">
      <w:pPr>
        <w:ind w:firstLine="540"/>
        <w:rPr>
          <w:b/>
          <w:lang w:val="kk-KZ"/>
        </w:rPr>
      </w:pPr>
      <w:r>
        <w:rPr>
          <w:b/>
        </w:rPr>
        <w:t>II</w:t>
      </w:r>
      <w:r w:rsidRPr="005D0E6F">
        <w:rPr>
          <w:b/>
          <w:lang w:val="ru-RU"/>
        </w:rPr>
        <w:t xml:space="preserve"> этап: - Определить тему, идею стихотворений</w:t>
      </w:r>
    </w:p>
    <w:p w:rsidR="004D00BF" w:rsidRDefault="004D00BF" w:rsidP="004D00BF">
      <w:pPr>
        <w:ind w:left="360"/>
        <w:rPr>
          <w:lang w:val="ru-RU"/>
        </w:rPr>
      </w:pPr>
      <w:r w:rsidRPr="005D0E6F">
        <w:rPr>
          <w:lang w:val="ru-RU"/>
        </w:rPr>
        <w:t>- Можно ли назвать стихотворения поэтов Гимном любви?</w:t>
      </w:r>
    </w:p>
    <w:p w:rsidR="004D00BF" w:rsidRPr="005D0E6F" w:rsidRDefault="004D00BF" w:rsidP="004D00BF">
      <w:pPr>
        <w:ind w:left="360"/>
        <w:rPr>
          <w:lang w:val="ru-RU"/>
        </w:rPr>
      </w:pPr>
      <w:r w:rsidRPr="005D0E6F">
        <w:rPr>
          <w:lang w:val="ru-RU"/>
        </w:rPr>
        <w:t>- Можно ли, читая любовную лирику Пушкина и Абая, сделать вывод о неразрывной связи поэзии и любви?</w:t>
      </w:r>
    </w:p>
    <w:p w:rsidR="004D00BF" w:rsidRPr="005D0E6F" w:rsidRDefault="004D00BF" w:rsidP="004D00BF">
      <w:pPr>
        <w:ind w:left="360"/>
        <w:rPr>
          <w:lang w:val="ru-RU"/>
        </w:rPr>
      </w:pPr>
      <w:r w:rsidRPr="005D0E6F">
        <w:rPr>
          <w:lang w:val="ru-RU"/>
        </w:rPr>
        <w:t>- Что связывает любовную лирику двух поэтов?</w:t>
      </w:r>
    </w:p>
    <w:p w:rsidR="004D00BF" w:rsidRDefault="004D00BF" w:rsidP="004D00BF">
      <w:pPr>
        <w:rPr>
          <w:lang w:val="kk-KZ"/>
        </w:rPr>
      </w:pPr>
    </w:p>
    <w:p w:rsidR="004D00BF" w:rsidRDefault="004D00BF" w:rsidP="004D00BF">
      <w:pPr>
        <w:ind w:firstLine="540"/>
        <w:rPr>
          <w:b/>
          <w:lang w:val="kk-KZ"/>
        </w:rPr>
      </w:pPr>
      <w:r>
        <w:rPr>
          <w:b/>
          <w:lang w:val="kk-KZ"/>
        </w:rPr>
        <w:t>Ответы:</w:t>
      </w:r>
    </w:p>
    <w:p w:rsidR="004D00BF" w:rsidRDefault="004D00BF" w:rsidP="004D00BF">
      <w:pPr>
        <w:ind w:firstLine="540"/>
        <w:rPr>
          <w:lang w:val="kk-KZ"/>
        </w:rPr>
      </w:pPr>
      <w:r>
        <w:rPr>
          <w:lang w:val="kk-KZ"/>
        </w:rPr>
        <w:t>Тема стихотворений о любви.</w:t>
      </w:r>
    </w:p>
    <w:p w:rsidR="004D00BF" w:rsidRDefault="004D00BF" w:rsidP="004D00BF">
      <w:pPr>
        <w:ind w:firstLine="540"/>
        <w:rPr>
          <w:lang w:val="kk-KZ"/>
        </w:rPr>
      </w:pPr>
      <w:r>
        <w:rPr>
          <w:lang w:val="kk-KZ"/>
        </w:rPr>
        <w:t>Идея – строки любви вечны, нет и не будет им конца, пока жив на Земле человек. Стихи поэтов о любви – это гимн любви – торжественная песнь любови, тысячу раз прав М. Горький, сказавший, что «любовь – это желание жить», вот почему стихи о любви Абая и Пушкина – это Гимн любви, которую они поют во славу Жизни. Возвеличивание Женщины, котрая виделась поэтам источником обаятельной силы, преобразующей мужчину. Поэзия и любовь, любовь и поэзия – понятия эти вряд ли можно отделить друг от друга.</w:t>
      </w:r>
    </w:p>
    <w:p w:rsidR="004D00BF" w:rsidRDefault="004D00BF" w:rsidP="004D00BF">
      <w:pPr>
        <w:rPr>
          <w:lang w:val="kk-KZ"/>
        </w:rPr>
      </w:pPr>
    </w:p>
    <w:p w:rsidR="004D00BF" w:rsidRDefault="004D00BF" w:rsidP="004D00BF">
      <w:pPr>
        <w:ind w:firstLine="540"/>
        <w:rPr>
          <w:lang w:val="ru-RU"/>
        </w:rPr>
      </w:pPr>
      <w:r>
        <w:rPr>
          <w:b/>
        </w:rPr>
        <w:lastRenderedPageBreak/>
        <w:t>III</w:t>
      </w:r>
      <w:r w:rsidRPr="005D0E6F">
        <w:rPr>
          <w:b/>
          <w:lang w:val="ru-RU"/>
        </w:rPr>
        <w:t xml:space="preserve"> этап:</w:t>
      </w:r>
      <w:r w:rsidRPr="005D0E6F">
        <w:rPr>
          <w:lang w:val="ru-RU"/>
        </w:rPr>
        <w:t xml:space="preserve"> </w:t>
      </w:r>
      <w:r>
        <w:rPr>
          <w:lang w:val="kk-KZ"/>
        </w:rPr>
        <w:t>Выразительное чтение стихотворения А.С. Пушкина «Памятник» и демонстрация видеоматериала с выступлением ученицы 9 класса Сергиенко Оксаны с песней Абая «</w:t>
      </w:r>
      <w:r>
        <w:rPr>
          <w:rFonts w:ascii="Arial" w:hAnsi="Arial" w:cs="Arial"/>
          <w:lang w:val="kk-KZ"/>
        </w:rPr>
        <w:t>Қө</w:t>
      </w:r>
      <w:r>
        <w:rPr>
          <w:rFonts w:ascii="Calibri" w:hAnsi="Calibri" w:cs="Calibri"/>
          <w:lang w:val="kk-KZ"/>
        </w:rPr>
        <w:t>зімні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арасы» </w:t>
      </w:r>
      <w:r w:rsidRPr="005D0E6F">
        <w:rPr>
          <w:lang w:val="ru-RU"/>
        </w:rPr>
        <w:t xml:space="preserve">(Выступление на областном конкурсе, посвященном Пушкинским чтениям. </w:t>
      </w:r>
      <w:r>
        <w:t>II место)</w:t>
      </w:r>
    </w:p>
    <w:p w:rsidR="004D00BF" w:rsidRDefault="004D00BF" w:rsidP="004D00BF">
      <w:pPr>
        <w:ind w:firstLine="540"/>
      </w:pPr>
    </w:p>
    <w:p w:rsidR="004D00BF" w:rsidRDefault="004D00BF" w:rsidP="004D00BF">
      <w:pPr>
        <w:ind w:firstLine="540"/>
        <w:rPr>
          <w:b/>
        </w:rPr>
      </w:pPr>
      <w:r>
        <w:rPr>
          <w:b/>
        </w:rPr>
        <w:t>IV Вывод</w:t>
      </w:r>
    </w:p>
    <w:p w:rsidR="004D00BF" w:rsidRDefault="004D00BF" w:rsidP="004D00BF"/>
    <w:p w:rsidR="004D00BF" w:rsidRDefault="004D00BF" w:rsidP="004D00BF">
      <w:pPr>
        <w:jc w:val="center"/>
        <w:rPr>
          <w:b/>
        </w:rPr>
      </w:pPr>
      <w:r>
        <w:rPr>
          <w:b/>
        </w:rPr>
        <w:t>Диаграмма</w:t>
      </w:r>
    </w:p>
    <w:p w:rsidR="004D00BF" w:rsidRDefault="00113DC3" w:rsidP="004D00BF">
      <w:pPr>
        <w:ind w:firstLine="600"/>
        <w:rPr>
          <w:b/>
        </w:rPr>
      </w:pPr>
      <w:r w:rsidRPr="00113DC3">
        <w:pict>
          <v:oval id="_x0000_s1036" style="position:absolute;left:0;text-align:left;margin-left:78pt;margin-top:10.95pt;width:372pt;height:3in;z-index:251668480" o:allowincell="f" filled="f"/>
        </w:pict>
      </w:r>
      <w:r w:rsidRPr="00113DC3">
        <w:pict>
          <v:oval id="_x0000_s1037" style="position:absolute;left:0;text-align:left;margin-left:-6pt;margin-top:10.95pt;width:372pt;height:3in;z-index:251669504" o:allowincell="f" filled="f"/>
        </w:pict>
      </w:r>
    </w:p>
    <w:p w:rsidR="004D00BF" w:rsidRDefault="004D00BF" w:rsidP="004D00BF">
      <w:pPr>
        <w:ind w:firstLine="600"/>
        <w:rPr>
          <w:b/>
        </w:rPr>
      </w:pPr>
    </w:p>
    <w:p w:rsidR="004D00BF" w:rsidRDefault="004D00BF" w:rsidP="004D00BF">
      <w:pPr>
        <w:ind w:firstLine="600"/>
        <w:rPr>
          <w:b/>
        </w:rPr>
      </w:pPr>
    </w:p>
    <w:p w:rsidR="004D00BF" w:rsidRDefault="004D00BF" w:rsidP="004D00BF">
      <w:pPr>
        <w:ind w:firstLine="600"/>
        <w:rPr>
          <w:b/>
        </w:rPr>
      </w:pPr>
    </w:p>
    <w:tbl>
      <w:tblPr>
        <w:tblW w:w="0" w:type="auto"/>
        <w:tblLayout w:type="fixed"/>
        <w:tblLook w:val="01E0"/>
      </w:tblPr>
      <w:tblGrid>
        <w:gridCol w:w="2268"/>
        <w:gridCol w:w="4931"/>
        <w:gridCol w:w="2372"/>
      </w:tblGrid>
      <w:tr w:rsidR="004D00BF" w:rsidTr="00824C18">
        <w:tc>
          <w:tcPr>
            <w:tcW w:w="2268" w:type="dxa"/>
            <w:vAlign w:val="center"/>
          </w:tcPr>
          <w:p w:rsidR="004D00BF" w:rsidRDefault="004D00BF" w:rsidP="00824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Абай </w:t>
            </w:r>
          </w:p>
          <w:p w:rsidR="004D00BF" w:rsidRDefault="004D00BF" w:rsidP="00824C18">
            <w:pPr>
              <w:rPr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Қү</w:t>
            </w:r>
            <w:r>
              <w:rPr>
                <w:rFonts w:ascii="Calibri" w:hAnsi="Calibri" w:cs="Calibri"/>
                <w:b/>
                <w:lang w:val="kk-KZ"/>
              </w:rPr>
              <w:t>нанбай</w:t>
            </w:r>
            <w:r>
              <w:rPr>
                <w:rFonts w:ascii="Arial" w:hAnsi="Arial" w:cs="Arial"/>
                <w:b/>
                <w:lang w:val="kk-KZ"/>
              </w:rPr>
              <w:t>ұ</w:t>
            </w:r>
            <w:r>
              <w:rPr>
                <w:rFonts w:ascii="Calibri" w:hAnsi="Calibri" w:cs="Calibri"/>
                <w:b/>
                <w:lang w:val="kk-KZ"/>
              </w:rPr>
              <w:t>лы</w:t>
            </w:r>
          </w:p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1" w:type="dxa"/>
          </w:tcPr>
          <w:p w:rsidR="004D00BF" w:rsidRDefault="004D00BF" w:rsidP="00824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Общее</w:t>
            </w:r>
          </w:p>
          <w:p w:rsidR="004D00BF" w:rsidRDefault="004D00BF" w:rsidP="004D00BF">
            <w:pPr>
              <w:numPr>
                <w:ilvl w:val="0"/>
                <w:numId w:val="7"/>
              </w:numPr>
              <w:spacing w:after="0" w:line="240" w:lineRule="auto"/>
            </w:pPr>
            <w:r>
              <w:t>Тема, идея стихотворения</w:t>
            </w:r>
          </w:p>
          <w:p w:rsidR="004D00BF" w:rsidRDefault="004D00BF" w:rsidP="004D00BF">
            <w:pPr>
              <w:numPr>
                <w:ilvl w:val="0"/>
                <w:numId w:val="7"/>
              </w:numPr>
              <w:spacing w:after="0" w:line="240" w:lineRule="auto"/>
            </w:pPr>
            <w:r>
              <w:t>Поэтические средства: олицетворение, эпитеты, сравнения</w:t>
            </w:r>
          </w:p>
          <w:p w:rsidR="004D00BF" w:rsidRPr="005D0E6F" w:rsidRDefault="004D00BF" w:rsidP="004D00BF">
            <w:pPr>
              <w:numPr>
                <w:ilvl w:val="0"/>
                <w:numId w:val="7"/>
              </w:numPr>
              <w:spacing w:after="0" w:line="240" w:lineRule="auto"/>
              <w:rPr>
                <w:lang w:val="ru-RU"/>
              </w:rPr>
            </w:pPr>
            <w:r w:rsidRPr="005D0E6F">
              <w:rPr>
                <w:lang w:val="ru-RU"/>
              </w:rPr>
              <w:t>Стихи Абая и Пушкина – это Гимн любви</w:t>
            </w:r>
          </w:p>
          <w:p w:rsidR="004D00BF" w:rsidRPr="005D0E6F" w:rsidRDefault="004D00BF" w:rsidP="004D00BF">
            <w:pPr>
              <w:numPr>
                <w:ilvl w:val="0"/>
                <w:numId w:val="7"/>
              </w:numPr>
              <w:spacing w:after="0" w:line="240" w:lineRule="auto"/>
              <w:rPr>
                <w:lang w:val="ru-RU"/>
              </w:rPr>
            </w:pPr>
            <w:r w:rsidRPr="005D0E6F">
              <w:rPr>
                <w:lang w:val="ru-RU"/>
              </w:rPr>
              <w:t>поэзия и любовь – это гимн жизни</w:t>
            </w:r>
          </w:p>
          <w:p w:rsidR="004D00BF" w:rsidRDefault="004D00BF" w:rsidP="004D00BF">
            <w:pPr>
              <w:numPr>
                <w:ilvl w:val="0"/>
                <w:numId w:val="7"/>
              </w:numPr>
              <w:spacing w:after="0" w:line="240" w:lineRule="auto"/>
            </w:pPr>
            <w:r>
              <w:t>Женщина – источник обаятельной силы.</w:t>
            </w:r>
          </w:p>
          <w:p w:rsidR="004D00BF" w:rsidRDefault="004D00BF" w:rsidP="00824C18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4D00BF" w:rsidRDefault="004D00BF" w:rsidP="00824C1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</w:rPr>
              <w:t>А.С.</w:t>
            </w:r>
            <w:r>
              <w:rPr>
                <w:b/>
                <w:lang w:val="kk-KZ"/>
              </w:rPr>
              <w:t>Пушкин</w:t>
            </w:r>
          </w:p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00BF" w:rsidRPr="005D0E6F" w:rsidRDefault="004D00BF" w:rsidP="004D00BF">
      <w:pPr>
        <w:rPr>
          <w:lang w:val="ru-RU"/>
        </w:rPr>
      </w:pPr>
      <w:r w:rsidRPr="005D0E6F">
        <w:rPr>
          <w:b/>
          <w:lang w:val="ru-RU"/>
        </w:rPr>
        <w:t>пы:</w:t>
      </w:r>
      <w:r w:rsidRPr="005D0E6F">
        <w:rPr>
          <w:lang w:val="ru-RU"/>
        </w:rPr>
        <w:t xml:space="preserve"> Исследователи темы поэта и поэзии в творчестве двух великих поэтов.</w:t>
      </w:r>
    </w:p>
    <w:p w:rsidR="004D00BF" w:rsidRPr="005D0E6F" w:rsidRDefault="004D00BF" w:rsidP="004D00BF">
      <w:pPr>
        <w:rPr>
          <w:lang w:val="ru-RU"/>
        </w:rPr>
      </w:pPr>
    </w:p>
    <w:p w:rsidR="004D00BF" w:rsidRPr="005D0E6F" w:rsidRDefault="004D00BF" w:rsidP="004D00BF">
      <w:pPr>
        <w:jc w:val="center"/>
        <w:rPr>
          <w:b/>
          <w:sz w:val="28"/>
          <w:lang w:val="ru-RU"/>
        </w:rPr>
      </w:pPr>
      <w:r w:rsidRPr="005D0E6F">
        <w:rPr>
          <w:b/>
          <w:sz w:val="28"/>
          <w:lang w:val="ru-RU"/>
        </w:rPr>
        <w:t>Исследовательская карта №3</w:t>
      </w:r>
    </w:p>
    <w:p w:rsidR="004D00BF" w:rsidRPr="005D0E6F" w:rsidRDefault="004D00BF" w:rsidP="004D00BF">
      <w:pPr>
        <w:rPr>
          <w:sz w:val="24"/>
          <w:lang w:val="ru-RU"/>
        </w:rPr>
      </w:pPr>
    </w:p>
    <w:p w:rsidR="004D00BF" w:rsidRPr="005D0E6F" w:rsidRDefault="004D00BF" w:rsidP="004D00BF">
      <w:pPr>
        <w:rPr>
          <w:lang w:val="ru-RU"/>
        </w:rPr>
      </w:pPr>
      <w:r w:rsidRPr="005D0E6F">
        <w:rPr>
          <w:b/>
          <w:lang w:val="ru-RU"/>
        </w:rPr>
        <w:t>Эпиграф:</w:t>
      </w:r>
      <w:r w:rsidRPr="005D0E6F">
        <w:rPr>
          <w:lang w:val="ru-RU"/>
        </w:rPr>
        <w:t xml:space="preserve"> Встречаются как стих и слово,</w:t>
      </w:r>
    </w:p>
    <w:p w:rsidR="004D00BF" w:rsidRPr="005D0E6F" w:rsidRDefault="004D00BF" w:rsidP="004D00BF">
      <w:pPr>
        <w:ind w:firstLine="1080"/>
        <w:rPr>
          <w:lang w:val="ru-RU"/>
        </w:rPr>
      </w:pPr>
      <w:r w:rsidRPr="005D0E6F">
        <w:rPr>
          <w:lang w:val="ru-RU"/>
        </w:rPr>
        <w:t>Сливаясь в вечность, времена.</w:t>
      </w:r>
    </w:p>
    <w:p w:rsidR="004D00BF" w:rsidRPr="005D0E6F" w:rsidRDefault="004D00BF" w:rsidP="004D00BF">
      <w:pPr>
        <w:ind w:firstLine="2520"/>
        <w:rPr>
          <w:lang w:val="ru-RU"/>
        </w:rPr>
      </w:pPr>
      <w:r w:rsidRPr="005D0E6F">
        <w:rPr>
          <w:lang w:val="ru-RU"/>
        </w:rPr>
        <w:t>О.Сулейменов</w:t>
      </w:r>
    </w:p>
    <w:p w:rsidR="004D00BF" w:rsidRPr="005D0E6F" w:rsidRDefault="004D00BF" w:rsidP="004D00BF">
      <w:pPr>
        <w:rPr>
          <w:lang w:val="ru-RU"/>
        </w:rPr>
      </w:pPr>
    </w:p>
    <w:p w:rsidR="004D00BF" w:rsidRDefault="004D00BF" w:rsidP="004D00BF">
      <w:pPr>
        <w:ind w:firstLine="600"/>
        <w:rPr>
          <w:lang w:val="kk-KZ"/>
        </w:rPr>
      </w:pPr>
      <w:r>
        <w:rPr>
          <w:b/>
        </w:rPr>
        <w:t>I</w:t>
      </w:r>
      <w:r w:rsidRPr="005D0E6F">
        <w:rPr>
          <w:b/>
          <w:lang w:val="ru-RU"/>
        </w:rPr>
        <w:t xml:space="preserve"> этап:</w:t>
      </w:r>
      <w:r w:rsidRPr="005D0E6F">
        <w:rPr>
          <w:lang w:val="ru-RU"/>
        </w:rPr>
        <w:t xml:space="preserve"> </w:t>
      </w:r>
      <w:r w:rsidRPr="005D0E6F">
        <w:rPr>
          <w:b/>
          <w:lang w:val="ru-RU"/>
        </w:rPr>
        <w:t xml:space="preserve">Знакомство с текстами стихотворений Абая </w:t>
      </w:r>
      <w:r>
        <w:rPr>
          <w:b/>
          <w:lang w:val="kk-KZ"/>
        </w:rPr>
        <w:t>«</w:t>
      </w:r>
      <w:r>
        <w:rPr>
          <w:rFonts w:ascii="Arial" w:hAnsi="Arial" w:cs="Arial"/>
          <w:b/>
          <w:lang w:val="kk-KZ"/>
        </w:rPr>
        <w:t>Ө</w:t>
      </w:r>
      <w:r>
        <w:rPr>
          <w:rFonts w:ascii="Calibri" w:hAnsi="Calibri" w:cs="Calibri"/>
          <w:b/>
          <w:lang w:val="kk-KZ"/>
        </w:rPr>
        <w:t xml:space="preserve">лсем, орным 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>ара жер сыз болмай ма</w:t>
      </w:r>
      <w:proofErr w:type="gramStart"/>
      <w:r>
        <w:rPr>
          <w:rFonts w:ascii="Calibri" w:hAnsi="Calibri" w:cs="Calibri"/>
          <w:b/>
          <w:lang w:val="kk-KZ"/>
        </w:rPr>
        <w:t>?»</w:t>
      </w:r>
      <w:proofErr w:type="gramEnd"/>
      <w:r>
        <w:rPr>
          <w:rFonts w:ascii="Calibri" w:hAnsi="Calibri" w:cs="Calibri"/>
          <w:b/>
          <w:lang w:val="kk-KZ"/>
        </w:rPr>
        <w:t xml:space="preserve"> и А.С.Пушкина «Памятник»</w:t>
      </w:r>
    </w:p>
    <w:p w:rsidR="004D00BF" w:rsidRDefault="004D00BF" w:rsidP="004D00BF">
      <w:pPr>
        <w:ind w:firstLine="600"/>
        <w:rPr>
          <w:lang w:val="ru-RU"/>
        </w:rPr>
      </w:pPr>
    </w:p>
    <w:p w:rsidR="004D00BF" w:rsidRPr="005D0E6F" w:rsidRDefault="004D00BF" w:rsidP="004D00BF">
      <w:pPr>
        <w:ind w:firstLine="600"/>
        <w:rPr>
          <w:b/>
          <w:lang w:val="ru-RU"/>
        </w:rPr>
      </w:pPr>
      <w:r>
        <w:rPr>
          <w:b/>
        </w:rPr>
        <w:t>II</w:t>
      </w:r>
      <w:r>
        <w:rPr>
          <w:b/>
          <w:lang w:val="kk-KZ"/>
        </w:rPr>
        <w:t xml:space="preserve"> этап</w:t>
      </w:r>
      <w:r>
        <w:rPr>
          <w:lang w:val="kk-KZ"/>
        </w:rPr>
        <w:t xml:space="preserve"> </w:t>
      </w:r>
      <w:r>
        <w:rPr>
          <w:b/>
          <w:lang w:val="kk-KZ"/>
        </w:rPr>
        <w:t>Определить тему,</w:t>
      </w:r>
      <w:r w:rsidRPr="005D0E6F">
        <w:rPr>
          <w:b/>
          <w:lang w:val="ru-RU"/>
        </w:rPr>
        <w:t xml:space="preserve"> идею стихотворений.</w:t>
      </w:r>
    </w:p>
    <w:p w:rsidR="004D00BF" w:rsidRPr="005D0E6F" w:rsidRDefault="004D00BF" w:rsidP="004D00BF">
      <w:pPr>
        <w:ind w:firstLine="600"/>
        <w:rPr>
          <w:lang w:val="ru-RU"/>
        </w:rPr>
      </w:pPr>
      <w:r w:rsidRPr="005D0E6F">
        <w:rPr>
          <w:lang w:val="ru-RU"/>
        </w:rPr>
        <w:t>- Чем они для нас являются?</w:t>
      </w:r>
    </w:p>
    <w:p w:rsidR="004D00BF" w:rsidRPr="005D0E6F" w:rsidRDefault="004D00BF" w:rsidP="004D00BF">
      <w:pPr>
        <w:ind w:firstLine="600"/>
        <w:rPr>
          <w:lang w:val="ru-RU"/>
        </w:rPr>
      </w:pPr>
      <w:r w:rsidRPr="005D0E6F">
        <w:rPr>
          <w:lang w:val="ru-RU"/>
        </w:rPr>
        <w:t>- Как Абай и Пушкин оценивают то, что они сделали в течение своей жизни?</w:t>
      </w:r>
    </w:p>
    <w:p w:rsidR="004D00BF" w:rsidRPr="005D0E6F" w:rsidRDefault="004D00BF" w:rsidP="004D00BF">
      <w:pPr>
        <w:ind w:firstLine="600"/>
        <w:rPr>
          <w:lang w:val="ru-RU"/>
        </w:rPr>
      </w:pPr>
      <w:r w:rsidRPr="005D0E6F">
        <w:rPr>
          <w:lang w:val="ru-RU"/>
        </w:rPr>
        <w:t>- Можно ли назвать стихотворения – самоотчетом?</w:t>
      </w:r>
    </w:p>
    <w:p w:rsidR="004D00BF" w:rsidRPr="005D0E6F" w:rsidRDefault="004D00BF" w:rsidP="004D00BF">
      <w:pPr>
        <w:ind w:firstLine="600"/>
        <w:rPr>
          <w:lang w:val="ru-RU"/>
        </w:rPr>
      </w:pPr>
      <w:r w:rsidRPr="005D0E6F">
        <w:rPr>
          <w:lang w:val="ru-RU"/>
        </w:rPr>
        <w:lastRenderedPageBreak/>
        <w:t>- Что объединяет философскую тему двух поэтов?</w:t>
      </w:r>
    </w:p>
    <w:p w:rsidR="004D00BF" w:rsidRPr="005D0E6F" w:rsidRDefault="004D00BF" w:rsidP="004D00BF">
      <w:pPr>
        <w:rPr>
          <w:lang w:val="ru-RU"/>
        </w:rPr>
      </w:pPr>
    </w:p>
    <w:p w:rsidR="004D00BF" w:rsidRPr="005D0E6F" w:rsidRDefault="004D00BF" w:rsidP="004D00BF">
      <w:pPr>
        <w:ind w:firstLine="600"/>
        <w:rPr>
          <w:b/>
          <w:lang w:val="ru-RU"/>
        </w:rPr>
      </w:pPr>
      <w:r w:rsidRPr="005D0E6F">
        <w:rPr>
          <w:b/>
          <w:lang w:val="ru-RU"/>
        </w:rPr>
        <w:t>Ответы:</w:t>
      </w:r>
    </w:p>
    <w:p w:rsidR="004D00BF" w:rsidRPr="005D0E6F" w:rsidRDefault="004D00BF" w:rsidP="004D00BF">
      <w:pPr>
        <w:jc w:val="center"/>
        <w:rPr>
          <w:b/>
          <w:lang w:val="ru-RU"/>
        </w:rPr>
      </w:pPr>
    </w:p>
    <w:p w:rsidR="004D00BF" w:rsidRPr="005D0E6F" w:rsidRDefault="004D00BF" w:rsidP="004D00BF">
      <w:pPr>
        <w:ind w:firstLine="600"/>
        <w:jc w:val="both"/>
        <w:rPr>
          <w:lang w:val="ru-RU"/>
        </w:rPr>
      </w:pPr>
      <w:r w:rsidRPr="005D0E6F">
        <w:rPr>
          <w:lang w:val="ru-RU"/>
        </w:rPr>
        <w:t xml:space="preserve">Тема поэта и поэзии, назначение поэзии. </w:t>
      </w:r>
      <w:proofErr w:type="gramStart"/>
      <w:r w:rsidRPr="005D0E6F">
        <w:rPr>
          <w:lang w:val="ru-RU"/>
        </w:rPr>
        <w:t>Оба стихотворения объединяет</w:t>
      </w:r>
      <w:proofErr w:type="gramEnd"/>
      <w:r w:rsidRPr="005D0E6F">
        <w:rPr>
          <w:lang w:val="ru-RU"/>
        </w:rPr>
        <w:t xml:space="preserve"> содержание – это завет. Абай через слово великого предшественника осознает свое жизненное назначение, свою поэтическую миссию.</w:t>
      </w:r>
    </w:p>
    <w:p w:rsidR="004D00BF" w:rsidRPr="005D0E6F" w:rsidRDefault="004D00BF" w:rsidP="004D00BF">
      <w:pPr>
        <w:ind w:firstLine="600"/>
        <w:jc w:val="both"/>
        <w:rPr>
          <w:lang w:val="ru-RU"/>
        </w:rPr>
      </w:pPr>
      <w:r w:rsidRPr="005D0E6F">
        <w:rPr>
          <w:lang w:val="ru-RU"/>
        </w:rPr>
        <w:t>Поэты определили свою роль, свое место в памяти потомков. Они выполнили свою миссию на земле, сказали миру то, что должны были сказать, а сказав, поняли несовершенство человеческого сознания.</w:t>
      </w:r>
    </w:p>
    <w:p w:rsidR="004D00BF" w:rsidRPr="005D0E6F" w:rsidRDefault="004D00BF" w:rsidP="004D00BF">
      <w:pPr>
        <w:ind w:firstLine="600"/>
        <w:jc w:val="both"/>
        <w:rPr>
          <w:lang w:val="ru-RU"/>
        </w:rPr>
      </w:pPr>
      <w:r w:rsidRPr="005D0E6F">
        <w:rPr>
          <w:lang w:val="ru-RU"/>
        </w:rPr>
        <w:t>Стихи поэтов явились самоотчетом в их творчестве. Гёте писал: «Поэзия – самоотчет, стремление охватить умственным взором большую полосу исторической жизни и ту роль, которую автору пришлось играть на протяжении ряда десятилетий».</w:t>
      </w:r>
    </w:p>
    <w:p w:rsidR="004D00BF" w:rsidRPr="005D0E6F" w:rsidRDefault="004D00BF" w:rsidP="004D00BF">
      <w:pPr>
        <w:ind w:firstLine="600"/>
        <w:jc w:val="both"/>
        <w:rPr>
          <w:lang w:val="ru-RU"/>
        </w:rPr>
      </w:pPr>
    </w:p>
    <w:p w:rsidR="004D00BF" w:rsidRDefault="004D00BF" w:rsidP="004D00BF">
      <w:pPr>
        <w:ind w:firstLine="600"/>
        <w:jc w:val="both"/>
        <w:rPr>
          <w:b/>
          <w:lang w:val="kk-KZ"/>
        </w:rPr>
      </w:pPr>
      <w:proofErr w:type="gramStart"/>
      <w:r>
        <w:rPr>
          <w:b/>
        </w:rPr>
        <w:t>III</w:t>
      </w:r>
      <w:r>
        <w:rPr>
          <w:b/>
          <w:lang w:val="kk-KZ"/>
        </w:rPr>
        <w:t xml:space="preserve"> этап Выразительное чтение стихотворений.</w:t>
      </w:r>
      <w:proofErr w:type="gramEnd"/>
    </w:p>
    <w:p w:rsidR="004D00BF" w:rsidRDefault="004D00BF" w:rsidP="004D00BF">
      <w:pPr>
        <w:ind w:firstLine="600"/>
        <w:jc w:val="both"/>
        <w:rPr>
          <w:b/>
          <w:lang w:val="kk-KZ"/>
        </w:rPr>
      </w:pPr>
    </w:p>
    <w:p w:rsidR="004D00BF" w:rsidRDefault="004D00BF" w:rsidP="004D00BF">
      <w:pPr>
        <w:ind w:firstLine="600"/>
        <w:rPr>
          <w:b/>
          <w:lang w:val="ru-RU"/>
        </w:rPr>
      </w:pPr>
      <w:r>
        <w:rPr>
          <w:b/>
        </w:rPr>
        <w:t>IV</w:t>
      </w:r>
      <w:r>
        <w:rPr>
          <w:b/>
          <w:lang w:val="kk-KZ"/>
        </w:rPr>
        <w:t xml:space="preserve"> этап</w:t>
      </w:r>
      <w:r>
        <w:rPr>
          <w:b/>
        </w:rPr>
        <w:t xml:space="preserve"> Выводы</w:t>
      </w:r>
    </w:p>
    <w:p w:rsidR="004D00BF" w:rsidRDefault="00113DC3" w:rsidP="004D00BF">
      <w:pPr>
        <w:ind w:firstLine="600"/>
        <w:rPr>
          <w:b/>
        </w:rPr>
      </w:pPr>
      <w:r w:rsidRPr="00113DC3">
        <w:pict>
          <v:oval id="_x0000_s1038" style="position:absolute;left:0;text-align:left;margin-left:78pt;margin-top:10.95pt;width:372pt;height:3in;z-index:251670528" o:allowincell="f" filled="f"/>
        </w:pict>
      </w:r>
      <w:r w:rsidRPr="00113DC3">
        <w:pict>
          <v:oval id="_x0000_s1039" style="position:absolute;left:0;text-align:left;margin-left:-6pt;margin-top:10.95pt;width:372pt;height:3in;z-index:251671552" o:allowincell="f" filled="f"/>
        </w:pict>
      </w:r>
    </w:p>
    <w:p w:rsidR="004D00BF" w:rsidRDefault="004D00BF" w:rsidP="004D00BF">
      <w:pPr>
        <w:ind w:firstLine="600"/>
        <w:rPr>
          <w:b/>
        </w:rPr>
      </w:pPr>
    </w:p>
    <w:p w:rsidR="004D00BF" w:rsidRDefault="004D00BF" w:rsidP="004D00BF">
      <w:pPr>
        <w:ind w:firstLine="600"/>
        <w:rPr>
          <w:b/>
        </w:rPr>
      </w:pPr>
    </w:p>
    <w:p w:rsidR="004D00BF" w:rsidRDefault="004D00BF" w:rsidP="004D00BF">
      <w:pPr>
        <w:ind w:firstLine="600"/>
        <w:rPr>
          <w:b/>
        </w:rPr>
      </w:pPr>
    </w:p>
    <w:tbl>
      <w:tblPr>
        <w:tblW w:w="0" w:type="auto"/>
        <w:tblLayout w:type="fixed"/>
        <w:tblLook w:val="01E0"/>
      </w:tblPr>
      <w:tblGrid>
        <w:gridCol w:w="2508"/>
        <w:gridCol w:w="4920"/>
        <w:gridCol w:w="2426"/>
      </w:tblGrid>
      <w:tr w:rsidR="004D00BF" w:rsidTr="00824C18">
        <w:tc>
          <w:tcPr>
            <w:tcW w:w="2508" w:type="dxa"/>
            <w:vAlign w:val="center"/>
          </w:tcPr>
          <w:p w:rsidR="004D00BF" w:rsidRDefault="004D00BF" w:rsidP="00824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Абай </w:t>
            </w:r>
          </w:p>
          <w:p w:rsidR="004D00BF" w:rsidRDefault="004D00BF" w:rsidP="00824C18">
            <w:pPr>
              <w:rPr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Қү</w:t>
            </w:r>
            <w:r>
              <w:rPr>
                <w:rFonts w:ascii="Calibri" w:hAnsi="Calibri" w:cs="Calibri"/>
                <w:b/>
                <w:lang w:val="kk-KZ"/>
              </w:rPr>
              <w:t>нанбай</w:t>
            </w:r>
            <w:r>
              <w:rPr>
                <w:rFonts w:ascii="Arial" w:hAnsi="Arial" w:cs="Arial"/>
                <w:b/>
                <w:lang w:val="kk-KZ"/>
              </w:rPr>
              <w:t>ұ</w:t>
            </w:r>
            <w:r>
              <w:rPr>
                <w:rFonts w:ascii="Calibri" w:hAnsi="Calibri" w:cs="Calibri"/>
                <w:b/>
                <w:lang w:val="kk-KZ"/>
              </w:rPr>
              <w:t>лы</w:t>
            </w:r>
          </w:p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4D00BF" w:rsidRPr="005D0E6F" w:rsidRDefault="004D00BF" w:rsidP="00824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E6F">
              <w:rPr>
                <w:b/>
                <w:lang w:val="ru-RU"/>
              </w:rPr>
              <w:t>Общее</w:t>
            </w:r>
          </w:p>
          <w:p w:rsidR="004D00BF" w:rsidRPr="005D0E6F" w:rsidRDefault="004D00BF" w:rsidP="00824C18">
            <w:pPr>
              <w:rPr>
                <w:lang w:val="ru-RU"/>
              </w:rPr>
            </w:pPr>
            <w:r w:rsidRPr="005D0E6F">
              <w:rPr>
                <w:lang w:val="ru-RU"/>
              </w:rPr>
              <w:t>1. Тема, идея</w:t>
            </w:r>
          </w:p>
          <w:p w:rsidR="004D00BF" w:rsidRPr="005D0E6F" w:rsidRDefault="004D00BF" w:rsidP="00824C18">
            <w:pPr>
              <w:rPr>
                <w:lang w:val="ru-RU"/>
              </w:rPr>
            </w:pPr>
            <w:r w:rsidRPr="005D0E6F">
              <w:rPr>
                <w:lang w:val="ru-RU"/>
              </w:rPr>
              <w:t>2. Напоминают завет</w:t>
            </w:r>
          </w:p>
          <w:p w:rsidR="004D00BF" w:rsidRPr="005D0E6F" w:rsidRDefault="004D00BF" w:rsidP="00824C18">
            <w:pPr>
              <w:rPr>
                <w:lang w:val="ru-RU"/>
              </w:rPr>
            </w:pPr>
            <w:r w:rsidRPr="005D0E6F">
              <w:rPr>
                <w:lang w:val="ru-RU"/>
              </w:rPr>
              <w:t xml:space="preserve">3. </w:t>
            </w:r>
            <w:proofErr w:type="gramStart"/>
            <w:r w:rsidRPr="005D0E6F">
              <w:rPr>
                <w:lang w:val="ru-RU"/>
              </w:rPr>
              <w:t>Написаны незадолго до смерти (Пушкина за год, Абая за четыре года)</w:t>
            </w:r>
            <w:proofErr w:type="gramEnd"/>
          </w:p>
          <w:p w:rsidR="004D00BF" w:rsidRPr="005D0E6F" w:rsidRDefault="004D00BF" w:rsidP="00824C18">
            <w:pPr>
              <w:rPr>
                <w:lang w:val="ru-RU"/>
              </w:rPr>
            </w:pPr>
            <w:r w:rsidRPr="005D0E6F">
              <w:rPr>
                <w:lang w:val="ru-RU"/>
              </w:rPr>
              <w:t>4. В стихотворении итог своему времени</w:t>
            </w:r>
          </w:p>
          <w:p w:rsidR="004D00BF" w:rsidRPr="005D0E6F" w:rsidRDefault="004D00BF" w:rsidP="00824C18">
            <w:pPr>
              <w:rPr>
                <w:lang w:val="ru-RU"/>
              </w:rPr>
            </w:pPr>
            <w:r w:rsidRPr="005D0E6F">
              <w:rPr>
                <w:lang w:val="ru-RU"/>
              </w:rPr>
              <w:t>5. Неизмерима глубина поэзии</w:t>
            </w:r>
          </w:p>
          <w:p w:rsidR="004D00BF" w:rsidRPr="005D0E6F" w:rsidRDefault="004D00BF" w:rsidP="00824C18">
            <w:pPr>
              <w:rPr>
                <w:lang w:val="ru-RU"/>
              </w:rPr>
            </w:pPr>
            <w:r w:rsidRPr="005D0E6F">
              <w:rPr>
                <w:lang w:val="ru-RU"/>
              </w:rPr>
              <w:t>6. Жизнелюбие, трагизм, роковая предопределенность последних дней.</w:t>
            </w:r>
          </w:p>
          <w:p w:rsidR="004D00BF" w:rsidRPr="005D0E6F" w:rsidRDefault="004D00BF" w:rsidP="00824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Align w:val="center"/>
          </w:tcPr>
          <w:p w:rsidR="004D00BF" w:rsidRDefault="004D00BF" w:rsidP="00824C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</w:rPr>
              <w:t>А.С.</w:t>
            </w:r>
            <w:r>
              <w:rPr>
                <w:b/>
                <w:lang w:val="kk-KZ"/>
              </w:rPr>
              <w:t>Пушкин</w:t>
            </w:r>
          </w:p>
          <w:p w:rsidR="004D00BF" w:rsidRDefault="004D00BF" w:rsidP="00824C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22D2" w:rsidRPr="00E374F6" w:rsidRDefault="00FD22D2" w:rsidP="00E374F6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FD22D2" w:rsidRPr="00E374F6" w:rsidSect="00E374F6">
      <w:footerReference w:type="default" r:id="rId8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D5" w:rsidRDefault="00B455D5" w:rsidP="00E374F6">
      <w:pPr>
        <w:spacing w:after="0" w:line="240" w:lineRule="auto"/>
      </w:pPr>
      <w:r>
        <w:separator/>
      </w:r>
    </w:p>
  </w:endnote>
  <w:endnote w:type="continuationSeparator" w:id="0">
    <w:p w:rsidR="00B455D5" w:rsidRDefault="00B455D5" w:rsidP="00E3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6409"/>
      <w:docPartObj>
        <w:docPartGallery w:val="Page Numbers (Bottom of Page)"/>
        <w:docPartUnique/>
      </w:docPartObj>
    </w:sdtPr>
    <w:sdtContent>
      <w:p w:rsidR="00F70B55" w:rsidRDefault="00113DC3">
        <w:pPr>
          <w:pStyle w:val="af7"/>
          <w:jc w:val="right"/>
        </w:pPr>
        <w:fldSimple w:instr=" PAGE   \* MERGEFORMAT ">
          <w:r w:rsidR="00826D0A">
            <w:rPr>
              <w:noProof/>
            </w:rPr>
            <w:t>2</w:t>
          </w:r>
        </w:fldSimple>
      </w:p>
    </w:sdtContent>
  </w:sdt>
  <w:p w:rsidR="00F70B55" w:rsidRDefault="00F70B5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D5" w:rsidRDefault="00B455D5" w:rsidP="00E374F6">
      <w:pPr>
        <w:spacing w:after="0" w:line="240" w:lineRule="auto"/>
      </w:pPr>
      <w:r>
        <w:separator/>
      </w:r>
    </w:p>
  </w:footnote>
  <w:footnote w:type="continuationSeparator" w:id="0">
    <w:p w:rsidR="00B455D5" w:rsidRDefault="00B455D5" w:rsidP="00E3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292"/>
    <w:multiLevelType w:val="hybridMultilevel"/>
    <w:tmpl w:val="F7CA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44977"/>
    <w:multiLevelType w:val="hybridMultilevel"/>
    <w:tmpl w:val="3BEE9A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22493"/>
    <w:multiLevelType w:val="hybridMultilevel"/>
    <w:tmpl w:val="097C3F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0697D"/>
    <w:multiLevelType w:val="hybridMultilevel"/>
    <w:tmpl w:val="F7CA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4370F"/>
    <w:multiLevelType w:val="hybridMultilevel"/>
    <w:tmpl w:val="F7CA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64DFB"/>
    <w:multiLevelType w:val="hybridMultilevel"/>
    <w:tmpl w:val="F7CA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B2A69"/>
    <w:multiLevelType w:val="hybridMultilevel"/>
    <w:tmpl w:val="3BEE9A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D9D"/>
    <w:rsid w:val="00000CF4"/>
    <w:rsid w:val="0006016C"/>
    <w:rsid w:val="000E6A59"/>
    <w:rsid w:val="000F7A4A"/>
    <w:rsid w:val="00113DC3"/>
    <w:rsid w:val="001B6F0F"/>
    <w:rsid w:val="002040BC"/>
    <w:rsid w:val="002219AE"/>
    <w:rsid w:val="002556DB"/>
    <w:rsid w:val="00263AEA"/>
    <w:rsid w:val="00284214"/>
    <w:rsid w:val="002A0AF8"/>
    <w:rsid w:val="002B358F"/>
    <w:rsid w:val="002B3732"/>
    <w:rsid w:val="002C1F9A"/>
    <w:rsid w:val="003037D7"/>
    <w:rsid w:val="00387ED4"/>
    <w:rsid w:val="003B5A20"/>
    <w:rsid w:val="004A0303"/>
    <w:rsid w:val="004D00BF"/>
    <w:rsid w:val="00520C34"/>
    <w:rsid w:val="0052394E"/>
    <w:rsid w:val="005537BA"/>
    <w:rsid w:val="006114CF"/>
    <w:rsid w:val="006227FC"/>
    <w:rsid w:val="006C00A3"/>
    <w:rsid w:val="00716F9B"/>
    <w:rsid w:val="0073055B"/>
    <w:rsid w:val="007E766A"/>
    <w:rsid w:val="00826D0A"/>
    <w:rsid w:val="00881B04"/>
    <w:rsid w:val="008A3931"/>
    <w:rsid w:val="008B5F22"/>
    <w:rsid w:val="009946E3"/>
    <w:rsid w:val="009E2B1A"/>
    <w:rsid w:val="00AD62C9"/>
    <w:rsid w:val="00B1572F"/>
    <w:rsid w:val="00B455D5"/>
    <w:rsid w:val="00BD736E"/>
    <w:rsid w:val="00BE4474"/>
    <w:rsid w:val="00C61D9D"/>
    <w:rsid w:val="00CF513C"/>
    <w:rsid w:val="00D708A4"/>
    <w:rsid w:val="00D73AA0"/>
    <w:rsid w:val="00D957BD"/>
    <w:rsid w:val="00DF0FFA"/>
    <w:rsid w:val="00E154A6"/>
    <w:rsid w:val="00E374F6"/>
    <w:rsid w:val="00E6353B"/>
    <w:rsid w:val="00F6220D"/>
    <w:rsid w:val="00F678CB"/>
    <w:rsid w:val="00F70B55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239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239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4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4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4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4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4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9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9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239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239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239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239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2394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52394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2394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52394E"/>
    <w:rPr>
      <w:b/>
      <w:bCs/>
      <w:spacing w:val="0"/>
    </w:rPr>
  </w:style>
  <w:style w:type="character" w:styleId="a8">
    <w:name w:val="Emphasis"/>
    <w:uiPriority w:val="20"/>
    <w:qFormat/>
    <w:rsid w:val="005239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52394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239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394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2394E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5239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5239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5239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5239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52394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52394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5239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2394E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2394E"/>
    <w:rPr>
      <w:b/>
      <w:bCs/>
      <w:color w:val="943634" w:themeColor="accent2" w:themeShade="BF"/>
      <w:sz w:val="18"/>
      <w:szCs w:val="18"/>
    </w:rPr>
  </w:style>
  <w:style w:type="character" w:styleId="af4">
    <w:name w:val="Hyperlink"/>
    <w:basedOn w:val="a0"/>
    <w:uiPriority w:val="99"/>
    <w:unhideWhenUsed/>
    <w:rsid w:val="00D957BD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E3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374F6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E3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374F6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91607-zachem-nuzhny-sti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Колбасина</cp:lastModifiedBy>
  <cp:revision>15</cp:revision>
  <dcterms:created xsi:type="dcterms:W3CDTF">2014-04-04T13:43:00Z</dcterms:created>
  <dcterms:modified xsi:type="dcterms:W3CDTF">2014-04-08T08:11:00Z</dcterms:modified>
</cp:coreProperties>
</file>