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817" w:rsidRPr="000B684F" w:rsidRDefault="003C5817" w:rsidP="000B684F">
      <w:pPr>
        <w:ind w:right="-8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</w:t>
      </w:r>
      <w:r w:rsidRPr="000B684F">
        <w:rPr>
          <w:rFonts w:ascii="Times New Roman" w:hAnsi="Times New Roman"/>
          <w:b/>
          <w:sz w:val="28"/>
          <w:szCs w:val="28"/>
        </w:rPr>
        <w:t xml:space="preserve"> на педсовете</w:t>
      </w:r>
    </w:p>
    <w:p w:rsidR="003C5817" w:rsidRPr="006944A9" w:rsidRDefault="003C5817" w:rsidP="000B684F">
      <w:pPr>
        <w:ind w:right="-82"/>
        <w:jc w:val="center"/>
        <w:rPr>
          <w:rFonts w:ascii="Times New Roman" w:hAnsi="Times New Roman"/>
          <w:b/>
          <w:color w:val="990033"/>
          <w:sz w:val="28"/>
          <w:szCs w:val="28"/>
        </w:rPr>
      </w:pPr>
      <w:r w:rsidRPr="006944A9">
        <w:rPr>
          <w:rFonts w:ascii="Times New Roman" w:hAnsi="Times New Roman"/>
          <w:b/>
          <w:color w:val="990033"/>
          <w:sz w:val="28"/>
          <w:szCs w:val="28"/>
        </w:rPr>
        <w:t>«Развитие креативного мышления на уроках математики»</w:t>
      </w:r>
    </w:p>
    <w:p w:rsidR="003C5817" w:rsidRPr="001E5F18" w:rsidRDefault="003C5817" w:rsidP="000B684F">
      <w:pPr>
        <w:ind w:right="-82"/>
        <w:jc w:val="center"/>
        <w:rPr>
          <w:rFonts w:ascii="Times New Roman" w:hAnsi="Times New Roman"/>
          <w:sz w:val="28"/>
          <w:szCs w:val="28"/>
        </w:rPr>
      </w:pPr>
      <w:r w:rsidRPr="001E5F18">
        <w:rPr>
          <w:rFonts w:ascii="Times New Roman" w:hAnsi="Times New Roman"/>
          <w:sz w:val="28"/>
          <w:szCs w:val="28"/>
        </w:rPr>
        <w:t>(Выступление Петроевой Л.Г. – учителя информатики и математики)</w:t>
      </w:r>
    </w:p>
    <w:p w:rsidR="003C5817" w:rsidRPr="000B684F" w:rsidRDefault="003C5817" w:rsidP="000B684F">
      <w:pPr>
        <w:pStyle w:val="NormalWeb"/>
        <w:ind w:right="-82"/>
        <w:jc w:val="right"/>
        <w:rPr>
          <w:sz w:val="28"/>
          <w:szCs w:val="28"/>
        </w:rPr>
      </w:pPr>
      <w:r w:rsidRPr="000B684F">
        <w:rPr>
          <w:sz w:val="28"/>
          <w:szCs w:val="28"/>
        </w:rPr>
        <w:t>"Если ученик в школе не научился сам ничего творить,</w:t>
      </w:r>
      <w:r w:rsidRPr="000B684F">
        <w:rPr>
          <w:sz w:val="28"/>
          <w:szCs w:val="28"/>
        </w:rPr>
        <w:br/>
        <w:t xml:space="preserve"> то и в жизни он всегда будет только подражать, копировать, </w:t>
      </w:r>
      <w:r w:rsidRPr="000B684F">
        <w:rPr>
          <w:sz w:val="28"/>
          <w:szCs w:val="28"/>
        </w:rPr>
        <w:br/>
        <w:t xml:space="preserve">так как мало таких, которые бы, научившись копировать, </w:t>
      </w:r>
      <w:r w:rsidRPr="000B684F">
        <w:rPr>
          <w:sz w:val="28"/>
          <w:szCs w:val="28"/>
        </w:rPr>
        <w:br/>
        <w:t xml:space="preserve">умели сделать самостоятельное приложение этих сведений". </w:t>
      </w:r>
    </w:p>
    <w:p w:rsidR="003C5817" w:rsidRPr="000B684F" w:rsidRDefault="003C5817" w:rsidP="000B684F">
      <w:pPr>
        <w:pStyle w:val="NormalWeb"/>
        <w:ind w:right="-82"/>
        <w:jc w:val="right"/>
        <w:rPr>
          <w:sz w:val="28"/>
          <w:szCs w:val="28"/>
        </w:rPr>
      </w:pPr>
      <w:r w:rsidRPr="000B684F">
        <w:rPr>
          <w:sz w:val="28"/>
          <w:szCs w:val="28"/>
        </w:rPr>
        <w:t xml:space="preserve">Л.Н.Толстой </w:t>
      </w:r>
    </w:p>
    <w:p w:rsidR="003C5817" w:rsidRPr="000B684F" w:rsidRDefault="003C5817" w:rsidP="000B684F">
      <w:pPr>
        <w:ind w:right="-82" w:firstLine="708"/>
        <w:rPr>
          <w:rFonts w:ascii="Times New Roman" w:hAnsi="Times New Roman"/>
          <w:sz w:val="28"/>
          <w:szCs w:val="28"/>
        </w:rPr>
      </w:pPr>
    </w:p>
    <w:p w:rsidR="003C5817" w:rsidRDefault="003C5817" w:rsidP="004521D6">
      <w:pPr>
        <w:ind w:right="-82" w:firstLine="708"/>
        <w:rPr>
          <w:rFonts w:ascii="Times New Roman" w:hAnsi="Times New Roman"/>
          <w:sz w:val="28"/>
          <w:szCs w:val="28"/>
        </w:rPr>
      </w:pPr>
      <w:r w:rsidRPr="004521D6">
        <w:rPr>
          <w:rFonts w:ascii="Times New Roman" w:hAnsi="Times New Roman"/>
          <w:b/>
          <w:sz w:val="28"/>
          <w:szCs w:val="28"/>
        </w:rPr>
        <w:t>Задание для слушателей</w:t>
      </w:r>
      <w:r>
        <w:rPr>
          <w:rFonts w:ascii="Times New Roman" w:hAnsi="Times New Roman"/>
          <w:sz w:val="28"/>
          <w:szCs w:val="28"/>
        </w:rPr>
        <w:t>: Не задумываясь, ответить на три вопроса.</w:t>
      </w:r>
      <w:r>
        <w:rPr>
          <w:rFonts w:ascii="Times New Roman" w:hAnsi="Times New Roman"/>
          <w:sz w:val="28"/>
          <w:szCs w:val="28"/>
        </w:rPr>
        <w:br/>
        <w:t>1. Назвать великого русского поэта.</w:t>
      </w:r>
      <w:r>
        <w:rPr>
          <w:rFonts w:ascii="Times New Roman" w:hAnsi="Times New Roman"/>
          <w:sz w:val="28"/>
          <w:szCs w:val="28"/>
        </w:rPr>
        <w:br/>
        <w:t>2.Назвать домашнюю птицу.</w:t>
      </w:r>
      <w:r>
        <w:rPr>
          <w:rFonts w:ascii="Times New Roman" w:hAnsi="Times New Roman"/>
          <w:sz w:val="28"/>
          <w:szCs w:val="28"/>
        </w:rPr>
        <w:br/>
        <w:t>3.Назвать фрукт.</w:t>
      </w:r>
    </w:p>
    <w:p w:rsidR="003C5817" w:rsidRDefault="003C5817" w:rsidP="004521D6">
      <w:pPr>
        <w:ind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Результаты: Стандартные ответы: Пушкин, курица, яблоко. </w:t>
      </w:r>
      <w:r>
        <w:rPr>
          <w:rFonts w:ascii="Times New Roman" w:hAnsi="Times New Roman"/>
          <w:sz w:val="28"/>
          <w:szCs w:val="28"/>
        </w:rPr>
        <w:br/>
      </w:r>
      <w:r w:rsidRPr="004521D6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чем меньше совпадений со стандартными ответами, тем креативней мыслит человек.</w:t>
      </w:r>
    </w:p>
    <w:p w:rsidR="003C5817" w:rsidRPr="004521D6" w:rsidRDefault="003C5817" w:rsidP="004521D6">
      <w:pPr>
        <w:ind w:right="-82" w:firstLine="708"/>
        <w:rPr>
          <w:rFonts w:ascii="Times New Roman" w:hAnsi="Times New Roman"/>
          <w:b/>
          <w:sz w:val="28"/>
          <w:szCs w:val="28"/>
        </w:rPr>
      </w:pPr>
      <w:r w:rsidRPr="004521D6">
        <w:rPr>
          <w:rFonts w:ascii="Times New Roman" w:hAnsi="Times New Roman"/>
          <w:b/>
          <w:sz w:val="28"/>
          <w:szCs w:val="28"/>
        </w:rPr>
        <w:t>Лекция:</w:t>
      </w:r>
    </w:p>
    <w:p w:rsidR="003C5817" w:rsidRPr="000B684F" w:rsidRDefault="003C5817" w:rsidP="001E5F18">
      <w:pPr>
        <w:ind w:right="-82" w:firstLine="708"/>
        <w:rPr>
          <w:rFonts w:ascii="Times New Roman" w:hAnsi="Times New Roman"/>
          <w:sz w:val="28"/>
          <w:szCs w:val="28"/>
        </w:rPr>
      </w:pPr>
      <w:r w:rsidRPr="000B684F">
        <w:rPr>
          <w:rFonts w:ascii="Times New Roman" w:hAnsi="Times New Roman"/>
          <w:sz w:val="28"/>
          <w:szCs w:val="28"/>
        </w:rPr>
        <w:t>Концепция креативности как феномена творчества была введена в науку американским психологом  Дж. Гилфордом. В конце 50-х годов прошлого века он сформулировал несколько критериев креативности.</w:t>
      </w:r>
      <w:r w:rsidRPr="000B684F">
        <w:rPr>
          <w:rFonts w:ascii="Times New Roman" w:hAnsi="Times New Roman"/>
          <w:sz w:val="28"/>
          <w:szCs w:val="28"/>
        </w:rPr>
        <w:br/>
      </w:r>
      <w:r w:rsidRPr="000B684F">
        <w:rPr>
          <w:rFonts w:ascii="Times New Roman" w:hAnsi="Times New Roman"/>
          <w:b/>
          <w:sz w:val="28"/>
          <w:szCs w:val="28"/>
        </w:rPr>
        <w:t xml:space="preserve">Основные критерии таковы: </w:t>
      </w:r>
      <w:r w:rsidRPr="000B684F">
        <w:rPr>
          <w:rFonts w:ascii="Times New Roman" w:hAnsi="Times New Roman"/>
          <w:b/>
          <w:sz w:val="28"/>
          <w:szCs w:val="28"/>
        </w:rPr>
        <w:br/>
      </w:r>
      <w:r w:rsidRPr="000B684F">
        <w:rPr>
          <w:rFonts w:ascii="Times New Roman" w:hAnsi="Times New Roman"/>
          <w:sz w:val="28"/>
          <w:szCs w:val="28"/>
        </w:rPr>
        <w:t xml:space="preserve">1. Беглость мысли - количество идей, возникающих за некоторую единицу времени, легкость генерирования идей. </w:t>
      </w:r>
      <w:r w:rsidRPr="000B684F">
        <w:rPr>
          <w:rFonts w:ascii="Times New Roman" w:hAnsi="Times New Roman"/>
          <w:sz w:val="28"/>
          <w:szCs w:val="28"/>
        </w:rPr>
        <w:br/>
        <w:t>2. Гибкость мысли - способность переключаться с одной идеи на другую.</w:t>
      </w:r>
      <w:r w:rsidRPr="000B684F">
        <w:rPr>
          <w:rFonts w:ascii="Times New Roman" w:hAnsi="Times New Roman"/>
          <w:sz w:val="28"/>
          <w:szCs w:val="28"/>
        </w:rPr>
        <w:br/>
        <w:t>3. Оригинальность - способность производить идеи, отличающиеся от общепринятых стереотипов, способность отвечать на раздражители нестандартно (не путать оригинальность мышления с оригинальничанием).</w:t>
      </w:r>
      <w:r w:rsidRPr="000B684F">
        <w:rPr>
          <w:rFonts w:ascii="Times New Roman" w:hAnsi="Times New Roman"/>
          <w:sz w:val="28"/>
          <w:szCs w:val="28"/>
        </w:rPr>
        <w:br/>
        <w:t xml:space="preserve">4. Любознательность - чувствительность к проблемам, к окружающим ситуациям, восприимчивость — чувствительность к необычным деталям, противоречиям и неопределенности, готовность быстро переключаться с одной идеи на другую. </w:t>
      </w:r>
      <w:r w:rsidRPr="000B684F">
        <w:rPr>
          <w:rFonts w:ascii="Times New Roman" w:hAnsi="Times New Roman"/>
          <w:sz w:val="28"/>
          <w:szCs w:val="28"/>
        </w:rPr>
        <w:br/>
        <w:t>5. Способность к разработке гипотезы - смелой идеи, которая потом нуждается в обстоятельной эмпирической проверке.</w:t>
      </w:r>
      <w:r w:rsidRPr="000B684F">
        <w:rPr>
          <w:rFonts w:ascii="Times New Roman" w:hAnsi="Times New Roman"/>
          <w:sz w:val="28"/>
          <w:szCs w:val="28"/>
        </w:rPr>
        <w:br/>
        <w:t xml:space="preserve">6. Удовлетворенность - итог проявления креативности, - логическая независимость реакций от стимулов, способность решать проблемы, способность к анализу и синтезу. </w:t>
      </w:r>
    </w:p>
    <w:p w:rsidR="003C5817" w:rsidRPr="000B684F" w:rsidRDefault="003C5817" w:rsidP="001E5F18">
      <w:pPr>
        <w:ind w:right="-82" w:firstLine="708"/>
        <w:rPr>
          <w:rFonts w:ascii="Times New Roman" w:hAnsi="Times New Roman"/>
          <w:sz w:val="28"/>
          <w:szCs w:val="28"/>
        </w:rPr>
      </w:pPr>
      <w:r w:rsidRPr="000B684F">
        <w:rPr>
          <w:rFonts w:ascii="Times New Roman" w:hAnsi="Times New Roman"/>
          <w:sz w:val="28"/>
          <w:szCs w:val="28"/>
        </w:rPr>
        <w:t xml:space="preserve">Американский психолог </w:t>
      </w:r>
      <w:r w:rsidRPr="000B684F">
        <w:rPr>
          <w:rFonts w:ascii="Times New Roman" w:hAnsi="Times New Roman"/>
          <w:b/>
          <w:sz w:val="28"/>
          <w:szCs w:val="28"/>
        </w:rPr>
        <w:t>Поль Торранс</w:t>
      </w:r>
      <w:r w:rsidRPr="000B684F">
        <w:rPr>
          <w:rFonts w:ascii="Times New Roman" w:hAnsi="Times New Roman"/>
          <w:sz w:val="28"/>
          <w:szCs w:val="28"/>
        </w:rPr>
        <w:t xml:space="preserve"> — автор наиболее широко применяющегося теста на определение креативности. Он же придумал первые тесты на креативность и разработал все основные составляющие креативности. </w:t>
      </w:r>
      <w:r w:rsidRPr="000B684F">
        <w:rPr>
          <w:rFonts w:ascii="Times New Roman" w:hAnsi="Times New Roman"/>
          <w:sz w:val="28"/>
          <w:szCs w:val="28"/>
        </w:rPr>
        <w:br/>
        <w:t xml:space="preserve">Его определение креативности: </w:t>
      </w:r>
      <w:r>
        <w:rPr>
          <w:rFonts w:ascii="Times New Roman" w:hAnsi="Times New Roman"/>
          <w:sz w:val="28"/>
          <w:szCs w:val="28"/>
        </w:rPr>
        <w:br/>
      </w:r>
      <w:r w:rsidRPr="000B684F">
        <w:rPr>
          <w:rFonts w:ascii="Times New Roman" w:hAnsi="Times New Roman"/>
          <w:sz w:val="28"/>
          <w:szCs w:val="28"/>
        </w:rPr>
        <w:t>«</w:t>
      </w:r>
      <w:r w:rsidRPr="000B684F">
        <w:rPr>
          <w:rFonts w:ascii="Times New Roman" w:hAnsi="Times New Roman"/>
          <w:b/>
          <w:i/>
          <w:sz w:val="28"/>
          <w:szCs w:val="28"/>
          <w:u w:val="single"/>
        </w:rPr>
        <w:t>Креативность</w:t>
      </w:r>
      <w:r w:rsidRPr="000B684F">
        <w:rPr>
          <w:rFonts w:ascii="Times New Roman" w:hAnsi="Times New Roman"/>
          <w:i/>
          <w:sz w:val="28"/>
          <w:szCs w:val="28"/>
        </w:rPr>
        <w:t xml:space="preserve"> - это значит копать глубже, смотреть лучше, исправлять ошибки, беседовать с кошкой, нырять в глубину, проходить сквозь стены, зажигать солнце, строить замок на песке, приветствовать будущее</w:t>
      </w:r>
      <w:r w:rsidRPr="000B684F">
        <w:rPr>
          <w:rFonts w:ascii="Times New Roman" w:hAnsi="Times New Roman"/>
          <w:sz w:val="28"/>
          <w:szCs w:val="28"/>
        </w:rPr>
        <w:t xml:space="preserve">». </w:t>
      </w:r>
    </w:p>
    <w:p w:rsidR="003C5817" w:rsidRPr="000B684F" w:rsidRDefault="003C5817" w:rsidP="000B684F">
      <w:pPr>
        <w:ind w:right="-82" w:firstLine="708"/>
        <w:rPr>
          <w:rFonts w:ascii="Times New Roman" w:hAnsi="Times New Roman"/>
          <w:sz w:val="28"/>
          <w:szCs w:val="28"/>
        </w:rPr>
      </w:pPr>
      <w:r w:rsidRPr="001E5F18">
        <w:rPr>
          <w:rFonts w:ascii="Times New Roman" w:hAnsi="Times New Roman"/>
          <w:b/>
          <w:sz w:val="28"/>
          <w:szCs w:val="28"/>
        </w:rPr>
        <w:t>Главная задача в развитии креативных способностей учащихся</w:t>
      </w:r>
      <w:r w:rsidRPr="000B684F">
        <w:rPr>
          <w:rFonts w:ascii="Times New Roman" w:hAnsi="Times New Roman"/>
          <w:sz w:val="28"/>
          <w:szCs w:val="28"/>
        </w:rPr>
        <w:t xml:space="preserve"> – это развитие мыслительной деятельности. При этом ориентироваться нужно не на уже достигнутый учеником уровень развития, а немного забегать вперёд, предъявляя к его мышлению требования, превышающие его возможности, и всюду, где только возможно, будить мысль ученика, развивать активность, самостоятельность и – как высший уровень – креативное творческое мышление.</w:t>
      </w:r>
    </w:p>
    <w:p w:rsidR="003C5817" w:rsidRPr="000B684F" w:rsidRDefault="003C5817" w:rsidP="000B684F">
      <w:pPr>
        <w:pStyle w:val="NormalWeb"/>
        <w:ind w:right="-82" w:firstLine="708"/>
        <w:rPr>
          <w:sz w:val="28"/>
          <w:szCs w:val="28"/>
        </w:rPr>
      </w:pPr>
      <w:r w:rsidRPr="001E5F18">
        <w:rPr>
          <w:b/>
          <w:sz w:val="28"/>
          <w:szCs w:val="28"/>
        </w:rPr>
        <w:t>Поставив целью развитие креативных, творческих способностей детей, можно выделить ряд задач:</w:t>
      </w:r>
      <w:r w:rsidRPr="000B684F">
        <w:rPr>
          <w:sz w:val="28"/>
          <w:szCs w:val="28"/>
        </w:rPr>
        <w:t xml:space="preserve"> </w:t>
      </w:r>
      <w:r w:rsidRPr="000B684F">
        <w:rPr>
          <w:sz w:val="28"/>
          <w:szCs w:val="28"/>
        </w:rPr>
        <w:br/>
        <w:t xml:space="preserve">– поддерживать и развивать интерес к предмету; </w:t>
      </w:r>
      <w:r w:rsidRPr="000B684F">
        <w:rPr>
          <w:sz w:val="28"/>
          <w:szCs w:val="28"/>
        </w:rPr>
        <w:br/>
        <w:t>– формировать приемы продуктивной деятельности, такие как анализ, синтез, индукция, дедукция и т.д.;</w:t>
      </w:r>
      <w:r w:rsidRPr="000B684F">
        <w:rPr>
          <w:sz w:val="28"/>
          <w:szCs w:val="28"/>
        </w:rPr>
        <w:br/>
        <w:t xml:space="preserve">– прививать навыки исследовательской работы; </w:t>
      </w:r>
      <w:r w:rsidRPr="000B684F">
        <w:rPr>
          <w:sz w:val="28"/>
          <w:szCs w:val="28"/>
        </w:rPr>
        <w:br/>
        <w:t xml:space="preserve">– развивать логическое мышление, пространственное воображение; </w:t>
      </w:r>
      <w:r w:rsidRPr="000B684F">
        <w:rPr>
          <w:sz w:val="28"/>
          <w:szCs w:val="28"/>
        </w:rPr>
        <w:br/>
        <w:t xml:space="preserve">– учить основам самообразования, работе со справочной и научной литературой, с современными источниками информации; </w:t>
      </w:r>
      <w:r w:rsidRPr="000B684F">
        <w:rPr>
          <w:sz w:val="28"/>
          <w:szCs w:val="28"/>
        </w:rPr>
        <w:br/>
        <w:t>– показывать практическую направленность знаний, получаемых школьниками на уроках математики;</w:t>
      </w:r>
      <w:r w:rsidRPr="000B684F">
        <w:rPr>
          <w:sz w:val="28"/>
          <w:szCs w:val="28"/>
        </w:rPr>
        <w:br/>
        <w:t>– учить мыслить широко, перспективно, видеть роль и место математики в общечеловеческой культуре, ее связь с другими науками.</w:t>
      </w:r>
    </w:p>
    <w:p w:rsidR="003C5817" w:rsidRPr="000B684F" w:rsidRDefault="003C5817" w:rsidP="000B684F">
      <w:pPr>
        <w:pStyle w:val="NormalWeb"/>
        <w:ind w:right="-82" w:firstLine="708"/>
        <w:rPr>
          <w:sz w:val="28"/>
          <w:szCs w:val="28"/>
        </w:rPr>
      </w:pPr>
      <w:r w:rsidRPr="000B684F">
        <w:rPr>
          <w:sz w:val="28"/>
          <w:szCs w:val="28"/>
        </w:rPr>
        <w:t xml:space="preserve">Любой учебный предмет имеет свои внутрипредметные проблемы, и каждый учитель ищет свои пути их разрешения. </w:t>
      </w:r>
      <w:r w:rsidRPr="001E5F18">
        <w:rPr>
          <w:b/>
          <w:sz w:val="28"/>
          <w:szCs w:val="28"/>
        </w:rPr>
        <w:t xml:space="preserve">Развитие креативного мышления на уроках математики и в межпредметных связях осуществляется через: </w:t>
      </w:r>
      <w:r w:rsidRPr="001E5F18">
        <w:rPr>
          <w:b/>
          <w:sz w:val="28"/>
          <w:szCs w:val="28"/>
        </w:rPr>
        <w:br/>
      </w:r>
      <w:r w:rsidRPr="000B684F">
        <w:rPr>
          <w:sz w:val="28"/>
          <w:szCs w:val="28"/>
        </w:rPr>
        <w:t>– разрешение проблемных ситуаций;</w:t>
      </w:r>
      <w:r w:rsidRPr="000B684F">
        <w:rPr>
          <w:sz w:val="28"/>
          <w:szCs w:val="28"/>
        </w:rPr>
        <w:br/>
        <w:t>– изложение различных точек зрения на один и тот же вопрос;</w:t>
      </w:r>
      <w:r w:rsidRPr="000B684F">
        <w:rPr>
          <w:sz w:val="28"/>
          <w:szCs w:val="28"/>
        </w:rPr>
        <w:br/>
        <w:t>– побуждение делать анализ, сравнение, обобщение, сопоставление фактов, вывод;</w:t>
      </w:r>
      <w:r w:rsidRPr="000B684F">
        <w:rPr>
          <w:sz w:val="28"/>
          <w:szCs w:val="28"/>
        </w:rPr>
        <w:br/>
        <w:t>– постановку творческих задач;</w:t>
      </w:r>
      <w:r w:rsidRPr="000B684F">
        <w:rPr>
          <w:sz w:val="28"/>
          <w:szCs w:val="28"/>
        </w:rPr>
        <w:br/>
        <w:t>– применение исследовательского проектного методов.</w:t>
      </w:r>
    </w:p>
    <w:p w:rsidR="003C5817" w:rsidRPr="000B684F" w:rsidRDefault="003C5817" w:rsidP="000B684F">
      <w:pPr>
        <w:pStyle w:val="NormalWeb"/>
        <w:ind w:right="-82" w:firstLine="708"/>
        <w:rPr>
          <w:sz w:val="28"/>
          <w:szCs w:val="28"/>
        </w:rPr>
      </w:pPr>
      <w:r w:rsidRPr="001E5F18">
        <w:rPr>
          <w:b/>
          <w:sz w:val="28"/>
          <w:szCs w:val="28"/>
        </w:rPr>
        <w:t>Развитию креативного мышления способствуют проблемные ситуации с применением следующих методических приемов:</w:t>
      </w:r>
      <w:r w:rsidRPr="001E5F18">
        <w:rPr>
          <w:b/>
          <w:sz w:val="28"/>
          <w:szCs w:val="28"/>
        </w:rPr>
        <w:br/>
      </w:r>
      <w:r w:rsidRPr="000B684F">
        <w:rPr>
          <w:sz w:val="28"/>
          <w:szCs w:val="28"/>
        </w:rPr>
        <w:t>– обсуждение различных вариантов решений одной и той же задачи;</w:t>
      </w:r>
      <w:r w:rsidRPr="000B684F">
        <w:rPr>
          <w:sz w:val="28"/>
          <w:szCs w:val="28"/>
        </w:rPr>
        <w:br/>
        <w:t>– знакомство с различными точками зрения по одной проблеме;</w:t>
      </w:r>
      <w:r w:rsidRPr="000B684F">
        <w:rPr>
          <w:sz w:val="28"/>
          <w:szCs w:val="28"/>
        </w:rPr>
        <w:br/>
        <w:t>– предложение учащимся заданий по поиску интересных интеллектуальных задач;</w:t>
      </w:r>
      <w:r w:rsidRPr="000B684F">
        <w:rPr>
          <w:sz w:val="28"/>
          <w:szCs w:val="28"/>
        </w:rPr>
        <w:br/>
        <w:t>– обучение учащихся самостоятельному конструированию логических задач.</w:t>
      </w:r>
    </w:p>
    <w:p w:rsidR="003C5817" w:rsidRPr="000B684F" w:rsidRDefault="003C5817" w:rsidP="000B684F">
      <w:pPr>
        <w:pStyle w:val="NormalWeb"/>
        <w:ind w:right="-82" w:firstLine="708"/>
        <w:rPr>
          <w:sz w:val="28"/>
          <w:szCs w:val="28"/>
        </w:rPr>
      </w:pPr>
      <w:r w:rsidRPr="000B684F">
        <w:rPr>
          <w:sz w:val="28"/>
          <w:szCs w:val="28"/>
        </w:rPr>
        <w:t xml:space="preserve">Математика начинается не со счета, а с загадки, проблемы. Обучение творчеству имеет важный социальный аспект. Если школьник с самого начала своей ученической деятельности подготавливается к тому, что он должен учиться создавать, придумывать, находить оригинальные решения задач, то формирование личности этого школьника будет отличаться от того, как формируется личность ребенка, обучаемого в рамках идеологии повторения сказанного учителем. "Не накормить голодного рыбой, а научить ловить ее!" Цель любого преподавателя - организовать обучающий процесс так, чтобы дать ученику возможность и мотив самостоятельной исследовательской работы! А вот задача ученика - использовать этот тактический шаг таким образом, чтобы самому прийти к истине! </w:t>
      </w:r>
    </w:p>
    <w:p w:rsidR="003C5817" w:rsidRPr="000B684F" w:rsidRDefault="003C5817" w:rsidP="000B684F">
      <w:pPr>
        <w:pStyle w:val="NormalWeb"/>
        <w:ind w:right="-82" w:firstLine="708"/>
        <w:rPr>
          <w:sz w:val="28"/>
          <w:szCs w:val="28"/>
        </w:rPr>
      </w:pPr>
      <w:r w:rsidRPr="001E5F18">
        <w:rPr>
          <w:b/>
          <w:sz w:val="28"/>
          <w:szCs w:val="28"/>
        </w:rPr>
        <w:t>Целью школьного образования</w:t>
      </w:r>
      <w:r w:rsidRPr="000B684F">
        <w:rPr>
          <w:sz w:val="28"/>
          <w:szCs w:val="28"/>
        </w:rPr>
        <w:t xml:space="preserve"> является развитие ребенка как креативной, творческой личности путем включения его в различные виды деятельности: учеба, познание, коммуникация, профессионально-трудовой выбор, личностное саморазвитие. Главное - не дать ответ на вопрос, главное - направить на путь самостоятельных поисков ответов. В труде, в деле возникает истинное знание, а это в одинаковой степени применимо и к умудренному опытом учителю, и к ученику, открывающему для себя удивительный мир – мир математики. </w:t>
      </w:r>
    </w:p>
    <w:p w:rsidR="003C5817" w:rsidRPr="000B684F" w:rsidRDefault="003C5817" w:rsidP="000B684F">
      <w:pPr>
        <w:pStyle w:val="NormalWeb"/>
        <w:ind w:right="-82" w:firstLine="708"/>
        <w:rPr>
          <w:sz w:val="28"/>
          <w:szCs w:val="28"/>
        </w:rPr>
      </w:pPr>
      <w:r w:rsidRPr="001E5F18">
        <w:rPr>
          <w:b/>
          <w:sz w:val="28"/>
          <w:szCs w:val="28"/>
          <w:u w:val="single"/>
          <w:lang w:val="en-US"/>
        </w:rPr>
        <w:t>I</w:t>
      </w:r>
      <w:r w:rsidRPr="001E5F18">
        <w:rPr>
          <w:b/>
          <w:sz w:val="28"/>
          <w:szCs w:val="28"/>
          <w:u w:val="single"/>
        </w:rPr>
        <w:t>.</w:t>
      </w:r>
      <w:r w:rsidRPr="000B684F">
        <w:rPr>
          <w:sz w:val="28"/>
          <w:szCs w:val="28"/>
        </w:rPr>
        <w:t xml:space="preserve">Важнейшими математическими операциями являются анализ и синтез. </w:t>
      </w:r>
      <w:r w:rsidRPr="000B684F">
        <w:rPr>
          <w:sz w:val="28"/>
          <w:szCs w:val="28"/>
        </w:rPr>
        <w:br/>
        <w:t>– Анализ связан с выделением элементов данного объекта, его признаков или свойств.</w:t>
      </w:r>
      <w:r w:rsidRPr="000B684F">
        <w:rPr>
          <w:sz w:val="28"/>
          <w:szCs w:val="28"/>
        </w:rPr>
        <w:br/>
        <w:t>– Синтез – соединение различных элементов, сторон объекта в единое целое.</w:t>
      </w:r>
    </w:p>
    <w:p w:rsidR="003C5817" w:rsidRPr="000B684F" w:rsidRDefault="003C5817" w:rsidP="000B684F">
      <w:pPr>
        <w:pStyle w:val="NormalWeb"/>
        <w:ind w:right="-82" w:firstLine="708"/>
        <w:rPr>
          <w:sz w:val="28"/>
          <w:szCs w:val="28"/>
        </w:rPr>
      </w:pPr>
      <w:r w:rsidRPr="000B684F">
        <w:rPr>
          <w:sz w:val="28"/>
          <w:szCs w:val="28"/>
        </w:rPr>
        <w:t xml:space="preserve">В мыслительной деятельности анализ и синтез дополняют друг друга. Формированию и развитию данных мыслительных операций способствует решение задач, в которых от учащихся требуется проводить правильные рассуждения, рассматривать объекты с разных сторон, указывать их различные и схожие свойства, а также ставить различные вопросы относительно данного объекта. </w:t>
      </w:r>
    </w:p>
    <w:p w:rsidR="003C5817" w:rsidRPr="000B684F" w:rsidRDefault="003C5817" w:rsidP="000B684F">
      <w:pPr>
        <w:pStyle w:val="NormalWeb"/>
        <w:ind w:right="-82" w:firstLine="708"/>
        <w:rPr>
          <w:sz w:val="28"/>
          <w:szCs w:val="28"/>
        </w:rPr>
      </w:pPr>
      <w:r w:rsidRPr="000B684F">
        <w:rPr>
          <w:sz w:val="28"/>
          <w:szCs w:val="28"/>
        </w:rPr>
        <w:t>Приведем примеры таких заданий для учащихся 5-6 классов:</w:t>
      </w:r>
    </w:p>
    <w:p w:rsidR="003C5817" w:rsidRPr="000B684F" w:rsidRDefault="003C5817" w:rsidP="000B684F">
      <w:pPr>
        <w:pStyle w:val="NormalWeb"/>
        <w:ind w:right="-82"/>
        <w:rPr>
          <w:sz w:val="28"/>
          <w:szCs w:val="28"/>
        </w:rPr>
      </w:pPr>
      <w:r w:rsidRPr="000B684F">
        <w:rPr>
          <w:sz w:val="28"/>
          <w:szCs w:val="28"/>
        </w:rPr>
        <w:t xml:space="preserve">  1. Какой знак надо поставить между 7 и 8, чтобы получилось число больше 7, но меньшее 8?</w:t>
      </w:r>
      <w:r w:rsidRPr="000B684F">
        <w:rPr>
          <w:sz w:val="28"/>
          <w:szCs w:val="28"/>
        </w:rPr>
        <w:br/>
        <w:t xml:space="preserve">  2. Два мотоциклиста едут навстречу друг другу. Скорость одного из них равна (в км/ч) площади прямоугольника со сторонами 31 и 2. Скорость другого мотоциклиста составляет 10% от 540. Через сколько часов мотоциклисты встретятся, если сейчас между ними расстояние, равное (в км) количеству кубиков с ребром, равным 1, составляющих прямоугольный параллелепипед с измерениями 29, 4 и 3? </w:t>
      </w:r>
      <w:r w:rsidRPr="000B684F">
        <w:rPr>
          <w:sz w:val="28"/>
          <w:szCs w:val="28"/>
        </w:rPr>
        <w:br/>
        <w:t xml:space="preserve">  3. Задача из рассказа А. П. Чехова «Репетитор».</w:t>
      </w:r>
      <w:r w:rsidRPr="000B684F">
        <w:rPr>
          <w:sz w:val="28"/>
          <w:szCs w:val="28"/>
        </w:rPr>
        <w:br/>
        <w:t xml:space="preserve">Купец купил 138 аршин черного и синего сукна за 540 р. Спрашивается: сколько аршин купил он того и другого, если синее стоило 5р. за аршин, а черное 3 р? </w:t>
      </w:r>
      <w:r w:rsidRPr="000B684F">
        <w:rPr>
          <w:sz w:val="28"/>
          <w:szCs w:val="28"/>
        </w:rPr>
        <w:br/>
        <w:t xml:space="preserve">  4. Пользуясь цифрами от 1 до 9 и знаками действий, напишите число 100, выполняя условие, что цифры надо писать по порядку.</w:t>
      </w:r>
      <w:r w:rsidRPr="000B684F">
        <w:rPr>
          <w:sz w:val="28"/>
          <w:szCs w:val="28"/>
        </w:rPr>
        <w:br/>
        <w:t xml:space="preserve">  5. (Старинная задача) Собака усмотрела в 150 саженях зайца, который пробегает в 2 минуты по 500 сажен, а собака в 5 минут – 1300 сажен. Спрашивается, в какое время собака догонит зайца? </w:t>
      </w:r>
    </w:p>
    <w:p w:rsidR="003C5817" w:rsidRPr="000B684F" w:rsidRDefault="003C5817" w:rsidP="000B684F">
      <w:pPr>
        <w:pStyle w:val="NormalWeb"/>
        <w:ind w:right="-82" w:firstLine="708"/>
        <w:rPr>
          <w:sz w:val="28"/>
          <w:szCs w:val="28"/>
        </w:rPr>
      </w:pPr>
      <w:r w:rsidRPr="001E5F18">
        <w:rPr>
          <w:b/>
          <w:sz w:val="28"/>
          <w:szCs w:val="28"/>
          <w:u w:val="single"/>
          <w:lang w:val="en-US"/>
        </w:rPr>
        <w:t>II</w:t>
      </w:r>
      <w:r w:rsidRPr="000B684F">
        <w:rPr>
          <w:sz w:val="28"/>
          <w:szCs w:val="28"/>
        </w:rPr>
        <w:t xml:space="preserve">.Другой мыслительной операцией, способствующей развитию креативных способностей учащихся, и которой должны овладеть ученики, является сравнение. Формированию приема сравнения способствуют задания, в которых требуется сравнить объекты, указать их признаки и свойства, найти сходства и различия. </w:t>
      </w:r>
      <w:r w:rsidRPr="000B684F">
        <w:rPr>
          <w:sz w:val="28"/>
          <w:szCs w:val="28"/>
        </w:rPr>
        <w:br/>
        <w:t xml:space="preserve">    1. Что общего у этих фигур? (дается девять фигур, составленных из 10 геометрических фигур и, например, изображающих фигуру человека). </w:t>
      </w:r>
      <w:r w:rsidRPr="000B684F">
        <w:rPr>
          <w:sz w:val="28"/>
          <w:szCs w:val="28"/>
        </w:rPr>
        <w:br/>
        <w:t>Изображают фигуру человека.</w:t>
      </w:r>
      <w:r w:rsidRPr="000B684F">
        <w:rPr>
          <w:sz w:val="28"/>
          <w:szCs w:val="28"/>
        </w:rPr>
        <w:br/>
        <w:t>Фигура составлена из 10 элементов.</w:t>
      </w:r>
      <w:r w:rsidRPr="000B684F">
        <w:rPr>
          <w:sz w:val="28"/>
          <w:szCs w:val="28"/>
        </w:rPr>
        <w:br/>
        <w:t xml:space="preserve">Среди элементов - треугольники, круги, квадраты. </w:t>
      </w:r>
      <w:r w:rsidRPr="000B684F">
        <w:rPr>
          <w:sz w:val="28"/>
          <w:szCs w:val="28"/>
        </w:rPr>
        <w:br/>
        <w:t xml:space="preserve">   2. Укажите лишнюю фигуру? </w:t>
      </w:r>
      <w:r w:rsidRPr="000B684F">
        <w:rPr>
          <w:sz w:val="28"/>
          <w:szCs w:val="28"/>
        </w:rPr>
        <w:br/>
        <w:t xml:space="preserve">Круг - единственная фигура, которая не имеет углов. </w:t>
      </w:r>
      <w:r w:rsidRPr="000B684F">
        <w:rPr>
          <w:sz w:val="28"/>
          <w:szCs w:val="28"/>
        </w:rPr>
        <w:br/>
        <w:t xml:space="preserve">Квадрат- единственная фигура, имеющая четыре прямых угла. </w:t>
      </w:r>
      <w:r w:rsidRPr="000B684F">
        <w:rPr>
          <w:sz w:val="28"/>
          <w:szCs w:val="28"/>
        </w:rPr>
        <w:br/>
        <w:t xml:space="preserve">Треугольник - это единственный несимметричный объект. </w:t>
      </w:r>
      <w:r w:rsidRPr="000B684F">
        <w:rPr>
          <w:sz w:val="28"/>
          <w:szCs w:val="28"/>
        </w:rPr>
        <w:br/>
        <w:t xml:space="preserve">Сектор - единственная из всех фигур, которая содержит и прямые линии, и кривые. </w:t>
      </w:r>
      <w:r w:rsidRPr="000B684F">
        <w:rPr>
          <w:sz w:val="28"/>
          <w:szCs w:val="28"/>
        </w:rPr>
        <w:br/>
        <w:t xml:space="preserve">Полумесяц - единственная фигура, которая имеет выемку. </w:t>
      </w:r>
      <w:r w:rsidRPr="000B684F">
        <w:rPr>
          <w:sz w:val="28"/>
          <w:szCs w:val="28"/>
        </w:rPr>
        <w:br/>
        <w:t>Каждая из фигур чем-то отличается от всех других, но в то же время все они в равной степени имеют признаки, которые их объединяют.</w:t>
      </w:r>
    </w:p>
    <w:p w:rsidR="003C5817" w:rsidRPr="000B684F" w:rsidRDefault="003C5817" w:rsidP="000B684F">
      <w:pPr>
        <w:pStyle w:val="NormalWeb"/>
        <w:ind w:right="-82" w:firstLine="708"/>
        <w:rPr>
          <w:sz w:val="28"/>
          <w:szCs w:val="28"/>
        </w:rPr>
      </w:pPr>
      <w:r w:rsidRPr="001E5F18">
        <w:rPr>
          <w:b/>
          <w:sz w:val="28"/>
          <w:szCs w:val="28"/>
          <w:u w:val="single"/>
          <w:lang w:val="en-US"/>
        </w:rPr>
        <w:t>III</w:t>
      </w:r>
      <w:r w:rsidRPr="000B684F">
        <w:rPr>
          <w:sz w:val="28"/>
          <w:szCs w:val="28"/>
        </w:rPr>
        <w:t xml:space="preserve">.Развитию креативности способствует и аналогия. Использование аналогии в математике является одним из основных методов при поиске доказательства теоремы, решении текстовых задач. Для формирования умения проводить аналогию можно использовать задачи на нахождение словесных аналогий, аналогий между различными объектами. </w:t>
      </w:r>
    </w:p>
    <w:p w:rsidR="003C5817" w:rsidRPr="000B684F" w:rsidRDefault="003C5817" w:rsidP="000B684F">
      <w:pPr>
        <w:pStyle w:val="NormalWeb"/>
        <w:ind w:right="-82" w:firstLine="708"/>
        <w:rPr>
          <w:sz w:val="28"/>
          <w:szCs w:val="28"/>
        </w:rPr>
      </w:pPr>
      <w:r w:rsidRPr="000B684F">
        <w:rPr>
          <w:sz w:val="28"/>
          <w:szCs w:val="28"/>
        </w:rPr>
        <w:t>Например, по аналогии с первой парой подберите недостающее слово в другой паре:</w:t>
      </w:r>
      <w:r w:rsidRPr="000B684F">
        <w:rPr>
          <w:sz w:val="28"/>
          <w:szCs w:val="28"/>
        </w:rPr>
        <w:br/>
        <w:t>1) влево – вправо, вверх - …</w:t>
      </w:r>
      <w:r w:rsidRPr="000B684F">
        <w:rPr>
          <w:sz w:val="28"/>
          <w:szCs w:val="28"/>
        </w:rPr>
        <w:br/>
        <w:t>2) сумма – сложение, частное - …</w:t>
      </w:r>
      <w:r w:rsidRPr="000B684F">
        <w:rPr>
          <w:sz w:val="28"/>
          <w:szCs w:val="28"/>
        </w:rPr>
        <w:br/>
        <w:t>3) квадрат – куб, круг - …</w:t>
      </w:r>
      <w:r w:rsidRPr="000B684F">
        <w:rPr>
          <w:sz w:val="28"/>
          <w:szCs w:val="28"/>
        </w:rPr>
        <w:br/>
        <w:t>4) уменьшаемое – вычитаемое, делимое …</w:t>
      </w:r>
      <w:r w:rsidRPr="000B684F">
        <w:rPr>
          <w:sz w:val="28"/>
          <w:szCs w:val="28"/>
        </w:rPr>
        <w:br/>
        <w:t xml:space="preserve">Такие упражнения развивают воображение учащихся и играют немалую роль в формировании креативности мыслительной деятельности. Кроме того, систематические упражнения такого рода дают возможность усвоить алгоритм нахождения аналогов – по функциям, по признакам, по подсистемам. </w:t>
      </w:r>
    </w:p>
    <w:p w:rsidR="003C5817" w:rsidRPr="000B684F" w:rsidRDefault="003C5817" w:rsidP="000B684F">
      <w:pPr>
        <w:pStyle w:val="NormalWeb"/>
        <w:ind w:right="-82" w:firstLine="708"/>
        <w:rPr>
          <w:sz w:val="28"/>
          <w:szCs w:val="28"/>
        </w:rPr>
      </w:pPr>
      <w:r w:rsidRPr="001E5F18">
        <w:rPr>
          <w:b/>
          <w:sz w:val="28"/>
          <w:szCs w:val="28"/>
          <w:u w:val="single"/>
          <w:lang w:val="en-US"/>
        </w:rPr>
        <w:t>IV</w:t>
      </w:r>
      <w:r w:rsidRPr="000B684F">
        <w:rPr>
          <w:sz w:val="28"/>
          <w:szCs w:val="28"/>
        </w:rPr>
        <w:t xml:space="preserve">.Классификация - следующий прием мышления, способствующий развитию креативности. Суть его - в разбиении множества рассматриваемых явлений или объектов на попарно пересекающиеся подмножества. Подобные задачи способствуют развитию умения “узнавать” знакомые объекты, переносить знания в непривычную ситуацию, видеть структуру объекта. Например, найдите “лишнее” число: 1,5; 6,3; 48; 0,9; 1,2. </w:t>
      </w:r>
    </w:p>
    <w:p w:rsidR="003C5817" w:rsidRPr="000B684F" w:rsidRDefault="003C5817" w:rsidP="000B684F">
      <w:pPr>
        <w:pStyle w:val="NormalWeb"/>
        <w:ind w:right="-82" w:firstLine="708"/>
        <w:rPr>
          <w:sz w:val="28"/>
          <w:szCs w:val="28"/>
        </w:rPr>
      </w:pPr>
      <w:r w:rsidRPr="001E5F18">
        <w:rPr>
          <w:b/>
          <w:sz w:val="28"/>
          <w:szCs w:val="28"/>
          <w:u w:val="single"/>
          <w:lang w:val="en-US"/>
        </w:rPr>
        <w:t>V</w:t>
      </w:r>
      <w:r w:rsidRPr="000B684F">
        <w:rPr>
          <w:sz w:val="28"/>
          <w:szCs w:val="28"/>
        </w:rPr>
        <w:t>.Обобщение говорит о степени развития мыслительной деятельности, осознанности, прочности усвоения и объеме знаний учащихся.</w:t>
      </w:r>
      <w:r w:rsidRPr="000B684F">
        <w:rPr>
          <w:sz w:val="28"/>
          <w:szCs w:val="28"/>
        </w:rPr>
        <w:br/>
        <w:t>Например, дайте общее название объектам, входящим в одну группу:</w:t>
      </w:r>
      <w:r w:rsidRPr="000B684F">
        <w:rPr>
          <w:sz w:val="28"/>
          <w:szCs w:val="28"/>
        </w:rPr>
        <w:br/>
        <w:t>а) разность, частное – это…</w:t>
      </w:r>
      <w:r w:rsidRPr="000B684F">
        <w:rPr>
          <w:sz w:val="28"/>
          <w:szCs w:val="28"/>
        </w:rPr>
        <w:br/>
        <w:t>б) -8; 4; -2; 11; 16; -13 – это…</w:t>
      </w:r>
      <w:r w:rsidRPr="000B684F">
        <w:rPr>
          <w:sz w:val="28"/>
          <w:szCs w:val="28"/>
        </w:rPr>
        <w:br/>
        <w:t>в) прямая, треугольник – это…</w:t>
      </w:r>
    </w:p>
    <w:p w:rsidR="003C5817" w:rsidRPr="000B684F" w:rsidRDefault="003C5817" w:rsidP="000B684F">
      <w:pPr>
        <w:pStyle w:val="NormalWeb"/>
        <w:ind w:right="-82" w:firstLine="708"/>
        <w:rPr>
          <w:sz w:val="28"/>
          <w:szCs w:val="28"/>
        </w:rPr>
      </w:pPr>
      <w:r w:rsidRPr="001E5F18">
        <w:rPr>
          <w:b/>
          <w:sz w:val="28"/>
          <w:szCs w:val="28"/>
          <w:u w:val="single"/>
          <w:lang w:val="en-US"/>
        </w:rPr>
        <w:t>VI</w:t>
      </w:r>
      <w:r w:rsidRPr="000B684F">
        <w:rPr>
          <w:sz w:val="28"/>
          <w:szCs w:val="28"/>
        </w:rPr>
        <w:t xml:space="preserve">.Решение задач - головоломок, ребусов, занимательных задач, задач на смекалку так же способствует развитию креативности. При выполнении таких задач учащимся чаще всего приходится пользоваться методом проб и ошибок, что в конечном счете развивает интуицию, творчество, способность искать другой способ решения, отказавшись от ложного пути. Поиск решения таких задач воспитывает усидчивость, развивает различные виды памяти, внимание, </w:t>
      </w:r>
    </w:p>
    <w:p w:rsidR="003C5817" w:rsidRPr="000B684F" w:rsidRDefault="003C5817" w:rsidP="000B684F">
      <w:pPr>
        <w:pStyle w:val="NormalWeb"/>
        <w:ind w:right="-82" w:firstLine="708"/>
        <w:rPr>
          <w:sz w:val="28"/>
          <w:szCs w:val="28"/>
        </w:rPr>
      </w:pPr>
      <w:r w:rsidRPr="001E5F18">
        <w:rPr>
          <w:b/>
          <w:sz w:val="28"/>
          <w:szCs w:val="28"/>
          <w:u w:val="single"/>
          <w:lang w:val="en-US"/>
        </w:rPr>
        <w:t>VII</w:t>
      </w:r>
      <w:r w:rsidRPr="000B684F">
        <w:rPr>
          <w:sz w:val="28"/>
          <w:szCs w:val="28"/>
        </w:rPr>
        <w:t>.Развитие креативности, умения самостоятельно конструировать свои знания лежит и в основе метода проектов.</w:t>
      </w:r>
      <w:r w:rsidRPr="000B684F">
        <w:rPr>
          <w:sz w:val="28"/>
          <w:szCs w:val="28"/>
        </w:rPr>
        <w:br/>
        <w:t xml:space="preserve">Полезность проекта заключается в том, что мы не рассказываем ребенку ничего лишнего. У него есть право выбора первого шага, хода и даже цели проекта. Идя к этой цели, он сталкивается с тем, что ему приходится "добывать" знания, а затем соединять разрозненные сведения. Он черпает из разных предметных областей только необходимые знания и использует их в той деятельности, которая ему интересна. </w:t>
      </w:r>
    </w:p>
    <w:p w:rsidR="003C5817" w:rsidRPr="000B684F" w:rsidRDefault="003C5817" w:rsidP="000B684F">
      <w:pPr>
        <w:pStyle w:val="NormalWeb"/>
        <w:ind w:right="-82" w:firstLine="708"/>
        <w:rPr>
          <w:sz w:val="28"/>
          <w:szCs w:val="28"/>
        </w:rPr>
      </w:pPr>
      <w:r w:rsidRPr="001E5F18">
        <w:rPr>
          <w:b/>
          <w:sz w:val="28"/>
          <w:szCs w:val="28"/>
        </w:rPr>
        <w:t>Обучение и познание</w:t>
      </w:r>
      <w:r w:rsidRPr="000B684F">
        <w:rPr>
          <w:sz w:val="28"/>
          <w:szCs w:val="28"/>
        </w:rPr>
        <w:t xml:space="preserve"> – сложные процессы, они предполагают, прежде всего, деятельность учителя и деятельность учащегося. Поэтому учитель даёт не только научную информацию по своему предмету, но он и планирует, организует, контролирует учебную деятельность ученика, развивает навыки учебного труда, мышление (в том числе и креативное), способности, умения применять знания на практике – всё то, что поможет учащемуся добиться успеха на своем жизненном пути, ведь на протяжении всей жизни человек может и должен развивать имеющееся у него творческое начало. Именно поэтому современный учитель обязан соответствовать времени, ведь от него многое зависит: какими войдут в жизнь его ученики, с которыми он изучает тему за темой, и которых он ведет из класса в класс. </w:t>
      </w:r>
    </w:p>
    <w:p w:rsidR="003C5817" w:rsidRPr="000B684F" w:rsidRDefault="003C5817" w:rsidP="000B684F">
      <w:pPr>
        <w:spacing w:before="100" w:beforeAutospacing="1" w:after="100" w:afterAutospacing="1" w:line="240" w:lineRule="auto"/>
        <w:ind w:right="-82" w:firstLine="708"/>
        <w:rPr>
          <w:rFonts w:ascii="Times New Roman" w:hAnsi="Times New Roman"/>
          <w:sz w:val="28"/>
          <w:szCs w:val="28"/>
          <w:lang w:eastAsia="ru-RU"/>
        </w:rPr>
      </w:pPr>
      <w:r w:rsidRPr="001E5F18">
        <w:rPr>
          <w:rFonts w:ascii="Times New Roman" w:hAnsi="Times New Roman"/>
          <w:b/>
          <w:sz w:val="28"/>
          <w:szCs w:val="28"/>
          <w:lang w:eastAsia="ru-RU"/>
        </w:rPr>
        <w:t>Творчество</w:t>
      </w:r>
      <w:r w:rsidRPr="000B684F">
        <w:rPr>
          <w:rFonts w:ascii="Times New Roman" w:hAnsi="Times New Roman"/>
          <w:sz w:val="28"/>
          <w:szCs w:val="28"/>
          <w:lang w:eastAsia="ru-RU"/>
        </w:rPr>
        <w:t xml:space="preserve"> – это способность удивляться и познавать, умение находить решения в нестандартных ситуациях. Это нацеленность на открытие нового и способность к глубокому осознанию своего опыта. В каждом из нас “есть внутренняя потенция к глубокому и конструктивному творчеству”, и это особенно важно учитывать в работе с детьми. Проводя групповые занятия с учащимися на уроках математики, работая с различным тематическим материалом, учитель имеет возможность опираться на такие принципы построения занятий, использовать такие формы подачи материала и работы с ним, которые стимулируют развитие основных качеств креативности (беглость, гибкость, оригинальность мысли, разработанность идей). </w:t>
      </w:r>
    </w:p>
    <w:p w:rsidR="003C5817" w:rsidRPr="000B684F" w:rsidRDefault="003C5817" w:rsidP="000B684F">
      <w:pPr>
        <w:spacing w:before="100" w:beforeAutospacing="1" w:after="100" w:afterAutospacing="1" w:line="240" w:lineRule="auto"/>
        <w:ind w:right="-82" w:firstLine="708"/>
        <w:rPr>
          <w:rFonts w:ascii="Times New Roman" w:hAnsi="Times New Roman"/>
          <w:sz w:val="28"/>
          <w:szCs w:val="28"/>
          <w:lang w:eastAsia="ru-RU"/>
        </w:rPr>
      </w:pPr>
      <w:r w:rsidRPr="001E5F18">
        <w:rPr>
          <w:rFonts w:ascii="Times New Roman" w:hAnsi="Times New Roman"/>
          <w:b/>
          <w:sz w:val="28"/>
          <w:szCs w:val="28"/>
          <w:lang w:eastAsia="ru-RU"/>
        </w:rPr>
        <w:t>При проведении занятий необходимо учитывать следующие принципы</w:t>
      </w:r>
      <w:r w:rsidRPr="000B684F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0B684F">
        <w:rPr>
          <w:rFonts w:ascii="Times New Roman" w:hAnsi="Times New Roman"/>
          <w:sz w:val="28"/>
          <w:szCs w:val="28"/>
          <w:lang w:eastAsia="ru-RU"/>
        </w:rPr>
        <w:br/>
        <w:t>1.Принцип открытости заданий, который означает, что большинство упражнений предлагают не один, а несколько вариантов решений;</w:t>
      </w:r>
      <w:r w:rsidRPr="000B684F">
        <w:rPr>
          <w:rFonts w:ascii="Times New Roman" w:hAnsi="Times New Roman"/>
          <w:sz w:val="28"/>
          <w:szCs w:val="28"/>
          <w:lang w:eastAsia="ru-RU"/>
        </w:rPr>
        <w:br/>
        <w:t>2.Обогащение познавательного пространства самыми разнообразными предметами и стимулами;</w:t>
      </w:r>
      <w:r w:rsidRPr="000B684F">
        <w:rPr>
          <w:rFonts w:ascii="Times New Roman" w:hAnsi="Times New Roman"/>
          <w:sz w:val="28"/>
          <w:szCs w:val="28"/>
          <w:lang w:eastAsia="ru-RU"/>
        </w:rPr>
        <w:br/>
        <w:t>3.Предоставление детям возможности активно задавать вопросы, познавательной активности в целом;</w:t>
      </w:r>
      <w:r w:rsidRPr="000B684F">
        <w:rPr>
          <w:rFonts w:ascii="Times New Roman" w:hAnsi="Times New Roman"/>
          <w:sz w:val="28"/>
          <w:szCs w:val="28"/>
          <w:lang w:eastAsia="ru-RU"/>
        </w:rPr>
        <w:br/>
        <w:t>4.Помощь детям в выражении их идей;</w:t>
      </w:r>
      <w:r w:rsidRPr="000B684F">
        <w:rPr>
          <w:rFonts w:ascii="Times New Roman" w:hAnsi="Times New Roman"/>
          <w:sz w:val="28"/>
          <w:szCs w:val="28"/>
          <w:lang w:eastAsia="ru-RU"/>
        </w:rPr>
        <w:br/>
        <w:t>5.Уважительное отношение к идеям участников обсуждения;</w:t>
      </w:r>
      <w:r w:rsidRPr="000B684F">
        <w:rPr>
          <w:rFonts w:ascii="Times New Roman" w:hAnsi="Times New Roman"/>
          <w:sz w:val="28"/>
          <w:szCs w:val="28"/>
          <w:lang w:eastAsia="ru-RU"/>
        </w:rPr>
        <w:br/>
        <w:t>6.Создание безопасной психологической атмосферы;</w:t>
      </w:r>
      <w:r w:rsidRPr="000B684F">
        <w:rPr>
          <w:rFonts w:ascii="Times New Roman" w:hAnsi="Times New Roman"/>
          <w:sz w:val="28"/>
          <w:szCs w:val="28"/>
          <w:lang w:eastAsia="ru-RU"/>
        </w:rPr>
        <w:br/>
        <w:t>7.Избегание неодобрительной оценки творческих идей ребёнка, проявление сочувствия к неудачам;</w:t>
      </w:r>
      <w:r w:rsidRPr="000B684F">
        <w:rPr>
          <w:rFonts w:ascii="Times New Roman" w:hAnsi="Times New Roman"/>
          <w:sz w:val="28"/>
          <w:szCs w:val="28"/>
          <w:lang w:eastAsia="ru-RU"/>
        </w:rPr>
        <w:br/>
        <w:t>8.Использование личного примера, ведущего творческого подхода к решению проблем;</w:t>
      </w:r>
      <w:r w:rsidRPr="000B684F">
        <w:rPr>
          <w:rFonts w:ascii="Times New Roman" w:hAnsi="Times New Roman"/>
          <w:sz w:val="28"/>
          <w:szCs w:val="28"/>
          <w:lang w:eastAsia="ru-RU"/>
        </w:rPr>
        <w:br/>
        <w:t>9.Возможность самостоятельного поиска решений.</w:t>
      </w:r>
    </w:p>
    <w:p w:rsidR="003C5817" w:rsidRPr="000B684F" w:rsidRDefault="003C5817" w:rsidP="000B684F">
      <w:pPr>
        <w:spacing w:before="100" w:beforeAutospacing="1" w:after="100" w:afterAutospacing="1" w:line="240" w:lineRule="auto"/>
        <w:ind w:right="-82" w:firstLine="708"/>
        <w:rPr>
          <w:rFonts w:ascii="Times New Roman" w:hAnsi="Times New Roman"/>
          <w:sz w:val="28"/>
          <w:szCs w:val="28"/>
          <w:lang w:eastAsia="ru-RU"/>
        </w:rPr>
      </w:pPr>
      <w:r w:rsidRPr="001E5F18">
        <w:rPr>
          <w:rFonts w:ascii="Times New Roman" w:hAnsi="Times New Roman"/>
          <w:b/>
          <w:sz w:val="28"/>
          <w:szCs w:val="28"/>
          <w:lang w:eastAsia="ru-RU"/>
        </w:rPr>
        <w:t xml:space="preserve">В процессе занятий у учащихся развиваются следующие умения: </w:t>
      </w:r>
      <w:r w:rsidRPr="001E5F1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0B684F">
        <w:rPr>
          <w:rFonts w:ascii="Times New Roman" w:hAnsi="Times New Roman"/>
          <w:sz w:val="28"/>
          <w:szCs w:val="28"/>
          <w:lang w:eastAsia="ru-RU"/>
        </w:rPr>
        <w:t>1.Умение анализировать проблемные ситуации;</w:t>
      </w:r>
      <w:r w:rsidRPr="000B684F">
        <w:rPr>
          <w:rFonts w:ascii="Times New Roman" w:hAnsi="Times New Roman"/>
          <w:sz w:val="28"/>
          <w:szCs w:val="28"/>
          <w:lang w:eastAsia="ru-RU"/>
        </w:rPr>
        <w:br/>
        <w:t>2.Умение выдвигать альтернативные гипотезы решения проблемных ситуаций;</w:t>
      </w:r>
      <w:r w:rsidRPr="000B684F">
        <w:rPr>
          <w:rFonts w:ascii="Times New Roman" w:hAnsi="Times New Roman"/>
          <w:sz w:val="28"/>
          <w:szCs w:val="28"/>
          <w:lang w:eastAsia="ru-RU"/>
        </w:rPr>
        <w:br/>
        <w:t>3.Умение разрешать противоречия;</w:t>
      </w:r>
      <w:r w:rsidRPr="000B684F">
        <w:rPr>
          <w:rFonts w:ascii="Times New Roman" w:hAnsi="Times New Roman"/>
          <w:sz w:val="28"/>
          <w:szCs w:val="28"/>
          <w:lang w:eastAsia="ru-RU"/>
        </w:rPr>
        <w:br/>
        <w:t>4.Умение создавать творческие задания.</w:t>
      </w:r>
    </w:p>
    <w:p w:rsidR="003C5817" w:rsidRPr="000B684F" w:rsidRDefault="003C5817" w:rsidP="000B684F">
      <w:pPr>
        <w:pStyle w:val="NormalWeb"/>
        <w:ind w:right="-82" w:firstLine="708"/>
        <w:rPr>
          <w:sz w:val="28"/>
          <w:szCs w:val="28"/>
        </w:rPr>
      </w:pPr>
      <w:r w:rsidRPr="000B684F">
        <w:rPr>
          <w:sz w:val="28"/>
          <w:szCs w:val="28"/>
        </w:rPr>
        <w:t xml:space="preserve">Открытые задания максимально приближены к житейским проблемным ситуациям, с которыми в жизни сталкиваются учащиеся. Следует обратить особое внимание на тот факт, что личность с нормальным и высоким коэффициентом интеллекта, но не обладающая высоким уровнем креативности, редко достигает большого успеха даже при полном владении управленческими и профессиональными технологиями. Поэтому на сегодняшний день остро встает вопрос развития креативного мышления у подрастающего поколения. Без осознания законов дидактического воздействия на личность, без развития творческой мысли, полного  восприятия мира трудно воспитать гармонично развитую личность. </w:t>
      </w:r>
    </w:p>
    <w:p w:rsidR="003C5817" w:rsidRPr="000B684F" w:rsidRDefault="003C5817" w:rsidP="000B684F">
      <w:pPr>
        <w:spacing w:before="100" w:beforeAutospacing="1" w:after="100" w:afterAutospacing="1" w:line="240" w:lineRule="auto"/>
        <w:ind w:right="-82" w:firstLine="708"/>
        <w:rPr>
          <w:rFonts w:ascii="Times New Roman" w:hAnsi="Times New Roman"/>
          <w:sz w:val="28"/>
          <w:szCs w:val="28"/>
          <w:lang w:eastAsia="ru-RU"/>
        </w:rPr>
      </w:pPr>
      <w:r w:rsidRPr="000B684F">
        <w:rPr>
          <w:rFonts w:ascii="Times New Roman" w:hAnsi="Times New Roman"/>
          <w:sz w:val="28"/>
          <w:szCs w:val="28"/>
          <w:lang w:eastAsia="ru-RU"/>
        </w:rPr>
        <w:t>Таким образом, креативное мышление определяется как процесс приема, смысловой переработки, сохранения полученных знаний и применения их в новых ситуациях, при решении практических и теоретических задач, т.е., эти знания используются в форме умения и на их основе решаются новые, оригинальные задачи</w:t>
      </w:r>
      <w:r w:rsidRPr="001E5F18">
        <w:rPr>
          <w:rFonts w:ascii="Times New Roman" w:hAnsi="Times New Roman"/>
          <w:b/>
          <w:sz w:val="28"/>
          <w:szCs w:val="28"/>
          <w:lang w:eastAsia="ru-RU"/>
        </w:rPr>
        <w:t xml:space="preserve">. Считается, что творчество - это психический процесс, он включает четыре фазы: </w:t>
      </w:r>
      <w:r w:rsidRPr="001E5F18">
        <w:rPr>
          <w:rFonts w:ascii="Times New Roman" w:hAnsi="Times New Roman"/>
          <w:sz w:val="28"/>
          <w:szCs w:val="28"/>
          <w:lang w:eastAsia="ru-RU"/>
        </w:rPr>
        <w:br/>
      </w:r>
      <w:r w:rsidRPr="000B684F">
        <w:rPr>
          <w:rFonts w:ascii="Times New Roman" w:hAnsi="Times New Roman"/>
          <w:sz w:val="28"/>
          <w:szCs w:val="28"/>
          <w:lang w:eastAsia="ru-RU"/>
        </w:rPr>
        <w:t xml:space="preserve">1.подготовка - сознательная работа; </w:t>
      </w:r>
      <w:r w:rsidRPr="000B684F">
        <w:rPr>
          <w:rFonts w:ascii="Times New Roman" w:hAnsi="Times New Roman"/>
          <w:sz w:val="28"/>
          <w:szCs w:val="28"/>
          <w:lang w:eastAsia="ru-RU"/>
        </w:rPr>
        <w:br/>
        <w:t xml:space="preserve">2.созревание - бессознательная работа; </w:t>
      </w:r>
      <w:r w:rsidRPr="000B684F">
        <w:rPr>
          <w:rFonts w:ascii="Times New Roman" w:hAnsi="Times New Roman"/>
          <w:sz w:val="28"/>
          <w:szCs w:val="28"/>
          <w:lang w:eastAsia="ru-RU"/>
        </w:rPr>
        <w:br/>
        <w:t xml:space="preserve">3.вдохновение - переход от бессознательной к сознательной работе; </w:t>
      </w:r>
      <w:r w:rsidRPr="000B684F">
        <w:rPr>
          <w:rFonts w:ascii="Times New Roman" w:hAnsi="Times New Roman"/>
          <w:sz w:val="28"/>
          <w:szCs w:val="28"/>
          <w:lang w:eastAsia="ru-RU"/>
        </w:rPr>
        <w:br/>
        <w:t xml:space="preserve">4.развитие идеи - проверка истинности, окончательное оформление - сознательная работа. </w:t>
      </w:r>
    </w:p>
    <w:p w:rsidR="003C5817" w:rsidRPr="001E5F18" w:rsidRDefault="003C5817" w:rsidP="000B684F">
      <w:pPr>
        <w:spacing w:before="100" w:beforeAutospacing="1" w:after="100" w:afterAutospacing="1" w:line="240" w:lineRule="auto"/>
        <w:ind w:right="-82"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0B684F">
        <w:rPr>
          <w:rFonts w:ascii="Times New Roman" w:hAnsi="Times New Roman"/>
          <w:sz w:val="28"/>
          <w:szCs w:val="28"/>
          <w:lang w:eastAsia="ru-RU"/>
        </w:rPr>
        <w:t xml:space="preserve">В заключении еще одно определение креативности: </w:t>
      </w:r>
      <w:r w:rsidRPr="001E5F18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1E5F18">
        <w:rPr>
          <w:rFonts w:ascii="Times New Roman" w:hAnsi="Times New Roman"/>
          <w:b/>
          <w:i/>
          <w:sz w:val="28"/>
          <w:szCs w:val="28"/>
          <w:lang w:eastAsia="ru-RU"/>
        </w:rPr>
        <w:t>Творчество – это: копать глубоко, смотреть в оба, слышать запахи, смотреть сквозь, протягивать руки в завтрашний день, слушать кошку, петь в собственном ключе…</w:t>
      </w:r>
      <w:r w:rsidRPr="001E5F18"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1E5F18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 </w:t>
      </w:r>
      <w:r w:rsidRPr="001E5F18">
        <w:rPr>
          <w:rFonts w:ascii="Times New Roman" w:hAnsi="Times New Roman"/>
          <w:b/>
          <w:iCs/>
          <w:sz w:val="28"/>
          <w:szCs w:val="28"/>
          <w:lang w:eastAsia="ru-RU"/>
        </w:rPr>
        <w:t>(Торренс)</w:t>
      </w:r>
    </w:p>
    <w:sectPr w:rsidR="003C5817" w:rsidRPr="001E5F18" w:rsidSect="000B684F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1134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817" w:rsidRDefault="003C5817">
      <w:r>
        <w:separator/>
      </w:r>
    </w:p>
  </w:endnote>
  <w:endnote w:type="continuationSeparator" w:id="0">
    <w:p w:rsidR="003C5817" w:rsidRDefault="003C5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817" w:rsidRDefault="003C5817" w:rsidP="00DE6A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5817" w:rsidRDefault="003C5817" w:rsidP="000B684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817" w:rsidRDefault="003C5817" w:rsidP="00DE6A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3C5817" w:rsidRDefault="003C5817" w:rsidP="000B684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817" w:rsidRDefault="003C5817">
      <w:r>
        <w:separator/>
      </w:r>
    </w:p>
  </w:footnote>
  <w:footnote w:type="continuationSeparator" w:id="0">
    <w:p w:rsidR="003C5817" w:rsidRDefault="003C58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817" w:rsidRDefault="003C5817" w:rsidP="000B684F">
    <w:pPr>
      <w:pStyle w:val="Header"/>
      <w:jc w:val="center"/>
    </w:pPr>
    <w:r>
      <w:t>Развитие креативного мышления на уроках математики (лекция)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3096"/>
    <w:multiLevelType w:val="multilevel"/>
    <w:tmpl w:val="73168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0447DD"/>
    <w:multiLevelType w:val="multilevel"/>
    <w:tmpl w:val="6BB80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25008A3"/>
    <w:multiLevelType w:val="multilevel"/>
    <w:tmpl w:val="EE66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6D7B79"/>
    <w:multiLevelType w:val="multilevel"/>
    <w:tmpl w:val="32426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30F"/>
    <w:rsid w:val="00074641"/>
    <w:rsid w:val="00080D54"/>
    <w:rsid w:val="000925D2"/>
    <w:rsid w:val="000B684F"/>
    <w:rsid w:val="00104B71"/>
    <w:rsid w:val="001E5F18"/>
    <w:rsid w:val="0029647C"/>
    <w:rsid w:val="003C5817"/>
    <w:rsid w:val="004521D6"/>
    <w:rsid w:val="00494D0E"/>
    <w:rsid w:val="004D7B75"/>
    <w:rsid w:val="005278F2"/>
    <w:rsid w:val="00560BFD"/>
    <w:rsid w:val="006646E4"/>
    <w:rsid w:val="006944A9"/>
    <w:rsid w:val="009F0093"/>
    <w:rsid w:val="00A91610"/>
    <w:rsid w:val="00AC4653"/>
    <w:rsid w:val="00BE430F"/>
    <w:rsid w:val="00C65915"/>
    <w:rsid w:val="00C840AC"/>
    <w:rsid w:val="00D246CF"/>
    <w:rsid w:val="00DE6A31"/>
    <w:rsid w:val="00E45B67"/>
    <w:rsid w:val="00FA0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30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E43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0746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B684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0B684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684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7</Pages>
  <Words>2151</Words>
  <Characters>12263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Shool</cp:lastModifiedBy>
  <cp:revision>7</cp:revision>
  <dcterms:created xsi:type="dcterms:W3CDTF">2012-01-13T19:01:00Z</dcterms:created>
  <dcterms:modified xsi:type="dcterms:W3CDTF">2012-02-05T09:27:00Z</dcterms:modified>
</cp:coreProperties>
</file>