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A2" w:rsidRDefault="004B249A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</w:t>
      </w:r>
      <w:r w:rsidR="00E23BA2">
        <w:rPr>
          <w:b/>
          <w:bCs/>
          <w:color w:val="000000"/>
          <w:sz w:val="28"/>
          <w:szCs w:val="28"/>
        </w:rPr>
        <w:t>Министерство</w:t>
      </w:r>
      <w:proofErr w:type="spellEnd"/>
      <w:r w:rsidR="00E23BA2">
        <w:rPr>
          <w:b/>
          <w:bCs/>
          <w:color w:val="000000"/>
          <w:sz w:val="28"/>
          <w:szCs w:val="28"/>
        </w:rPr>
        <w:t xml:space="preserve"> образования Московской области</w:t>
      </w: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 «Педагогическая  академия последипломного образования»</w:t>
      </w: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Курсы по теме: «Организация и технологии </w:t>
      </w:r>
      <w:proofErr w:type="spellStart"/>
      <w:r>
        <w:rPr>
          <w:b/>
          <w:bCs/>
          <w:color w:val="000000"/>
          <w:sz w:val="28"/>
          <w:szCs w:val="28"/>
        </w:rPr>
        <w:t>предпрофильной</w:t>
      </w:r>
      <w:proofErr w:type="spellEnd"/>
      <w:r>
        <w:rPr>
          <w:b/>
          <w:bCs/>
          <w:color w:val="000000"/>
          <w:sz w:val="28"/>
          <w:szCs w:val="28"/>
        </w:rPr>
        <w:t xml:space="preserve"> подготовки и профильного </w:t>
      </w:r>
      <w:proofErr w:type="gramStart"/>
      <w:r>
        <w:rPr>
          <w:b/>
          <w:bCs/>
          <w:color w:val="000000"/>
          <w:sz w:val="28"/>
          <w:szCs w:val="28"/>
        </w:rPr>
        <w:t>обучения по</w:t>
      </w:r>
      <w:proofErr w:type="gramEnd"/>
      <w:r>
        <w:rPr>
          <w:b/>
          <w:bCs/>
          <w:color w:val="000000"/>
          <w:sz w:val="28"/>
          <w:szCs w:val="28"/>
        </w:rPr>
        <w:t xml:space="preserve"> русскому языку и литературе»</w:t>
      </w: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3BA2" w:rsidRPr="00E23BA2" w:rsidRDefault="00E23BA2" w:rsidP="00E23BA2">
      <w:pPr>
        <w:tabs>
          <w:tab w:val="left" w:pos="1843"/>
        </w:tabs>
        <w:spacing w:line="360" w:lineRule="auto"/>
        <w:jc w:val="center"/>
        <w:rPr>
          <w:b/>
          <w:sz w:val="40"/>
          <w:szCs w:val="28"/>
        </w:rPr>
      </w:pPr>
      <w:r w:rsidRPr="00E23BA2">
        <w:rPr>
          <w:b/>
          <w:sz w:val="40"/>
          <w:szCs w:val="28"/>
        </w:rPr>
        <w:t>Программа элективного курса</w:t>
      </w:r>
    </w:p>
    <w:p w:rsidR="00E23BA2" w:rsidRPr="00E23BA2" w:rsidRDefault="00E23BA2" w:rsidP="00E23BA2">
      <w:pPr>
        <w:tabs>
          <w:tab w:val="left" w:pos="1843"/>
        </w:tabs>
        <w:spacing w:line="360" w:lineRule="auto"/>
        <w:jc w:val="center"/>
        <w:rPr>
          <w:b/>
          <w:sz w:val="36"/>
          <w:szCs w:val="28"/>
        </w:rPr>
      </w:pPr>
      <w:r w:rsidRPr="00E23BA2">
        <w:rPr>
          <w:b/>
          <w:sz w:val="36"/>
          <w:szCs w:val="28"/>
        </w:rPr>
        <w:t xml:space="preserve">«Литературная Московия -  региональный компонент литературного образования школьников в поликультурном образовательном пространстве» </w:t>
      </w:r>
    </w:p>
    <w:p w:rsidR="00E23BA2" w:rsidRDefault="00E23BA2" w:rsidP="00E23BA2">
      <w:pPr>
        <w:spacing w:line="360" w:lineRule="auto"/>
        <w:jc w:val="center"/>
        <w:rPr>
          <w:sz w:val="28"/>
          <w:szCs w:val="28"/>
        </w:rPr>
      </w:pPr>
    </w:p>
    <w:p w:rsidR="00E23BA2" w:rsidRDefault="00E23BA2" w:rsidP="00E23BA2">
      <w:pPr>
        <w:spacing w:line="360" w:lineRule="auto"/>
        <w:jc w:val="center"/>
        <w:rPr>
          <w:sz w:val="28"/>
          <w:szCs w:val="28"/>
        </w:rPr>
      </w:pPr>
    </w:p>
    <w:p w:rsidR="00E23BA2" w:rsidRDefault="00E23BA2" w:rsidP="00E23BA2">
      <w:pPr>
        <w:spacing w:line="360" w:lineRule="auto"/>
        <w:jc w:val="center"/>
        <w:rPr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Москва</w:t>
      </w:r>
    </w:p>
    <w:p w:rsidR="00E23BA2" w:rsidRDefault="00E23BA2" w:rsidP="00E23B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2011 </w:t>
      </w: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spacing w:line="360" w:lineRule="auto"/>
        <w:rPr>
          <w:sz w:val="28"/>
          <w:szCs w:val="28"/>
        </w:rPr>
      </w:pPr>
      <w:r w:rsidRPr="00EB7F65">
        <w:rPr>
          <w:sz w:val="28"/>
          <w:szCs w:val="28"/>
        </w:rPr>
        <w:t>Программа элективного курса «Литературная Московия -  региональный компонент литературного образования школьников в поли</w:t>
      </w:r>
      <w:r>
        <w:rPr>
          <w:sz w:val="28"/>
          <w:szCs w:val="28"/>
        </w:rPr>
        <w:t xml:space="preserve">культурном </w:t>
      </w:r>
      <w:r w:rsidRPr="00EB7F65">
        <w:rPr>
          <w:sz w:val="28"/>
          <w:szCs w:val="28"/>
        </w:rPr>
        <w:t xml:space="preserve">образовательном пространстве» </w:t>
      </w:r>
      <w:r>
        <w:rPr>
          <w:sz w:val="28"/>
          <w:szCs w:val="28"/>
        </w:rPr>
        <w:t xml:space="preserve">заслушана на  заседании ШМО учителей русского языка и литературы МОУ ООШ № </w:t>
      </w:r>
      <w:smartTag w:uri="urn:schemas-microsoft-com:office:smarttags" w:element="metricconverter">
        <w:smartTagPr>
          <w:attr w:name="ProductID" w:val="19 г"/>
        </w:smartTagPr>
        <w:r>
          <w:rPr>
            <w:sz w:val="28"/>
            <w:szCs w:val="28"/>
          </w:rPr>
          <w:t>19 г</w:t>
        </w:r>
      </w:smartTag>
      <w:r>
        <w:rPr>
          <w:sz w:val="28"/>
          <w:szCs w:val="28"/>
        </w:rPr>
        <w:t>. Ногинска и МОУ ООШ №78  д. Пятково Ногинского района</w:t>
      </w:r>
    </w:p>
    <w:p w:rsidR="00E23BA2" w:rsidRDefault="00E23BA2" w:rsidP="00E23BA2">
      <w:pPr>
        <w:spacing w:line="360" w:lineRule="auto"/>
        <w:rPr>
          <w:sz w:val="28"/>
          <w:szCs w:val="28"/>
        </w:rPr>
      </w:pPr>
    </w:p>
    <w:p w:rsidR="00E23BA2" w:rsidRPr="00EB7F65" w:rsidRDefault="00E23BA2" w:rsidP="00E23BA2">
      <w:pPr>
        <w:spacing w:line="360" w:lineRule="auto"/>
        <w:rPr>
          <w:sz w:val="28"/>
          <w:szCs w:val="28"/>
        </w:rPr>
      </w:pPr>
      <w:r w:rsidRPr="00EB7F65">
        <w:rPr>
          <w:sz w:val="28"/>
          <w:szCs w:val="28"/>
        </w:rPr>
        <w:t>Программа элективного курса «Литературная Московия -  региональный компонент литературного образования школьников в поли</w:t>
      </w:r>
      <w:r>
        <w:rPr>
          <w:sz w:val="28"/>
          <w:szCs w:val="28"/>
        </w:rPr>
        <w:t xml:space="preserve">культурном </w:t>
      </w:r>
      <w:r w:rsidRPr="00EB7F65">
        <w:rPr>
          <w:sz w:val="28"/>
          <w:szCs w:val="28"/>
        </w:rPr>
        <w:t>образовательном пространстве»</w:t>
      </w:r>
      <w:r>
        <w:rPr>
          <w:sz w:val="28"/>
          <w:szCs w:val="28"/>
        </w:rPr>
        <w:t>. - Ногинск, 2011г.</w:t>
      </w:r>
      <w:r w:rsidR="0036147C">
        <w:rPr>
          <w:sz w:val="28"/>
          <w:szCs w:val="28"/>
        </w:rPr>
        <w:t>, 15 с.</w:t>
      </w: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E23BA2" w:rsidRDefault="00E23BA2" w:rsidP="00E23BA2">
      <w:pPr>
        <w:jc w:val="both"/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>С. М. Голикова, учитель  русского языка  и литературы первой категории  МОУ ООШ №78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ятково Ногинского района</w:t>
      </w:r>
    </w:p>
    <w:p w:rsidR="00E23BA2" w:rsidRDefault="00E23BA2" w:rsidP="00E23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О.Н.Тиунова</w:t>
      </w:r>
      <w:proofErr w:type="spellEnd"/>
      <w:r>
        <w:rPr>
          <w:sz w:val="28"/>
          <w:szCs w:val="28"/>
        </w:rPr>
        <w:t>, учитель русского языка и литературы высшей категории МОУ ООШ №19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огинска</w:t>
      </w: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  <w:r>
        <w:rPr>
          <w:sz w:val="28"/>
          <w:szCs w:val="28"/>
        </w:rPr>
        <w:t>Редактор:</w:t>
      </w:r>
      <w:r w:rsidRPr="0056313B">
        <w:rPr>
          <w:sz w:val="28"/>
          <w:szCs w:val="28"/>
        </w:rPr>
        <w:t xml:space="preserve"> </w:t>
      </w:r>
      <w:r>
        <w:rPr>
          <w:sz w:val="28"/>
          <w:szCs w:val="28"/>
        </w:rPr>
        <w:t>С. М. Голикова, учитель  русского языка  и литературы первой категории  МОУ ООШ №78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ятково Ногинского района</w:t>
      </w: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 С.В.Горшкова, методист УО администрации Ногинского района</w:t>
      </w: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E23BA2">
      <w:pPr>
        <w:jc w:val="both"/>
        <w:rPr>
          <w:sz w:val="28"/>
          <w:szCs w:val="28"/>
        </w:rPr>
      </w:pPr>
    </w:p>
    <w:p w:rsidR="00E23BA2" w:rsidRDefault="00E23BA2" w:rsidP="0036147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МОУ ООШ № </w:t>
      </w:r>
      <w:smartTag w:uri="urn:schemas-microsoft-com:office:smarttags" w:element="metricconverter">
        <w:smartTagPr>
          <w:attr w:name="ProductID" w:val="19 г"/>
        </w:smartTagPr>
        <w:r>
          <w:rPr>
            <w:sz w:val="28"/>
            <w:szCs w:val="28"/>
          </w:rPr>
          <w:t>19 г</w:t>
        </w:r>
      </w:smartTag>
      <w:r>
        <w:rPr>
          <w:sz w:val="28"/>
          <w:szCs w:val="28"/>
        </w:rPr>
        <w:t xml:space="preserve">. Ногинска </w:t>
      </w:r>
      <w:r w:rsidR="0036147C">
        <w:rPr>
          <w:sz w:val="28"/>
          <w:szCs w:val="28"/>
        </w:rPr>
        <w:t xml:space="preserve"> и  </w:t>
      </w:r>
      <w:r>
        <w:rPr>
          <w:sz w:val="28"/>
          <w:szCs w:val="28"/>
        </w:rPr>
        <w:t>МОУ ООШ № 78  д. Пятково Ногинского района,2011г.</w:t>
      </w:r>
    </w:p>
    <w:p w:rsidR="00E23BA2" w:rsidRDefault="00E23BA2" w:rsidP="00E23BA2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« </w:t>
      </w:r>
      <w:r>
        <w:rPr>
          <w:i/>
          <w:sz w:val="28"/>
          <w:szCs w:val="28"/>
        </w:rPr>
        <w:t xml:space="preserve">Понять литературу, не зная мест, где она     </w:t>
      </w:r>
    </w:p>
    <w:p w:rsidR="00E23BA2" w:rsidRDefault="00E23BA2" w:rsidP="00E23B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родилась, не менее трудно,  чем понять чужую </w:t>
      </w:r>
    </w:p>
    <w:p w:rsidR="00E23BA2" w:rsidRDefault="00E23BA2" w:rsidP="00E23B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мысль,  не зная языка, на котором она выражена».</w:t>
      </w:r>
    </w:p>
    <w:p w:rsidR="00E23BA2" w:rsidRDefault="00E23BA2" w:rsidP="00E23BA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Д.С. Лихачев.</w:t>
      </w:r>
    </w:p>
    <w:p w:rsidR="00E23BA2" w:rsidRPr="00AB00F7" w:rsidRDefault="00E23BA2" w:rsidP="00E23BA2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23BA2" w:rsidRDefault="00E23BA2" w:rsidP="00E23B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Современное  изучение литературы   в школах Подмосковья   немыслимо без вариативных  факультативных и элективных курсов, освещающих проблемы куль</w:t>
      </w:r>
      <w:r>
        <w:rPr>
          <w:sz w:val="28"/>
          <w:szCs w:val="28"/>
        </w:rPr>
        <w:softHyphen/>
        <w:t>турологического  и духовно - нравственного образования учащихся.</w:t>
      </w:r>
    </w:p>
    <w:p w:rsidR="00E23BA2" w:rsidRPr="00C95A68" w:rsidRDefault="00E23BA2" w:rsidP="00E23BA2">
      <w:pPr>
        <w:spacing w:line="360" w:lineRule="auto"/>
        <w:jc w:val="both"/>
        <w:rPr>
          <w:color w:val="FF0000"/>
        </w:rPr>
      </w:pPr>
      <w:r>
        <w:rPr>
          <w:sz w:val="28"/>
          <w:szCs w:val="28"/>
        </w:rPr>
        <w:t xml:space="preserve">       Подмосковный край  по праву является самым литературным регионом России. Московия дала миру целое созвездие литературных гениев, которыми по праву гордится Россия. В разные годы на подмосковной земле жили и создавали свои шедевры А. Пушкин, М. Лермонтов, Е. Баратынский, А.Радищев, А.Блок, Б.Пастернак, М.Цветаева, М.Пришвин, А.Куприн,     В.Маяковский, К.Чуковский, Л.Леонов, Вс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ванов, А.Фадеев, </w:t>
      </w:r>
      <w:proofErr w:type="spellStart"/>
      <w:r>
        <w:rPr>
          <w:sz w:val="28"/>
          <w:szCs w:val="28"/>
        </w:rPr>
        <w:t>Н.Заболоц-кий</w:t>
      </w:r>
      <w:proofErr w:type="spellEnd"/>
      <w:r>
        <w:rPr>
          <w:sz w:val="28"/>
          <w:szCs w:val="28"/>
        </w:rPr>
        <w:t xml:space="preserve">, В.Каверин, Р.Рождественский, стали известными  современные подмосковные поэты Виктор Боков, Владимир Костров, Лев </w:t>
      </w:r>
      <w:proofErr w:type="spellStart"/>
      <w:r>
        <w:rPr>
          <w:sz w:val="28"/>
          <w:szCs w:val="28"/>
        </w:rPr>
        <w:t>Котюков</w:t>
      </w:r>
      <w:proofErr w:type="spellEnd"/>
      <w:r>
        <w:rPr>
          <w:sz w:val="28"/>
          <w:szCs w:val="28"/>
        </w:rPr>
        <w:t>, Евгений Глазков .</w:t>
      </w:r>
      <w:r w:rsidRPr="00C95A68">
        <w:rPr>
          <w:b/>
          <w:color w:val="FF0000"/>
          <w:sz w:val="28"/>
          <w:szCs w:val="28"/>
        </w:rPr>
        <w:t xml:space="preserve">         </w:t>
      </w:r>
    </w:p>
    <w:p w:rsidR="00E23BA2" w:rsidRPr="00EB7F65" w:rsidRDefault="00E23BA2" w:rsidP="00E23BA2">
      <w:pPr>
        <w:spacing w:line="360" w:lineRule="auto"/>
        <w:rPr>
          <w:sz w:val="28"/>
          <w:szCs w:val="28"/>
        </w:rPr>
      </w:pPr>
      <w:r w:rsidRPr="00EB7F65">
        <w:rPr>
          <w:sz w:val="28"/>
          <w:szCs w:val="28"/>
        </w:rPr>
        <w:t xml:space="preserve">       В разработанной  программе  элективного  курса «Литературная  Московия»  поднята важнейшая проблема современной литературы  — осмысление того, что все народы составляют сообщество, имя которому — Человечество.  </w:t>
      </w:r>
    </w:p>
    <w:p w:rsidR="00E23BA2" w:rsidRDefault="00E23BA2" w:rsidP="00E23BA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 курс</w:t>
      </w:r>
      <w:r w:rsidRPr="00104715">
        <w:rPr>
          <w:b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:    </w:t>
      </w:r>
    </w:p>
    <w:p w:rsidR="00E23BA2" w:rsidRDefault="00E23BA2" w:rsidP="00DD7D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 к  чтению и изучению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для духовного и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нравственного  развития  и 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 возрастной   эволюции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школьников - читателей произведений о родном Подмосковье;</w:t>
      </w:r>
    </w:p>
    <w:p w:rsidR="00E23BA2" w:rsidRDefault="00E23BA2" w:rsidP="00DD7D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представления о литературной Московии    как  о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феномене</w:t>
      </w:r>
      <w:proofErr w:type="gramEnd"/>
      <w:r>
        <w:rPr>
          <w:sz w:val="28"/>
          <w:szCs w:val="28"/>
        </w:rPr>
        <w:t>,  жизнеспособной  ветви мирового    древа         культуры   (литературы),   занимающем   важное   место   в    общественной жизни Московской области, России;</w:t>
      </w:r>
    </w:p>
    <w:p w:rsidR="00E23BA2" w:rsidRDefault="00E23BA2" w:rsidP="00DD7D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  чувства   "малой    родины",    нравственной  оседлости, 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культуры отношений, уважение к людям раз</w:t>
      </w:r>
      <w:r>
        <w:rPr>
          <w:sz w:val="28"/>
          <w:szCs w:val="28"/>
        </w:rPr>
        <w:softHyphen/>
        <w:t>личных национальностей, формирование  межнациональ</w:t>
      </w:r>
      <w:r>
        <w:rPr>
          <w:sz w:val="28"/>
          <w:szCs w:val="28"/>
        </w:rPr>
        <w:softHyphen/>
        <w:t xml:space="preserve">ной и межкультурной толерантности в </w:t>
      </w:r>
      <w:proofErr w:type="spellStart"/>
      <w:r>
        <w:rPr>
          <w:sz w:val="28"/>
          <w:szCs w:val="28"/>
        </w:rPr>
        <w:t>полиязыковом</w:t>
      </w:r>
      <w:proofErr w:type="spellEnd"/>
      <w:r>
        <w:rPr>
          <w:sz w:val="28"/>
          <w:szCs w:val="28"/>
        </w:rPr>
        <w:t xml:space="preserve"> пространстве;  </w:t>
      </w:r>
    </w:p>
    <w:p w:rsidR="00E23BA2" w:rsidRDefault="00E23BA2" w:rsidP="00DD7DB8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развитие   экологического    сознания   и   нравственно -   </w:t>
      </w:r>
      <w:proofErr w:type="gramStart"/>
      <w:r>
        <w:rPr>
          <w:sz w:val="28"/>
          <w:szCs w:val="28"/>
        </w:rPr>
        <w:t>ценностных</w:t>
      </w:r>
      <w:proofErr w:type="gramEnd"/>
    </w:p>
    <w:p w:rsidR="00E23BA2" w:rsidRDefault="00E23BA2" w:rsidP="00DD7DB8">
      <w:pPr>
        <w:spacing w:line="360" w:lineRule="auto"/>
        <w:jc w:val="both"/>
      </w:pPr>
      <w:r>
        <w:rPr>
          <w:sz w:val="28"/>
          <w:szCs w:val="28"/>
        </w:rPr>
        <w:t xml:space="preserve"> ориентиров личности.</w:t>
      </w:r>
    </w:p>
    <w:p w:rsidR="00E23BA2" w:rsidRPr="00652535" w:rsidRDefault="00E23BA2" w:rsidP="00E23BA2">
      <w:pPr>
        <w:spacing w:line="360" w:lineRule="auto"/>
        <w:jc w:val="both"/>
        <w:rPr>
          <w:sz w:val="28"/>
          <w:szCs w:val="28"/>
        </w:rPr>
      </w:pPr>
      <w:r w:rsidRPr="002E0758">
        <w:rPr>
          <w:sz w:val="28"/>
          <w:szCs w:val="28"/>
        </w:rPr>
        <w:t xml:space="preserve">        П</w:t>
      </w:r>
      <w:r>
        <w:rPr>
          <w:sz w:val="28"/>
          <w:szCs w:val="28"/>
        </w:rPr>
        <w:t xml:space="preserve">рограмма  элективного  курса </w:t>
      </w:r>
      <w:r w:rsidRPr="002E0758">
        <w:rPr>
          <w:sz w:val="28"/>
          <w:szCs w:val="28"/>
        </w:rPr>
        <w:t>«Литературная  Московия»</w:t>
      </w:r>
      <w:r>
        <w:rPr>
          <w:sz w:val="28"/>
          <w:szCs w:val="28"/>
        </w:rPr>
        <w:t xml:space="preserve"> содержит матери</w:t>
      </w:r>
      <w:r>
        <w:rPr>
          <w:sz w:val="28"/>
          <w:szCs w:val="28"/>
        </w:rPr>
        <w:softHyphen/>
        <w:t>ал по литературе, рождённой в Подмосковье, который не только даст учащимся возможность получить широкую информацию, но и, наряду со стандартными програм</w:t>
      </w:r>
      <w:r>
        <w:rPr>
          <w:sz w:val="28"/>
          <w:szCs w:val="28"/>
        </w:rPr>
        <w:softHyphen/>
        <w:t xml:space="preserve">мами, будет </w:t>
      </w:r>
      <w:r w:rsidRPr="00652535">
        <w:rPr>
          <w:sz w:val="28"/>
          <w:szCs w:val="28"/>
        </w:rPr>
        <w:t>способствовать возникновению и развитию глубокого интереса к духовным кор</w:t>
      </w:r>
      <w:r w:rsidRPr="00652535">
        <w:rPr>
          <w:sz w:val="28"/>
          <w:szCs w:val="28"/>
        </w:rPr>
        <w:softHyphen/>
        <w:t>ням неповторимого образа Подмосковья.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Основное направление элективного курса </w:t>
      </w:r>
      <w:r w:rsidRPr="00EB7F65">
        <w:rPr>
          <w:sz w:val="28"/>
          <w:szCs w:val="28"/>
        </w:rPr>
        <w:t>«Литературная  Московия» —</w:t>
      </w:r>
      <w:r>
        <w:rPr>
          <w:sz w:val="28"/>
          <w:szCs w:val="28"/>
        </w:rPr>
        <w:t xml:space="preserve"> интеграция в регио</w:t>
      </w:r>
      <w:r>
        <w:rPr>
          <w:sz w:val="28"/>
          <w:szCs w:val="28"/>
        </w:rPr>
        <w:softHyphen/>
        <w:t>нальную, отечественную, мировую литературу, оказание помощи школьникам в сохранении литературного наследия своего на</w:t>
      </w:r>
      <w:r>
        <w:rPr>
          <w:sz w:val="28"/>
          <w:szCs w:val="28"/>
        </w:rPr>
        <w:softHyphen/>
        <w:t>рода,  восприятии культур</w:t>
      </w:r>
      <w:r>
        <w:rPr>
          <w:sz w:val="28"/>
          <w:szCs w:val="28"/>
        </w:rPr>
        <w:softHyphen/>
        <w:t>ных ценностей русского  и других народов, проживающих на  древней и прекрасной Подмосковной земле.</w:t>
      </w:r>
    </w:p>
    <w:p w:rsidR="00E23BA2" w:rsidRDefault="00E23BA2" w:rsidP="00DD7DB8">
      <w:pPr>
        <w:spacing w:line="360" w:lineRule="auto"/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       Содержание курса спланировано концентрированно: ос</w:t>
      </w:r>
      <w:r>
        <w:rPr>
          <w:sz w:val="28"/>
          <w:szCs w:val="28"/>
        </w:rPr>
        <w:softHyphen/>
        <w:t>новные темы от класса к классу обогащаются новыми знаниями об истории Подмосковья, литературном наследии писателей и поэтов, пишущих о Московии. Основные линии содержания</w:t>
      </w:r>
      <w:proofErr w:type="gramStart"/>
      <w:r>
        <w:rPr>
          <w:sz w:val="28"/>
          <w:szCs w:val="28"/>
        </w:rPr>
        <w:t xml:space="preserve"> </w:t>
      </w:r>
      <w:r w:rsidRPr="00FD7150">
        <w:rPr>
          <w:sz w:val="28"/>
          <w:szCs w:val="28"/>
        </w:rPr>
        <w:t>:</w:t>
      </w:r>
      <w:proofErr w:type="gramEnd"/>
      <w:r w:rsidRPr="00FD7150">
        <w:rPr>
          <w:sz w:val="28"/>
          <w:szCs w:val="28"/>
        </w:rPr>
        <w:t xml:space="preserve"> «Литературное Подмосковье в </w:t>
      </w:r>
      <w:r w:rsidRPr="00FD7150">
        <w:rPr>
          <w:sz w:val="28"/>
          <w:szCs w:val="28"/>
          <w:lang w:val="en-US"/>
        </w:rPr>
        <w:t>XIX</w:t>
      </w:r>
      <w:r w:rsidRPr="00FD7150">
        <w:rPr>
          <w:sz w:val="28"/>
          <w:szCs w:val="28"/>
        </w:rPr>
        <w:t xml:space="preserve"> веке», «Литературное Подмосковье в </w:t>
      </w:r>
      <w:r w:rsidRPr="00FD7150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веке»,  «</w:t>
      </w:r>
      <w:r w:rsidRPr="00FD7150">
        <w:rPr>
          <w:sz w:val="28"/>
          <w:szCs w:val="28"/>
        </w:rPr>
        <w:t xml:space="preserve">Литература </w:t>
      </w:r>
      <w:r>
        <w:rPr>
          <w:sz w:val="28"/>
          <w:szCs w:val="28"/>
        </w:rPr>
        <w:t xml:space="preserve"> </w:t>
      </w:r>
      <w:proofErr w:type="spellStart"/>
      <w:r w:rsidRPr="00FD7150"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</w:t>
      </w:r>
      <w:r w:rsidRPr="00FD7150">
        <w:rPr>
          <w:sz w:val="28"/>
          <w:szCs w:val="28"/>
        </w:rPr>
        <w:t xml:space="preserve"> края </w:t>
      </w:r>
      <w:r w:rsidRPr="00FD7150">
        <w:rPr>
          <w:sz w:val="28"/>
          <w:szCs w:val="28"/>
          <w:lang w:val="en-US"/>
        </w:rPr>
        <w:t>XX</w:t>
      </w:r>
      <w:r w:rsidRPr="00FD7150">
        <w:rPr>
          <w:sz w:val="28"/>
          <w:szCs w:val="28"/>
        </w:rPr>
        <w:t xml:space="preserve"> века</w:t>
      </w:r>
      <w:r w:rsidRPr="00FD715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</w:t>
      </w:r>
      <w:r>
        <w:rPr>
          <w:b/>
          <w:sz w:val="20"/>
          <w:szCs w:val="20"/>
        </w:rPr>
        <w:t xml:space="preserve">          </w:t>
      </w:r>
    </w:p>
    <w:p w:rsidR="00E23BA2" w:rsidRPr="00E23BA2" w:rsidRDefault="00E23BA2" w:rsidP="00E23BA2">
      <w:pPr>
        <w:spacing w:line="360" w:lineRule="auto"/>
        <w:jc w:val="center"/>
        <w:rPr>
          <w:b/>
          <w:sz w:val="28"/>
          <w:szCs w:val="28"/>
        </w:rPr>
      </w:pPr>
      <w:r w:rsidRPr="00E23BA2">
        <w:rPr>
          <w:b/>
          <w:sz w:val="28"/>
          <w:szCs w:val="28"/>
        </w:rPr>
        <w:t>КРИТЕРИИ ОТБОРА ХУДОЖЕСТВЕННЫХ ПРОИЗВЕДЕНИЙ ДЛЯ ИЗУЧЕНИЯ</w:t>
      </w:r>
      <w:r>
        <w:rPr>
          <w:b/>
          <w:sz w:val="28"/>
          <w:szCs w:val="28"/>
        </w:rPr>
        <w:t>: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привлекательность формы и содержания произведения;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  и   соответствие   возрастным  особенностям</w:t>
      </w:r>
    </w:p>
    <w:p w:rsidR="00E23BA2" w:rsidRDefault="00E23BA2" w:rsidP="00E23BA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школьников того или иного </w:t>
      </w:r>
      <w:proofErr w:type="spellStart"/>
      <w:r>
        <w:rPr>
          <w:sz w:val="28"/>
          <w:szCs w:val="28"/>
        </w:rPr>
        <w:t>сензитивного</w:t>
      </w:r>
      <w:proofErr w:type="spellEnd"/>
      <w:r>
        <w:rPr>
          <w:sz w:val="28"/>
          <w:szCs w:val="28"/>
        </w:rPr>
        <w:t xml:space="preserve"> периода;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высокие идейно - художественные достоинства;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общественное и  литературное  значение  произведения  </w:t>
      </w:r>
      <w:proofErr w:type="gramStart"/>
      <w:r>
        <w:rPr>
          <w:sz w:val="28"/>
          <w:szCs w:val="28"/>
        </w:rPr>
        <w:t>для</w:t>
      </w:r>
      <w:proofErr w:type="gramEnd"/>
    </w:p>
    <w:p w:rsidR="00E23BA2" w:rsidRDefault="00E23BA2" w:rsidP="00E23BA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современников;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 в  произведении  приоритетных  тем,  позволяющих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влиять на ценностные ориентации школьников;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углубления на основе  художественных  текстов</w:t>
      </w:r>
    </w:p>
    <w:p w:rsidR="00E23BA2" w:rsidRDefault="00E23BA2" w:rsidP="00E23BA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знаний   о   литературе   и   формирование   специальных   умений,</w:t>
      </w:r>
    </w:p>
    <w:p w:rsidR="00E23BA2" w:rsidRDefault="00E23BA2" w:rsidP="00E23BA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федеральным образовательным стандартом.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3BA2" w:rsidRPr="00E23BA2" w:rsidRDefault="00E23BA2" w:rsidP="00E23BA2">
      <w:pPr>
        <w:jc w:val="center"/>
        <w:rPr>
          <w:b/>
          <w:sz w:val="28"/>
          <w:szCs w:val="28"/>
        </w:rPr>
      </w:pPr>
      <w:r w:rsidRPr="00E23BA2">
        <w:rPr>
          <w:b/>
          <w:sz w:val="28"/>
          <w:szCs w:val="28"/>
        </w:rPr>
        <w:t>ПРИНЦИПЫ СТРУКТУРИРОВАНИЯ УЧЕБНОГО</w:t>
      </w:r>
    </w:p>
    <w:p w:rsidR="00E23BA2" w:rsidRPr="00E23BA2" w:rsidRDefault="00E23BA2" w:rsidP="00E23BA2">
      <w:pPr>
        <w:jc w:val="center"/>
        <w:rPr>
          <w:sz w:val="28"/>
          <w:szCs w:val="28"/>
        </w:rPr>
      </w:pPr>
      <w:r w:rsidRPr="00E23BA2">
        <w:rPr>
          <w:b/>
          <w:sz w:val="28"/>
          <w:szCs w:val="28"/>
        </w:rPr>
        <w:t xml:space="preserve">МАТЕРИАЛА </w:t>
      </w:r>
      <w:r w:rsidRPr="00E23BA2">
        <w:rPr>
          <w:sz w:val="28"/>
          <w:szCs w:val="28"/>
        </w:rPr>
        <w:t xml:space="preserve"> </w:t>
      </w:r>
      <w:r w:rsidR="00A90875">
        <w:rPr>
          <w:sz w:val="28"/>
          <w:szCs w:val="28"/>
        </w:rPr>
        <w:t>(</w:t>
      </w:r>
      <w:r w:rsidRPr="00E23BA2">
        <w:rPr>
          <w:b/>
          <w:sz w:val="32"/>
          <w:szCs w:val="28"/>
        </w:rPr>
        <w:t>8 - 9 классы</w:t>
      </w:r>
      <w:r w:rsidR="00A90875">
        <w:rPr>
          <w:b/>
          <w:sz w:val="32"/>
          <w:szCs w:val="28"/>
        </w:rPr>
        <w:t>)</w:t>
      </w:r>
      <w:r w:rsidRPr="00E23BA2">
        <w:rPr>
          <w:sz w:val="28"/>
          <w:szCs w:val="28"/>
        </w:rPr>
        <w:t>: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дополнительности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литературной основе   без линейно - хронологического построения</w:t>
      </w:r>
      <w:r w:rsidR="00A90875">
        <w:rPr>
          <w:sz w:val="28"/>
          <w:szCs w:val="28"/>
        </w:rPr>
        <w:t>;</w:t>
      </w:r>
    </w:p>
    <w:p w:rsidR="00E23BA2" w:rsidRDefault="00A90875" w:rsidP="00E23BA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="00E23BA2">
        <w:rPr>
          <w:sz w:val="28"/>
          <w:szCs w:val="28"/>
        </w:rPr>
        <w:t>интеграции  учебного материала</w:t>
      </w:r>
      <w:r>
        <w:rPr>
          <w:sz w:val="28"/>
          <w:szCs w:val="28"/>
        </w:rPr>
        <w:t>;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 w:rsidR="00A908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3BA2" w:rsidRDefault="00E23BA2" w:rsidP="00E23BA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 регионализации</w:t>
      </w:r>
      <w:r w:rsidR="00A9087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E23BA2" w:rsidRPr="00C95A68" w:rsidRDefault="00E23BA2" w:rsidP="00E23BA2">
      <w:pPr>
        <w:rPr>
          <w:color w:val="FF0000"/>
          <w:sz w:val="28"/>
          <w:szCs w:val="28"/>
        </w:rPr>
      </w:pPr>
      <w:r w:rsidRPr="00C95A68">
        <w:rPr>
          <w:color w:val="FF0000"/>
          <w:sz w:val="28"/>
          <w:szCs w:val="28"/>
        </w:rPr>
        <w:t xml:space="preserve">   </w:t>
      </w:r>
    </w:p>
    <w:p w:rsidR="00E23BA2" w:rsidRPr="00A90875" w:rsidRDefault="00E23BA2" w:rsidP="00E23BA2">
      <w:pPr>
        <w:jc w:val="center"/>
        <w:rPr>
          <w:b/>
          <w:sz w:val="32"/>
          <w:szCs w:val="28"/>
        </w:rPr>
      </w:pPr>
      <w:r w:rsidRPr="00A90875">
        <w:rPr>
          <w:b/>
          <w:sz w:val="32"/>
          <w:szCs w:val="28"/>
        </w:rPr>
        <w:t>Круг чтения</w:t>
      </w:r>
    </w:p>
    <w:p w:rsidR="00E23BA2" w:rsidRPr="00C95A68" w:rsidRDefault="00E23BA2" w:rsidP="00E23BA2">
      <w:pPr>
        <w:rPr>
          <w:sz w:val="28"/>
          <w:szCs w:val="28"/>
        </w:rPr>
      </w:pPr>
      <w:r w:rsidRPr="00C95A68">
        <w:rPr>
          <w:sz w:val="28"/>
          <w:szCs w:val="28"/>
        </w:rPr>
        <w:t xml:space="preserve">  </w:t>
      </w:r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 w:rsidRPr="00C95A68">
        <w:rPr>
          <w:sz w:val="28"/>
          <w:szCs w:val="28"/>
        </w:rPr>
        <w:t xml:space="preserve">      По степени глубины и детальности работы с  произведениями</w:t>
      </w:r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 w:rsidRPr="00C95A68">
        <w:rPr>
          <w:sz w:val="28"/>
          <w:szCs w:val="28"/>
        </w:rPr>
        <w:t>определяется три круга чтения:</w:t>
      </w:r>
    </w:p>
    <w:p w:rsidR="00E23BA2" w:rsidRPr="00C95A68" w:rsidRDefault="00E23BA2" w:rsidP="00DD7D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0875">
        <w:rPr>
          <w:i/>
          <w:sz w:val="28"/>
          <w:szCs w:val="28"/>
        </w:rPr>
        <w:t>первый:</w:t>
      </w:r>
      <w:r w:rsidRPr="00C95A68">
        <w:rPr>
          <w:sz w:val="28"/>
          <w:szCs w:val="28"/>
        </w:rPr>
        <w:t xml:space="preserve"> монографическое изучение произведений;</w:t>
      </w:r>
    </w:p>
    <w:p w:rsidR="00E23BA2" w:rsidRPr="00C95A68" w:rsidRDefault="00E23BA2" w:rsidP="00DD7D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0875">
        <w:rPr>
          <w:i/>
          <w:sz w:val="28"/>
          <w:szCs w:val="28"/>
        </w:rPr>
        <w:t>второй</w:t>
      </w:r>
      <w:r w:rsidRPr="00C95A68">
        <w:rPr>
          <w:sz w:val="28"/>
          <w:szCs w:val="28"/>
        </w:rPr>
        <w:t>:   чтение   и  обсуждение,  предполагающее  свободное</w:t>
      </w:r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95A68">
        <w:rPr>
          <w:sz w:val="28"/>
          <w:szCs w:val="28"/>
        </w:rPr>
        <w:t>общение    с    текстом    (слабо    регламентированная    область</w:t>
      </w:r>
      <w:proofErr w:type="gramEnd"/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A68">
        <w:rPr>
          <w:sz w:val="28"/>
          <w:szCs w:val="28"/>
        </w:rPr>
        <w:t>самостоятельного чтения);</w:t>
      </w:r>
    </w:p>
    <w:p w:rsidR="00E23BA2" w:rsidRPr="00C95A68" w:rsidRDefault="00E23BA2" w:rsidP="00DD7D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0875">
        <w:rPr>
          <w:i/>
          <w:sz w:val="28"/>
          <w:szCs w:val="28"/>
        </w:rPr>
        <w:t>третий</w:t>
      </w:r>
      <w:r w:rsidRPr="00C95A68">
        <w:rPr>
          <w:sz w:val="28"/>
          <w:szCs w:val="28"/>
        </w:rPr>
        <w:t>: внеклассное чтение.</w:t>
      </w:r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 w:rsidRPr="00C95A68">
        <w:rPr>
          <w:sz w:val="28"/>
          <w:szCs w:val="28"/>
        </w:rPr>
        <w:t xml:space="preserve">       </w:t>
      </w:r>
      <w:r w:rsidRPr="00A90875">
        <w:rPr>
          <w:sz w:val="28"/>
          <w:szCs w:val="28"/>
        </w:rPr>
        <w:t>Первый круг</w:t>
      </w:r>
      <w:r w:rsidRPr="00C95A68">
        <w:rPr>
          <w:sz w:val="28"/>
          <w:szCs w:val="28"/>
        </w:rPr>
        <w:t xml:space="preserve"> определяет минимум начитанности школьников </w:t>
      </w:r>
      <w:proofErr w:type="gramStart"/>
      <w:r w:rsidRPr="00C95A68">
        <w:rPr>
          <w:sz w:val="28"/>
          <w:szCs w:val="28"/>
        </w:rPr>
        <w:t>по</w:t>
      </w:r>
      <w:proofErr w:type="gramEnd"/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A68">
        <w:rPr>
          <w:sz w:val="28"/>
          <w:szCs w:val="28"/>
        </w:rPr>
        <w:t>литературе  Подмосковья и является региональным образовательным</w:t>
      </w:r>
    </w:p>
    <w:p w:rsidR="00E23BA2" w:rsidRPr="00C95A68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A68">
        <w:rPr>
          <w:sz w:val="28"/>
          <w:szCs w:val="28"/>
        </w:rPr>
        <w:t xml:space="preserve">стандартом по данной предметно - </w:t>
      </w:r>
      <w:proofErr w:type="spellStart"/>
      <w:r w:rsidRPr="00C95A68">
        <w:rPr>
          <w:sz w:val="28"/>
          <w:szCs w:val="28"/>
        </w:rPr>
        <w:t>деятельностной</w:t>
      </w:r>
      <w:proofErr w:type="spellEnd"/>
      <w:r w:rsidRPr="00C95A68">
        <w:rPr>
          <w:sz w:val="28"/>
          <w:szCs w:val="28"/>
        </w:rPr>
        <w:t xml:space="preserve"> линии.                          </w:t>
      </w:r>
    </w:p>
    <w:p w:rsidR="00E23BA2" w:rsidRDefault="00E23BA2" w:rsidP="00DD7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Курс </w:t>
      </w:r>
      <w:r w:rsidRPr="002E0758">
        <w:rPr>
          <w:sz w:val="28"/>
          <w:szCs w:val="28"/>
        </w:rPr>
        <w:t>«Литературная Московия»</w:t>
      </w:r>
      <w:r>
        <w:rPr>
          <w:sz w:val="28"/>
          <w:szCs w:val="28"/>
        </w:rPr>
        <w:t xml:space="preserve"> связан со школьными программами по литературе, подмосковной  литературе, русскому  языку,  истории и другим дисциплинам.</w:t>
      </w:r>
      <w:r w:rsidRPr="00264AB6">
        <w:rPr>
          <w:sz w:val="28"/>
          <w:szCs w:val="28"/>
        </w:rPr>
        <w:t xml:space="preserve"> 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Методика проведения занятий ориентирует учащихся на способы добывания литературных  знаний. Учащимся дается пред</w:t>
      </w:r>
      <w:r>
        <w:rPr>
          <w:sz w:val="28"/>
          <w:szCs w:val="28"/>
        </w:rPr>
        <w:softHyphen/>
        <w:t>ставление о видах различных источников получения нового знания: письменные свидетельства прошлого; изобразительные материалы (репродукции картин, рисунки); музеи - усадьбы, музейные экспонаты; источники смежных наук.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Учащиеся  включаются   в учебно-исследовательскую деятельность по сохранению, воспроизводству и развитию культурного наследия, работу с литературными источниками, сбор  сведений и  сохранение памятников народной культуры, сбор фольклорного материала, создание литературных экспозиций  школьного музея.       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школьников развиваются умения и навыки вести литературные исследования: личные наблюдения исследователя; фиксация материалов; работа с информаторами; сбор </w:t>
      </w:r>
      <w:r w:rsidRPr="00EB7F65">
        <w:rPr>
          <w:sz w:val="28"/>
          <w:szCs w:val="28"/>
        </w:rPr>
        <w:t>литературного</w:t>
      </w:r>
      <w:r>
        <w:rPr>
          <w:sz w:val="28"/>
          <w:szCs w:val="28"/>
        </w:rPr>
        <w:t xml:space="preserve"> материала, работа в творческой мастерской писателя, поэта.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Принципиальное значение для ведения курса </w:t>
      </w:r>
      <w:r w:rsidRPr="00EB7F65">
        <w:rPr>
          <w:sz w:val="28"/>
          <w:szCs w:val="28"/>
        </w:rPr>
        <w:t>«Литературная Московия»</w:t>
      </w:r>
      <w:r>
        <w:rPr>
          <w:sz w:val="28"/>
          <w:szCs w:val="28"/>
        </w:rPr>
        <w:t xml:space="preserve">   имеет творческое отношение, увлеченность учителя и учени</w:t>
      </w:r>
      <w:r>
        <w:rPr>
          <w:sz w:val="28"/>
          <w:szCs w:val="28"/>
        </w:rPr>
        <w:softHyphen/>
        <w:t xml:space="preserve">ков </w:t>
      </w:r>
      <w:proofErr w:type="spellStart"/>
      <w:r>
        <w:rPr>
          <w:sz w:val="28"/>
          <w:szCs w:val="28"/>
        </w:rPr>
        <w:t>культуроведческим</w:t>
      </w:r>
      <w:proofErr w:type="spellEnd"/>
      <w:r>
        <w:rPr>
          <w:sz w:val="28"/>
          <w:szCs w:val="28"/>
        </w:rPr>
        <w:t xml:space="preserve"> материалом.        Такие учебно-воспитательные задачи во многом и определяют характер и структуру занятий. На каждом занятии закрепляются умения и навыки работы с литературными  источ</w:t>
      </w:r>
      <w:r>
        <w:rPr>
          <w:sz w:val="28"/>
          <w:szCs w:val="28"/>
        </w:rPr>
        <w:softHyphen/>
        <w:t>никами. Совершенствуются умения школьников прово</w:t>
      </w:r>
      <w:r>
        <w:rPr>
          <w:sz w:val="28"/>
          <w:szCs w:val="28"/>
        </w:rPr>
        <w:softHyphen/>
        <w:t>дить анализ явлений культуры, системати</w:t>
      </w:r>
      <w:r>
        <w:rPr>
          <w:sz w:val="28"/>
          <w:szCs w:val="28"/>
        </w:rPr>
        <w:softHyphen/>
        <w:t>зировать, сравнивать и обобщать, делать необходимые выводы.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 w:rsidRPr="00C95A68"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Формы проведения   занятий: семинары, собеседования, практикумы, консультации, диспуты, экскурсии, конференции, зачеты, творческие лаборатории; посещение спектакля, просмотра кино- и видеофильмов, их обсуждение; ролевые игры, проектная деятельность, виртуальные путешествия, презентации.</w:t>
      </w:r>
      <w:proofErr w:type="gramEnd"/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4D5E02">
        <w:rPr>
          <w:sz w:val="28"/>
          <w:szCs w:val="28"/>
        </w:rPr>
        <w:t>На основе анализа современных измерителей качества литературного об</w:t>
      </w:r>
      <w:r w:rsidRPr="004D5E02">
        <w:rPr>
          <w:sz w:val="28"/>
          <w:szCs w:val="28"/>
        </w:rPr>
        <w:softHyphen/>
        <w:t xml:space="preserve">разования (требований к уровню подготовки выпускников по литературе из </w:t>
      </w:r>
      <w:proofErr w:type="spellStart"/>
      <w:r w:rsidRPr="004D5E02">
        <w:rPr>
          <w:sz w:val="28"/>
          <w:szCs w:val="28"/>
        </w:rPr>
        <w:t>ГОСа</w:t>
      </w:r>
      <w:proofErr w:type="spellEnd"/>
      <w:r w:rsidRPr="004D5E02">
        <w:rPr>
          <w:sz w:val="28"/>
          <w:szCs w:val="28"/>
        </w:rPr>
        <w:t xml:space="preserve">, требований к устному ответу на экзаменационные вопросы, норм оценки письменных работ по литературе, критериев для проверки </w:t>
      </w:r>
      <w:r w:rsidRPr="004D5E02">
        <w:rPr>
          <w:sz w:val="28"/>
          <w:szCs w:val="28"/>
        </w:rPr>
        <w:lastRenderedPageBreak/>
        <w:t>письменных работ в формате</w:t>
      </w:r>
      <w:r>
        <w:rPr>
          <w:sz w:val="28"/>
          <w:szCs w:val="28"/>
        </w:rPr>
        <w:t xml:space="preserve"> ГИА,</w:t>
      </w:r>
      <w:r w:rsidRPr="004D5E02">
        <w:rPr>
          <w:sz w:val="28"/>
          <w:szCs w:val="28"/>
        </w:rPr>
        <w:t xml:space="preserve"> ЕГЭ) определяется круг тех умений учащихся, которые в первую оче</w:t>
      </w:r>
      <w:r w:rsidRPr="004D5E02">
        <w:rPr>
          <w:sz w:val="28"/>
          <w:szCs w:val="28"/>
        </w:rPr>
        <w:softHyphen/>
        <w:t>редь говорят о качественном усвоении предмета.</w:t>
      </w:r>
      <w:proofErr w:type="gramEnd"/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результате освоения обязательного минимума содержания элективного курса учащиеся должны: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 и восприятие</w:t>
      </w:r>
      <w:r>
        <w:rPr>
          <w:sz w:val="28"/>
          <w:szCs w:val="28"/>
        </w:rPr>
        <w:t xml:space="preserve">: 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произведения; воспроизводить их конкретное содержание (главные герои, основные сюжетные линии и события);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чтение, истолкование и оценка</w:t>
      </w:r>
      <w:r>
        <w:rPr>
          <w:sz w:val="28"/>
          <w:szCs w:val="28"/>
        </w:rPr>
        <w:t>: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оценивать изученное произведение; характеризовать его компоненты: проблематика и идейный смысл; группировка героев и система образов; особенности композиции; взаимосвязь узловых эпизодов (сцен); средства изображения образов-персонажей; род и жанр произведения, способ авторского повествования; своеобразие авторской речи; авторское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изучаемым лирическим произведениям на основе личностного восприятия и осмысления художественных особенностей;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сведения по истории и теории литературы при истолковании и оценке изученного художественного произведения;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основные факты о жизни и творчестве изучаемых писателей;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историю произведений;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объяснять связь произведений со временем (создания) написания и нашей современностью;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объяснять сходство и различие произведений разных писателей, близких по тематике, разных жанров и родов;</w:t>
      </w:r>
    </w:p>
    <w:p w:rsidR="00E23BA2" w:rsidRDefault="00E23BA2" w:rsidP="00E23BA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изученное произведение с литературным направлением эпохи (называть основные черты этих направлений);</w:t>
      </w:r>
    </w:p>
    <w:p w:rsidR="00E23BA2" w:rsidRDefault="00E23BA2" w:rsidP="00E23B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 и речевая деятельность:</w:t>
      </w:r>
    </w:p>
    <w:p w:rsidR="00E23BA2" w:rsidRDefault="00E23BA2" w:rsidP="00E23BA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владеть монологическими и диалогическими формами устной и письменной речи;</w:t>
      </w:r>
    </w:p>
    <w:p w:rsidR="00E23BA2" w:rsidRDefault="00E23BA2" w:rsidP="00E23BA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узловые сцены и эпизоды изученных произведений (для характеристики образа-персонажа, основной проблемы, особенностей композиции);</w:t>
      </w:r>
    </w:p>
    <w:p w:rsidR="00E23BA2" w:rsidRDefault="00E23BA2" w:rsidP="00E23BA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эпизод (сцену) изученного произведения, объяснять его связь с проблематикой, устанавливать значение в произведении;</w:t>
      </w:r>
    </w:p>
    <w:p w:rsidR="00E23BA2" w:rsidRDefault="00E23BA2" w:rsidP="00E23BA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планы, тезисы статей на литературную и публицистическую тему;</w:t>
      </w:r>
    </w:p>
    <w:p w:rsidR="00E23BA2" w:rsidRDefault="00E23BA2" w:rsidP="00E23BA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творческие и исследовательские работы: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 литературную тему</w:t>
      </w:r>
      <w:r>
        <w:rPr>
          <w:sz w:val="28"/>
          <w:szCs w:val="28"/>
        </w:rPr>
        <w:t xml:space="preserve"> (о героях, художественном своеобразии и проблематике литературных произведений), рассуждения проблемного характера, характеристика героев, истолкование эпизода небольшого прозаического произведения, истолкование небольшого стихотворения, произведения устного народного творчества, рецензия на изученное произведение;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свободную тему</w:t>
      </w:r>
      <w:r>
        <w:rPr>
          <w:sz w:val="28"/>
          <w:szCs w:val="28"/>
        </w:rPr>
        <w:t>, близкую учащимся, в жанрах: рассуждение проблемного характера, письмо, дневниковая запись, очерк, путешествие;</w:t>
      </w:r>
      <w:proofErr w:type="gramEnd"/>
    </w:p>
    <w:p w:rsidR="00E23BA2" w:rsidRDefault="00E23BA2" w:rsidP="00E23BA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изученные произведения, в том числе выученные                 наизусть (в соответствие с программой).</w:t>
      </w:r>
    </w:p>
    <w:p w:rsidR="00A90875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Предполагается апробация  содержания курса с 2011-2012 учебного года</w:t>
      </w:r>
    </w:p>
    <w:p w:rsidR="00E23BA2" w:rsidRDefault="00E23BA2" w:rsidP="00E23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МОУ ООШ №19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огинск и  МОУ ООШ №78 д.Пятково Ногинского района.</w:t>
      </w:r>
    </w:p>
    <w:p w:rsidR="00F40151" w:rsidRDefault="00F40151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Default="00A90875"/>
    <w:p w:rsidR="00A90875" w:rsidRPr="00A90875" w:rsidRDefault="00A90875" w:rsidP="00A90875">
      <w:pPr>
        <w:spacing w:line="276" w:lineRule="auto"/>
        <w:ind w:left="900"/>
        <w:jc w:val="center"/>
        <w:rPr>
          <w:b/>
          <w:bCs/>
          <w:i/>
          <w:sz w:val="32"/>
          <w:szCs w:val="28"/>
          <w:u w:val="single"/>
        </w:rPr>
      </w:pPr>
      <w:r w:rsidRPr="00A90875">
        <w:rPr>
          <w:b/>
          <w:bCs/>
          <w:i/>
          <w:sz w:val="32"/>
          <w:szCs w:val="28"/>
          <w:u w:val="single"/>
        </w:rPr>
        <w:t>Учебно-тематический план занятий</w:t>
      </w:r>
    </w:p>
    <w:p w:rsidR="00A90875" w:rsidRPr="00A90875" w:rsidRDefault="00A90875" w:rsidP="00A90875">
      <w:pPr>
        <w:spacing w:line="276" w:lineRule="auto"/>
        <w:ind w:left="900"/>
        <w:jc w:val="center"/>
        <w:rPr>
          <w:b/>
          <w:bCs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6287"/>
        <w:gridCol w:w="2050"/>
      </w:tblGrid>
      <w:tr w:rsidR="00A90875" w:rsidRPr="00A90875" w:rsidTr="00F24EEB">
        <w:trPr>
          <w:trHeight w:val="316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A90875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A90875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87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Количество часов.</w:t>
            </w:r>
          </w:p>
        </w:tc>
      </w:tr>
      <w:tr w:rsidR="00A90875" w:rsidRPr="00A90875" w:rsidTr="00F24EEB">
        <w:trPr>
          <w:trHeight w:val="949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87" w:type="dxa"/>
          </w:tcPr>
          <w:p w:rsidR="00A90875" w:rsidRPr="00A90875" w:rsidRDefault="00A90875" w:rsidP="00F24EEB">
            <w:pPr>
              <w:spacing w:line="276" w:lineRule="auto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Введение в курс «Литературная Московия».</w:t>
            </w:r>
            <w:r w:rsidRPr="00A90875">
              <w:rPr>
                <w:bCs/>
                <w:sz w:val="28"/>
                <w:szCs w:val="28"/>
              </w:rPr>
              <w:br/>
              <w:t xml:space="preserve">Феномен русской усадебной культуры. </w:t>
            </w:r>
            <w:r w:rsidRPr="00A90875">
              <w:rPr>
                <w:bCs/>
                <w:sz w:val="28"/>
                <w:szCs w:val="28"/>
              </w:rPr>
              <w:br/>
              <w:t>Жемчужины Подмосковья.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rPr>
          <w:trHeight w:val="316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87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XIX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17</w:t>
            </w:r>
          </w:p>
        </w:tc>
      </w:tr>
      <w:tr w:rsidR="00A90875" w:rsidRPr="00A90875" w:rsidTr="00F24EEB">
        <w:trPr>
          <w:trHeight w:val="316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87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7</w:t>
            </w:r>
          </w:p>
        </w:tc>
      </w:tr>
      <w:tr w:rsidR="00A90875" w:rsidRPr="00A90875" w:rsidTr="00F24EEB">
        <w:trPr>
          <w:trHeight w:val="633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287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«Моё родное Подмосковье». </w:t>
            </w:r>
            <w:r w:rsidRPr="00A90875">
              <w:rPr>
                <w:sz w:val="28"/>
                <w:szCs w:val="28"/>
              </w:rPr>
              <w:br/>
              <w:t xml:space="preserve">Литература </w:t>
            </w:r>
            <w:proofErr w:type="spellStart"/>
            <w:r w:rsidRPr="00A90875">
              <w:rPr>
                <w:sz w:val="28"/>
                <w:szCs w:val="28"/>
              </w:rPr>
              <w:t>Богородского</w:t>
            </w:r>
            <w:proofErr w:type="spellEnd"/>
            <w:r w:rsidRPr="00A90875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7</w:t>
            </w:r>
          </w:p>
        </w:tc>
      </w:tr>
      <w:tr w:rsidR="00A90875" w:rsidRPr="00A90875" w:rsidTr="00F24EEB">
        <w:trPr>
          <w:trHeight w:val="633"/>
        </w:trPr>
        <w:tc>
          <w:tcPr>
            <w:tcW w:w="11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287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Подведение итогов выполнения программы курса.</w:t>
            </w:r>
            <w:r w:rsidRPr="00A90875">
              <w:rPr>
                <w:sz w:val="28"/>
                <w:szCs w:val="28"/>
              </w:rPr>
              <w:br/>
              <w:t>Защита творческих проектов.</w:t>
            </w:r>
          </w:p>
        </w:tc>
        <w:tc>
          <w:tcPr>
            <w:tcW w:w="205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</w:tbl>
    <w:p w:rsidR="00A90875" w:rsidRPr="00A90875" w:rsidRDefault="00A90875" w:rsidP="00A90875">
      <w:pPr>
        <w:spacing w:line="276" w:lineRule="auto"/>
        <w:ind w:left="900"/>
        <w:jc w:val="center"/>
        <w:rPr>
          <w:b/>
          <w:bCs/>
          <w:i/>
          <w:sz w:val="28"/>
          <w:szCs w:val="28"/>
          <w:u w:val="single"/>
        </w:rPr>
      </w:pPr>
    </w:p>
    <w:p w:rsidR="00A90875" w:rsidRPr="00A90875" w:rsidRDefault="00A90875" w:rsidP="00A90875">
      <w:pPr>
        <w:spacing w:line="276" w:lineRule="auto"/>
        <w:ind w:left="900"/>
        <w:jc w:val="center"/>
        <w:rPr>
          <w:b/>
          <w:bCs/>
          <w:i/>
          <w:sz w:val="32"/>
          <w:szCs w:val="28"/>
          <w:u w:val="single"/>
        </w:rPr>
      </w:pPr>
      <w:r w:rsidRPr="00A90875">
        <w:rPr>
          <w:b/>
          <w:bCs/>
          <w:i/>
          <w:sz w:val="32"/>
          <w:szCs w:val="28"/>
          <w:u w:val="single"/>
        </w:rPr>
        <w:t>Содержание изучаемого курса</w:t>
      </w:r>
    </w:p>
    <w:p w:rsidR="00A90875" w:rsidRPr="00A90875" w:rsidRDefault="00A90875" w:rsidP="00A90875">
      <w:pPr>
        <w:spacing w:line="276" w:lineRule="auto"/>
        <w:ind w:left="900"/>
        <w:jc w:val="center"/>
        <w:rPr>
          <w:b/>
          <w:bCs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86"/>
        <w:gridCol w:w="6593"/>
        <w:gridCol w:w="2092"/>
      </w:tblGrid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0875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90875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90875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93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Введение в курс «Литературная Московия» </w:t>
            </w:r>
            <w:r w:rsidRPr="00A90875">
              <w:rPr>
                <w:sz w:val="28"/>
                <w:szCs w:val="28"/>
              </w:rPr>
              <w:br/>
              <w:t>Феномен русской «усадебной культуры».</w:t>
            </w:r>
            <w:r w:rsidRPr="00A90875">
              <w:rPr>
                <w:sz w:val="28"/>
                <w:szCs w:val="28"/>
              </w:rPr>
              <w:br/>
              <w:t>Жемчужины  Подмосковья.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9571" w:type="dxa"/>
            <w:gridSpan w:val="3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 xml:space="preserve">Раздел 1. Литературное Подмосковье в </w:t>
            </w:r>
            <w:r w:rsidRPr="00A90875">
              <w:rPr>
                <w:b/>
                <w:sz w:val="28"/>
                <w:szCs w:val="28"/>
                <w:lang w:val="en-US"/>
              </w:rPr>
              <w:t>XIX</w:t>
            </w:r>
            <w:r w:rsidRPr="00A90875">
              <w:rPr>
                <w:b/>
                <w:sz w:val="28"/>
                <w:szCs w:val="28"/>
              </w:rPr>
              <w:t xml:space="preserve"> веке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Усадьба </w:t>
            </w:r>
            <w:proofErr w:type="spellStart"/>
            <w:r w:rsidRPr="00A90875">
              <w:rPr>
                <w:sz w:val="28"/>
                <w:szCs w:val="28"/>
              </w:rPr>
              <w:t>Валуево</w:t>
            </w:r>
            <w:proofErr w:type="spellEnd"/>
            <w:r w:rsidRPr="00A90875">
              <w:rPr>
                <w:sz w:val="28"/>
                <w:szCs w:val="28"/>
              </w:rPr>
              <w:t xml:space="preserve">. «Преданья старины глубокой». </w:t>
            </w:r>
            <w:proofErr w:type="spellStart"/>
            <w:r w:rsidRPr="00A90875">
              <w:rPr>
                <w:sz w:val="28"/>
                <w:szCs w:val="28"/>
              </w:rPr>
              <w:t>А.И.Мусин-Пушкин</w:t>
            </w:r>
            <w:proofErr w:type="spellEnd"/>
            <w:r w:rsidRPr="00A90875">
              <w:rPr>
                <w:sz w:val="28"/>
                <w:szCs w:val="28"/>
              </w:rPr>
              <w:t xml:space="preserve"> и «Слово о полку Игореве»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3.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Русский писатель, мыслитель А.Н.Радищев.</w:t>
            </w:r>
            <w:r w:rsidRPr="00A90875">
              <w:rPr>
                <w:sz w:val="28"/>
                <w:szCs w:val="28"/>
              </w:rPr>
              <w:br/>
              <w:t>«Путешествие из Петербурга в Москву». Путешествие по Петербургскому тракту. Главы «Клин», «Пешки», «Черная грязь»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4.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Усадьба </w:t>
            </w:r>
            <w:proofErr w:type="spellStart"/>
            <w:r w:rsidRPr="00A90875">
              <w:rPr>
                <w:sz w:val="28"/>
                <w:szCs w:val="28"/>
              </w:rPr>
              <w:t>Остафьево</w:t>
            </w:r>
            <w:proofErr w:type="spellEnd"/>
            <w:r w:rsidRPr="00A90875">
              <w:rPr>
                <w:sz w:val="28"/>
                <w:szCs w:val="28"/>
              </w:rPr>
              <w:t xml:space="preserve">. «Русский Парнас». П.А.Вяземский. </w:t>
            </w:r>
            <w:proofErr w:type="gramStart"/>
            <w:r w:rsidRPr="00A90875">
              <w:rPr>
                <w:sz w:val="28"/>
                <w:szCs w:val="28"/>
              </w:rPr>
              <w:t>«</w:t>
            </w:r>
            <w:proofErr w:type="spellStart"/>
            <w:r w:rsidRPr="00A90875">
              <w:rPr>
                <w:sz w:val="28"/>
                <w:szCs w:val="28"/>
              </w:rPr>
              <w:t>Остафьевский</w:t>
            </w:r>
            <w:proofErr w:type="spellEnd"/>
            <w:r w:rsidRPr="00A90875">
              <w:rPr>
                <w:sz w:val="28"/>
                <w:szCs w:val="28"/>
              </w:rPr>
              <w:t xml:space="preserve"> архив» («Прощание с халатом», «Прелести деревни», «Мои желания», «Альбом», «Деревня.</w:t>
            </w:r>
            <w:proofErr w:type="gramEnd"/>
            <w:r w:rsidRPr="00A90875">
              <w:rPr>
                <w:sz w:val="28"/>
                <w:szCs w:val="28"/>
              </w:rPr>
              <w:t xml:space="preserve"> </w:t>
            </w:r>
            <w:proofErr w:type="gramStart"/>
            <w:r w:rsidRPr="00A90875">
              <w:rPr>
                <w:sz w:val="28"/>
                <w:szCs w:val="28"/>
              </w:rPr>
              <w:t>Отрывки», «Осень 1830 года»)</w:t>
            </w:r>
            <w:proofErr w:type="gram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5.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90875">
              <w:rPr>
                <w:sz w:val="28"/>
                <w:szCs w:val="28"/>
              </w:rPr>
              <w:t>Мураново</w:t>
            </w:r>
            <w:proofErr w:type="spellEnd"/>
            <w:r w:rsidRPr="00A90875">
              <w:rPr>
                <w:sz w:val="28"/>
                <w:szCs w:val="28"/>
              </w:rPr>
              <w:t>. Усадьба поэта-философа Е.А.Баратынского (Сборник стихотворений «Сумерки», «Есть милая страна…», «Осень»)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6.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90875">
              <w:rPr>
                <w:sz w:val="28"/>
                <w:szCs w:val="28"/>
              </w:rPr>
              <w:t xml:space="preserve">«Захарово – Вяземы» - страна детства А.С.Пушкина </w:t>
            </w:r>
            <w:r w:rsidRPr="00A90875">
              <w:rPr>
                <w:sz w:val="28"/>
                <w:szCs w:val="28"/>
              </w:rPr>
              <w:lastRenderedPageBreak/>
              <w:t xml:space="preserve">(Стихотворения «Послание к Юдину», «К вельможе», «Сон», «Городок», «Воспоминания в Царском селе», «Царское село», «Домовому»; драма «Борис Годунов», «История села </w:t>
            </w:r>
            <w:proofErr w:type="spellStart"/>
            <w:r w:rsidRPr="00A90875">
              <w:rPr>
                <w:sz w:val="28"/>
                <w:szCs w:val="28"/>
              </w:rPr>
              <w:t>Горюхина</w:t>
            </w:r>
            <w:proofErr w:type="spellEnd"/>
            <w:r w:rsidRPr="00A90875">
              <w:rPr>
                <w:sz w:val="28"/>
                <w:szCs w:val="28"/>
              </w:rPr>
              <w:t xml:space="preserve">», «Пиковая дама», «Дубровский», «Барышня-крестьянка», «Дубровский».) </w:t>
            </w:r>
            <w:proofErr w:type="gram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lastRenderedPageBreak/>
              <w:t>4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 «Где он провёл златую младость». М.Ю.Лермонтов в усадьбе Середниково. </w:t>
            </w:r>
            <w:proofErr w:type="gramStart"/>
            <w:r w:rsidRPr="00A90875">
              <w:rPr>
                <w:sz w:val="28"/>
                <w:szCs w:val="28"/>
              </w:rPr>
              <w:t>(«</w:t>
            </w:r>
            <w:proofErr w:type="spellStart"/>
            <w:r w:rsidRPr="00A90875">
              <w:rPr>
                <w:sz w:val="28"/>
                <w:szCs w:val="28"/>
              </w:rPr>
              <w:t>Сушковский</w:t>
            </w:r>
            <w:proofErr w:type="spellEnd"/>
            <w:r w:rsidRPr="00A90875">
              <w:rPr>
                <w:sz w:val="28"/>
                <w:szCs w:val="28"/>
              </w:rPr>
              <w:t>» цикл стихотворений:</w:t>
            </w:r>
            <w:proofErr w:type="gramEnd"/>
            <w:r w:rsidRPr="00A90875">
              <w:rPr>
                <w:sz w:val="28"/>
                <w:szCs w:val="28"/>
              </w:rPr>
              <w:t xml:space="preserve"> </w:t>
            </w:r>
            <w:proofErr w:type="gramStart"/>
            <w:r w:rsidRPr="00A90875">
              <w:rPr>
                <w:sz w:val="28"/>
                <w:szCs w:val="28"/>
              </w:rPr>
              <w:t xml:space="preserve">«Ангел смерти», «Видение», «Ночь </w:t>
            </w:r>
            <w:r w:rsidRPr="00A90875">
              <w:rPr>
                <w:sz w:val="28"/>
                <w:szCs w:val="28"/>
                <w:lang w:val="en-US"/>
              </w:rPr>
              <w:t>III</w:t>
            </w:r>
            <w:r w:rsidRPr="00A90875">
              <w:rPr>
                <w:sz w:val="28"/>
                <w:szCs w:val="28"/>
              </w:rPr>
              <w:t>», «Завещание»)</w:t>
            </w:r>
            <w:r w:rsidRPr="00A90875">
              <w:rPr>
                <w:sz w:val="28"/>
                <w:szCs w:val="28"/>
              </w:rPr>
              <w:br/>
              <w:t>М.Ю.Лермонтов в Троице-Сергиевой Лавре (История создания стихотворения «Нищий»).</w:t>
            </w:r>
            <w:proofErr w:type="gram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8.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Сказочное Подмосковье. Абрамцево. </w:t>
            </w:r>
            <w:proofErr w:type="gramStart"/>
            <w:r w:rsidRPr="00A90875">
              <w:rPr>
                <w:sz w:val="28"/>
                <w:szCs w:val="28"/>
              </w:rPr>
              <w:t xml:space="preserve">С.Т.Аксаков </w:t>
            </w:r>
            <w:r w:rsidRPr="00A90875">
              <w:rPr>
                <w:iCs/>
                <w:sz w:val="28"/>
                <w:szCs w:val="28"/>
              </w:rPr>
              <w:t>«Прекрасный мирный, уединенный уголок, где собрано все, что нам нужно» (</w:t>
            </w:r>
            <w:r w:rsidRPr="00A90875">
              <w:rPr>
                <w:sz w:val="28"/>
                <w:szCs w:val="28"/>
              </w:rPr>
              <w:t xml:space="preserve">«Записки об уженье рыбы» и «Записки ружейного охотника Оренбургской губернии», автобиографические повести «Семейная хроника» и «Детские годы </w:t>
            </w:r>
            <w:proofErr w:type="spellStart"/>
            <w:r w:rsidRPr="00A90875">
              <w:rPr>
                <w:sz w:val="28"/>
                <w:szCs w:val="28"/>
              </w:rPr>
              <w:t>Багрова-внука</w:t>
            </w:r>
            <w:proofErr w:type="spellEnd"/>
            <w:r w:rsidRPr="00A90875">
              <w:rPr>
                <w:sz w:val="28"/>
                <w:szCs w:val="28"/>
              </w:rPr>
              <w:t>», сказка «Аленький цветочек»)</w:t>
            </w:r>
            <w:proofErr w:type="gram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9.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A90875">
              <w:rPr>
                <w:bCs/>
                <w:kern w:val="36"/>
                <w:sz w:val="28"/>
                <w:szCs w:val="28"/>
              </w:rPr>
              <w:t>А. П. Чехов и Мелихово</w:t>
            </w:r>
            <w:r w:rsidRPr="00A90875">
              <w:rPr>
                <w:bCs/>
                <w:kern w:val="36"/>
                <w:sz w:val="28"/>
                <w:szCs w:val="28"/>
              </w:rPr>
              <w:br/>
              <w:t>«Жизнь среди народа» (</w:t>
            </w: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мелиховское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 xml:space="preserve"> семилетие). </w:t>
            </w:r>
            <w:proofErr w:type="spellStart"/>
            <w:proofErr w:type="gramStart"/>
            <w:r w:rsidRPr="00A90875">
              <w:rPr>
                <w:bCs/>
                <w:kern w:val="36"/>
                <w:sz w:val="28"/>
                <w:szCs w:val="28"/>
              </w:rPr>
              <w:t>Мелиховские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 xml:space="preserve"> впечатления в творчестве А.П.Чехова («Мужики», </w:t>
            </w:r>
            <w:r w:rsidRPr="00A90875">
              <w:rPr>
                <w:sz w:val="28"/>
                <w:szCs w:val="28"/>
              </w:rPr>
              <w:t>«Человек в футляре», «Крыжовник», «О любви», «Анна на шее», «Ариадна», «Чёрный монах», «Остров Сахалин», «Дядя Ваня», «Палата №6», «3 года», «Моя жизнь», «Дом с мезонином», пьесы «Чайка» и «Дядя Ваня»).</w:t>
            </w:r>
            <w:proofErr w:type="gram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9571" w:type="dxa"/>
            <w:gridSpan w:val="3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 xml:space="preserve">Раздел 2. Литературное Подмосковье в </w:t>
            </w:r>
            <w:r w:rsidRPr="00A90875">
              <w:rPr>
                <w:b/>
                <w:sz w:val="28"/>
                <w:szCs w:val="28"/>
                <w:lang w:val="en-US"/>
              </w:rPr>
              <w:t>XX</w:t>
            </w:r>
            <w:r w:rsidRPr="00A90875">
              <w:rPr>
                <w:b/>
                <w:sz w:val="28"/>
                <w:szCs w:val="28"/>
              </w:rPr>
              <w:t xml:space="preserve"> веке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10.</w:t>
            </w:r>
          </w:p>
        </w:tc>
        <w:tc>
          <w:tcPr>
            <w:tcW w:w="6593" w:type="dxa"/>
          </w:tcPr>
          <w:p w:rsidR="00A90875" w:rsidRPr="00A90875" w:rsidRDefault="00A90875" w:rsidP="00E5608A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Шахматово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 xml:space="preserve">. Усадьба поэта А.А.Блока. </w:t>
            </w:r>
            <w:proofErr w:type="gramStart"/>
            <w:r w:rsidRPr="00A90875">
              <w:rPr>
                <w:bCs/>
                <w:kern w:val="36"/>
                <w:sz w:val="28"/>
                <w:szCs w:val="28"/>
              </w:rPr>
              <w:t>«Сама природа творила перед глазами Блока» (поэма «Возмездие», цикл «На поле Куликовом»,  «На железной дороге», «По темному саду брожу я в тоске...», «Я шел к блаженству.</w:t>
            </w:r>
            <w:proofErr w:type="gramEnd"/>
            <w:r w:rsidRPr="00A90875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gramStart"/>
            <w:r w:rsidRPr="00A90875">
              <w:rPr>
                <w:bCs/>
                <w:kern w:val="36"/>
                <w:sz w:val="28"/>
                <w:szCs w:val="28"/>
              </w:rPr>
              <w:t>Путь блестел…»).</w:t>
            </w:r>
            <w:proofErr w:type="gramEnd"/>
            <w:r w:rsidRPr="00A90875">
              <w:rPr>
                <w:bCs/>
                <w:kern w:val="36"/>
                <w:sz w:val="28"/>
                <w:szCs w:val="28"/>
              </w:rPr>
              <w:t xml:space="preserve"> Увлечение Блока театром («Гамлет»). 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11.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bCs/>
                <w:kern w:val="36"/>
                <w:sz w:val="28"/>
                <w:szCs w:val="28"/>
              </w:rPr>
              <w:t xml:space="preserve">М.М.Пришвин в подмосковной усадьбе в </w:t>
            </w: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Дунино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>.</w:t>
            </w:r>
            <w:r w:rsidRPr="00A9087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90875">
              <w:rPr>
                <w:sz w:val="28"/>
                <w:szCs w:val="28"/>
              </w:rPr>
              <w:t>(«Дом на колесах», «</w:t>
            </w:r>
            <w:proofErr w:type="spellStart"/>
            <w:r w:rsidRPr="00A90875">
              <w:rPr>
                <w:sz w:val="28"/>
                <w:szCs w:val="28"/>
              </w:rPr>
              <w:t>Осударева</w:t>
            </w:r>
            <w:proofErr w:type="spellEnd"/>
            <w:r w:rsidRPr="00A90875">
              <w:rPr>
                <w:sz w:val="28"/>
                <w:szCs w:val="28"/>
              </w:rPr>
              <w:t xml:space="preserve"> дорога».</w:t>
            </w:r>
            <w:proofErr w:type="gramEnd"/>
            <w:r w:rsidRPr="00A90875">
              <w:rPr>
                <w:sz w:val="28"/>
                <w:szCs w:val="28"/>
              </w:rPr>
              <w:t xml:space="preserve"> </w:t>
            </w:r>
            <w:proofErr w:type="gramStart"/>
            <w:r w:rsidRPr="00A90875">
              <w:rPr>
                <w:sz w:val="28"/>
                <w:szCs w:val="28"/>
              </w:rPr>
              <w:t>Работа над первой частью романа «Падун» и над книгой «Серая Сова»).</w:t>
            </w:r>
            <w:proofErr w:type="gramEnd"/>
            <w:r w:rsidRPr="00A90875">
              <w:rPr>
                <w:sz w:val="28"/>
                <w:szCs w:val="28"/>
              </w:rPr>
              <w:t xml:space="preserve"> Лето в деревне </w:t>
            </w:r>
            <w:proofErr w:type="spellStart"/>
            <w:r w:rsidRPr="00A90875">
              <w:rPr>
                <w:sz w:val="28"/>
                <w:szCs w:val="28"/>
              </w:rPr>
              <w:t>Тяжино</w:t>
            </w:r>
            <w:proofErr w:type="spellEnd"/>
            <w:r w:rsidRPr="00A90875">
              <w:rPr>
                <w:sz w:val="28"/>
                <w:szCs w:val="28"/>
              </w:rPr>
              <w:t xml:space="preserve"> под Бронницами </w:t>
            </w:r>
            <w:r w:rsidRPr="00A90875">
              <w:rPr>
                <w:sz w:val="28"/>
                <w:szCs w:val="28"/>
              </w:rPr>
              <w:lastRenderedPageBreak/>
              <w:t xml:space="preserve">Московской области. («Фацелия», «Лесная капель» и цикл «Дедушкин валенок»). </w:t>
            </w:r>
          </w:p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Пушкино («Кладовая солнца»). 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lastRenderedPageBreak/>
              <w:t>2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pStyle w:val="a4"/>
              <w:spacing w:line="276" w:lineRule="auto"/>
              <w:rPr>
                <w:bCs/>
                <w:kern w:val="36"/>
                <w:sz w:val="28"/>
                <w:szCs w:val="28"/>
              </w:rPr>
            </w:pPr>
            <w:r w:rsidRPr="00A90875">
              <w:rPr>
                <w:bCs/>
                <w:kern w:val="36"/>
                <w:sz w:val="28"/>
                <w:szCs w:val="28"/>
              </w:rPr>
              <w:t xml:space="preserve">Писательский посёлок </w:t>
            </w: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Переделкино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>.</w:t>
            </w:r>
            <w:r w:rsidRPr="00A90875">
              <w:rPr>
                <w:bCs/>
                <w:kern w:val="36"/>
                <w:sz w:val="28"/>
                <w:szCs w:val="28"/>
              </w:rPr>
              <w:br/>
            </w:r>
            <w:proofErr w:type="gramStart"/>
            <w:r w:rsidRPr="00A90875">
              <w:rPr>
                <w:bCs/>
                <w:kern w:val="36"/>
                <w:sz w:val="28"/>
                <w:szCs w:val="28"/>
              </w:rPr>
              <w:t>Б.Пастернак («Старый парк»,</w:t>
            </w:r>
            <w:r w:rsidRPr="00A90875">
              <w:rPr>
                <w:sz w:val="28"/>
                <w:szCs w:val="28"/>
              </w:rPr>
              <w:t xml:space="preserve"> «Сосны», «Иней», «Зазимки», «На ранних поездах», «Дрозды», «Опять весна», «Зима приближается»,  «Зимняя ночь», «Быть знаменитым некрасиво», «Во всем мне хочется дойти до самой сути…»)</w:t>
            </w:r>
            <w:r w:rsidRPr="00A90875">
              <w:rPr>
                <w:bCs/>
                <w:kern w:val="36"/>
                <w:sz w:val="28"/>
                <w:szCs w:val="28"/>
              </w:rPr>
              <w:t xml:space="preserve"> </w:t>
            </w:r>
            <w:r w:rsidR="004B249A">
              <w:rPr>
                <w:bCs/>
                <w:kern w:val="36"/>
                <w:sz w:val="28"/>
                <w:szCs w:val="28"/>
              </w:rPr>
              <w:br/>
            </w:r>
            <w:r w:rsidRPr="00A90875">
              <w:rPr>
                <w:bCs/>
                <w:kern w:val="36"/>
                <w:sz w:val="28"/>
                <w:szCs w:val="28"/>
              </w:rPr>
              <w:t>К.И.Чуковский («</w:t>
            </w: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Чукоккала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>»)</w:t>
            </w:r>
            <w:r w:rsidRPr="00A90875">
              <w:rPr>
                <w:bCs/>
                <w:kern w:val="36"/>
                <w:sz w:val="28"/>
                <w:szCs w:val="28"/>
              </w:rPr>
              <w:br/>
              <w:t xml:space="preserve"> Б.Ш.Окуджава.</w:t>
            </w:r>
            <w:proofErr w:type="gramEnd"/>
            <w:r w:rsidRPr="00A90875">
              <w:rPr>
                <w:bCs/>
                <w:kern w:val="36"/>
                <w:sz w:val="28"/>
                <w:szCs w:val="28"/>
              </w:rPr>
              <w:t xml:space="preserve"> Авторская песня. («Подмосковье», тема войны в творчестве Окуджавы)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3</w:t>
            </w:r>
          </w:p>
        </w:tc>
      </w:tr>
      <w:tr w:rsidR="00A90875" w:rsidRPr="00A90875" w:rsidTr="00F24EEB">
        <w:tc>
          <w:tcPr>
            <w:tcW w:w="9571" w:type="dxa"/>
            <w:gridSpan w:val="3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 xml:space="preserve">Раздел 3. «Моё родное Подмосковье». Литература </w:t>
            </w:r>
            <w:proofErr w:type="spellStart"/>
            <w:r w:rsidRPr="00A90875">
              <w:rPr>
                <w:b/>
                <w:sz w:val="28"/>
                <w:szCs w:val="28"/>
              </w:rPr>
              <w:t>Богородского</w:t>
            </w:r>
            <w:proofErr w:type="spellEnd"/>
            <w:r w:rsidRPr="00A90875">
              <w:rPr>
                <w:b/>
                <w:sz w:val="28"/>
                <w:szCs w:val="28"/>
              </w:rPr>
              <w:t xml:space="preserve"> края 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13.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A90875">
              <w:rPr>
                <w:bCs/>
                <w:kern w:val="36"/>
                <w:sz w:val="28"/>
                <w:szCs w:val="28"/>
              </w:rPr>
              <w:t>«Под высотой небесного знаменья».</w:t>
            </w:r>
            <w:r w:rsidRPr="00A90875">
              <w:rPr>
                <w:bCs/>
                <w:kern w:val="36"/>
                <w:sz w:val="28"/>
                <w:szCs w:val="28"/>
              </w:rPr>
              <w:br/>
              <w:t>Размышления о творчестве В.В.Хатюшина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14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A90875">
              <w:rPr>
                <w:bCs/>
                <w:kern w:val="36"/>
                <w:sz w:val="28"/>
                <w:szCs w:val="28"/>
              </w:rPr>
              <w:t>Актер, писатель, режиссёр. А.И.Харитонов. «Ловушка для беглецов», «Тётка».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15.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A90875">
              <w:rPr>
                <w:bCs/>
                <w:kern w:val="36"/>
                <w:sz w:val="28"/>
                <w:szCs w:val="28"/>
              </w:rPr>
              <w:t>А.А.Алейчик</w:t>
            </w:r>
            <w:proofErr w:type="spellEnd"/>
            <w:r w:rsidRPr="00A90875">
              <w:rPr>
                <w:bCs/>
                <w:kern w:val="36"/>
                <w:sz w:val="28"/>
                <w:szCs w:val="28"/>
              </w:rPr>
              <w:t>. «Моя малая Родина»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16.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Звезда Евгения Глазкова. Сборник «Заповедник»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17.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Нина </w:t>
            </w:r>
            <w:proofErr w:type="spellStart"/>
            <w:r w:rsidRPr="00A90875">
              <w:rPr>
                <w:sz w:val="28"/>
                <w:szCs w:val="28"/>
              </w:rPr>
              <w:t>Арсян</w:t>
            </w:r>
            <w:proofErr w:type="spellEnd"/>
            <w:r w:rsidRPr="00A90875">
              <w:rPr>
                <w:sz w:val="28"/>
                <w:szCs w:val="28"/>
              </w:rPr>
              <w:t>.  «Живой души автопортрет»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18.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Татьяна </w:t>
            </w:r>
            <w:proofErr w:type="spellStart"/>
            <w:r w:rsidRPr="00A90875">
              <w:rPr>
                <w:sz w:val="28"/>
                <w:szCs w:val="28"/>
              </w:rPr>
              <w:t>Столярова</w:t>
            </w:r>
            <w:proofErr w:type="spellEnd"/>
            <w:r w:rsidRPr="00A90875">
              <w:rPr>
                <w:sz w:val="28"/>
                <w:szCs w:val="28"/>
              </w:rPr>
              <w:t>. «Тайная ветвь сирени» (75-летию Московской области посвящается)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19.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Молодые голоса </w:t>
            </w:r>
            <w:proofErr w:type="spellStart"/>
            <w:r w:rsidRPr="00A90875">
              <w:rPr>
                <w:sz w:val="28"/>
                <w:szCs w:val="28"/>
              </w:rPr>
              <w:t>Богородской</w:t>
            </w:r>
            <w:proofErr w:type="spellEnd"/>
            <w:r w:rsidRPr="00A90875">
              <w:rPr>
                <w:sz w:val="28"/>
                <w:szCs w:val="28"/>
              </w:rPr>
              <w:t xml:space="preserve"> земли: Виктор Пучков, </w:t>
            </w:r>
            <w:proofErr w:type="spellStart"/>
            <w:r w:rsidRPr="00A90875">
              <w:rPr>
                <w:sz w:val="28"/>
                <w:szCs w:val="28"/>
              </w:rPr>
              <w:t>Эллана</w:t>
            </w:r>
            <w:proofErr w:type="spellEnd"/>
            <w:r w:rsidRPr="00A90875">
              <w:rPr>
                <w:sz w:val="28"/>
                <w:szCs w:val="28"/>
              </w:rPr>
              <w:t xml:space="preserve"> </w:t>
            </w:r>
            <w:proofErr w:type="spellStart"/>
            <w:r w:rsidRPr="00A90875">
              <w:rPr>
                <w:sz w:val="28"/>
                <w:szCs w:val="28"/>
              </w:rPr>
              <w:t>Столярова</w:t>
            </w:r>
            <w:proofErr w:type="spellEnd"/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</w:t>
            </w:r>
          </w:p>
        </w:tc>
      </w:tr>
      <w:tr w:rsidR="00A90875" w:rsidRPr="00A90875" w:rsidTr="00F24EEB">
        <w:tc>
          <w:tcPr>
            <w:tcW w:w="88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20.</w:t>
            </w:r>
          </w:p>
        </w:tc>
        <w:tc>
          <w:tcPr>
            <w:tcW w:w="6593" w:type="dxa"/>
          </w:tcPr>
          <w:p w:rsidR="00A90875" w:rsidRPr="00A90875" w:rsidRDefault="00A90875" w:rsidP="00F24EEB">
            <w:pPr>
              <w:spacing w:before="100" w:beforeAutospacing="1" w:after="100" w:afterAutospacing="1" w:line="276" w:lineRule="auto"/>
              <w:outlineLvl w:val="0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>Подведение итогов выполнения программы курса.</w:t>
            </w:r>
            <w:r w:rsidRPr="00A90875">
              <w:rPr>
                <w:b/>
                <w:sz w:val="28"/>
                <w:szCs w:val="28"/>
              </w:rPr>
              <w:br/>
              <w:t>Защита творческих проектов.</w:t>
            </w:r>
          </w:p>
        </w:tc>
        <w:tc>
          <w:tcPr>
            <w:tcW w:w="2092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</w:tr>
    </w:tbl>
    <w:p w:rsidR="00A90875" w:rsidRPr="00A90875" w:rsidRDefault="00A90875" w:rsidP="00A90875">
      <w:pPr>
        <w:spacing w:line="276" w:lineRule="auto"/>
        <w:rPr>
          <w:sz w:val="28"/>
          <w:szCs w:val="28"/>
        </w:rPr>
      </w:pPr>
    </w:p>
    <w:p w:rsidR="00A90875" w:rsidRDefault="00A90875" w:rsidP="00A90875">
      <w:pPr>
        <w:spacing w:line="276" w:lineRule="auto"/>
        <w:rPr>
          <w:sz w:val="28"/>
          <w:szCs w:val="28"/>
        </w:rPr>
      </w:pPr>
    </w:p>
    <w:p w:rsidR="00A90875" w:rsidRPr="00A90875" w:rsidRDefault="00A90875" w:rsidP="00A90875">
      <w:pPr>
        <w:spacing w:line="276" w:lineRule="auto"/>
        <w:rPr>
          <w:sz w:val="28"/>
          <w:szCs w:val="28"/>
        </w:rPr>
      </w:pPr>
    </w:p>
    <w:p w:rsidR="00A90875" w:rsidRPr="00A90875" w:rsidRDefault="00A90875" w:rsidP="00A90875">
      <w:pPr>
        <w:spacing w:line="276" w:lineRule="auto"/>
        <w:ind w:left="900"/>
        <w:jc w:val="center"/>
        <w:rPr>
          <w:b/>
          <w:i/>
          <w:sz w:val="32"/>
          <w:szCs w:val="28"/>
          <w:u w:val="single"/>
        </w:rPr>
      </w:pPr>
      <w:r w:rsidRPr="00A90875">
        <w:rPr>
          <w:b/>
          <w:i/>
          <w:sz w:val="32"/>
          <w:szCs w:val="28"/>
          <w:u w:val="single"/>
        </w:rPr>
        <w:t xml:space="preserve">Формы занятий по изучению и знакомству </w:t>
      </w:r>
      <w:r>
        <w:rPr>
          <w:b/>
          <w:i/>
          <w:sz w:val="32"/>
          <w:szCs w:val="28"/>
          <w:u w:val="single"/>
        </w:rPr>
        <w:br/>
      </w:r>
      <w:r w:rsidRPr="00A90875">
        <w:rPr>
          <w:b/>
          <w:i/>
          <w:sz w:val="32"/>
          <w:szCs w:val="28"/>
          <w:u w:val="single"/>
        </w:rPr>
        <w:t>с  темами курса</w:t>
      </w:r>
    </w:p>
    <w:p w:rsidR="00A90875" w:rsidRPr="00A90875" w:rsidRDefault="00A90875" w:rsidP="00A90875">
      <w:pPr>
        <w:spacing w:line="276" w:lineRule="auto"/>
        <w:ind w:left="900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4"/>
        <w:gridCol w:w="3520"/>
        <w:gridCol w:w="1560"/>
        <w:gridCol w:w="3260"/>
      </w:tblGrid>
      <w:tr w:rsidR="00A90875" w:rsidRPr="00A90875" w:rsidTr="00F24EEB">
        <w:tc>
          <w:tcPr>
            <w:tcW w:w="1124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A90875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A90875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Формы проведения занятий</w:t>
            </w:r>
          </w:p>
        </w:tc>
      </w:tr>
      <w:tr w:rsidR="00A90875" w:rsidRPr="00A90875" w:rsidTr="00F24EEB">
        <w:tc>
          <w:tcPr>
            <w:tcW w:w="1124" w:type="dxa"/>
            <w:vAlign w:val="center"/>
          </w:tcPr>
          <w:p w:rsidR="00A90875" w:rsidRPr="00B97A2E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7A2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Введение в курс «Литературная Московия».</w:t>
            </w:r>
            <w:r w:rsidRPr="00A90875">
              <w:rPr>
                <w:bCs/>
                <w:sz w:val="28"/>
                <w:szCs w:val="28"/>
              </w:rPr>
              <w:br/>
              <w:t xml:space="preserve">Феномен русской </w:t>
            </w:r>
            <w:r w:rsidRPr="00A90875">
              <w:rPr>
                <w:bCs/>
                <w:sz w:val="28"/>
                <w:szCs w:val="28"/>
              </w:rPr>
              <w:lastRenderedPageBreak/>
              <w:t xml:space="preserve">усадебной культуры. </w:t>
            </w:r>
            <w:r w:rsidRPr="00A90875">
              <w:rPr>
                <w:bCs/>
                <w:sz w:val="28"/>
                <w:szCs w:val="28"/>
              </w:rPr>
              <w:br/>
              <w:t>Жемчужины Подмосковья.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Лекция, фронтальный опрос, контрольное тестирование.</w:t>
            </w:r>
          </w:p>
        </w:tc>
      </w:tr>
      <w:tr w:rsidR="00A90875" w:rsidRPr="00A90875" w:rsidTr="00F24EEB">
        <w:tc>
          <w:tcPr>
            <w:tcW w:w="1124" w:type="dxa"/>
            <w:vAlign w:val="center"/>
          </w:tcPr>
          <w:p w:rsidR="00A90875" w:rsidRPr="00B97A2E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7A2E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XIX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F24EEB">
            <w:pPr>
              <w:spacing w:line="276" w:lineRule="auto"/>
              <w:ind w:left="113" w:right="-113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Семинары,</w:t>
            </w:r>
          </w:p>
          <w:p w:rsidR="00A90875" w:rsidRPr="00A90875" w:rsidRDefault="00A90875" w:rsidP="00F24EEB">
            <w:pPr>
              <w:spacing w:line="276" w:lineRule="auto"/>
              <w:ind w:left="113" w:right="-113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консультация, </w:t>
            </w:r>
            <w:r w:rsidR="00850960">
              <w:rPr>
                <w:sz w:val="28"/>
                <w:szCs w:val="28"/>
              </w:rPr>
              <w:t xml:space="preserve">интеллектуальный марафон, </w:t>
            </w:r>
            <w:r w:rsidRPr="00A90875">
              <w:rPr>
                <w:sz w:val="28"/>
                <w:szCs w:val="28"/>
              </w:rPr>
              <w:t>защита творческих работ, виртуальные экскурсии,</w:t>
            </w:r>
          </w:p>
          <w:p w:rsidR="00A90875" w:rsidRPr="00A90875" w:rsidRDefault="00A90875" w:rsidP="00F24EEB">
            <w:pPr>
              <w:spacing w:line="276" w:lineRule="auto"/>
              <w:ind w:left="113" w:right="-113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реальная экскурсия,</w:t>
            </w:r>
            <w:r w:rsidRPr="00A90875">
              <w:rPr>
                <w:sz w:val="28"/>
                <w:szCs w:val="28"/>
              </w:rPr>
              <w:br/>
              <w:t>посещение спектакля, фотовыставка</w:t>
            </w:r>
          </w:p>
        </w:tc>
      </w:tr>
      <w:tr w:rsidR="00A90875" w:rsidRPr="00A90875" w:rsidTr="00F24EEB">
        <w:tc>
          <w:tcPr>
            <w:tcW w:w="1124" w:type="dxa"/>
            <w:vAlign w:val="center"/>
          </w:tcPr>
          <w:p w:rsidR="00A90875" w:rsidRPr="00B97A2E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7A2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F24EEB">
            <w:pPr>
              <w:spacing w:line="276" w:lineRule="auto"/>
              <w:ind w:left="57" w:right="-113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Семинары, диспут, </w:t>
            </w:r>
          </w:p>
          <w:p w:rsidR="00A90875" w:rsidRPr="00A90875" w:rsidRDefault="00A90875" w:rsidP="00F24EEB">
            <w:pPr>
              <w:spacing w:line="276" w:lineRule="auto"/>
              <w:ind w:left="57" w:right="-113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защита  творческих работ,</w:t>
            </w:r>
          </w:p>
          <w:p w:rsidR="00A90875" w:rsidRPr="00A90875" w:rsidRDefault="00A90875" w:rsidP="00F24EEB">
            <w:pPr>
              <w:spacing w:line="276" w:lineRule="auto"/>
              <w:ind w:left="57" w:right="-113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реальная экскурсия, заочное путешествие, фотовыставка</w:t>
            </w:r>
          </w:p>
        </w:tc>
      </w:tr>
      <w:tr w:rsidR="00A90875" w:rsidRPr="00A90875" w:rsidTr="00F24EEB">
        <w:tc>
          <w:tcPr>
            <w:tcW w:w="1124" w:type="dxa"/>
            <w:vAlign w:val="center"/>
          </w:tcPr>
          <w:p w:rsidR="00A90875" w:rsidRPr="00B97A2E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7A2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«Моё родное Подмосковье». </w:t>
            </w:r>
            <w:r w:rsidRPr="00A90875">
              <w:rPr>
                <w:sz w:val="28"/>
                <w:szCs w:val="28"/>
              </w:rPr>
              <w:br/>
              <w:t xml:space="preserve">Литература </w:t>
            </w:r>
            <w:proofErr w:type="spellStart"/>
            <w:r w:rsidRPr="00A90875">
              <w:rPr>
                <w:sz w:val="28"/>
                <w:szCs w:val="28"/>
              </w:rPr>
              <w:t>Богородского</w:t>
            </w:r>
            <w:proofErr w:type="spellEnd"/>
            <w:r w:rsidRPr="00A90875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A90875">
            <w:pPr>
              <w:numPr>
                <w:ilvl w:val="0"/>
                <w:numId w:val="6"/>
              </w:numPr>
              <w:tabs>
                <w:tab w:val="clear" w:pos="720"/>
                <w:tab w:val="num" w:pos="163"/>
              </w:tabs>
              <w:spacing w:line="276" w:lineRule="auto"/>
              <w:ind w:left="113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Творческая лаборатория, защита проектов, диспут,  литературные встречи</w:t>
            </w:r>
          </w:p>
          <w:p w:rsidR="00A90875" w:rsidRPr="00A90875" w:rsidRDefault="00A90875" w:rsidP="00A90875">
            <w:pPr>
              <w:numPr>
                <w:ilvl w:val="0"/>
                <w:numId w:val="6"/>
              </w:numPr>
              <w:tabs>
                <w:tab w:val="clear" w:pos="720"/>
                <w:tab w:val="num" w:pos="163"/>
              </w:tabs>
              <w:spacing w:line="276" w:lineRule="auto"/>
              <w:ind w:left="113"/>
              <w:rPr>
                <w:b/>
                <w:sz w:val="28"/>
                <w:szCs w:val="28"/>
              </w:rPr>
            </w:pPr>
          </w:p>
        </w:tc>
      </w:tr>
      <w:tr w:rsidR="00A90875" w:rsidRPr="00A90875" w:rsidTr="00F24EEB">
        <w:tc>
          <w:tcPr>
            <w:tcW w:w="1124" w:type="dxa"/>
            <w:vAlign w:val="center"/>
          </w:tcPr>
          <w:p w:rsidR="00A90875" w:rsidRPr="00B97A2E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7A2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520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Научно-практическая конференция «Литературная Московия»</w:t>
            </w:r>
          </w:p>
        </w:tc>
        <w:tc>
          <w:tcPr>
            <w:tcW w:w="1560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A90875" w:rsidRPr="00A90875" w:rsidRDefault="00A90875" w:rsidP="00F24EEB">
            <w:pPr>
              <w:spacing w:line="276" w:lineRule="auto"/>
              <w:ind w:left="170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Защита проектов, научно-исследовательских работ</w:t>
            </w:r>
          </w:p>
        </w:tc>
      </w:tr>
    </w:tbl>
    <w:p w:rsidR="00A90875" w:rsidRDefault="00A90875" w:rsidP="00A90875">
      <w:pPr>
        <w:spacing w:line="276" w:lineRule="auto"/>
        <w:ind w:left="900"/>
        <w:rPr>
          <w:b/>
          <w:i/>
          <w:sz w:val="28"/>
          <w:szCs w:val="28"/>
          <w:u w:val="single"/>
        </w:rPr>
      </w:pPr>
    </w:p>
    <w:p w:rsidR="00A90875" w:rsidRDefault="00A90875" w:rsidP="00A90875">
      <w:pPr>
        <w:spacing w:line="276" w:lineRule="auto"/>
        <w:ind w:left="900"/>
        <w:rPr>
          <w:b/>
          <w:i/>
          <w:sz w:val="28"/>
          <w:szCs w:val="28"/>
          <w:u w:val="single"/>
        </w:rPr>
      </w:pPr>
    </w:p>
    <w:p w:rsidR="00A90875" w:rsidRDefault="00A90875" w:rsidP="00A90875">
      <w:pPr>
        <w:spacing w:line="276" w:lineRule="auto"/>
        <w:ind w:left="900"/>
        <w:rPr>
          <w:b/>
          <w:i/>
          <w:sz w:val="28"/>
          <w:szCs w:val="28"/>
          <w:u w:val="single"/>
        </w:rPr>
      </w:pPr>
    </w:p>
    <w:p w:rsidR="00A90875" w:rsidRPr="00A90875" w:rsidRDefault="00A90875" w:rsidP="00A90875">
      <w:pPr>
        <w:spacing w:line="276" w:lineRule="auto"/>
        <w:ind w:left="900"/>
        <w:rPr>
          <w:b/>
          <w:i/>
          <w:sz w:val="32"/>
          <w:szCs w:val="28"/>
          <w:u w:val="single"/>
        </w:rPr>
      </w:pPr>
      <w:r w:rsidRPr="00A90875">
        <w:rPr>
          <w:b/>
          <w:i/>
          <w:sz w:val="32"/>
          <w:szCs w:val="28"/>
          <w:u w:val="single"/>
        </w:rPr>
        <w:t xml:space="preserve">Формы </w:t>
      </w:r>
      <w:proofErr w:type="gramStart"/>
      <w:r w:rsidRPr="00A90875">
        <w:rPr>
          <w:b/>
          <w:i/>
          <w:sz w:val="32"/>
          <w:szCs w:val="28"/>
          <w:u w:val="single"/>
        </w:rPr>
        <w:t>подведения итогов изучения каждой темы курса</w:t>
      </w:r>
      <w:proofErr w:type="gramEnd"/>
    </w:p>
    <w:p w:rsidR="00A90875" w:rsidRPr="00A90875" w:rsidRDefault="00A90875" w:rsidP="00A90875">
      <w:pPr>
        <w:spacing w:line="276" w:lineRule="auto"/>
        <w:ind w:left="900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36"/>
        <w:gridCol w:w="1559"/>
        <w:gridCol w:w="2517"/>
      </w:tblGrid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A90875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A90875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90875">
              <w:rPr>
                <w:b/>
                <w:i/>
                <w:sz w:val="28"/>
                <w:szCs w:val="28"/>
              </w:rPr>
              <w:t>Формы подведения итогов</w:t>
            </w:r>
          </w:p>
        </w:tc>
      </w:tr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90875" w:rsidRPr="00A90875" w:rsidRDefault="00A90875" w:rsidP="00F24E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Введение в курс «Литературная Московия».</w:t>
            </w:r>
            <w:r w:rsidRPr="00A90875">
              <w:rPr>
                <w:bCs/>
                <w:sz w:val="28"/>
                <w:szCs w:val="28"/>
              </w:rPr>
              <w:br/>
              <w:t xml:space="preserve">Феномен русской усадебной культуры. </w:t>
            </w:r>
            <w:r w:rsidRPr="00A90875">
              <w:rPr>
                <w:bCs/>
                <w:sz w:val="28"/>
                <w:szCs w:val="28"/>
              </w:rPr>
              <w:br/>
            </w:r>
            <w:r w:rsidRPr="00A90875">
              <w:rPr>
                <w:bCs/>
                <w:sz w:val="28"/>
                <w:szCs w:val="28"/>
              </w:rPr>
              <w:lastRenderedPageBreak/>
              <w:t>Жемчужины Подмосковья.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Тестирование</w:t>
            </w:r>
          </w:p>
        </w:tc>
      </w:tr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XIX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17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Фотовыставка</w:t>
            </w:r>
          </w:p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Презентация самостоятельно составленной экскурсии</w:t>
            </w:r>
          </w:p>
        </w:tc>
      </w:tr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Литературное Подмосковье в </w:t>
            </w:r>
            <w:r w:rsidRPr="00A90875">
              <w:rPr>
                <w:sz w:val="28"/>
                <w:szCs w:val="28"/>
                <w:lang w:val="en-US"/>
              </w:rPr>
              <w:t>XX</w:t>
            </w:r>
            <w:r w:rsidRPr="00A9087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Индивидуальные и коллективные творческие работы по теме раздела. </w:t>
            </w:r>
          </w:p>
        </w:tc>
      </w:tr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b/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 xml:space="preserve">«Моё родное Подмосковье». </w:t>
            </w:r>
            <w:r w:rsidRPr="00A90875">
              <w:rPr>
                <w:sz w:val="28"/>
                <w:szCs w:val="28"/>
              </w:rPr>
              <w:br/>
              <w:t xml:space="preserve">Литература </w:t>
            </w:r>
            <w:proofErr w:type="spellStart"/>
            <w:r w:rsidRPr="00A90875">
              <w:rPr>
                <w:sz w:val="28"/>
                <w:szCs w:val="28"/>
              </w:rPr>
              <w:t>Богородского</w:t>
            </w:r>
            <w:proofErr w:type="spellEnd"/>
            <w:r w:rsidRPr="00A90875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08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90875">
              <w:rPr>
                <w:sz w:val="28"/>
                <w:szCs w:val="28"/>
              </w:rPr>
              <w:t>Индивидуальные</w:t>
            </w:r>
            <w:proofErr w:type="gramEnd"/>
            <w:r w:rsidRPr="00A90875">
              <w:rPr>
                <w:sz w:val="28"/>
                <w:szCs w:val="28"/>
              </w:rPr>
              <w:t xml:space="preserve"> и коллективные  </w:t>
            </w:r>
            <w:proofErr w:type="spellStart"/>
            <w:r w:rsidRPr="00A90875">
              <w:rPr>
                <w:sz w:val="28"/>
                <w:szCs w:val="28"/>
              </w:rPr>
              <w:t>слайд-фильмы</w:t>
            </w:r>
            <w:proofErr w:type="spellEnd"/>
            <w:r w:rsidRPr="00A90875">
              <w:rPr>
                <w:sz w:val="28"/>
                <w:szCs w:val="28"/>
              </w:rPr>
              <w:t xml:space="preserve"> по теме раздела</w:t>
            </w:r>
          </w:p>
        </w:tc>
      </w:tr>
      <w:tr w:rsidR="00A90875" w:rsidRPr="00A90875" w:rsidTr="00F24EEB">
        <w:tc>
          <w:tcPr>
            <w:tcW w:w="9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087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Подведение итогов выполнения программы курса.</w:t>
            </w:r>
            <w:r w:rsidRPr="00A90875">
              <w:rPr>
                <w:sz w:val="28"/>
                <w:szCs w:val="28"/>
              </w:rPr>
              <w:br/>
              <w:t>Защита творческих проектов.</w:t>
            </w:r>
          </w:p>
        </w:tc>
        <w:tc>
          <w:tcPr>
            <w:tcW w:w="1559" w:type="dxa"/>
            <w:vAlign w:val="center"/>
          </w:tcPr>
          <w:p w:rsidR="00A90875" w:rsidRPr="00A90875" w:rsidRDefault="00A90875" w:rsidP="00F24E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vAlign w:val="center"/>
          </w:tcPr>
          <w:p w:rsidR="00A90875" w:rsidRPr="00A90875" w:rsidRDefault="00A90875" w:rsidP="00F24EEB">
            <w:pPr>
              <w:spacing w:line="276" w:lineRule="auto"/>
              <w:rPr>
                <w:sz w:val="28"/>
                <w:szCs w:val="28"/>
              </w:rPr>
            </w:pPr>
            <w:r w:rsidRPr="00A90875">
              <w:rPr>
                <w:sz w:val="28"/>
                <w:szCs w:val="28"/>
              </w:rPr>
              <w:t>Защита проектов, научно-исследовательских работ</w:t>
            </w:r>
          </w:p>
        </w:tc>
      </w:tr>
    </w:tbl>
    <w:p w:rsidR="00A90875" w:rsidRPr="00A90875" w:rsidRDefault="00A90875" w:rsidP="00A90875">
      <w:pPr>
        <w:spacing w:line="276" w:lineRule="auto"/>
        <w:rPr>
          <w:sz w:val="28"/>
          <w:szCs w:val="28"/>
        </w:rPr>
      </w:pPr>
    </w:p>
    <w:p w:rsidR="00A90875" w:rsidRPr="00A90875" w:rsidRDefault="00A90875" w:rsidP="00A90875">
      <w:pPr>
        <w:tabs>
          <w:tab w:val="num" w:pos="1440"/>
        </w:tabs>
        <w:spacing w:line="276" w:lineRule="auto"/>
        <w:ind w:firstLine="1260"/>
        <w:jc w:val="both"/>
        <w:rPr>
          <w:sz w:val="28"/>
          <w:szCs w:val="28"/>
        </w:rPr>
      </w:pPr>
    </w:p>
    <w:p w:rsidR="00A90875" w:rsidRPr="00A90875" w:rsidRDefault="00A90875" w:rsidP="00A90875">
      <w:pPr>
        <w:tabs>
          <w:tab w:val="num" w:pos="1440"/>
        </w:tabs>
        <w:spacing w:line="360" w:lineRule="auto"/>
        <w:ind w:firstLine="1260"/>
        <w:jc w:val="both"/>
        <w:rPr>
          <w:sz w:val="28"/>
          <w:szCs w:val="28"/>
        </w:rPr>
      </w:pPr>
      <w:r w:rsidRPr="00A90875">
        <w:rPr>
          <w:sz w:val="28"/>
          <w:szCs w:val="28"/>
        </w:rPr>
        <w:t xml:space="preserve">Таким образом, содержание элективного курса </w:t>
      </w:r>
      <w:r w:rsidRPr="00A90875">
        <w:rPr>
          <w:b/>
          <w:sz w:val="28"/>
          <w:szCs w:val="28"/>
        </w:rPr>
        <w:t>«Литературная Московия»</w:t>
      </w:r>
      <w:r w:rsidRPr="00A90875">
        <w:rPr>
          <w:sz w:val="28"/>
          <w:szCs w:val="28"/>
        </w:rPr>
        <w:t xml:space="preserve"> направлено </w:t>
      </w:r>
      <w:proofErr w:type="gramStart"/>
      <w:r w:rsidRPr="00A90875">
        <w:rPr>
          <w:sz w:val="28"/>
          <w:szCs w:val="28"/>
        </w:rPr>
        <w:t>на</w:t>
      </w:r>
      <w:proofErr w:type="gramEnd"/>
      <w:r w:rsidRPr="00A90875">
        <w:rPr>
          <w:sz w:val="28"/>
          <w:szCs w:val="28"/>
        </w:rPr>
        <w:t>:</w:t>
      </w:r>
    </w:p>
    <w:p w:rsidR="00A90875" w:rsidRP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>интеллектуальное и духовное развитие личности ребенка;</w:t>
      </w:r>
    </w:p>
    <w:p w:rsidR="00A90875" w:rsidRP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>творческое развитие личности ребенка;</w:t>
      </w:r>
    </w:p>
    <w:p w:rsidR="00A90875" w:rsidRP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 xml:space="preserve"> развитие мотивации личности к познанию и творчеству;</w:t>
      </w:r>
    </w:p>
    <w:p w:rsidR="00A90875" w:rsidRP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 xml:space="preserve"> обеспечение эмоционального благополучия ребенка;</w:t>
      </w:r>
    </w:p>
    <w:p w:rsidR="00A90875" w:rsidRP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 xml:space="preserve"> профилактику асоциального поведения;</w:t>
      </w:r>
    </w:p>
    <w:p w:rsidR="00A90875" w:rsidRDefault="00A90875" w:rsidP="00A90875">
      <w:pPr>
        <w:pStyle w:val="a5"/>
        <w:numPr>
          <w:ilvl w:val="0"/>
          <w:numId w:val="7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A90875">
        <w:rPr>
          <w:sz w:val="28"/>
          <w:szCs w:val="28"/>
        </w:rPr>
        <w:t xml:space="preserve"> создание условий для социального, культурного самоопределения, творческой самореализации личности ребенка.</w:t>
      </w:r>
    </w:p>
    <w:p w:rsidR="00A90875" w:rsidRDefault="00A90875" w:rsidP="00A90875">
      <w:pPr>
        <w:spacing w:line="360" w:lineRule="auto"/>
        <w:jc w:val="both"/>
        <w:rPr>
          <w:b/>
          <w:sz w:val="28"/>
          <w:szCs w:val="28"/>
        </w:rPr>
      </w:pPr>
    </w:p>
    <w:p w:rsidR="000E16D9" w:rsidRDefault="000E16D9" w:rsidP="00A90875">
      <w:pPr>
        <w:spacing w:line="360" w:lineRule="auto"/>
        <w:jc w:val="center"/>
        <w:rPr>
          <w:b/>
          <w:sz w:val="28"/>
          <w:szCs w:val="28"/>
        </w:rPr>
      </w:pPr>
    </w:p>
    <w:p w:rsidR="000E16D9" w:rsidRDefault="000E16D9" w:rsidP="0036147C">
      <w:pPr>
        <w:spacing w:line="360" w:lineRule="auto"/>
        <w:rPr>
          <w:b/>
          <w:sz w:val="28"/>
          <w:szCs w:val="28"/>
        </w:rPr>
      </w:pPr>
    </w:p>
    <w:p w:rsidR="000E16D9" w:rsidRDefault="000E16D9" w:rsidP="00B97A2E">
      <w:pPr>
        <w:spacing w:line="360" w:lineRule="auto"/>
        <w:jc w:val="both"/>
        <w:rPr>
          <w:b/>
          <w:sz w:val="28"/>
          <w:szCs w:val="28"/>
        </w:rPr>
      </w:pPr>
    </w:p>
    <w:p w:rsidR="000E16D9" w:rsidRDefault="00A90875" w:rsidP="00B97A2E">
      <w:pPr>
        <w:spacing w:line="360" w:lineRule="auto"/>
        <w:jc w:val="both"/>
        <w:rPr>
          <w:b/>
          <w:sz w:val="28"/>
          <w:szCs w:val="28"/>
        </w:rPr>
      </w:pPr>
      <w:r w:rsidRPr="00A90875">
        <w:rPr>
          <w:b/>
          <w:sz w:val="28"/>
          <w:szCs w:val="28"/>
        </w:rPr>
        <w:lastRenderedPageBreak/>
        <w:t>Список литературы</w:t>
      </w:r>
    </w:p>
    <w:p w:rsidR="00DD7DB8" w:rsidRPr="00FD030E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2"/>
          <w:szCs w:val="28"/>
        </w:rPr>
      </w:pPr>
      <w:proofErr w:type="spellStart"/>
      <w:r>
        <w:rPr>
          <w:sz w:val="28"/>
        </w:rPr>
        <w:t>Алейчик</w:t>
      </w:r>
      <w:proofErr w:type="spellEnd"/>
      <w:r>
        <w:rPr>
          <w:sz w:val="28"/>
        </w:rPr>
        <w:t xml:space="preserve"> А. Мой потомок дальний, здравствуй! Стихотворения. / Избранное в двух томах. – М., Издательство «БПП», 2010.</w:t>
      </w:r>
    </w:p>
    <w:p w:rsidR="00DD7DB8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proofErr w:type="spellStart"/>
      <w:r w:rsidRPr="00FD030E">
        <w:rPr>
          <w:sz w:val="28"/>
          <w:szCs w:val="28"/>
        </w:rPr>
        <w:t>Асрян</w:t>
      </w:r>
      <w:proofErr w:type="spellEnd"/>
      <w:r w:rsidRPr="00FD030E">
        <w:rPr>
          <w:sz w:val="28"/>
          <w:szCs w:val="28"/>
        </w:rPr>
        <w:t xml:space="preserve"> Н. Живой души автопортрет. Стихотворения. – М., Издательство «БПП», 2010.</w:t>
      </w:r>
    </w:p>
    <w:p w:rsidR="00DD7DB8" w:rsidRPr="00A752E8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2"/>
          <w:szCs w:val="28"/>
        </w:rPr>
      </w:pPr>
      <w:r w:rsidRPr="00850960">
        <w:rPr>
          <w:sz w:val="28"/>
          <w:szCs w:val="28"/>
        </w:rPr>
        <w:t>Бычков Ю.А.</w:t>
      </w:r>
      <w:r w:rsidRPr="00850960">
        <w:rPr>
          <w:sz w:val="32"/>
          <w:szCs w:val="28"/>
        </w:rPr>
        <w:t xml:space="preserve"> </w:t>
      </w:r>
      <w:r w:rsidRPr="00A752E8">
        <w:rPr>
          <w:sz w:val="28"/>
          <w:szCs w:val="28"/>
        </w:rPr>
        <w:t>Четыре жизни Чехова. - Москва, Гелиос АРВ, 2004.</w:t>
      </w:r>
    </w:p>
    <w:p w:rsidR="00DD7DB8" w:rsidRPr="00850960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6"/>
          <w:szCs w:val="28"/>
        </w:rPr>
      </w:pPr>
      <w:r w:rsidRPr="00D250A1">
        <w:rPr>
          <w:sz w:val="28"/>
        </w:rPr>
        <w:t>Гладилин М.. Пушкинское Захарово</w:t>
      </w:r>
      <w:r>
        <w:rPr>
          <w:sz w:val="28"/>
        </w:rPr>
        <w:t xml:space="preserve">. </w:t>
      </w:r>
      <w:r w:rsidRPr="00D250A1">
        <w:rPr>
          <w:sz w:val="28"/>
        </w:rPr>
        <w:t xml:space="preserve">Государственный историко-литературный музей-заповедник </w:t>
      </w:r>
      <w:r>
        <w:rPr>
          <w:sz w:val="28"/>
        </w:rPr>
        <w:t>А.С. Пушкина (</w:t>
      </w:r>
      <w:proofErr w:type="gramStart"/>
      <w:r>
        <w:rPr>
          <w:sz w:val="28"/>
        </w:rPr>
        <w:t>Вяземы-Захарово</w:t>
      </w:r>
      <w:proofErr w:type="gramEnd"/>
      <w:r>
        <w:rPr>
          <w:sz w:val="28"/>
        </w:rPr>
        <w:t xml:space="preserve">). – </w:t>
      </w:r>
      <w:r w:rsidRPr="00D250A1">
        <w:rPr>
          <w:sz w:val="28"/>
        </w:rPr>
        <w:br/>
        <w:t>ТОО «Вера», Волгоград, 1995</w:t>
      </w:r>
    </w:p>
    <w:p w:rsidR="00DD7DB8" w:rsidRPr="00FD030E" w:rsidRDefault="00DD7DB8" w:rsidP="00DD7DB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 Голоса </w:t>
      </w:r>
      <w:proofErr w:type="spellStart"/>
      <w:r>
        <w:rPr>
          <w:sz w:val="28"/>
        </w:rPr>
        <w:t>Богородского</w:t>
      </w:r>
      <w:proofErr w:type="spellEnd"/>
      <w:r>
        <w:rPr>
          <w:sz w:val="28"/>
        </w:rPr>
        <w:t xml:space="preserve"> края</w:t>
      </w:r>
      <w:r w:rsidRPr="00FD030E">
        <w:rPr>
          <w:sz w:val="28"/>
        </w:rPr>
        <w:t xml:space="preserve">  // </w:t>
      </w:r>
      <w:r>
        <w:rPr>
          <w:sz w:val="28"/>
        </w:rPr>
        <w:t xml:space="preserve">  </w:t>
      </w:r>
      <w:r w:rsidRPr="00FD030E">
        <w:rPr>
          <w:sz w:val="28"/>
        </w:rPr>
        <w:t>Коллективный поэтический сборник</w:t>
      </w:r>
      <w:r>
        <w:rPr>
          <w:sz w:val="28"/>
        </w:rPr>
        <w:t>,</w:t>
      </w:r>
      <w:r w:rsidRPr="00FD030E">
        <w:rPr>
          <w:sz w:val="28"/>
        </w:rPr>
        <w:t xml:space="preserve"> №№ 1; 2: 3: 4; 5; 6; 7; 8; 9; 10.</w:t>
      </w:r>
    </w:p>
    <w:p w:rsidR="00DD7DB8" w:rsidRPr="00E118D7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2"/>
          <w:szCs w:val="28"/>
        </w:rPr>
      </w:pPr>
      <w:r w:rsidRPr="00E118D7">
        <w:rPr>
          <w:sz w:val="28"/>
          <w:szCs w:val="20"/>
        </w:rPr>
        <w:t>Дунаев М.М. К югу от Москвы - М.: Искусство, 1986. С. 36-67</w:t>
      </w:r>
    </w:p>
    <w:p w:rsidR="00DD7DB8" w:rsidRPr="00E118D7" w:rsidRDefault="00DD7DB8" w:rsidP="00DD7DB8">
      <w:pPr>
        <w:pStyle w:val="a5"/>
        <w:numPr>
          <w:ilvl w:val="0"/>
          <w:numId w:val="9"/>
        </w:numPr>
        <w:tabs>
          <w:tab w:val="left" w:pos="5940"/>
        </w:tabs>
        <w:spacing w:line="360" w:lineRule="auto"/>
        <w:jc w:val="both"/>
        <w:rPr>
          <w:sz w:val="32"/>
          <w:szCs w:val="28"/>
        </w:rPr>
      </w:pPr>
      <w:r w:rsidRPr="000E16D9">
        <w:rPr>
          <w:bCs/>
          <w:iCs/>
          <w:sz w:val="28"/>
        </w:rPr>
        <w:t xml:space="preserve">Кантор </w:t>
      </w:r>
      <w:proofErr w:type="gramStart"/>
      <w:r w:rsidRPr="000E16D9">
        <w:rPr>
          <w:bCs/>
          <w:iCs/>
          <w:sz w:val="28"/>
        </w:rPr>
        <w:t>В.</w:t>
      </w:r>
      <w:proofErr w:type="gramEnd"/>
      <w:r w:rsidRPr="000E16D9">
        <w:rPr>
          <w:iCs/>
          <w:sz w:val="28"/>
        </w:rPr>
        <w:t xml:space="preserve"> Откуда и куда ехал путешественник?...: ("Путешествие из Петербурга в Москву" А.Н.Радищева) // </w:t>
      </w:r>
      <w:r w:rsidRPr="000E16D9">
        <w:rPr>
          <w:bCs/>
          <w:iCs/>
          <w:sz w:val="28"/>
        </w:rPr>
        <w:t xml:space="preserve">Вопросы литературы - 2006. - </w:t>
      </w:r>
      <w:proofErr w:type="spellStart"/>
      <w:r w:rsidRPr="000E16D9">
        <w:rPr>
          <w:bCs/>
          <w:iCs/>
          <w:sz w:val="28"/>
        </w:rPr>
        <w:t>Вып</w:t>
      </w:r>
      <w:proofErr w:type="spellEnd"/>
      <w:r w:rsidRPr="000E16D9">
        <w:rPr>
          <w:bCs/>
          <w:iCs/>
          <w:sz w:val="28"/>
        </w:rPr>
        <w:t>. 4. - С. 83-138</w:t>
      </w:r>
      <w:r>
        <w:rPr>
          <w:bCs/>
          <w:iCs/>
          <w:sz w:val="28"/>
        </w:rPr>
        <w:t>.</w:t>
      </w:r>
    </w:p>
    <w:p w:rsidR="00DD7DB8" w:rsidRPr="00D250A1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6"/>
          <w:szCs w:val="28"/>
        </w:rPr>
      </w:pPr>
      <w:proofErr w:type="spellStart"/>
      <w:r w:rsidRPr="00D250A1">
        <w:rPr>
          <w:sz w:val="28"/>
        </w:rPr>
        <w:t>Карташёв</w:t>
      </w:r>
      <w:proofErr w:type="spellEnd"/>
      <w:r w:rsidRPr="00D250A1">
        <w:rPr>
          <w:sz w:val="28"/>
        </w:rPr>
        <w:t xml:space="preserve"> П. </w:t>
      </w:r>
      <w:proofErr w:type="spellStart"/>
      <w:r w:rsidRPr="00D250A1">
        <w:rPr>
          <w:sz w:val="28"/>
        </w:rPr>
        <w:t>Спасо-Преображенск</w:t>
      </w:r>
      <w:r>
        <w:rPr>
          <w:sz w:val="28"/>
        </w:rPr>
        <w:t>ая</w:t>
      </w:r>
      <w:proofErr w:type="spellEnd"/>
      <w:r>
        <w:rPr>
          <w:sz w:val="28"/>
        </w:rPr>
        <w:t xml:space="preserve"> церковь села Большие Вязёмы. - </w:t>
      </w:r>
      <w:r w:rsidRPr="00D250A1">
        <w:rPr>
          <w:sz w:val="28"/>
        </w:rPr>
        <w:t>М., 2006</w:t>
      </w:r>
      <w:r>
        <w:rPr>
          <w:sz w:val="28"/>
        </w:rPr>
        <w:t>.</w:t>
      </w:r>
    </w:p>
    <w:p w:rsidR="00DD7DB8" w:rsidRPr="00E118D7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6"/>
          <w:szCs w:val="28"/>
        </w:rPr>
      </w:pPr>
      <w:r w:rsidRPr="00E118D7">
        <w:rPr>
          <w:sz w:val="28"/>
        </w:rPr>
        <w:t xml:space="preserve">Квятковская Н.Ф. </w:t>
      </w:r>
      <w:proofErr w:type="spellStart"/>
      <w:r w:rsidRPr="00E118D7">
        <w:rPr>
          <w:sz w:val="28"/>
        </w:rPr>
        <w:t>Остафьево</w:t>
      </w:r>
      <w:proofErr w:type="spellEnd"/>
      <w:r w:rsidRPr="00E118D7">
        <w:rPr>
          <w:sz w:val="28"/>
        </w:rPr>
        <w:t>. - М., 1990.</w:t>
      </w:r>
    </w:p>
    <w:p w:rsidR="00DD7DB8" w:rsidRPr="00FD030E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32"/>
          <w:szCs w:val="28"/>
        </w:rPr>
      </w:pPr>
      <w:r w:rsidRPr="00A752E8">
        <w:rPr>
          <w:sz w:val="28"/>
        </w:rPr>
        <w:t xml:space="preserve">Ливанов В. </w:t>
      </w:r>
      <w:hyperlink r:id="rId8" w:tooltip="Невыдуманный Борис Пастернак (страница отсутствует)" w:history="1">
        <w:r w:rsidRPr="00A752E8">
          <w:rPr>
            <w:rStyle w:val="a8"/>
            <w:color w:val="auto"/>
            <w:sz w:val="28"/>
            <w:u w:val="none"/>
          </w:rPr>
          <w:t>Невыдуманный Борис Пастернак</w:t>
        </w:r>
      </w:hyperlink>
      <w:r>
        <w:rPr>
          <w:sz w:val="28"/>
        </w:rPr>
        <w:t xml:space="preserve"> - </w:t>
      </w:r>
      <w:r w:rsidRPr="00A752E8">
        <w:rPr>
          <w:sz w:val="28"/>
        </w:rPr>
        <w:t xml:space="preserve"> Дрофа, 2002</w:t>
      </w:r>
      <w:r>
        <w:rPr>
          <w:sz w:val="28"/>
        </w:rPr>
        <w:t>.</w:t>
      </w:r>
    </w:p>
    <w:p w:rsidR="00A90875" w:rsidRPr="000E16D9" w:rsidRDefault="00A90875" w:rsidP="00B97A2E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E16D9">
        <w:rPr>
          <w:sz w:val="28"/>
          <w:szCs w:val="28"/>
        </w:rPr>
        <w:t xml:space="preserve">Литература: Программа по литературе для </w:t>
      </w:r>
      <w:proofErr w:type="spellStart"/>
      <w:r w:rsidRPr="000E16D9">
        <w:rPr>
          <w:sz w:val="28"/>
          <w:szCs w:val="28"/>
        </w:rPr>
        <w:t>общеобразоват</w:t>
      </w:r>
      <w:proofErr w:type="spellEnd"/>
      <w:r w:rsidRPr="000E16D9">
        <w:rPr>
          <w:sz w:val="28"/>
          <w:szCs w:val="28"/>
        </w:rPr>
        <w:t xml:space="preserve">. </w:t>
      </w:r>
      <w:proofErr w:type="spellStart"/>
      <w:r w:rsidRPr="000E16D9">
        <w:rPr>
          <w:sz w:val="28"/>
          <w:szCs w:val="28"/>
        </w:rPr>
        <w:t>учрежд</w:t>
      </w:r>
      <w:proofErr w:type="spellEnd"/>
      <w:r w:rsidRPr="000E16D9">
        <w:rPr>
          <w:sz w:val="28"/>
          <w:szCs w:val="28"/>
        </w:rPr>
        <w:t xml:space="preserve">.     5-11 </w:t>
      </w:r>
      <w:proofErr w:type="spellStart"/>
      <w:r w:rsidRPr="000E16D9">
        <w:rPr>
          <w:sz w:val="28"/>
          <w:szCs w:val="28"/>
        </w:rPr>
        <w:t>кл</w:t>
      </w:r>
      <w:proofErr w:type="spellEnd"/>
      <w:r w:rsidRPr="000E16D9">
        <w:rPr>
          <w:sz w:val="28"/>
          <w:szCs w:val="28"/>
        </w:rPr>
        <w:t xml:space="preserve">. / Т.Ф. </w:t>
      </w:r>
      <w:proofErr w:type="spellStart"/>
      <w:r w:rsidRPr="000E16D9">
        <w:rPr>
          <w:sz w:val="28"/>
          <w:szCs w:val="28"/>
        </w:rPr>
        <w:t>Курдюмова</w:t>
      </w:r>
      <w:proofErr w:type="spellEnd"/>
      <w:r w:rsidRPr="000E16D9">
        <w:rPr>
          <w:sz w:val="28"/>
          <w:szCs w:val="28"/>
        </w:rPr>
        <w:t xml:space="preserve">, Н.А. Демидова, Е.Н. </w:t>
      </w:r>
      <w:proofErr w:type="spellStart"/>
      <w:r w:rsidRPr="000E16D9">
        <w:rPr>
          <w:sz w:val="28"/>
          <w:szCs w:val="28"/>
        </w:rPr>
        <w:t>Колокольцов</w:t>
      </w:r>
      <w:proofErr w:type="spellEnd"/>
      <w:r w:rsidRPr="000E16D9">
        <w:rPr>
          <w:sz w:val="28"/>
          <w:szCs w:val="28"/>
        </w:rPr>
        <w:t xml:space="preserve"> и др.; Под ред. Т.Ф. </w:t>
      </w:r>
      <w:proofErr w:type="spellStart"/>
      <w:r w:rsidRPr="000E16D9">
        <w:rPr>
          <w:sz w:val="28"/>
          <w:szCs w:val="28"/>
        </w:rPr>
        <w:t>Курдюмовой</w:t>
      </w:r>
      <w:proofErr w:type="spellEnd"/>
      <w:r w:rsidRPr="000E16D9">
        <w:rPr>
          <w:sz w:val="28"/>
          <w:szCs w:val="28"/>
        </w:rPr>
        <w:t>. – М.: Дрофа, 2003.</w:t>
      </w:r>
    </w:p>
    <w:p w:rsidR="00A90875" w:rsidRPr="000E16D9" w:rsidRDefault="00A90875" w:rsidP="00B97A2E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E16D9">
        <w:rPr>
          <w:sz w:val="28"/>
          <w:szCs w:val="28"/>
        </w:rPr>
        <w:t>Методика преподавания литературы: Учебная хрестоматия-практикум: для студентов высших педагогических учебных заведений</w:t>
      </w:r>
      <w:proofErr w:type="gramStart"/>
      <w:r w:rsidRPr="000E16D9">
        <w:rPr>
          <w:sz w:val="28"/>
          <w:szCs w:val="28"/>
        </w:rPr>
        <w:t xml:space="preserve"> / А</w:t>
      </w:r>
      <w:proofErr w:type="gramEnd"/>
      <w:r w:rsidRPr="000E16D9">
        <w:rPr>
          <w:sz w:val="28"/>
          <w:szCs w:val="28"/>
        </w:rPr>
        <w:t xml:space="preserve">вт.-сост. Б.А. </w:t>
      </w:r>
      <w:proofErr w:type="spellStart"/>
      <w:r w:rsidRPr="000E16D9">
        <w:rPr>
          <w:sz w:val="28"/>
          <w:szCs w:val="28"/>
        </w:rPr>
        <w:t>Ла-нин</w:t>
      </w:r>
      <w:proofErr w:type="spellEnd"/>
      <w:r w:rsidRPr="000E16D9">
        <w:rPr>
          <w:sz w:val="28"/>
          <w:szCs w:val="28"/>
        </w:rPr>
        <w:t xml:space="preserve">. - М.: </w:t>
      </w:r>
      <w:proofErr w:type="spellStart"/>
      <w:r w:rsidRPr="000E16D9">
        <w:rPr>
          <w:sz w:val="28"/>
          <w:szCs w:val="28"/>
        </w:rPr>
        <w:t>Эксмо</w:t>
      </w:r>
      <w:proofErr w:type="spellEnd"/>
      <w:r w:rsidRPr="000E16D9">
        <w:rPr>
          <w:sz w:val="28"/>
          <w:szCs w:val="28"/>
        </w:rPr>
        <w:t>, 2007.</w:t>
      </w:r>
    </w:p>
    <w:p w:rsidR="00DD7DB8" w:rsidRPr="00DD7DB8" w:rsidRDefault="00DD7DB8" w:rsidP="00DD7DB8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proofErr w:type="spellStart"/>
      <w:r w:rsidRPr="00DD7DB8">
        <w:rPr>
          <w:sz w:val="32"/>
          <w:szCs w:val="28"/>
        </w:rPr>
        <w:t>М</w:t>
      </w:r>
      <w:r w:rsidRPr="00DD7DB8">
        <w:rPr>
          <w:sz w:val="28"/>
          <w:szCs w:val="28"/>
        </w:rPr>
        <w:t>исочник</w:t>
      </w:r>
      <w:proofErr w:type="spellEnd"/>
      <w:r w:rsidRPr="00DD7DB8">
        <w:rPr>
          <w:sz w:val="28"/>
          <w:szCs w:val="28"/>
        </w:rPr>
        <w:t xml:space="preserve"> С.М. Россия Александра Блока. – М., 2003.</w:t>
      </w:r>
    </w:p>
    <w:p w:rsidR="00A90875" w:rsidRDefault="00A90875" w:rsidP="00B97A2E">
      <w:pPr>
        <w:pStyle w:val="a6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образования. Приказ Минобразования России от 9 марта 2004г. №1312</w:t>
      </w:r>
    </w:p>
    <w:p w:rsidR="009E6BE4" w:rsidRDefault="009E6BE4" w:rsidP="009E6BE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</w:rPr>
      </w:pPr>
      <w:r w:rsidRPr="00DD7DB8">
        <w:rPr>
          <w:sz w:val="28"/>
        </w:rPr>
        <w:lastRenderedPageBreak/>
        <w:t xml:space="preserve">Ованесян </w:t>
      </w:r>
      <w:proofErr w:type="gramStart"/>
      <w:r w:rsidRPr="00DD7DB8">
        <w:rPr>
          <w:sz w:val="28"/>
        </w:rPr>
        <w:t>Е.</w:t>
      </w:r>
      <w:proofErr w:type="gramEnd"/>
      <w:r w:rsidRPr="00DD7DB8">
        <w:rPr>
          <w:sz w:val="28"/>
        </w:rPr>
        <w:t xml:space="preserve"> Когда настанет день прозренья. Лира Валерия Хатюшина. — М., Палея, 1998.</w:t>
      </w:r>
    </w:p>
    <w:p w:rsidR="00A90875" w:rsidRDefault="00A90875" w:rsidP="00B97A2E">
      <w:pPr>
        <w:pStyle w:val="a6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264AB6">
        <w:rPr>
          <w:sz w:val="28"/>
          <w:szCs w:val="28"/>
        </w:rPr>
        <w:t>Подмосковный летописец</w:t>
      </w:r>
      <w:r w:rsidRPr="00AF3BD4">
        <w:rPr>
          <w:sz w:val="28"/>
          <w:szCs w:val="28"/>
        </w:rPr>
        <w:t xml:space="preserve"> //</w:t>
      </w:r>
      <w:r w:rsidRPr="00264AB6">
        <w:rPr>
          <w:sz w:val="28"/>
          <w:szCs w:val="28"/>
        </w:rPr>
        <w:t xml:space="preserve">Историко-краеведческий альманах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осква,2005-2011г.г</w:t>
      </w:r>
    </w:p>
    <w:p w:rsidR="00A90875" w:rsidRPr="00264AB6" w:rsidRDefault="00A90875" w:rsidP="00B97A2E">
      <w:pPr>
        <w:pStyle w:val="a6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264AB6">
        <w:rPr>
          <w:sz w:val="28"/>
          <w:szCs w:val="28"/>
        </w:rPr>
        <w:t>Программа по литературе для 5-11 клас</w:t>
      </w:r>
      <w:r w:rsidR="00E5608A">
        <w:rPr>
          <w:sz w:val="28"/>
          <w:szCs w:val="28"/>
        </w:rPr>
        <w:t>сов общеобразовательной школы</w:t>
      </w:r>
      <w:proofErr w:type="gramStart"/>
      <w:r w:rsidR="00E5608A">
        <w:rPr>
          <w:sz w:val="28"/>
          <w:szCs w:val="28"/>
        </w:rPr>
        <w:t xml:space="preserve">/ </w:t>
      </w:r>
      <w:r w:rsidRPr="00264AB6">
        <w:rPr>
          <w:sz w:val="28"/>
          <w:szCs w:val="28"/>
        </w:rPr>
        <w:t>А</w:t>
      </w:r>
      <w:proofErr w:type="gramEnd"/>
      <w:r w:rsidRPr="00264AB6">
        <w:rPr>
          <w:sz w:val="28"/>
          <w:szCs w:val="28"/>
        </w:rPr>
        <w:t xml:space="preserve">вт.-сост.: Г.С. </w:t>
      </w:r>
      <w:proofErr w:type="spellStart"/>
      <w:r w:rsidRPr="00264AB6">
        <w:rPr>
          <w:sz w:val="28"/>
          <w:szCs w:val="28"/>
        </w:rPr>
        <w:t>Меркин</w:t>
      </w:r>
      <w:proofErr w:type="spellEnd"/>
      <w:r w:rsidRPr="00264AB6">
        <w:rPr>
          <w:sz w:val="28"/>
          <w:szCs w:val="28"/>
        </w:rPr>
        <w:t xml:space="preserve">, С.А. Зинин, В.А. </w:t>
      </w:r>
      <w:proofErr w:type="spellStart"/>
      <w:r w:rsidRPr="00264AB6">
        <w:rPr>
          <w:sz w:val="28"/>
          <w:szCs w:val="28"/>
        </w:rPr>
        <w:t>Чалмаев</w:t>
      </w:r>
      <w:proofErr w:type="spellEnd"/>
      <w:r w:rsidRPr="00264AB6">
        <w:rPr>
          <w:sz w:val="28"/>
          <w:szCs w:val="28"/>
        </w:rPr>
        <w:t>. – М.: ООО «ТИД «Русское слово – РС», 2005. –</w:t>
      </w:r>
      <w:r w:rsidRPr="00264AB6">
        <w:t xml:space="preserve"> </w:t>
      </w:r>
      <w:r w:rsidRPr="00264AB6">
        <w:rPr>
          <w:sz w:val="28"/>
          <w:szCs w:val="28"/>
        </w:rPr>
        <w:t>С. 11.</w:t>
      </w:r>
    </w:p>
    <w:p w:rsidR="009E6BE4" w:rsidRPr="000E16D9" w:rsidRDefault="009E6BE4" w:rsidP="009E6BE4">
      <w:pPr>
        <w:pStyle w:val="a5"/>
        <w:numPr>
          <w:ilvl w:val="0"/>
          <w:numId w:val="9"/>
        </w:num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proofErr w:type="spellStart"/>
      <w:r w:rsidRPr="000E16D9">
        <w:rPr>
          <w:sz w:val="28"/>
        </w:rPr>
        <w:t>Скуридин</w:t>
      </w:r>
      <w:proofErr w:type="spellEnd"/>
      <w:r w:rsidRPr="000E16D9">
        <w:rPr>
          <w:sz w:val="28"/>
        </w:rPr>
        <w:t xml:space="preserve"> В.Б. Радищев на пути из Петербурга в Москву: (живопись). </w:t>
      </w:r>
      <w:proofErr w:type="spellStart"/>
      <w:r w:rsidRPr="000E16D9">
        <w:rPr>
          <w:sz w:val="28"/>
        </w:rPr>
        <w:t>Автореф</w:t>
      </w:r>
      <w:proofErr w:type="spellEnd"/>
      <w:r w:rsidRPr="000E16D9">
        <w:rPr>
          <w:sz w:val="28"/>
        </w:rPr>
        <w:t>. к</w:t>
      </w:r>
      <w:r>
        <w:rPr>
          <w:sz w:val="28"/>
        </w:rPr>
        <w:t xml:space="preserve"> </w:t>
      </w:r>
      <w:proofErr w:type="spellStart"/>
      <w:r>
        <w:rPr>
          <w:sz w:val="28"/>
        </w:rPr>
        <w:t>творч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 … канд. искусств. - </w:t>
      </w:r>
      <w:r w:rsidRPr="000E16D9">
        <w:rPr>
          <w:sz w:val="28"/>
        </w:rPr>
        <w:t>М., 1953.</w:t>
      </w:r>
    </w:p>
    <w:p w:rsidR="009E6BE4" w:rsidRPr="000E16D9" w:rsidRDefault="009E6BE4" w:rsidP="009E6BE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E16D9">
        <w:rPr>
          <w:sz w:val="28"/>
          <w:szCs w:val="28"/>
        </w:rPr>
        <w:t xml:space="preserve">Спецификации ознакомительных вариантов ЕГЭ по предметам для  выпускников средней (полной) общеобразовательной школы: </w:t>
      </w:r>
      <w:r>
        <w:t>литература: 2011</w:t>
      </w:r>
      <w:r w:rsidRPr="004D5E02">
        <w:t xml:space="preserve">. Режим доступа: </w:t>
      </w:r>
      <w:proofErr w:type="spellStart"/>
      <w:r w:rsidRPr="004D5E02">
        <w:t>www</w:t>
      </w:r>
      <w:proofErr w:type="spellEnd"/>
      <w:r w:rsidRPr="004D5E02">
        <w:t xml:space="preserve">. </w:t>
      </w:r>
      <w:hyperlink r:id="rId9" w:history="1">
        <w:proofErr w:type="spellStart"/>
        <w:r w:rsidRPr="000E16D9">
          <w:rPr>
            <w:rStyle w:val="a8"/>
            <w:color w:val="auto"/>
            <w:sz w:val="28"/>
            <w:szCs w:val="28"/>
            <w:u w:val="none"/>
          </w:rPr>
          <w:t>ege.edu.ru</w:t>
        </w:r>
        <w:proofErr w:type="spellEnd"/>
      </w:hyperlink>
      <w:r w:rsidRPr="000E16D9">
        <w:t xml:space="preserve"> </w:t>
      </w:r>
      <w:r>
        <w:t>- 30.09.10</w:t>
      </w:r>
      <w:r w:rsidRPr="004D5E02">
        <w:t>.</w:t>
      </w:r>
    </w:p>
    <w:p w:rsidR="00A90875" w:rsidRPr="000E16D9" w:rsidRDefault="00A90875" w:rsidP="00B97A2E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E16D9">
        <w:rPr>
          <w:sz w:val="28"/>
          <w:szCs w:val="28"/>
        </w:rPr>
        <w:t>Степанова Л.С. Система работы с текстом на уроках русского языка и литературы: Учебно-методическое пособие для учителей и студентов педвузов / Л.С. Степанова. - М.</w:t>
      </w:r>
      <w:proofErr w:type="gramStart"/>
      <w:r w:rsidRPr="000E16D9">
        <w:rPr>
          <w:sz w:val="28"/>
          <w:szCs w:val="28"/>
        </w:rPr>
        <w:t xml:space="preserve"> :</w:t>
      </w:r>
      <w:proofErr w:type="gramEnd"/>
      <w:r w:rsidRPr="000E16D9">
        <w:rPr>
          <w:sz w:val="28"/>
          <w:szCs w:val="28"/>
        </w:rPr>
        <w:t xml:space="preserve"> </w:t>
      </w:r>
      <w:proofErr w:type="spellStart"/>
      <w:r w:rsidRPr="000E16D9">
        <w:rPr>
          <w:sz w:val="28"/>
          <w:szCs w:val="28"/>
        </w:rPr>
        <w:t>Вербум-М</w:t>
      </w:r>
      <w:proofErr w:type="spellEnd"/>
      <w:r w:rsidRPr="000E16D9">
        <w:rPr>
          <w:sz w:val="28"/>
          <w:szCs w:val="28"/>
        </w:rPr>
        <w:t>, 2005.</w:t>
      </w:r>
    </w:p>
    <w:p w:rsidR="009D17BC" w:rsidRPr="009D17BC" w:rsidRDefault="009D17BC" w:rsidP="00FD030E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rPr>
          <w:sz w:val="32"/>
          <w:szCs w:val="28"/>
        </w:rPr>
      </w:pPr>
      <w:r>
        <w:rPr>
          <w:bCs/>
          <w:iCs/>
          <w:sz w:val="28"/>
        </w:rPr>
        <w:t>Интернет-ресурсы:</w:t>
      </w:r>
    </w:p>
    <w:p w:rsidR="00E118D7" w:rsidRPr="00E118D7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0" w:tgtFrame="_blank" w:history="1">
        <w:r w:rsidR="00E118D7" w:rsidRPr="00E118D7">
          <w:rPr>
            <w:rStyle w:val="a8"/>
            <w:color w:val="auto"/>
            <w:sz w:val="28"/>
            <w:u w:val="none"/>
          </w:rPr>
          <w:t>http://sudar-mb.narod.ru/page/book8/page4.htm</w:t>
        </w:r>
      </w:hyperlink>
    </w:p>
    <w:p w:rsidR="00D250A1" w:rsidRPr="00D250A1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1" w:history="1">
        <w:r w:rsidR="00D250A1" w:rsidRPr="00D250A1">
          <w:rPr>
            <w:rStyle w:val="a8"/>
            <w:color w:val="auto"/>
            <w:sz w:val="28"/>
            <w:u w:val="none"/>
          </w:rPr>
          <w:t>http://student.km.ru/</w:t>
        </w:r>
      </w:hyperlink>
    </w:p>
    <w:p w:rsidR="00D250A1" w:rsidRPr="00D250A1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2" w:history="1">
        <w:r w:rsidR="00D250A1" w:rsidRPr="00D250A1">
          <w:rPr>
            <w:rStyle w:val="a8"/>
            <w:color w:val="auto"/>
            <w:sz w:val="28"/>
            <w:u w:val="none"/>
          </w:rPr>
          <w:t>http://pushkin.niv.ru/</w:t>
        </w:r>
      </w:hyperlink>
    </w:p>
    <w:p w:rsidR="00D250A1" w:rsidRPr="00D250A1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3" w:history="1">
        <w:r w:rsidR="00D250A1" w:rsidRPr="00D250A1">
          <w:rPr>
            <w:rStyle w:val="a8"/>
            <w:color w:val="auto"/>
            <w:sz w:val="28"/>
            <w:u w:val="none"/>
          </w:rPr>
          <w:t>http://www.podmoskove.ru/</w:t>
        </w:r>
      </w:hyperlink>
    </w:p>
    <w:p w:rsidR="00FD030E" w:rsidRPr="00FD030E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4" w:history="1">
        <w:r w:rsidR="00850960" w:rsidRPr="00850960">
          <w:rPr>
            <w:rStyle w:val="a8"/>
            <w:color w:val="auto"/>
            <w:sz w:val="28"/>
            <w:u w:val="none"/>
          </w:rPr>
          <w:t>http://apchekhov.ru/</w:t>
        </w:r>
      </w:hyperlink>
    </w:p>
    <w:p w:rsidR="00FD030E" w:rsidRPr="00FD030E" w:rsidRDefault="00663B85" w:rsidP="00FD030E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rPr>
          <w:sz w:val="36"/>
          <w:szCs w:val="28"/>
        </w:rPr>
      </w:pPr>
      <w:hyperlink r:id="rId15" w:history="1">
        <w:r w:rsidR="00FD030E" w:rsidRPr="00FD030E">
          <w:rPr>
            <w:rStyle w:val="a8"/>
            <w:color w:val="auto"/>
            <w:sz w:val="28"/>
            <w:u w:val="none"/>
          </w:rPr>
          <w:t>http://www.bogorodsk-noginsk.ru/lyudi/</w:t>
        </w:r>
      </w:hyperlink>
    </w:p>
    <w:p w:rsidR="009D17BC" w:rsidRPr="00FD030E" w:rsidRDefault="00E118D7" w:rsidP="00FD030E">
      <w:pPr>
        <w:tabs>
          <w:tab w:val="left" w:pos="851"/>
        </w:tabs>
        <w:spacing w:line="360" w:lineRule="auto"/>
        <w:ind w:left="720"/>
        <w:rPr>
          <w:sz w:val="36"/>
          <w:szCs w:val="28"/>
        </w:rPr>
      </w:pPr>
      <w:r w:rsidRPr="00FD030E">
        <w:rPr>
          <w:sz w:val="28"/>
        </w:rPr>
        <w:br/>
      </w:r>
    </w:p>
    <w:p w:rsidR="00A90875" w:rsidRPr="000E16D9" w:rsidRDefault="00A90875" w:rsidP="00FD030E">
      <w:pPr>
        <w:spacing w:line="360" w:lineRule="auto"/>
        <w:rPr>
          <w:sz w:val="28"/>
          <w:szCs w:val="28"/>
        </w:rPr>
      </w:pPr>
    </w:p>
    <w:p w:rsidR="00A90875" w:rsidRPr="00A90875" w:rsidRDefault="00A90875" w:rsidP="00FD030E">
      <w:pPr>
        <w:spacing w:line="360" w:lineRule="auto"/>
        <w:rPr>
          <w:sz w:val="28"/>
          <w:szCs w:val="28"/>
        </w:rPr>
      </w:pPr>
    </w:p>
    <w:sectPr w:rsidR="00A90875" w:rsidRPr="00A90875" w:rsidSect="0036147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E3" w:rsidRDefault="00A821E3" w:rsidP="0036147C">
      <w:r>
        <w:separator/>
      </w:r>
    </w:p>
  </w:endnote>
  <w:endnote w:type="continuationSeparator" w:id="0">
    <w:p w:rsidR="00A821E3" w:rsidRDefault="00A821E3" w:rsidP="003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7524"/>
      <w:docPartObj>
        <w:docPartGallery w:val="Page Numbers (Bottom of Page)"/>
        <w:docPartUnique/>
      </w:docPartObj>
    </w:sdtPr>
    <w:sdtContent>
      <w:p w:rsidR="0036147C" w:rsidRDefault="00663B85">
        <w:pPr>
          <w:pStyle w:val="ac"/>
          <w:jc w:val="right"/>
        </w:pPr>
        <w:fldSimple w:instr=" PAGE   \* MERGEFORMAT ">
          <w:r w:rsidR="009E6BE4">
            <w:rPr>
              <w:noProof/>
            </w:rPr>
            <w:t>15</w:t>
          </w:r>
        </w:fldSimple>
      </w:p>
    </w:sdtContent>
  </w:sdt>
  <w:p w:rsidR="0036147C" w:rsidRDefault="003614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E3" w:rsidRDefault="00A821E3" w:rsidP="0036147C">
      <w:r>
        <w:separator/>
      </w:r>
    </w:p>
  </w:footnote>
  <w:footnote w:type="continuationSeparator" w:id="0">
    <w:p w:rsidR="00A821E3" w:rsidRDefault="00A821E3" w:rsidP="00361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0CD"/>
    <w:multiLevelType w:val="hybridMultilevel"/>
    <w:tmpl w:val="D16E23B2"/>
    <w:lvl w:ilvl="0" w:tplc="84EAA4C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769F3"/>
    <w:multiLevelType w:val="hybridMultilevel"/>
    <w:tmpl w:val="171A9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1363D"/>
    <w:multiLevelType w:val="hybridMultilevel"/>
    <w:tmpl w:val="F8E29D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264D1"/>
    <w:multiLevelType w:val="hybridMultilevel"/>
    <w:tmpl w:val="E2B6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8B7"/>
    <w:multiLevelType w:val="multilevel"/>
    <w:tmpl w:val="113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43D28"/>
    <w:multiLevelType w:val="hybridMultilevel"/>
    <w:tmpl w:val="F7C4CFD2"/>
    <w:lvl w:ilvl="0" w:tplc="317CD10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7168"/>
    <w:multiLevelType w:val="hybridMultilevel"/>
    <w:tmpl w:val="CC846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06546"/>
    <w:multiLevelType w:val="hybridMultilevel"/>
    <w:tmpl w:val="E2C6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444523"/>
    <w:multiLevelType w:val="hybridMultilevel"/>
    <w:tmpl w:val="5B009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B32D6"/>
    <w:multiLevelType w:val="hybridMultilevel"/>
    <w:tmpl w:val="04D23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2424E"/>
    <w:multiLevelType w:val="hybridMultilevel"/>
    <w:tmpl w:val="D61EC1E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7B8D351E"/>
    <w:multiLevelType w:val="hybridMultilevel"/>
    <w:tmpl w:val="725EF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CD8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BA2"/>
    <w:rsid w:val="000E16D9"/>
    <w:rsid w:val="0036147C"/>
    <w:rsid w:val="00374EC2"/>
    <w:rsid w:val="00381EE0"/>
    <w:rsid w:val="004B249A"/>
    <w:rsid w:val="00663B85"/>
    <w:rsid w:val="00850960"/>
    <w:rsid w:val="009D17BC"/>
    <w:rsid w:val="009E6BE4"/>
    <w:rsid w:val="00A752E8"/>
    <w:rsid w:val="00A821E3"/>
    <w:rsid w:val="00A90875"/>
    <w:rsid w:val="00B02116"/>
    <w:rsid w:val="00B97A2E"/>
    <w:rsid w:val="00D250A1"/>
    <w:rsid w:val="00DD7DB8"/>
    <w:rsid w:val="00E118D7"/>
    <w:rsid w:val="00E23BA2"/>
    <w:rsid w:val="00E5608A"/>
    <w:rsid w:val="00F40151"/>
    <w:rsid w:val="00FD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087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90875"/>
    <w:pPr>
      <w:ind w:left="720"/>
      <w:contextualSpacing/>
    </w:pPr>
  </w:style>
  <w:style w:type="paragraph" w:styleId="a6">
    <w:name w:val="footnote text"/>
    <w:basedOn w:val="a"/>
    <w:link w:val="a7"/>
    <w:semiHidden/>
    <w:rsid w:val="00A9087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9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A90875"/>
    <w:rPr>
      <w:color w:val="0000FF"/>
      <w:u w:val="single"/>
    </w:rPr>
  </w:style>
  <w:style w:type="character" w:styleId="a9">
    <w:name w:val="Strong"/>
    <w:basedOn w:val="a0"/>
    <w:uiPriority w:val="22"/>
    <w:qFormat/>
    <w:rsid w:val="0085096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614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14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1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D%D0%B5%D0%B2%D1%8B%D0%B4%D1%83%D0%BC%D0%B0%D0%BD%D0%BD%D1%8B%D0%B9_%D0%91%D0%BE%D1%80%D0%B8%D1%81_%D0%9F%D0%B0%D1%81%D1%82%D0%B5%D1%80%D0%BD%D0%B0%D0%BA&amp;action=edit&amp;redlink=1" TargetMode="External"/><Relationship Id="rId13" Type="http://schemas.openxmlformats.org/officeDocument/2006/relationships/hyperlink" Target="http://www.podmoskov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shkin.ni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.k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gorodsk-noginsk.ru/lyudi/" TargetMode="External"/><Relationship Id="rId10" Type="http://schemas.openxmlformats.org/officeDocument/2006/relationships/hyperlink" Target="http://sudar-mb.narod.ru/page/book8/page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apchek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42FC-73FD-4CB4-AAB5-126CA0C1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2011-05-23T17:05:00Z</cp:lastPrinted>
  <dcterms:created xsi:type="dcterms:W3CDTF">2011-05-16T17:34:00Z</dcterms:created>
  <dcterms:modified xsi:type="dcterms:W3CDTF">2011-05-23T17:06:00Z</dcterms:modified>
</cp:coreProperties>
</file>