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B4" w:rsidRPr="006E792F" w:rsidRDefault="006456B4" w:rsidP="006456B4">
      <w:pPr>
        <w:rPr>
          <w:sz w:val="32"/>
        </w:rPr>
      </w:pPr>
      <w:r w:rsidRPr="006E792F">
        <w:rPr>
          <w:sz w:val="32"/>
        </w:rPr>
        <w:t>Предмет: История и культура</w:t>
      </w:r>
      <w:proofErr w:type="gramStart"/>
      <w:r w:rsidRPr="006E792F">
        <w:rPr>
          <w:sz w:val="32"/>
        </w:rPr>
        <w:t xml:space="preserve"> С</w:t>
      </w:r>
      <w:proofErr w:type="gramEnd"/>
      <w:r w:rsidRPr="006E792F">
        <w:rPr>
          <w:sz w:val="32"/>
        </w:rPr>
        <w:t>анкт – Петербурга</w:t>
      </w:r>
      <w:r>
        <w:rPr>
          <w:sz w:val="32"/>
        </w:rPr>
        <w:t xml:space="preserve">  6 класс </w:t>
      </w:r>
    </w:p>
    <w:p w:rsidR="006456B4" w:rsidRPr="006E792F" w:rsidRDefault="006456B4" w:rsidP="006456B4">
      <w:pPr>
        <w:rPr>
          <w:sz w:val="32"/>
        </w:rPr>
      </w:pPr>
      <w:r w:rsidRPr="006E792F">
        <w:rPr>
          <w:sz w:val="32"/>
        </w:rPr>
        <w:t>Учебник: Л.К. Ермолаевой Санкт – Петербург – город  музей. Часть 3</w:t>
      </w:r>
    </w:p>
    <w:p w:rsidR="00703A3E" w:rsidRDefault="006456B4" w:rsidP="006456B4">
      <w:pPr>
        <w:rPr>
          <w:rFonts w:ascii="Times New Roman" w:hAnsi="Times New Roman" w:cs="Times New Roman"/>
          <w:b/>
        </w:rPr>
      </w:pPr>
      <w:r w:rsidRPr="006E792F">
        <w:rPr>
          <w:sz w:val="32"/>
        </w:rPr>
        <w:t>Тема урока: Православные традиции</w:t>
      </w:r>
      <w:proofErr w:type="gramStart"/>
      <w:r w:rsidRPr="006E792F">
        <w:rPr>
          <w:sz w:val="32"/>
        </w:rPr>
        <w:t xml:space="preserve"> С</w:t>
      </w:r>
      <w:proofErr w:type="gramEnd"/>
      <w:r w:rsidRPr="006E792F">
        <w:rPr>
          <w:sz w:val="32"/>
        </w:rPr>
        <w:t xml:space="preserve">анкт </w:t>
      </w:r>
      <w:r w:rsidR="00703A3E">
        <w:rPr>
          <w:sz w:val="32"/>
        </w:rPr>
        <w:t>–</w:t>
      </w:r>
      <w:r w:rsidRPr="006E792F">
        <w:rPr>
          <w:sz w:val="32"/>
        </w:rPr>
        <w:t xml:space="preserve"> Петербурга</w:t>
      </w:r>
      <w:r w:rsidR="00703A3E" w:rsidRPr="00703A3E">
        <w:rPr>
          <w:rFonts w:ascii="Times New Roman" w:hAnsi="Times New Roman" w:cs="Times New Roman"/>
          <w:b/>
        </w:rPr>
        <w:t xml:space="preserve"> </w:t>
      </w:r>
    </w:p>
    <w:p w:rsidR="00703A3E" w:rsidRDefault="00703A3E" w:rsidP="006456B4">
      <w:r>
        <w:t xml:space="preserve"> Разработка у</w:t>
      </w:r>
      <w:r w:rsidRPr="00D60A62">
        <w:t>чителя: Медведевой Г.В. ГБОУ Лицей №1</w:t>
      </w:r>
      <w:r>
        <w:t>26 г. Санкт – Петербурга</w:t>
      </w:r>
    </w:p>
    <w:p w:rsidR="00703A3E" w:rsidRPr="001430DD" w:rsidRDefault="00703A3E" w:rsidP="006456B4">
      <w:pPr>
        <w:rPr>
          <w:rFonts w:ascii="Times New Roman" w:hAnsi="Times New Roman" w:cs="Times New Roman"/>
        </w:rPr>
      </w:pPr>
      <w:r w:rsidRPr="001430DD">
        <w:rPr>
          <w:rFonts w:ascii="Times New Roman" w:hAnsi="Times New Roman" w:cs="Times New Roman"/>
        </w:rPr>
        <w:t>Учебник:</w:t>
      </w:r>
      <w:r w:rsidR="001430DD" w:rsidRPr="001430DD">
        <w:t xml:space="preserve"> </w:t>
      </w:r>
      <w:r w:rsidR="001430DD" w:rsidRPr="001430DD">
        <w:rPr>
          <w:rFonts w:ascii="Times New Roman" w:hAnsi="Times New Roman" w:cs="Times New Roman"/>
        </w:rPr>
        <w:t>Л.К. Ермолаевой Санкт – Петербург – город  музей. Часть 3</w:t>
      </w:r>
      <w:r w:rsidRPr="001430DD">
        <w:rPr>
          <w:sz w:val="24"/>
          <w:szCs w:val="24"/>
        </w:rPr>
        <w:t xml:space="preserve"> </w:t>
      </w:r>
      <w:proofErr w:type="spellStart"/>
      <w:r w:rsidRPr="001430DD">
        <w:rPr>
          <w:sz w:val="24"/>
          <w:szCs w:val="24"/>
        </w:rPr>
        <w:t>СПб</w:t>
      </w:r>
      <w:proofErr w:type="gramStart"/>
      <w:r w:rsidRPr="001430DD">
        <w:rPr>
          <w:sz w:val="24"/>
          <w:szCs w:val="24"/>
        </w:rPr>
        <w:t>.С</w:t>
      </w:r>
      <w:proofErr w:type="gramEnd"/>
      <w:r w:rsidRPr="001430DD">
        <w:rPr>
          <w:sz w:val="24"/>
          <w:szCs w:val="24"/>
        </w:rPr>
        <w:t>МИО</w:t>
      </w:r>
      <w:proofErr w:type="spellEnd"/>
      <w:r w:rsidRPr="001430DD">
        <w:rPr>
          <w:sz w:val="24"/>
          <w:szCs w:val="24"/>
        </w:rPr>
        <w:t xml:space="preserve"> Пресс. 2011</w:t>
      </w:r>
    </w:p>
    <w:p w:rsidR="006456B4" w:rsidRDefault="00703A3E" w:rsidP="006456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3. </w:t>
      </w:r>
      <w:r w:rsidRPr="000B0690">
        <w:rPr>
          <w:rFonts w:ascii="Times New Roman" w:hAnsi="Times New Roman" w:cs="Times New Roman"/>
          <w:b/>
        </w:rPr>
        <w:t>Наследие средневековья и наследие Петербурга</w:t>
      </w:r>
    </w:p>
    <w:p w:rsidR="00703A3E" w:rsidRDefault="00703A3E" w:rsidP="006456B4">
      <w:pPr>
        <w:rPr>
          <w:sz w:val="32"/>
        </w:rPr>
      </w:pPr>
      <w:r>
        <w:rPr>
          <w:rFonts w:ascii="Times New Roman" w:hAnsi="Times New Roman" w:cs="Times New Roman"/>
          <w:b/>
        </w:rPr>
        <w:t xml:space="preserve">3.2 </w:t>
      </w:r>
      <w:r w:rsidRPr="000B0690">
        <w:rPr>
          <w:rFonts w:ascii="Times New Roman" w:hAnsi="Times New Roman" w:cs="Times New Roman"/>
          <w:b/>
        </w:rPr>
        <w:t>Наследие Византии, православной Руси, Петербурга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6456B4" w:rsidRPr="006456B4" w:rsidTr="00FF4D08">
        <w:trPr>
          <w:trHeight w:val="1042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080" w:type="dxa"/>
          </w:tcPr>
          <w:p w:rsidR="006456B4" w:rsidRPr="006456B4" w:rsidRDefault="006456B4" w:rsidP="00FA3402">
            <w:pPr>
              <w:pStyle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56B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Православные традиции</w:t>
            </w:r>
            <w:proofErr w:type="gramStart"/>
            <w:r w:rsidRPr="006456B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6456B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анкт - Петербурга </w:t>
            </w:r>
            <w:bookmarkStart w:id="0" w:name="_GoBack"/>
            <w:bookmarkEnd w:id="0"/>
          </w:p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56B4" w:rsidRPr="006456B4" w:rsidTr="00FF4D08">
        <w:trPr>
          <w:trHeight w:val="1204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456B4">
              <w:rPr>
                <w:rFonts w:ascii="Times New Roman" w:hAnsi="Times New Roman" w:cs="Times New Roman"/>
              </w:rPr>
              <w:t>Цель урока</w:t>
            </w:r>
            <w:r w:rsidRPr="006456B4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учебная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развивающая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воспитательная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080" w:type="dxa"/>
          </w:tcPr>
          <w:tbl>
            <w:tblPr>
              <w:tblW w:w="84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6260"/>
            </w:tblGrid>
            <w:tr w:rsidR="006456B4" w:rsidRPr="006456B4" w:rsidTr="00FF4D08">
              <w:trPr>
                <w:jc w:val="center"/>
              </w:trPr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6B4" w:rsidRPr="006456B4" w:rsidRDefault="00FF4D08" w:rsidP="00FF4D0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FF4D08">
                    <w:rPr>
                      <w:rFonts w:ascii="Times New Roman" w:hAnsi="Times New Roman" w:cs="Times New Roman"/>
                      <w:color w:val="000000"/>
                      <w:spacing w:val="5"/>
                      <w:sz w:val="20"/>
                      <w:lang w:val="uk-UA"/>
                    </w:rPr>
                    <w:t>Образова</w:t>
                  </w:r>
                  <w:r w:rsidR="006456B4" w:rsidRPr="00FF4D08">
                    <w:rPr>
                      <w:rFonts w:ascii="Times New Roman" w:hAnsi="Times New Roman" w:cs="Times New Roman"/>
                      <w:color w:val="000000"/>
                      <w:spacing w:val="5"/>
                      <w:sz w:val="20"/>
                      <w:lang w:val="uk-UA"/>
                    </w:rPr>
                    <w:t>тельная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6B4" w:rsidRPr="006456B4" w:rsidRDefault="006456B4" w:rsidP="00FA34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Научить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задавать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вопросы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 и 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</w:rPr>
                    <w:t>соразмышлять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</w:rPr>
                    <w:t xml:space="preserve"> при формулировке ответа</w:t>
                  </w:r>
                </w:p>
                <w:p w:rsidR="006456B4" w:rsidRPr="006F2D04" w:rsidRDefault="006456B4" w:rsidP="006F2D0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Дать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понятие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о роли православних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традиций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в </w:t>
                  </w:r>
                  <w:proofErr w:type="spellStart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истории</w:t>
                  </w:r>
                  <w:proofErr w:type="spellEnd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Санкт</w:t>
                  </w:r>
                  <w:proofErr w:type="spellEnd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– Петербурга, </w:t>
                  </w:r>
                  <w:proofErr w:type="spellStart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как</w:t>
                  </w:r>
                  <w:proofErr w:type="spellEnd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столицы</w:t>
                  </w:r>
                  <w:proofErr w:type="spellEnd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Российской</w:t>
                  </w:r>
                  <w:proofErr w:type="spellEnd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империи</w:t>
                  </w:r>
                  <w:proofErr w:type="spellEnd"/>
                </w:p>
                <w:p w:rsidR="006456B4" w:rsidRPr="006456B4" w:rsidRDefault="006456B4" w:rsidP="00FA34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</w:pPr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Установить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взаимные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связи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между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архитектурой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и стилями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храмовых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построек</w:t>
                  </w:r>
                  <w:proofErr w:type="spellEnd"/>
                </w:p>
                <w:p w:rsidR="006456B4" w:rsidRPr="006456B4" w:rsidRDefault="006456B4" w:rsidP="00FA34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6456B4">
                    <w:rPr>
                      <w:rFonts w:ascii="Times New Roman" w:hAnsi="Times New Roman" w:cs="Times New Roman"/>
                    </w:rPr>
                    <w:t>Сформировать у учащихся представление о значении православных традиций в жизни горожан в 18-19 веке</w:t>
                  </w:r>
                </w:p>
                <w:p w:rsidR="006456B4" w:rsidRPr="006456B4" w:rsidRDefault="006456B4" w:rsidP="00FA34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6456B4">
                    <w:rPr>
                      <w:rFonts w:ascii="Times New Roman" w:hAnsi="Times New Roman" w:cs="Times New Roman"/>
                    </w:rPr>
                    <w:t>Сформировать представления об особенностях планировки и внутреннего устройства храмов</w:t>
                  </w:r>
                </w:p>
                <w:p w:rsidR="006456B4" w:rsidRPr="006456B4" w:rsidRDefault="006456B4" w:rsidP="00FA34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6456B4">
                    <w:rPr>
                      <w:rFonts w:ascii="Times New Roman" w:hAnsi="Times New Roman" w:cs="Times New Roman"/>
                    </w:rPr>
                    <w:t>Научить обобщать представления и формулировать краткий логичный ответ</w:t>
                  </w:r>
                </w:p>
                <w:p w:rsidR="006456B4" w:rsidRPr="006456B4" w:rsidRDefault="006456B4" w:rsidP="00FA3402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</w:p>
              </w:tc>
            </w:tr>
            <w:tr w:rsidR="006456B4" w:rsidRPr="006456B4" w:rsidTr="00FF4D08">
              <w:trPr>
                <w:jc w:val="center"/>
              </w:trPr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6B4" w:rsidRPr="006456B4" w:rsidRDefault="006456B4" w:rsidP="00FF4D0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FF4D08">
                    <w:rPr>
                      <w:rFonts w:ascii="Times New Roman" w:hAnsi="Times New Roman" w:cs="Times New Roman"/>
                      <w:color w:val="000000"/>
                      <w:spacing w:val="5"/>
                      <w:sz w:val="20"/>
                      <w:lang w:val="uk-UA"/>
                    </w:rPr>
                    <w:t>Развивающая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6B4" w:rsidRPr="006456B4" w:rsidRDefault="006456B4" w:rsidP="00FA34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использовать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умственные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способности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для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формулировки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аргументов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своих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размышлений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</w:p>
                <w:p w:rsidR="006456B4" w:rsidRPr="006456B4" w:rsidRDefault="006456B4" w:rsidP="00FA34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развитие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критичности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и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гибкости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мыслительных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операций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,</w:t>
                  </w:r>
                </w:p>
                <w:p w:rsidR="006456B4" w:rsidRPr="006456B4" w:rsidRDefault="006456B4" w:rsidP="00FA34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 xml:space="preserve">формулировка причинно - следственных связей в развитии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>самобытнойгородской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</w:rPr>
                    <w:t xml:space="preserve"> архитектуры</w:t>
                  </w:r>
                </w:p>
                <w:p w:rsidR="006456B4" w:rsidRPr="006456B4" w:rsidRDefault="006456B4" w:rsidP="00FA34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определять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логическую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историческую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последовательность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в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появлении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кафедральних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соборов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,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монастырей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и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храмов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на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территории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города</w:t>
                  </w:r>
                  <w:proofErr w:type="spellEnd"/>
                </w:p>
                <w:p w:rsidR="006456B4" w:rsidRPr="006456B4" w:rsidRDefault="006456B4" w:rsidP="00FA34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обогащение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словарного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запаса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, </w:t>
                  </w:r>
                </w:p>
                <w:p w:rsidR="006456B4" w:rsidRPr="006456B4" w:rsidRDefault="006456B4" w:rsidP="00FA34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использование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коммуникативных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навыков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для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групповой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работы</w:t>
                  </w:r>
                  <w:proofErr w:type="spellEnd"/>
                </w:p>
                <w:p w:rsidR="006456B4" w:rsidRPr="006456B4" w:rsidRDefault="006456B4" w:rsidP="00FA3402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</w:p>
              </w:tc>
            </w:tr>
            <w:tr w:rsidR="006456B4" w:rsidRPr="006456B4" w:rsidTr="00FF4D08">
              <w:trPr>
                <w:jc w:val="center"/>
              </w:trPr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6B4" w:rsidRPr="006456B4" w:rsidRDefault="006456B4" w:rsidP="00FF4D0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FF4D08">
                    <w:rPr>
                      <w:rFonts w:ascii="Times New Roman" w:hAnsi="Times New Roman" w:cs="Times New Roman"/>
                      <w:color w:val="000000"/>
                      <w:spacing w:val="5"/>
                      <w:sz w:val="20"/>
                      <w:lang w:val="uk-UA"/>
                    </w:rPr>
                    <w:t>Воспитательная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6B4" w:rsidRPr="006456B4" w:rsidRDefault="006456B4" w:rsidP="00FA34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формирование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мировоззрения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, </w:t>
                  </w:r>
                </w:p>
                <w:p w:rsidR="006456B4" w:rsidRPr="006456B4" w:rsidRDefault="006456B4" w:rsidP="00FA34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осуществление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нравственного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воспитания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ответственного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гражданина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и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горожанина</w:t>
                  </w:r>
                  <w:proofErr w:type="spellEnd"/>
                </w:p>
                <w:p w:rsidR="006456B4" w:rsidRPr="006456B4" w:rsidRDefault="006456B4" w:rsidP="00FA34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воспитание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осознанности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в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приемчтвенности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культурного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наследия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и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традиций</w:t>
                  </w:r>
                  <w:proofErr w:type="spellEnd"/>
                </w:p>
                <w:p w:rsidR="006456B4" w:rsidRPr="006456B4" w:rsidRDefault="006456B4" w:rsidP="00FA34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pacing w:val="5"/>
                    </w:rPr>
                  </w:pP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воспитание</w:t>
                  </w:r>
                  <w:proofErr w:type="spellEnd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</w:t>
                  </w:r>
                  <w:proofErr w:type="spellStart"/>
                  <w:r w:rsidRPr="006456B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люб</w:t>
                  </w:r>
                  <w:r w:rsid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ви</w:t>
                  </w:r>
                  <w:proofErr w:type="spellEnd"/>
                  <w:r w:rsid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 и </w:t>
                  </w:r>
                  <w:proofErr w:type="spellStart"/>
                  <w:r w:rsid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уважения</w:t>
                  </w:r>
                  <w:proofErr w:type="spellEnd"/>
                  <w:r w:rsid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к </w:t>
                  </w:r>
                  <w:proofErr w:type="spellStart"/>
                  <w:r w:rsid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>родному</w:t>
                  </w:r>
                  <w:proofErr w:type="spellEnd"/>
                  <w:r w:rsidR="006F2D04">
                    <w:rPr>
                      <w:rFonts w:ascii="Times New Roman" w:hAnsi="Times New Roman" w:cs="Times New Roman"/>
                      <w:color w:val="000000"/>
                      <w:spacing w:val="5"/>
                      <w:lang w:val="uk-UA"/>
                    </w:rPr>
                    <w:t xml:space="preserve"> городу</w:t>
                  </w:r>
                </w:p>
              </w:tc>
            </w:tr>
          </w:tbl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56B4" w:rsidRPr="006456B4" w:rsidTr="00FF4D08">
        <w:trPr>
          <w:trHeight w:val="316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lastRenderedPageBreak/>
              <w:t>Тип урока</w:t>
            </w:r>
          </w:p>
        </w:tc>
        <w:tc>
          <w:tcPr>
            <w:tcW w:w="8080" w:type="dxa"/>
          </w:tcPr>
          <w:p w:rsidR="006456B4" w:rsidRPr="006456B4" w:rsidRDefault="00405CC0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6456B4" w:rsidRPr="006456B4" w:rsidTr="00FF4D08">
        <w:trPr>
          <w:trHeight w:val="419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080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Технология учебной дискуссии</w:t>
            </w:r>
          </w:p>
        </w:tc>
      </w:tr>
      <w:tr w:rsidR="006456B4" w:rsidRPr="006456B4" w:rsidTr="00FF4D08"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456B4">
              <w:rPr>
                <w:rFonts w:ascii="Times New Roman" w:hAnsi="Times New Roman" w:cs="Times New Roman"/>
              </w:rPr>
              <w:t>Основные термины и понятия для изучения</w:t>
            </w:r>
          </w:p>
        </w:tc>
        <w:tc>
          <w:tcPr>
            <w:tcW w:w="8080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56B4">
              <w:rPr>
                <w:rFonts w:ascii="Times New Roman" w:hAnsi="Times New Roman" w:cs="Times New Roman"/>
              </w:rPr>
              <w:t>Храм, монастырь, Кафедральный собор, традиция, обряд, православная культура, иконостас, алтарь, фасад, интерьер и экстерьер</w:t>
            </w:r>
            <w:proofErr w:type="gramEnd"/>
          </w:p>
        </w:tc>
      </w:tr>
      <w:tr w:rsidR="006456B4" w:rsidRPr="006456B4" w:rsidTr="00FF4D08">
        <w:trPr>
          <w:trHeight w:val="426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Оборудование</w:t>
            </w:r>
            <w:proofErr w:type="spellEnd"/>
          </w:p>
        </w:tc>
        <w:tc>
          <w:tcPr>
            <w:tcW w:w="8080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 xml:space="preserve">Мультимедийный комплекс, </w:t>
            </w:r>
            <w:r w:rsidRPr="006456B4">
              <w:rPr>
                <w:rFonts w:ascii="Times New Roman" w:hAnsi="Times New Roman" w:cs="Times New Roman"/>
                <w:lang w:val="en-US"/>
              </w:rPr>
              <w:t>Smart Board</w:t>
            </w:r>
          </w:p>
        </w:tc>
      </w:tr>
      <w:tr w:rsidR="006456B4" w:rsidRPr="006456B4" w:rsidTr="00FF4D08">
        <w:trPr>
          <w:trHeight w:val="275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Формы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работы</w:t>
            </w:r>
            <w:proofErr w:type="spellEnd"/>
          </w:p>
        </w:tc>
        <w:tc>
          <w:tcPr>
            <w:tcW w:w="8080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Перекрёстный опрос, групповая работа,</w:t>
            </w:r>
            <w:r w:rsidR="006F2D04">
              <w:rPr>
                <w:rFonts w:ascii="Times New Roman" w:hAnsi="Times New Roman" w:cs="Times New Roman"/>
              </w:rPr>
              <w:t xml:space="preserve"> устные сообщения</w:t>
            </w:r>
          </w:p>
        </w:tc>
      </w:tr>
      <w:tr w:rsidR="006456B4" w:rsidRPr="006456B4" w:rsidTr="00FF4D08">
        <w:trPr>
          <w:trHeight w:val="1136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Методические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приёмы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мотивации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обучения</w:t>
            </w:r>
            <w:proofErr w:type="spellEnd"/>
          </w:p>
        </w:tc>
        <w:tc>
          <w:tcPr>
            <w:tcW w:w="8080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Целеполагание,  коммуникативное общение, творческая атмосфера, демонстрация, обобщение</w:t>
            </w:r>
          </w:p>
        </w:tc>
      </w:tr>
      <w:tr w:rsidR="006456B4" w:rsidRPr="006456B4" w:rsidTr="00FF4D08"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Методические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приёмы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проверки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домашнего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задания</w:t>
            </w:r>
            <w:proofErr w:type="spellEnd"/>
          </w:p>
        </w:tc>
        <w:tc>
          <w:tcPr>
            <w:tcW w:w="8080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56B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рминологический диктант</w:t>
            </w:r>
          </w:p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56B4" w:rsidRPr="006456B4" w:rsidTr="00FF4D08">
        <w:trPr>
          <w:trHeight w:val="904"/>
        </w:trPr>
        <w:tc>
          <w:tcPr>
            <w:tcW w:w="1809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Межпредметные</w:t>
            </w:r>
            <w:proofErr w:type="spellEnd"/>
            <w:r w:rsidRPr="006456B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6B4">
              <w:rPr>
                <w:rFonts w:ascii="Times New Roman" w:hAnsi="Times New Roman" w:cs="Times New Roman"/>
                <w:lang w:val="uk-UA"/>
              </w:rPr>
              <w:t>связи</w:t>
            </w:r>
            <w:proofErr w:type="spellEnd"/>
          </w:p>
        </w:tc>
        <w:tc>
          <w:tcPr>
            <w:tcW w:w="8080" w:type="dxa"/>
          </w:tcPr>
          <w:p w:rsidR="006456B4" w:rsidRPr="006456B4" w:rsidRDefault="006456B4" w:rsidP="00FA3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 xml:space="preserve">География, Литература, История и Культура Санкт </w:t>
            </w:r>
            <w:proofErr w:type="gramStart"/>
            <w:r w:rsidRPr="006456B4">
              <w:rPr>
                <w:rFonts w:ascii="Times New Roman" w:hAnsi="Times New Roman" w:cs="Times New Roman"/>
              </w:rPr>
              <w:t>–П</w:t>
            </w:r>
            <w:proofErr w:type="gramEnd"/>
            <w:r w:rsidRPr="006456B4">
              <w:rPr>
                <w:rFonts w:ascii="Times New Roman" w:hAnsi="Times New Roman" w:cs="Times New Roman"/>
              </w:rPr>
              <w:t>етербурга, история</w:t>
            </w:r>
          </w:p>
        </w:tc>
      </w:tr>
    </w:tbl>
    <w:p w:rsidR="006456B4" w:rsidRPr="006456B4" w:rsidRDefault="006456B4" w:rsidP="006456B4">
      <w:pPr>
        <w:rPr>
          <w:rFonts w:ascii="Times New Roman" w:hAnsi="Times New Roman" w:cs="Times New Roman"/>
        </w:rPr>
      </w:pPr>
    </w:p>
    <w:p w:rsidR="006456B4" w:rsidRPr="006456B4" w:rsidRDefault="006456B4" w:rsidP="006456B4">
      <w:pPr>
        <w:rPr>
          <w:rFonts w:ascii="Times New Roman" w:hAnsi="Times New Roman" w:cs="Times New Roman"/>
        </w:rPr>
      </w:pPr>
      <w:r w:rsidRPr="006456B4">
        <w:rPr>
          <w:rFonts w:ascii="Times New Roman" w:hAnsi="Times New Roman" w:cs="Times New Roman"/>
          <w:b/>
          <w:bCs/>
          <w:i/>
          <w:iCs/>
        </w:rPr>
        <w:t>Шаблон разработки урока комплексного применения знаний, умений, навыков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6486"/>
      </w:tblGrid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6B4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6B4">
              <w:rPr>
                <w:rFonts w:ascii="Times New Roman" w:hAnsi="Times New Roman" w:cs="Times New Roman"/>
                <w:b/>
              </w:rPr>
              <w:t>Время, мин.</w:t>
            </w:r>
          </w:p>
        </w:tc>
        <w:tc>
          <w:tcPr>
            <w:tcW w:w="992" w:type="dxa"/>
          </w:tcPr>
          <w:p w:rsidR="006456B4" w:rsidRPr="006456B4" w:rsidRDefault="006456B4" w:rsidP="00FA3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6B4">
              <w:rPr>
                <w:rFonts w:ascii="Times New Roman" w:hAnsi="Times New Roman" w:cs="Times New Roman"/>
                <w:b/>
              </w:rPr>
              <w:t>Приёмы и методы</w:t>
            </w:r>
          </w:p>
        </w:tc>
        <w:tc>
          <w:tcPr>
            <w:tcW w:w="6486" w:type="dxa"/>
          </w:tcPr>
          <w:p w:rsidR="006456B4" w:rsidRPr="006456B4" w:rsidRDefault="006456B4" w:rsidP="00FA3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6B4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Style w:val="hps"/>
                <w:rFonts w:ascii="Times New Roman" w:hAnsi="Times New Roman" w:cs="Times New Roman"/>
              </w:rPr>
              <w:t>Организация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начала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урока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992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6456B4" w:rsidRDefault="006F2D04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иллюстрациями: Петропавловский собор, крестный ход в </w:t>
            </w:r>
            <w:proofErr w:type="gramStart"/>
            <w:r>
              <w:rPr>
                <w:rFonts w:ascii="Times New Roman" w:hAnsi="Times New Roman" w:cs="Times New Roman"/>
              </w:rPr>
              <w:t>Александро- Невской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Лавре, служба в Казанском соборе</w:t>
            </w:r>
            <w:r w:rsidR="00005DA6">
              <w:rPr>
                <w:rFonts w:ascii="Times New Roman" w:hAnsi="Times New Roman" w:cs="Times New Roman"/>
              </w:rPr>
              <w:t xml:space="preserve"> (литографии и картины 19 века и современные фотографии)</w:t>
            </w:r>
          </w:p>
          <w:p w:rsidR="00005DA6" w:rsidRDefault="00005DA6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проблемы: сохранение православных храмов  в Петербурге</w:t>
            </w:r>
          </w:p>
          <w:p w:rsidR="00FF1C3A" w:rsidRPr="006456B4" w:rsidRDefault="00FF1C3A" w:rsidP="00FA3402">
            <w:pPr>
              <w:rPr>
                <w:rFonts w:ascii="Times New Roman" w:hAnsi="Times New Roman" w:cs="Times New Roman"/>
              </w:rPr>
            </w:pPr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Style w:val="hps"/>
                <w:rFonts w:ascii="Times New Roman" w:hAnsi="Times New Roman" w:cs="Times New Roman"/>
              </w:rPr>
              <w:t>Актуализация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ЗУН</w:t>
            </w:r>
            <w:r w:rsidRPr="006456B4">
              <w:rPr>
                <w:rFonts w:ascii="Times New Roman" w:hAnsi="Times New Roman" w:cs="Times New Roman"/>
              </w:rPr>
              <w:t xml:space="preserve">, необходимых для </w:t>
            </w:r>
            <w:r w:rsidRPr="006456B4">
              <w:rPr>
                <w:rStyle w:val="hps"/>
                <w:rFonts w:ascii="Times New Roman" w:hAnsi="Times New Roman" w:cs="Times New Roman"/>
              </w:rPr>
              <w:t>творческого применения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знаний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992" w:type="dxa"/>
          </w:tcPr>
          <w:p w:rsidR="006456B4" w:rsidRPr="006456B4" w:rsidRDefault="006F2D04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Конкретизация</w:t>
            </w:r>
          </w:p>
        </w:tc>
        <w:tc>
          <w:tcPr>
            <w:tcW w:w="6486" w:type="dxa"/>
          </w:tcPr>
          <w:p w:rsidR="00FF4D08" w:rsidRDefault="006F2D04" w:rsidP="006F2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Перекрёстный опрос: </w:t>
            </w:r>
          </w:p>
          <w:p w:rsidR="00405CC0" w:rsidRDefault="00405CC0" w:rsidP="00FF4D0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отмечают православные праздники в Петербурге?</w:t>
            </w:r>
          </w:p>
          <w:p w:rsidR="006F2D04" w:rsidRDefault="006F2D04" w:rsidP="00FF4D0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F4D08">
              <w:rPr>
                <w:rFonts w:ascii="Times New Roman" w:hAnsi="Times New Roman" w:cs="Times New Roman"/>
              </w:rPr>
              <w:t>Почему кафедральные соборы отличаются внешним обликом?</w:t>
            </w:r>
          </w:p>
          <w:p w:rsidR="00FF1C3A" w:rsidRPr="00FF4D08" w:rsidRDefault="00FF1C3A" w:rsidP="00FF4D0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отличаются внутренние интерьеры храмов?</w:t>
            </w:r>
          </w:p>
          <w:p w:rsidR="00FF4D08" w:rsidRPr="00005DA6" w:rsidRDefault="00FF4D08" w:rsidP="00FF4D0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05DA6">
              <w:rPr>
                <w:rFonts w:ascii="Times New Roman" w:hAnsi="Times New Roman" w:cs="Times New Roman"/>
              </w:rPr>
              <w:t>Как определить какого святого особо почитают в храме?</w:t>
            </w:r>
            <w:r w:rsidR="00005DA6" w:rsidRPr="00005DA6">
              <w:rPr>
                <w:rFonts w:ascii="Times New Roman" w:hAnsi="Times New Roman" w:cs="Times New Roman"/>
              </w:rPr>
              <w:t xml:space="preserve"> </w:t>
            </w:r>
          </w:p>
          <w:p w:rsidR="00405CC0" w:rsidRDefault="00405CC0" w:rsidP="00FF4D0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крестный ход, освящение икон, освящение воды традиционный  обряды в богослужении?</w:t>
            </w:r>
          </w:p>
          <w:p w:rsidR="00005DA6" w:rsidRDefault="00005DA6" w:rsidP="00005DA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Выбираем 4 экспертов для работы со схемой</w:t>
            </w:r>
          </w:p>
          <w:p w:rsidR="00FF1C3A" w:rsidRPr="00FF1C3A" w:rsidRDefault="00FF1C3A" w:rsidP="00FF1C3A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6456B4">
              <w:rPr>
                <w:rFonts w:ascii="Times New Roman" w:hAnsi="Times New Roman" w:cs="Times New Roman"/>
              </w:rPr>
              <w:t>Храм, монастырь, Кафедральный собор, традиция, обряд, православная культура, иконостас, алтарь, фасад, интерьер и экстерьер</w:t>
            </w:r>
            <w:r>
              <w:rPr>
                <w:rFonts w:ascii="Times New Roman" w:hAnsi="Times New Roman" w:cs="Times New Roman"/>
              </w:rPr>
              <w:t xml:space="preserve"> (работа с терминами))</w:t>
            </w:r>
            <w:proofErr w:type="gramEnd"/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Style w:val="hps"/>
                <w:rFonts w:ascii="Times New Roman" w:hAnsi="Times New Roman" w:cs="Times New Roman"/>
              </w:rPr>
              <w:lastRenderedPageBreak/>
              <w:t>Обобщение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и систематизация знаний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и способов деятельности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992" w:type="dxa"/>
          </w:tcPr>
          <w:p w:rsidR="006F2D04" w:rsidRDefault="006F2D04" w:rsidP="00FA34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Приём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2D04" w:rsidRPr="006456B4" w:rsidRDefault="006F2D04" w:rsidP="00FF4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Метод: наглядно – индуктивный, </w:t>
            </w:r>
            <w:proofErr w:type="gramStart"/>
            <w:r w:rsidR="00FF4D0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F4D08">
              <w:rPr>
                <w:rFonts w:ascii="Times New Roman" w:hAnsi="Times New Roman" w:cs="Times New Roman"/>
              </w:rPr>
              <w:t xml:space="preserve">описание </w:t>
            </w:r>
            <w:r>
              <w:rPr>
                <w:rFonts w:ascii="Times New Roman" w:hAnsi="Times New Roman" w:cs="Times New Roman"/>
              </w:rPr>
              <w:t>схем</w:t>
            </w:r>
            <w:r w:rsidR="00FF4D0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486" w:type="dxa"/>
          </w:tcPr>
          <w:p w:rsidR="00005DA6" w:rsidRDefault="006456B4" w:rsidP="00FA34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456B4">
              <w:rPr>
                <w:rFonts w:ascii="Times New Roman" w:hAnsi="Times New Roman" w:cs="Times New Roman"/>
                <w:noProof/>
                <w:lang w:eastAsia="ru-RU"/>
              </w:rPr>
              <w:t>Ассоциативная схема</w:t>
            </w:r>
            <w:r w:rsidR="00005DA6">
              <w:rPr>
                <w:rFonts w:ascii="Times New Roman" w:hAnsi="Times New Roman" w:cs="Times New Roman"/>
                <w:noProof/>
                <w:lang w:eastAsia="ru-RU"/>
              </w:rPr>
              <w:t xml:space="preserve"> (ученики рассматривают схему 4 эксперта высказывают своё мнение, а другие ученики дополняют или комментирую ответ)</w:t>
            </w:r>
          </w:p>
          <w:p w:rsidR="006456B4" w:rsidRPr="006456B4" w:rsidRDefault="00FF4D08" w:rsidP="00FA34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456B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7D3E0A" wp14:editId="39C1CC24">
                  <wp:extent cx="4063999" cy="3048000"/>
                  <wp:effectExtent l="0" t="0" r="0" b="0"/>
                  <wp:docPr id="18" name="Рисунок 18" descr="F:\аттестация моя\обязательно\ассоциативные схемы Медведева Г.В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аттестация моя\обязательно\ассоциативные схемы Медведева Г.В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361" cy="305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Style w:val="hps"/>
                <w:rFonts w:ascii="Times New Roman" w:hAnsi="Times New Roman" w:cs="Times New Roman"/>
              </w:rPr>
              <w:t>Усвоение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образца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комплексного применения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ЗУН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7минут</w:t>
            </w:r>
          </w:p>
        </w:tc>
        <w:tc>
          <w:tcPr>
            <w:tcW w:w="992" w:type="dxa"/>
          </w:tcPr>
          <w:p w:rsidR="006456B4" w:rsidRDefault="00FF1C3A" w:rsidP="00FA34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Приём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 w:rsidR="006F2D04">
              <w:rPr>
                <w:rFonts w:ascii="Times New Roman" w:hAnsi="Times New Roman" w:cs="Times New Roman"/>
              </w:rPr>
              <w:t>интез</w:t>
            </w:r>
            <w:proofErr w:type="spellEnd"/>
          </w:p>
          <w:p w:rsidR="00FF1C3A" w:rsidRPr="006456B4" w:rsidRDefault="00FF1C3A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Метод: словесно-индуктивный (</w:t>
            </w:r>
            <w:proofErr w:type="spellStart"/>
            <w:r w:rsidRPr="005B03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>Эвристическая</w:t>
            </w:r>
            <w:proofErr w:type="spellEnd"/>
            <w:r w:rsidRPr="005B03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B03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>беседа</w:t>
            </w:r>
            <w:proofErr w:type="spellEnd"/>
            <w:r w:rsidRPr="005B03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B03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>ведущая</w:t>
            </w:r>
            <w:proofErr w:type="spellEnd"/>
            <w:r w:rsidRPr="005B03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к </w:t>
            </w:r>
            <w:proofErr w:type="spellStart"/>
            <w:r w:rsidRPr="005B031E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uk-UA" w:eastAsia="ru-RU"/>
              </w:rPr>
              <w:t>выводу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86" w:type="dxa"/>
          </w:tcPr>
          <w:p w:rsidR="006456B4" w:rsidRDefault="00FF1C3A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храмов в разное время определялось:</w:t>
            </w:r>
          </w:p>
          <w:p w:rsidR="00FF1C3A" w:rsidRPr="00FF1C3A" w:rsidRDefault="00FF1C3A" w:rsidP="00FF1C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F1C3A">
              <w:rPr>
                <w:rFonts w:ascii="Times New Roman" w:hAnsi="Times New Roman" w:cs="Times New Roman"/>
              </w:rPr>
              <w:t>Сохранением православия как основной религии государства.</w:t>
            </w:r>
          </w:p>
          <w:p w:rsidR="00FF1C3A" w:rsidRPr="00FF1C3A" w:rsidRDefault="00FF1C3A" w:rsidP="00FF1C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F1C3A">
              <w:rPr>
                <w:rFonts w:ascii="Times New Roman" w:hAnsi="Times New Roman" w:cs="Times New Roman"/>
              </w:rPr>
              <w:t>Поклонением православным святым и праздникам.</w:t>
            </w:r>
          </w:p>
          <w:p w:rsidR="00FF1C3A" w:rsidRDefault="00FF1C3A" w:rsidP="00FF1C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F1C3A">
              <w:rPr>
                <w:rFonts w:ascii="Times New Roman" w:hAnsi="Times New Roman" w:cs="Times New Roman"/>
              </w:rPr>
              <w:t>Сохранение памяти о военных победах России.</w:t>
            </w:r>
          </w:p>
          <w:p w:rsidR="00005DA6" w:rsidRPr="00005DA6" w:rsidRDefault="00005DA6" w:rsidP="00005DA6">
            <w:pPr>
              <w:ind w:left="360"/>
              <w:rPr>
                <w:rFonts w:ascii="Times New Roman" w:hAnsi="Times New Roman" w:cs="Times New Roman"/>
              </w:rPr>
            </w:pPr>
            <w:r w:rsidRPr="00005DA6">
              <w:rPr>
                <w:rFonts w:ascii="Times New Roman" w:hAnsi="Times New Roman" w:cs="Times New Roman"/>
              </w:rPr>
              <w:t>Путём голосования выбираются лучшие участники 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proofErr w:type="gramStart"/>
            <w:r w:rsidRPr="006456B4">
              <w:rPr>
                <w:rStyle w:val="hps"/>
                <w:rFonts w:ascii="Times New Roman" w:hAnsi="Times New Roman" w:cs="Times New Roman"/>
              </w:rPr>
              <w:t>Применение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обобщенных</w:t>
            </w:r>
            <w:r w:rsidRPr="006456B4">
              <w:rPr>
                <w:rFonts w:ascii="Times New Roman" w:hAnsi="Times New Roman" w:cs="Times New Roman"/>
              </w:rPr>
              <w:t xml:space="preserve">  </w:t>
            </w:r>
            <w:r w:rsidRPr="006456B4">
              <w:rPr>
                <w:rStyle w:val="hps"/>
                <w:rFonts w:ascii="Times New Roman" w:hAnsi="Times New Roman" w:cs="Times New Roman"/>
              </w:rPr>
              <w:t>ЗУН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в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новых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условиях</w:t>
            </w:r>
            <w:proofErr w:type="gramEnd"/>
          </w:p>
        </w:tc>
        <w:tc>
          <w:tcPr>
            <w:tcW w:w="709" w:type="dxa"/>
          </w:tcPr>
          <w:p w:rsidR="006456B4" w:rsidRPr="006456B4" w:rsidRDefault="006456B4" w:rsidP="006456B4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992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6456B4" w:rsidRDefault="00FF1C3A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тетради ответов на следующие вопросы</w:t>
            </w:r>
            <w:r w:rsidR="00405CC0">
              <w:rPr>
                <w:rFonts w:ascii="Times New Roman" w:hAnsi="Times New Roman" w:cs="Times New Roman"/>
              </w:rPr>
              <w:t xml:space="preserve"> при работе с текстом учебника (по выбору)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F1C3A" w:rsidRPr="00405CC0" w:rsidRDefault="00FF1C3A" w:rsidP="00405CC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05CC0">
              <w:rPr>
                <w:rFonts w:ascii="Times New Roman" w:hAnsi="Times New Roman" w:cs="Times New Roman"/>
              </w:rPr>
              <w:t>Какие главные кафедральные соборы Петербурга вы знаете?</w:t>
            </w:r>
          </w:p>
          <w:p w:rsidR="00FF1C3A" w:rsidRPr="00405CC0" w:rsidRDefault="00FF1C3A" w:rsidP="00405CC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05CC0">
              <w:rPr>
                <w:rFonts w:ascii="Times New Roman" w:hAnsi="Times New Roman" w:cs="Times New Roman"/>
              </w:rPr>
              <w:t>Какие православные традиции</w:t>
            </w:r>
            <w:r w:rsidR="00405CC0" w:rsidRPr="00405CC0">
              <w:rPr>
                <w:rFonts w:ascii="Times New Roman" w:hAnsi="Times New Roman" w:cs="Times New Roman"/>
              </w:rPr>
              <w:t xml:space="preserve"> сохраняются в Петербурге?</w:t>
            </w:r>
          </w:p>
          <w:p w:rsidR="00405CC0" w:rsidRDefault="00405CC0" w:rsidP="00405CC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05CC0">
              <w:rPr>
                <w:rFonts w:ascii="Times New Roman" w:hAnsi="Times New Roman" w:cs="Times New Roman"/>
              </w:rPr>
              <w:t>Как православные традиции влияют на облик храмов?</w:t>
            </w:r>
          </w:p>
          <w:p w:rsidR="00405CC0" w:rsidRPr="00405CC0" w:rsidRDefault="00405CC0" w:rsidP="00405CC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храмы могут быть утрачены?  Каковы причины уничтожения храмов?</w:t>
            </w:r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Style w:val="hps"/>
                <w:rFonts w:ascii="Times New Roman" w:hAnsi="Times New Roman" w:cs="Times New Roman"/>
              </w:rPr>
              <w:t>Контроль и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самоконтроль</w:t>
            </w:r>
            <w:r w:rsidRPr="006456B4">
              <w:rPr>
                <w:rFonts w:ascii="Times New Roman" w:hAnsi="Times New Roman" w:cs="Times New Roman"/>
              </w:rPr>
              <w:t xml:space="preserve">  </w:t>
            </w:r>
            <w:r w:rsidRPr="006456B4">
              <w:rPr>
                <w:rStyle w:val="hps"/>
                <w:rFonts w:ascii="Times New Roman" w:hAnsi="Times New Roman" w:cs="Times New Roman"/>
              </w:rPr>
              <w:t>знаний</w:t>
            </w:r>
            <w:r w:rsidRPr="006456B4">
              <w:rPr>
                <w:rFonts w:ascii="Times New Roman" w:hAnsi="Times New Roman" w:cs="Times New Roman"/>
              </w:rPr>
              <w:t xml:space="preserve">, </w:t>
            </w:r>
            <w:r w:rsidRPr="006456B4">
              <w:rPr>
                <w:rStyle w:val="hps"/>
                <w:rFonts w:ascii="Times New Roman" w:hAnsi="Times New Roman" w:cs="Times New Roman"/>
              </w:rPr>
              <w:lastRenderedPageBreak/>
              <w:t>умений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и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навыков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lastRenderedPageBreak/>
              <w:t>5 мину</w:t>
            </w:r>
            <w:r w:rsidRPr="006456B4"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992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6456B4" w:rsidRDefault="00405CC0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Поверка ответов на вопросы.</w:t>
            </w:r>
          </w:p>
          <w:p w:rsidR="00005DA6" w:rsidRPr="006456B4" w:rsidRDefault="00005DA6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иллюстрации утраченного храма Святой Троицы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самого первого в Петербурге).</w:t>
            </w:r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Style w:val="hps"/>
                <w:rFonts w:ascii="Times New Roman" w:hAnsi="Times New Roman" w:cs="Times New Roman"/>
              </w:rPr>
              <w:lastRenderedPageBreak/>
              <w:t>Подведение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итогов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урока</w:t>
            </w:r>
            <w:r w:rsidRPr="006456B4">
              <w:rPr>
                <w:rFonts w:ascii="Times New Roman" w:hAnsi="Times New Roman" w:cs="Times New Roman"/>
              </w:rPr>
              <w:t xml:space="preserve">. </w:t>
            </w:r>
            <w:r w:rsidRPr="006456B4">
              <w:rPr>
                <w:rStyle w:val="hps"/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992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6456B4" w:rsidRPr="006456B4" w:rsidRDefault="00405CC0" w:rsidP="00FA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ответов путём голосования</w:t>
            </w:r>
            <w:r w:rsidR="00005D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05DA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05DA6">
              <w:rPr>
                <w:rFonts w:ascii="Times New Roman" w:hAnsi="Times New Roman" w:cs="Times New Roman"/>
              </w:rPr>
              <w:t>выбор из  лучших ответов на уроке среди  экспертов и  всех участников дискуссии)</w:t>
            </w:r>
          </w:p>
        </w:tc>
      </w:tr>
      <w:tr w:rsidR="006456B4" w:rsidRPr="006456B4" w:rsidTr="00FF4D08">
        <w:tc>
          <w:tcPr>
            <w:tcW w:w="1384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Style w:val="hps"/>
                <w:rFonts w:ascii="Times New Roman" w:hAnsi="Times New Roman" w:cs="Times New Roman"/>
              </w:rPr>
              <w:t>Информация</w:t>
            </w:r>
            <w:r w:rsidRPr="006456B4">
              <w:rPr>
                <w:rFonts w:ascii="Times New Roman" w:hAnsi="Times New Roman" w:cs="Times New Roman"/>
              </w:rPr>
              <w:t xml:space="preserve"> </w:t>
            </w:r>
            <w:r w:rsidRPr="006456B4">
              <w:rPr>
                <w:rStyle w:val="hps"/>
                <w:rFonts w:ascii="Times New Roman" w:hAnsi="Times New Roman" w:cs="Times New Roman"/>
              </w:rPr>
              <w:t>о домашнем задании</w:t>
            </w:r>
          </w:p>
        </w:tc>
        <w:tc>
          <w:tcPr>
            <w:tcW w:w="709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  <w:r w:rsidRPr="006456B4">
              <w:rPr>
                <w:rFonts w:ascii="Times New Roman" w:hAnsi="Times New Roman" w:cs="Times New Roman"/>
              </w:rPr>
              <w:t>2 минуты</w:t>
            </w:r>
          </w:p>
        </w:tc>
        <w:tc>
          <w:tcPr>
            <w:tcW w:w="992" w:type="dxa"/>
          </w:tcPr>
          <w:p w:rsidR="006456B4" w:rsidRPr="006456B4" w:rsidRDefault="006456B4" w:rsidP="00FA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6456B4" w:rsidRDefault="00005DA6" w:rsidP="0000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Петербургская тетрадь, ч. 3, §</w:t>
            </w:r>
            <w:r w:rsidRPr="00005DA6">
              <w:rPr>
                <w:rFonts w:ascii="Times New Roman" w:hAnsi="Times New Roman" w:cs="Times New Roman"/>
              </w:rPr>
              <w:t xml:space="preserve"> 22, стр. 20-23.</w:t>
            </w:r>
          </w:p>
          <w:p w:rsidR="00005DA6" w:rsidRPr="006456B4" w:rsidRDefault="00005DA6" w:rsidP="0000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Составить сообщение об утраченных храмах Петербурга</w:t>
            </w:r>
          </w:p>
        </w:tc>
      </w:tr>
    </w:tbl>
    <w:p w:rsidR="006456B4" w:rsidRDefault="006456B4" w:rsidP="00F942E0"/>
    <w:sectPr w:rsidR="0064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D44"/>
    <w:multiLevelType w:val="hybridMultilevel"/>
    <w:tmpl w:val="1DDE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36540"/>
    <w:multiLevelType w:val="multilevel"/>
    <w:tmpl w:val="3CC4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A443C"/>
    <w:multiLevelType w:val="hybridMultilevel"/>
    <w:tmpl w:val="F716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06B32"/>
    <w:multiLevelType w:val="hybridMultilevel"/>
    <w:tmpl w:val="3486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F71BE"/>
    <w:multiLevelType w:val="hybridMultilevel"/>
    <w:tmpl w:val="BC36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5A2C"/>
    <w:multiLevelType w:val="hybridMultilevel"/>
    <w:tmpl w:val="0FB4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0084B"/>
    <w:multiLevelType w:val="hybridMultilevel"/>
    <w:tmpl w:val="CD1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D1435"/>
    <w:multiLevelType w:val="hybridMultilevel"/>
    <w:tmpl w:val="BAAA9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C757F"/>
    <w:multiLevelType w:val="multilevel"/>
    <w:tmpl w:val="D0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349E5"/>
    <w:multiLevelType w:val="hybridMultilevel"/>
    <w:tmpl w:val="3F50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D5A91"/>
    <w:multiLevelType w:val="hybridMultilevel"/>
    <w:tmpl w:val="631A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62"/>
    <w:rsid w:val="00005DA6"/>
    <w:rsid w:val="000640B4"/>
    <w:rsid w:val="001430DD"/>
    <w:rsid w:val="00405CC0"/>
    <w:rsid w:val="004F3E4B"/>
    <w:rsid w:val="006456B4"/>
    <w:rsid w:val="00651920"/>
    <w:rsid w:val="006D002A"/>
    <w:rsid w:val="006F2D04"/>
    <w:rsid w:val="00703A3E"/>
    <w:rsid w:val="00755126"/>
    <w:rsid w:val="00D60A62"/>
    <w:rsid w:val="00DE727B"/>
    <w:rsid w:val="00ED14DB"/>
    <w:rsid w:val="00F942E0"/>
    <w:rsid w:val="00FF1C3A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6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56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6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56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ps">
    <w:name w:val="hps"/>
    <w:basedOn w:val="a0"/>
    <w:rsid w:val="006456B4"/>
  </w:style>
  <w:style w:type="paragraph" w:styleId="a6">
    <w:name w:val="List Paragraph"/>
    <w:basedOn w:val="a"/>
    <w:uiPriority w:val="34"/>
    <w:qFormat/>
    <w:rsid w:val="00FF4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6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56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6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56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ps">
    <w:name w:val="hps"/>
    <w:basedOn w:val="a0"/>
    <w:rsid w:val="006456B4"/>
  </w:style>
  <w:style w:type="paragraph" w:styleId="a6">
    <w:name w:val="List Paragraph"/>
    <w:basedOn w:val="a"/>
    <w:uiPriority w:val="34"/>
    <w:qFormat/>
    <w:rsid w:val="00FF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Галочка</cp:lastModifiedBy>
  <cp:revision>3</cp:revision>
  <dcterms:created xsi:type="dcterms:W3CDTF">2014-02-09T18:50:00Z</dcterms:created>
  <dcterms:modified xsi:type="dcterms:W3CDTF">2014-02-09T22:06:00Z</dcterms:modified>
</cp:coreProperties>
</file>