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D4E" w:rsidRDefault="00747D4E" w:rsidP="00747D4E">
      <w:pPr>
        <w:spacing w:after="0" w:line="240" w:lineRule="auto"/>
        <w:rPr>
          <w:rFonts w:ascii="Times New Roman" w:eastAsia="Times New Roman" w:hAnsi="Times New Roman" w:cs="Times New Roman"/>
          <w:b/>
          <w:sz w:val="28"/>
          <w:szCs w:val="28"/>
        </w:rPr>
      </w:pPr>
    </w:p>
    <w:p w:rsidR="00747D4E" w:rsidRDefault="00747D4E" w:rsidP="00747D4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0" distB="0" distL="0" distR="0">
            <wp:extent cx="809625" cy="807095"/>
            <wp:effectExtent l="19050" t="0" r="9525" b="0"/>
            <wp:docPr id="1" name="Рисунок 1" descr="C:\Documents and Settings\Admin\Рабочий стол\герб У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герб УР.jpg"/>
                    <pic:cNvPicPr>
                      <a:picLocks noChangeAspect="1" noChangeArrowheads="1"/>
                    </pic:cNvPicPr>
                  </pic:nvPicPr>
                  <pic:blipFill>
                    <a:blip r:embed="rId4" cstate="print"/>
                    <a:srcRect/>
                    <a:stretch>
                      <a:fillRect/>
                    </a:stretch>
                  </pic:blipFill>
                  <pic:spPr bwMode="auto">
                    <a:xfrm>
                      <a:off x="0" y="0"/>
                      <a:ext cx="809625" cy="807095"/>
                    </a:xfrm>
                    <a:prstGeom prst="rect">
                      <a:avLst/>
                    </a:prstGeom>
                    <a:noFill/>
                    <a:ln w="9525">
                      <a:noFill/>
                      <a:miter lim="800000"/>
                      <a:headEnd/>
                      <a:tailEnd/>
                    </a:ln>
                  </pic:spPr>
                </pic:pic>
              </a:graphicData>
            </a:graphic>
          </wp:inline>
        </w:drawing>
      </w:r>
    </w:p>
    <w:p w:rsidR="00747D4E" w:rsidRDefault="00747D4E" w:rsidP="00747D4E">
      <w:pPr>
        <w:spacing w:after="0" w:line="240" w:lineRule="auto"/>
        <w:jc w:val="center"/>
        <w:rPr>
          <w:rFonts w:ascii="Times New Roman" w:eastAsia="Times New Roman" w:hAnsi="Times New Roman" w:cs="Times New Roman"/>
          <w:b/>
          <w:sz w:val="40"/>
          <w:szCs w:val="40"/>
        </w:rPr>
      </w:pPr>
    </w:p>
    <w:p w:rsidR="00747D4E" w:rsidRDefault="00747D4E" w:rsidP="00747D4E">
      <w:pPr>
        <w:spacing w:after="0" w:line="240" w:lineRule="auto"/>
        <w:jc w:val="center"/>
        <w:rPr>
          <w:rFonts w:ascii="Times New Roman" w:eastAsia="Times New Roman" w:hAnsi="Times New Roman" w:cs="Times New Roman"/>
          <w:b/>
          <w:sz w:val="40"/>
          <w:szCs w:val="40"/>
        </w:rPr>
      </w:pPr>
      <w:r w:rsidRPr="00747D4E">
        <w:rPr>
          <w:rFonts w:ascii="Times New Roman" w:eastAsia="Times New Roman" w:hAnsi="Times New Roman" w:cs="Times New Roman"/>
          <w:b/>
          <w:sz w:val="40"/>
          <w:szCs w:val="40"/>
        </w:rPr>
        <w:t xml:space="preserve">Закон </w:t>
      </w:r>
    </w:p>
    <w:p w:rsidR="00747D4E" w:rsidRPr="00747D4E" w:rsidRDefault="00747D4E" w:rsidP="00747D4E">
      <w:pPr>
        <w:spacing w:after="0" w:line="240" w:lineRule="auto"/>
        <w:jc w:val="center"/>
        <w:rPr>
          <w:rFonts w:ascii="Times New Roman" w:eastAsia="Times New Roman" w:hAnsi="Times New Roman" w:cs="Times New Roman"/>
          <w:b/>
          <w:sz w:val="36"/>
          <w:szCs w:val="36"/>
        </w:rPr>
      </w:pPr>
      <w:r w:rsidRPr="00747D4E">
        <w:rPr>
          <w:rFonts w:ascii="Times New Roman" w:eastAsia="Times New Roman" w:hAnsi="Times New Roman" w:cs="Times New Roman"/>
          <w:b/>
          <w:sz w:val="36"/>
          <w:szCs w:val="36"/>
        </w:rPr>
        <w:t>Удмуртской Республики</w:t>
      </w:r>
    </w:p>
    <w:p w:rsidR="00747D4E" w:rsidRDefault="00747D4E" w:rsidP="00747D4E">
      <w:pPr>
        <w:spacing w:after="0" w:line="240" w:lineRule="auto"/>
        <w:jc w:val="center"/>
        <w:rPr>
          <w:rFonts w:ascii="Times New Roman" w:eastAsia="Times New Roman" w:hAnsi="Times New Roman" w:cs="Times New Roman"/>
          <w:b/>
          <w:sz w:val="28"/>
          <w:szCs w:val="28"/>
        </w:rPr>
      </w:pPr>
    </w:p>
    <w:p w:rsidR="00747D4E" w:rsidRDefault="00747D4E" w:rsidP="00747D4E">
      <w:pPr>
        <w:spacing w:after="0" w:line="240" w:lineRule="auto"/>
        <w:jc w:val="center"/>
        <w:rPr>
          <w:rFonts w:ascii="Times New Roman" w:eastAsia="Times New Roman" w:hAnsi="Times New Roman" w:cs="Times New Roman"/>
          <w:b/>
          <w:sz w:val="28"/>
          <w:szCs w:val="28"/>
        </w:rPr>
      </w:pPr>
      <w:r w:rsidRPr="00747D4E">
        <w:rPr>
          <w:rFonts w:ascii="Times New Roman" w:eastAsia="Times New Roman" w:hAnsi="Times New Roman" w:cs="Times New Roman"/>
          <w:b/>
          <w:sz w:val="28"/>
          <w:szCs w:val="28"/>
        </w:rPr>
        <w:t>О мерах по защите здоровья и развити</w:t>
      </w:r>
      <w:r>
        <w:rPr>
          <w:rFonts w:ascii="Times New Roman" w:eastAsia="Times New Roman" w:hAnsi="Times New Roman" w:cs="Times New Roman"/>
          <w:b/>
          <w:sz w:val="28"/>
          <w:szCs w:val="28"/>
        </w:rPr>
        <w:t xml:space="preserve">я детей </w:t>
      </w:r>
    </w:p>
    <w:p w:rsidR="00747D4E" w:rsidRDefault="00747D4E" w:rsidP="00747D4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Удмуртской Республике</w:t>
      </w:r>
    </w:p>
    <w:p w:rsidR="00747D4E" w:rsidRDefault="00747D4E" w:rsidP="00747D4E">
      <w:pPr>
        <w:spacing w:after="0" w:line="240" w:lineRule="auto"/>
        <w:jc w:val="center"/>
        <w:rPr>
          <w:rFonts w:ascii="Times New Roman" w:eastAsia="Times New Roman" w:hAnsi="Times New Roman" w:cs="Times New Roman"/>
          <w:b/>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47D4E" w:rsidTr="00747D4E">
        <w:tc>
          <w:tcPr>
            <w:tcW w:w="4785" w:type="dxa"/>
          </w:tcPr>
          <w:p w:rsidR="00747D4E" w:rsidRDefault="00747D4E" w:rsidP="00747D4E">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Принят</w:t>
            </w:r>
            <w:proofErr w:type="gramEnd"/>
            <w:r>
              <w:rPr>
                <w:rFonts w:ascii="Times New Roman" w:eastAsia="Times New Roman" w:hAnsi="Times New Roman" w:cs="Times New Roman"/>
                <w:sz w:val="24"/>
                <w:szCs w:val="24"/>
              </w:rPr>
              <w:t xml:space="preserve"> Государственным Советом</w:t>
            </w:r>
          </w:p>
          <w:p w:rsidR="00747D4E" w:rsidRDefault="00747D4E" w:rsidP="00747D4E">
            <w:pPr>
              <w:rPr>
                <w:rFonts w:ascii="Times New Roman" w:eastAsia="Times New Roman" w:hAnsi="Times New Roman" w:cs="Times New Roman"/>
                <w:sz w:val="24"/>
                <w:szCs w:val="24"/>
              </w:rPr>
            </w:pPr>
            <w:r>
              <w:rPr>
                <w:rFonts w:ascii="Times New Roman" w:eastAsia="Times New Roman" w:hAnsi="Times New Roman" w:cs="Times New Roman"/>
                <w:sz w:val="24"/>
                <w:szCs w:val="24"/>
              </w:rPr>
              <w:t>Удмуртской Республики</w:t>
            </w:r>
          </w:p>
        </w:tc>
        <w:tc>
          <w:tcPr>
            <w:tcW w:w="4786" w:type="dxa"/>
          </w:tcPr>
          <w:p w:rsidR="00747D4E" w:rsidRDefault="00747D4E" w:rsidP="00747D4E">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27 сентября 2011 года</w:t>
            </w:r>
          </w:p>
        </w:tc>
      </w:tr>
    </w:tbl>
    <w:p w:rsidR="00747D4E" w:rsidRPr="00747D4E" w:rsidRDefault="00747D4E" w:rsidP="00747D4E">
      <w:pPr>
        <w:spacing w:after="0" w:line="240" w:lineRule="auto"/>
        <w:jc w:val="center"/>
        <w:rPr>
          <w:rFonts w:ascii="Times New Roman" w:eastAsia="Times New Roman" w:hAnsi="Times New Roman" w:cs="Times New Roman"/>
          <w:sz w:val="24"/>
          <w:szCs w:val="24"/>
        </w:rPr>
      </w:pPr>
    </w:p>
    <w:p w:rsidR="00747D4E" w:rsidRPr="00747D4E" w:rsidRDefault="00747D4E" w:rsidP="00747D4E">
      <w:pPr>
        <w:spacing w:after="0" w:line="240" w:lineRule="auto"/>
        <w:jc w:val="center"/>
        <w:rPr>
          <w:rFonts w:ascii="Times New Roman" w:eastAsia="Times New Roman" w:hAnsi="Times New Roman" w:cs="Times New Roman"/>
          <w:b/>
          <w:sz w:val="28"/>
          <w:szCs w:val="28"/>
        </w:rPr>
      </w:pPr>
    </w:p>
    <w:p w:rsidR="00747D4E" w:rsidRPr="00747D4E" w:rsidRDefault="00747D4E" w:rsidP="00747D4E">
      <w:pPr>
        <w:spacing w:after="0" w:line="240" w:lineRule="auto"/>
        <w:jc w:val="both"/>
        <w:rPr>
          <w:rFonts w:ascii="Times New Roman" w:eastAsia="Times New Roman" w:hAnsi="Times New Roman" w:cs="Times New Roman"/>
          <w:sz w:val="24"/>
          <w:szCs w:val="24"/>
        </w:rPr>
      </w:pPr>
    </w:p>
    <w:p w:rsidR="00747D4E" w:rsidRPr="00747D4E" w:rsidRDefault="00747D4E" w:rsidP="00747D4E">
      <w:pPr>
        <w:spacing w:after="0" w:line="240" w:lineRule="auto"/>
        <w:jc w:val="both"/>
        <w:rPr>
          <w:rFonts w:ascii="Times New Roman" w:eastAsia="Times New Roman" w:hAnsi="Times New Roman" w:cs="Times New Roman"/>
          <w:sz w:val="24"/>
          <w:szCs w:val="24"/>
        </w:rPr>
      </w:pPr>
      <w:r w:rsidRPr="00747D4E">
        <w:rPr>
          <w:rFonts w:ascii="Times New Roman" w:eastAsia="Times New Roman" w:hAnsi="Times New Roman" w:cs="Times New Roman"/>
          <w:sz w:val="24"/>
          <w:szCs w:val="24"/>
        </w:rPr>
        <w:t xml:space="preserve">Настоящий Закон в соответствии с </w:t>
      </w:r>
      <w:hyperlink r:id="rId5" w:history="1">
        <w:r w:rsidRPr="00747D4E">
          <w:rPr>
            <w:rFonts w:ascii="Times New Roman" w:eastAsia="Times New Roman" w:hAnsi="Times New Roman" w:cs="Times New Roman"/>
            <w:sz w:val="24"/>
            <w:szCs w:val="24"/>
          </w:rPr>
          <w:t>Федеральным законом</w:t>
        </w:r>
      </w:hyperlink>
      <w:r w:rsidRPr="00747D4E">
        <w:rPr>
          <w:rFonts w:ascii="Times New Roman" w:eastAsia="Times New Roman" w:hAnsi="Times New Roman" w:cs="Times New Roman"/>
          <w:sz w:val="24"/>
          <w:szCs w:val="24"/>
        </w:rPr>
        <w:t xml:space="preserve"> от 24 июля 1998 года N 124-ФЗ "Об основных гарантиях прав ребенка в Российской Федерации" в целях предупреждения причинения вреда здоровью и развитию детей устанавливает меры по предупреждению причинения вреда здоровью детей, их физическому, интеллектуальному, психическому, духовному и нравственному развитию.</w:t>
      </w:r>
    </w:p>
    <w:p w:rsidR="00747D4E" w:rsidRPr="00747D4E" w:rsidRDefault="00747D4E" w:rsidP="00747D4E">
      <w:pPr>
        <w:spacing w:after="0" w:line="240" w:lineRule="auto"/>
        <w:jc w:val="both"/>
        <w:rPr>
          <w:rFonts w:ascii="Times New Roman" w:eastAsia="Times New Roman" w:hAnsi="Times New Roman" w:cs="Times New Roman"/>
          <w:sz w:val="24"/>
          <w:szCs w:val="24"/>
        </w:rPr>
      </w:pPr>
      <w:bookmarkStart w:id="0" w:name="1"/>
      <w:bookmarkEnd w:id="0"/>
    </w:p>
    <w:p w:rsidR="00747D4E" w:rsidRPr="00747D4E" w:rsidRDefault="00747D4E" w:rsidP="00747D4E">
      <w:pPr>
        <w:spacing w:after="0" w:line="240" w:lineRule="auto"/>
        <w:jc w:val="both"/>
        <w:rPr>
          <w:rFonts w:ascii="Times New Roman" w:eastAsia="Times New Roman" w:hAnsi="Times New Roman" w:cs="Times New Roman"/>
          <w:sz w:val="24"/>
          <w:szCs w:val="24"/>
        </w:rPr>
      </w:pPr>
      <w:r w:rsidRPr="00747D4E">
        <w:rPr>
          <w:rFonts w:ascii="Times New Roman" w:eastAsia="Times New Roman" w:hAnsi="Times New Roman" w:cs="Times New Roman"/>
          <w:sz w:val="24"/>
          <w:szCs w:val="24"/>
        </w:rPr>
        <w:t>Статья 1. Основные понятия</w:t>
      </w:r>
    </w:p>
    <w:p w:rsidR="00747D4E" w:rsidRPr="00747D4E" w:rsidRDefault="00747D4E" w:rsidP="00747D4E">
      <w:pPr>
        <w:spacing w:after="0" w:line="240" w:lineRule="auto"/>
        <w:jc w:val="both"/>
        <w:rPr>
          <w:rFonts w:ascii="Times New Roman" w:eastAsia="Times New Roman" w:hAnsi="Times New Roman" w:cs="Times New Roman"/>
          <w:sz w:val="24"/>
          <w:szCs w:val="24"/>
        </w:rPr>
      </w:pPr>
    </w:p>
    <w:p w:rsidR="00747D4E" w:rsidRPr="00747D4E" w:rsidRDefault="00747D4E" w:rsidP="00747D4E">
      <w:pPr>
        <w:spacing w:after="0" w:line="240" w:lineRule="auto"/>
        <w:jc w:val="both"/>
        <w:rPr>
          <w:rFonts w:ascii="Times New Roman" w:eastAsia="Times New Roman" w:hAnsi="Times New Roman" w:cs="Times New Roman"/>
          <w:sz w:val="24"/>
          <w:szCs w:val="24"/>
        </w:rPr>
      </w:pPr>
      <w:r w:rsidRPr="00747D4E">
        <w:rPr>
          <w:rFonts w:ascii="Times New Roman" w:eastAsia="Times New Roman" w:hAnsi="Times New Roman" w:cs="Times New Roman"/>
          <w:sz w:val="24"/>
          <w:szCs w:val="24"/>
        </w:rPr>
        <w:t>В настоящем Законе используются следующие основные понятия:</w:t>
      </w:r>
    </w:p>
    <w:p w:rsidR="00747D4E" w:rsidRPr="00747D4E" w:rsidRDefault="00747D4E" w:rsidP="00747D4E">
      <w:pPr>
        <w:spacing w:after="0" w:line="240" w:lineRule="auto"/>
        <w:jc w:val="both"/>
        <w:rPr>
          <w:rFonts w:ascii="Times New Roman" w:eastAsia="Times New Roman" w:hAnsi="Times New Roman" w:cs="Times New Roman"/>
          <w:sz w:val="24"/>
          <w:szCs w:val="24"/>
        </w:rPr>
      </w:pPr>
      <w:r w:rsidRPr="00747D4E">
        <w:rPr>
          <w:rFonts w:ascii="Times New Roman" w:eastAsia="Times New Roman" w:hAnsi="Times New Roman" w:cs="Times New Roman"/>
          <w:sz w:val="24"/>
          <w:szCs w:val="24"/>
        </w:rPr>
        <w:t>1) дети - лица, не достигшие возраста 18 лет, а в случае, установленном настоящим Законом, не достигшие 16 лет;</w:t>
      </w:r>
    </w:p>
    <w:p w:rsidR="00747D4E" w:rsidRPr="00747D4E" w:rsidRDefault="00747D4E" w:rsidP="00747D4E">
      <w:pPr>
        <w:spacing w:after="0" w:line="240" w:lineRule="auto"/>
        <w:jc w:val="both"/>
        <w:rPr>
          <w:rFonts w:ascii="Times New Roman" w:eastAsia="Times New Roman" w:hAnsi="Times New Roman" w:cs="Times New Roman"/>
          <w:sz w:val="24"/>
          <w:szCs w:val="24"/>
        </w:rPr>
      </w:pPr>
      <w:proofErr w:type="gramStart"/>
      <w:r w:rsidRPr="00747D4E">
        <w:rPr>
          <w:rFonts w:ascii="Times New Roman" w:eastAsia="Times New Roman" w:hAnsi="Times New Roman" w:cs="Times New Roman"/>
          <w:sz w:val="24"/>
          <w:szCs w:val="24"/>
        </w:rPr>
        <w:t>2) места, в которых не допускается нахождение детей,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рестораны, бары, кафе, пивные рестораны, винные бары, пивные бары, рюмочные и другие места, которые предназначены преимущественно для реализации алкогольной продукции, пива и напитков, изготавливаемых на его основе, а также иные</w:t>
      </w:r>
      <w:proofErr w:type="gramEnd"/>
      <w:r w:rsidRPr="00747D4E">
        <w:rPr>
          <w:rFonts w:ascii="Times New Roman" w:eastAsia="Times New Roman" w:hAnsi="Times New Roman" w:cs="Times New Roman"/>
          <w:sz w:val="24"/>
          <w:szCs w:val="24"/>
        </w:rPr>
        <w:t xml:space="preserve"> места, нахождение в которых может причинить вред здоровью детей, их физическому, интеллектуальному, психическому, духовному и нравственному развитию, определенные в соответствии с настоящим Законом;</w:t>
      </w:r>
    </w:p>
    <w:p w:rsidR="00747D4E" w:rsidRPr="00747D4E" w:rsidRDefault="00747D4E" w:rsidP="00747D4E">
      <w:pPr>
        <w:spacing w:after="0" w:line="240" w:lineRule="auto"/>
        <w:jc w:val="both"/>
        <w:rPr>
          <w:rFonts w:ascii="Times New Roman" w:eastAsia="Times New Roman" w:hAnsi="Times New Roman" w:cs="Times New Roman"/>
          <w:sz w:val="24"/>
          <w:szCs w:val="24"/>
        </w:rPr>
      </w:pPr>
      <w:bookmarkStart w:id="1" w:name="37"/>
      <w:bookmarkEnd w:id="1"/>
      <w:proofErr w:type="gramStart"/>
      <w:r w:rsidRPr="00747D4E">
        <w:rPr>
          <w:rFonts w:ascii="Times New Roman" w:eastAsia="Times New Roman" w:hAnsi="Times New Roman" w:cs="Times New Roman"/>
          <w:sz w:val="24"/>
          <w:szCs w:val="24"/>
        </w:rPr>
        <w:t>3) общественные места, в которых в ночное время не допускается нахождение детей, не достигших возраста 16 лет, без сопровождения родителей (лиц, их заменяющих), лиц, сопровождающих ребенка, или лиц, осуществляющих мероприятия с участием детей, - улицы, площади, набережные, вокзалы, аэропорты, стадионы, парки, скверы, места общего пользования многоквартирных жилых домов (подъезды, лифты, лифтовые и иные шахты, коридоры, технические этажи, чердаки, подвалы, крыши), территории</w:t>
      </w:r>
      <w:proofErr w:type="gramEnd"/>
      <w:r w:rsidRPr="00747D4E">
        <w:rPr>
          <w:rFonts w:ascii="Times New Roman" w:eastAsia="Times New Roman" w:hAnsi="Times New Roman" w:cs="Times New Roman"/>
          <w:sz w:val="24"/>
          <w:szCs w:val="24"/>
        </w:rPr>
        <w:t xml:space="preserve"> (помещения) бесхозяйных объектов, транспортные средства общего пользования, </w:t>
      </w:r>
      <w:proofErr w:type="gramStart"/>
      <w:r w:rsidRPr="00747D4E">
        <w:rPr>
          <w:rFonts w:ascii="Times New Roman" w:eastAsia="Times New Roman" w:hAnsi="Times New Roman" w:cs="Times New Roman"/>
          <w:sz w:val="24"/>
          <w:szCs w:val="24"/>
        </w:rPr>
        <w:t>маршруты</w:t>
      </w:r>
      <w:proofErr w:type="gramEnd"/>
      <w:r w:rsidRPr="00747D4E">
        <w:rPr>
          <w:rFonts w:ascii="Times New Roman" w:eastAsia="Times New Roman" w:hAnsi="Times New Roman" w:cs="Times New Roman"/>
          <w:sz w:val="24"/>
          <w:szCs w:val="24"/>
        </w:rPr>
        <w:t xml:space="preserve"> следования которых находятся в пределах Удмуртской Республики;</w:t>
      </w:r>
    </w:p>
    <w:p w:rsidR="00747D4E" w:rsidRPr="00747D4E" w:rsidRDefault="00747D4E" w:rsidP="00747D4E">
      <w:pPr>
        <w:spacing w:after="0" w:line="240" w:lineRule="auto"/>
        <w:jc w:val="both"/>
        <w:rPr>
          <w:rFonts w:ascii="Times New Roman" w:eastAsia="Times New Roman" w:hAnsi="Times New Roman" w:cs="Times New Roman"/>
          <w:sz w:val="24"/>
          <w:szCs w:val="24"/>
        </w:rPr>
      </w:pPr>
      <w:bookmarkStart w:id="2" w:name="38"/>
      <w:bookmarkEnd w:id="2"/>
      <w:proofErr w:type="gramStart"/>
      <w:r w:rsidRPr="00747D4E">
        <w:rPr>
          <w:rFonts w:ascii="Times New Roman" w:eastAsia="Times New Roman" w:hAnsi="Times New Roman" w:cs="Times New Roman"/>
          <w:sz w:val="24"/>
          <w:szCs w:val="24"/>
        </w:rPr>
        <w:t xml:space="preserve">4) общественные места, в которых в ночное время не допускается нахождение детей, не достигших возраста 18 лет, без сопровождения родителей (лиц, их заменяющих), лиц, сопровождающих ребенка, или лиц, осуществляющих мероприятия с участием детей, - объекты (территории, помещения) юридических лиц или граждан, осуществляющих </w:t>
      </w:r>
      <w:r w:rsidRPr="00747D4E">
        <w:rPr>
          <w:rFonts w:ascii="Times New Roman" w:eastAsia="Times New Roman" w:hAnsi="Times New Roman" w:cs="Times New Roman"/>
          <w:sz w:val="24"/>
          <w:szCs w:val="24"/>
        </w:rPr>
        <w:lastRenderedPageBreak/>
        <w:t>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w:t>
      </w:r>
      <w:proofErr w:type="gramEnd"/>
      <w:r w:rsidRPr="00747D4E">
        <w:rPr>
          <w:rFonts w:ascii="Times New Roman" w:eastAsia="Times New Roman" w:hAnsi="Times New Roman" w:cs="Times New Roman"/>
          <w:sz w:val="24"/>
          <w:szCs w:val="24"/>
        </w:rPr>
        <w:t xml:space="preserve"> в сфере торговли и общественного питания (организации или пункты), для развлечений, досуга, где в установленном законом порядке предусмотрена розничная продажа алкогольной продукции, пива и напитков, изготавливаемых на его основе, бани, сауны, солярии и иные общественные места, определенные в соответствии с настоящим Законом;</w:t>
      </w:r>
    </w:p>
    <w:p w:rsidR="00747D4E" w:rsidRPr="00747D4E" w:rsidRDefault="00747D4E" w:rsidP="00747D4E">
      <w:pPr>
        <w:spacing w:after="0" w:line="240" w:lineRule="auto"/>
        <w:jc w:val="both"/>
        <w:rPr>
          <w:rFonts w:ascii="Times New Roman" w:eastAsia="Times New Roman" w:hAnsi="Times New Roman" w:cs="Times New Roman"/>
          <w:sz w:val="24"/>
          <w:szCs w:val="24"/>
        </w:rPr>
      </w:pPr>
      <w:bookmarkStart w:id="3" w:name="39"/>
      <w:bookmarkEnd w:id="3"/>
      <w:r w:rsidRPr="00747D4E">
        <w:rPr>
          <w:rFonts w:ascii="Times New Roman" w:eastAsia="Times New Roman" w:hAnsi="Times New Roman" w:cs="Times New Roman"/>
          <w:sz w:val="24"/>
          <w:szCs w:val="24"/>
        </w:rPr>
        <w:t>5) лица, заменяющие родителей, - опекуны, попечители, приемные родители, патронатные воспитатели, а также представители администраций учреждений, исполняющие функции законных представителей;</w:t>
      </w:r>
    </w:p>
    <w:p w:rsidR="00747D4E" w:rsidRPr="00747D4E" w:rsidRDefault="00747D4E" w:rsidP="00747D4E">
      <w:pPr>
        <w:spacing w:after="0" w:line="240" w:lineRule="auto"/>
        <w:jc w:val="both"/>
        <w:rPr>
          <w:rFonts w:ascii="Times New Roman" w:eastAsia="Times New Roman" w:hAnsi="Times New Roman" w:cs="Times New Roman"/>
          <w:sz w:val="24"/>
          <w:szCs w:val="24"/>
        </w:rPr>
      </w:pPr>
      <w:r w:rsidRPr="00747D4E">
        <w:rPr>
          <w:rFonts w:ascii="Times New Roman" w:eastAsia="Times New Roman" w:hAnsi="Times New Roman" w:cs="Times New Roman"/>
          <w:sz w:val="24"/>
          <w:szCs w:val="24"/>
        </w:rPr>
        <w:t>6) лица, сопровождающие ребенка, - родственники или иные совершеннолетние лица, сопровождающие ребенка по поручению или с согласия родителей или иных законных представителей, выраженных в любой письменной форме;</w:t>
      </w:r>
    </w:p>
    <w:p w:rsidR="00747D4E" w:rsidRPr="00747D4E" w:rsidRDefault="00747D4E" w:rsidP="00747D4E">
      <w:pPr>
        <w:spacing w:after="0" w:line="240" w:lineRule="auto"/>
        <w:jc w:val="both"/>
        <w:rPr>
          <w:rFonts w:ascii="Times New Roman" w:eastAsia="Times New Roman" w:hAnsi="Times New Roman" w:cs="Times New Roman"/>
          <w:sz w:val="24"/>
          <w:szCs w:val="24"/>
        </w:rPr>
      </w:pPr>
      <w:proofErr w:type="gramStart"/>
      <w:r w:rsidRPr="00747D4E">
        <w:rPr>
          <w:rFonts w:ascii="Times New Roman" w:eastAsia="Times New Roman" w:hAnsi="Times New Roman" w:cs="Times New Roman"/>
          <w:sz w:val="24"/>
          <w:szCs w:val="24"/>
        </w:rPr>
        <w:t>7) лица, осуществляющие мероприятия с участием детей, - совершеннолетние лица, осуществляющие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а также мероприятия, способствующие физическому, интеллектуальному, психическому, духовному и нравственному развитию детей;</w:t>
      </w:r>
      <w:proofErr w:type="gramEnd"/>
    </w:p>
    <w:p w:rsidR="00747D4E" w:rsidRPr="00747D4E" w:rsidRDefault="00747D4E" w:rsidP="00747D4E">
      <w:pPr>
        <w:spacing w:after="0" w:line="240" w:lineRule="auto"/>
        <w:jc w:val="both"/>
        <w:rPr>
          <w:rFonts w:ascii="Times New Roman" w:eastAsia="Times New Roman" w:hAnsi="Times New Roman" w:cs="Times New Roman"/>
          <w:sz w:val="24"/>
          <w:szCs w:val="24"/>
        </w:rPr>
      </w:pPr>
      <w:r w:rsidRPr="00747D4E">
        <w:rPr>
          <w:rFonts w:ascii="Times New Roman" w:eastAsia="Times New Roman" w:hAnsi="Times New Roman" w:cs="Times New Roman"/>
          <w:sz w:val="24"/>
          <w:szCs w:val="24"/>
        </w:rPr>
        <w:t>8) ночное время:</w:t>
      </w:r>
    </w:p>
    <w:p w:rsidR="00747D4E" w:rsidRPr="00747D4E" w:rsidRDefault="00747D4E" w:rsidP="00747D4E">
      <w:pPr>
        <w:spacing w:after="0" w:line="240" w:lineRule="auto"/>
        <w:jc w:val="both"/>
        <w:rPr>
          <w:rFonts w:ascii="Times New Roman" w:eastAsia="Times New Roman" w:hAnsi="Times New Roman" w:cs="Times New Roman"/>
          <w:sz w:val="24"/>
          <w:szCs w:val="24"/>
        </w:rPr>
      </w:pPr>
      <w:r w:rsidRPr="00747D4E">
        <w:rPr>
          <w:rFonts w:ascii="Times New Roman" w:eastAsia="Times New Roman" w:hAnsi="Times New Roman" w:cs="Times New Roman"/>
          <w:sz w:val="24"/>
          <w:szCs w:val="24"/>
        </w:rPr>
        <w:t>а) в период с 1 октября по 30 апреля время с 22.00 часов до 6.00 часов местного времени;</w:t>
      </w:r>
    </w:p>
    <w:p w:rsidR="00747D4E" w:rsidRPr="00747D4E" w:rsidRDefault="00747D4E" w:rsidP="00747D4E">
      <w:pPr>
        <w:spacing w:after="0" w:line="240" w:lineRule="auto"/>
        <w:jc w:val="both"/>
        <w:rPr>
          <w:rFonts w:ascii="Times New Roman" w:eastAsia="Times New Roman" w:hAnsi="Times New Roman" w:cs="Times New Roman"/>
          <w:sz w:val="24"/>
          <w:szCs w:val="24"/>
        </w:rPr>
      </w:pPr>
      <w:r w:rsidRPr="00747D4E">
        <w:rPr>
          <w:rFonts w:ascii="Times New Roman" w:eastAsia="Times New Roman" w:hAnsi="Times New Roman" w:cs="Times New Roman"/>
          <w:sz w:val="24"/>
          <w:szCs w:val="24"/>
        </w:rPr>
        <w:t>б) в период с 1 мая по 30 сентября время с 23.00 часов до 6.00 часов местного времени;</w:t>
      </w:r>
    </w:p>
    <w:p w:rsidR="00747D4E" w:rsidRPr="00747D4E" w:rsidRDefault="00747D4E" w:rsidP="00747D4E">
      <w:pPr>
        <w:spacing w:after="0" w:line="240" w:lineRule="auto"/>
        <w:jc w:val="both"/>
        <w:rPr>
          <w:rFonts w:ascii="Times New Roman" w:eastAsia="Times New Roman" w:hAnsi="Times New Roman" w:cs="Times New Roman"/>
          <w:sz w:val="24"/>
          <w:szCs w:val="24"/>
        </w:rPr>
      </w:pPr>
      <w:proofErr w:type="gramStart"/>
      <w:r w:rsidRPr="00747D4E">
        <w:rPr>
          <w:rFonts w:ascii="Times New Roman" w:eastAsia="Times New Roman" w:hAnsi="Times New Roman" w:cs="Times New Roman"/>
          <w:sz w:val="24"/>
          <w:szCs w:val="24"/>
        </w:rPr>
        <w:t>9) продукция, не рекомендуемая ребенку для пользования до достижения им возраста 18 лет, - печатная продукция (книги, журналы, брошюры, буклеты, открытки и иные виды печатной продукции), аудио- и видеопродукция (экземпляры аудиовизуальных произведений и (или) фонограмм), иная продукция (программы для электронных вычислительных машин, в том числе компьютерные игры, произведения декоративно-прикладного искусства, настольные игры, игрушки, игровые сооружения для детей и иные виды продукции</w:t>
      </w:r>
      <w:proofErr w:type="gramEnd"/>
      <w:r w:rsidRPr="00747D4E">
        <w:rPr>
          <w:rFonts w:ascii="Times New Roman" w:eastAsia="Times New Roman" w:hAnsi="Times New Roman" w:cs="Times New Roman"/>
          <w:sz w:val="24"/>
          <w:szCs w:val="24"/>
        </w:rPr>
        <w:t>), а также иная продукция, соответствующая одному или нескольким нижеперечисленным критериям:</w:t>
      </w:r>
    </w:p>
    <w:p w:rsidR="00747D4E" w:rsidRPr="00747D4E" w:rsidRDefault="00747D4E" w:rsidP="00747D4E">
      <w:pPr>
        <w:spacing w:after="0" w:line="240" w:lineRule="auto"/>
        <w:jc w:val="both"/>
        <w:rPr>
          <w:rFonts w:ascii="Times New Roman" w:eastAsia="Times New Roman" w:hAnsi="Times New Roman" w:cs="Times New Roman"/>
          <w:sz w:val="24"/>
          <w:szCs w:val="24"/>
        </w:rPr>
      </w:pPr>
      <w:bookmarkStart w:id="4" w:name="44"/>
      <w:bookmarkEnd w:id="4"/>
      <w:r w:rsidRPr="00747D4E">
        <w:rPr>
          <w:rFonts w:ascii="Times New Roman" w:eastAsia="Times New Roman" w:hAnsi="Times New Roman" w:cs="Times New Roman"/>
          <w:sz w:val="24"/>
          <w:szCs w:val="24"/>
        </w:rPr>
        <w:t xml:space="preserve">а) </w:t>
      </w:r>
      <w:proofErr w:type="gramStart"/>
      <w:r w:rsidRPr="00747D4E">
        <w:rPr>
          <w:rFonts w:ascii="Times New Roman" w:eastAsia="Times New Roman" w:hAnsi="Times New Roman" w:cs="Times New Roman"/>
          <w:sz w:val="24"/>
          <w:szCs w:val="24"/>
        </w:rPr>
        <w:t>содержащая</w:t>
      </w:r>
      <w:proofErr w:type="gramEnd"/>
      <w:r w:rsidRPr="00747D4E">
        <w:rPr>
          <w:rFonts w:ascii="Times New Roman" w:eastAsia="Times New Roman" w:hAnsi="Times New Roman" w:cs="Times New Roman"/>
          <w:sz w:val="24"/>
          <w:szCs w:val="24"/>
        </w:rPr>
        <w:t xml:space="preserve"> и (или) пропагандирующая порнографию;</w:t>
      </w:r>
    </w:p>
    <w:p w:rsidR="00747D4E" w:rsidRPr="00747D4E" w:rsidRDefault="00747D4E" w:rsidP="00747D4E">
      <w:pPr>
        <w:spacing w:after="0" w:line="240" w:lineRule="auto"/>
        <w:jc w:val="both"/>
        <w:rPr>
          <w:rFonts w:ascii="Times New Roman" w:eastAsia="Times New Roman" w:hAnsi="Times New Roman" w:cs="Times New Roman"/>
          <w:sz w:val="24"/>
          <w:szCs w:val="24"/>
        </w:rPr>
      </w:pPr>
      <w:r w:rsidRPr="00747D4E">
        <w:rPr>
          <w:rFonts w:ascii="Times New Roman" w:eastAsia="Times New Roman" w:hAnsi="Times New Roman" w:cs="Times New Roman"/>
          <w:sz w:val="24"/>
          <w:szCs w:val="24"/>
        </w:rPr>
        <w:t xml:space="preserve">б) </w:t>
      </w:r>
      <w:proofErr w:type="gramStart"/>
      <w:r w:rsidRPr="00747D4E">
        <w:rPr>
          <w:rFonts w:ascii="Times New Roman" w:eastAsia="Times New Roman" w:hAnsi="Times New Roman" w:cs="Times New Roman"/>
          <w:sz w:val="24"/>
          <w:szCs w:val="24"/>
        </w:rPr>
        <w:t>пропагандирующая</w:t>
      </w:r>
      <w:proofErr w:type="gramEnd"/>
      <w:r w:rsidRPr="00747D4E">
        <w:rPr>
          <w:rFonts w:ascii="Times New Roman" w:eastAsia="Times New Roman" w:hAnsi="Times New Roman" w:cs="Times New Roman"/>
          <w:sz w:val="24"/>
          <w:szCs w:val="24"/>
        </w:rPr>
        <w:t xml:space="preserve"> наркоманию и (или) токсикоманию;</w:t>
      </w:r>
    </w:p>
    <w:p w:rsidR="00747D4E" w:rsidRPr="00747D4E" w:rsidRDefault="00747D4E" w:rsidP="00747D4E">
      <w:pPr>
        <w:spacing w:after="0" w:line="240" w:lineRule="auto"/>
        <w:jc w:val="both"/>
        <w:rPr>
          <w:rFonts w:ascii="Times New Roman" w:eastAsia="Times New Roman" w:hAnsi="Times New Roman" w:cs="Times New Roman"/>
          <w:sz w:val="24"/>
          <w:szCs w:val="24"/>
        </w:rPr>
      </w:pPr>
      <w:proofErr w:type="gramStart"/>
      <w:r w:rsidRPr="00747D4E">
        <w:rPr>
          <w:rFonts w:ascii="Times New Roman" w:eastAsia="Times New Roman" w:hAnsi="Times New Roman" w:cs="Times New Roman"/>
          <w:sz w:val="24"/>
          <w:szCs w:val="24"/>
        </w:rPr>
        <w:t>в) пропагандирующая национальную и (или) расовую нетерпимость;</w:t>
      </w:r>
      <w:proofErr w:type="gramEnd"/>
    </w:p>
    <w:p w:rsidR="00747D4E" w:rsidRPr="00747D4E" w:rsidRDefault="00747D4E" w:rsidP="00747D4E">
      <w:pPr>
        <w:spacing w:after="0" w:line="240" w:lineRule="auto"/>
        <w:jc w:val="both"/>
        <w:rPr>
          <w:rFonts w:ascii="Times New Roman" w:eastAsia="Times New Roman" w:hAnsi="Times New Roman" w:cs="Times New Roman"/>
          <w:sz w:val="24"/>
          <w:szCs w:val="24"/>
        </w:rPr>
      </w:pPr>
      <w:r w:rsidRPr="00747D4E">
        <w:rPr>
          <w:rFonts w:ascii="Times New Roman" w:eastAsia="Times New Roman" w:hAnsi="Times New Roman" w:cs="Times New Roman"/>
          <w:sz w:val="24"/>
          <w:szCs w:val="24"/>
        </w:rPr>
        <w:t xml:space="preserve">г) </w:t>
      </w:r>
      <w:proofErr w:type="gramStart"/>
      <w:r w:rsidRPr="00747D4E">
        <w:rPr>
          <w:rFonts w:ascii="Times New Roman" w:eastAsia="Times New Roman" w:hAnsi="Times New Roman" w:cs="Times New Roman"/>
          <w:sz w:val="24"/>
          <w:szCs w:val="24"/>
        </w:rPr>
        <w:t>рекламирующая</w:t>
      </w:r>
      <w:proofErr w:type="gramEnd"/>
      <w:r w:rsidRPr="00747D4E">
        <w:rPr>
          <w:rFonts w:ascii="Times New Roman" w:eastAsia="Times New Roman" w:hAnsi="Times New Roman" w:cs="Times New Roman"/>
          <w:sz w:val="24"/>
          <w:szCs w:val="24"/>
        </w:rPr>
        <w:t xml:space="preserve"> алкогольную продукцию, пиво и табачные изделия и содержащая сведения об алкогольной продукции, о пиве, табачных изделиях, направленные на формирование представления о безвредности данной продукции и возбуждение желания употреблять данную продукцию.</w:t>
      </w:r>
    </w:p>
    <w:p w:rsidR="00747D4E" w:rsidRPr="00747D4E" w:rsidRDefault="00747D4E" w:rsidP="00747D4E">
      <w:pPr>
        <w:spacing w:after="0" w:line="240" w:lineRule="auto"/>
        <w:jc w:val="both"/>
        <w:rPr>
          <w:rFonts w:ascii="Times New Roman" w:eastAsia="Times New Roman" w:hAnsi="Times New Roman" w:cs="Times New Roman"/>
          <w:sz w:val="24"/>
          <w:szCs w:val="24"/>
        </w:rPr>
      </w:pPr>
      <w:bookmarkStart w:id="5" w:name="2"/>
      <w:bookmarkEnd w:id="5"/>
    </w:p>
    <w:p w:rsidR="00747D4E" w:rsidRPr="00747D4E" w:rsidRDefault="00747D4E" w:rsidP="00747D4E">
      <w:pPr>
        <w:spacing w:after="0" w:line="240" w:lineRule="auto"/>
        <w:jc w:val="both"/>
        <w:rPr>
          <w:rFonts w:ascii="Times New Roman" w:eastAsia="Times New Roman" w:hAnsi="Times New Roman" w:cs="Times New Roman"/>
          <w:sz w:val="24"/>
          <w:szCs w:val="24"/>
        </w:rPr>
      </w:pPr>
      <w:r w:rsidRPr="00747D4E">
        <w:rPr>
          <w:rFonts w:ascii="Times New Roman" w:eastAsia="Times New Roman" w:hAnsi="Times New Roman" w:cs="Times New Roman"/>
          <w:sz w:val="24"/>
          <w:szCs w:val="24"/>
        </w:rPr>
        <w:t>Статья 2. Полномочия органов государственной власти Удмуртской Республики в сфере защиты здоровья и развития детей в Удмуртской Республике</w:t>
      </w:r>
    </w:p>
    <w:p w:rsidR="00747D4E" w:rsidRPr="00747D4E" w:rsidRDefault="00747D4E" w:rsidP="00747D4E">
      <w:pPr>
        <w:spacing w:after="0" w:line="240" w:lineRule="auto"/>
        <w:jc w:val="both"/>
        <w:rPr>
          <w:rFonts w:ascii="Times New Roman" w:eastAsia="Times New Roman" w:hAnsi="Times New Roman" w:cs="Times New Roman"/>
          <w:sz w:val="24"/>
          <w:szCs w:val="24"/>
        </w:rPr>
      </w:pPr>
      <w:bookmarkStart w:id="6" w:name="12"/>
      <w:bookmarkEnd w:id="6"/>
    </w:p>
    <w:p w:rsidR="00747D4E" w:rsidRPr="00747D4E" w:rsidRDefault="00747D4E" w:rsidP="00747D4E">
      <w:pPr>
        <w:spacing w:after="0" w:line="240" w:lineRule="auto"/>
        <w:jc w:val="both"/>
        <w:rPr>
          <w:rFonts w:ascii="Times New Roman" w:eastAsia="Times New Roman" w:hAnsi="Times New Roman" w:cs="Times New Roman"/>
          <w:sz w:val="24"/>
          <w:szCs w:val="24"/>
        </w:rPr>
      </w:pPr>
      <w:r w:rsidRPr="00747D4E">
        <w:rPr>
          <w:rFonts w:ascii="Times New Roman" w:eastAsia="Times New Roman" w:hAnsi="Times New Roman" w:cs="Times New Roman"/>
          <w:sz w:val="24"/>
          <w:szCs w:val="24"/>
        </w:rPr>
        <w:t>1. В целях защиты здоровья и развития детей Государственный Совет Удмуртской Республики:</w:t>
      </w:r>
    </w:p>
    <w:p w:rsidR="00747D4E" w:rsidRPr="00747D4E" w:rsidRDefault="00747D4E" w:rsidP="00747D4E">
      <w:pPr>
        <w:spacing w:after="0" w:line="240" w:lineRule="auto"/>
        <w:jc w:val="both"/>
        <w:rPr>
          <w:rFonts w:ascii="Times New Roman" w:eastAsia="Times New Roman" w:hAnsi="Times New Roman" w:cs="Times New Roman"/>
          <w:sz w:val="24"/>
          <w:szCs w:val="24"/>
        </w:rPr>
      </w:pPr>
      <w:r w:rsidRPr="00747D4E">
        <w:rPr>
          <w:rFonts w:ascii="Times New Roman" w:eastAsia="Times New Roman" w:hAnsi="Times New Roman" w:cs="Times New Roman"/>
          <w:sz w:val="24"/>
          <w:szCs w:val="24"/>
        </w:rPr>
        <w:t>1) принимает законы Удмуртской Республики в сфере защиты здоровья детей, их физического, интеллектуального, психического, духовного и нравственного развития;</w:t>
      </w:r>
    </w:p>
    <w:p w:rsidR="00747D4E" w:rsidRPr="00747D4E" w:rsidRDefault="00747D4E" w:rsidP="00747D4E">
      <w:pPr>
        <w:spacing w:after="0" w:line="240" w:lineRule="auto"/>
        <w:jc w:val="both"/>
        <w:rPr>
          <w:rFonts w:ascii="Times New Roman" w:eastAsia="Times New Roman" w:hAnsi="Times New Roman" w:cs="Times New Roman"/>
          <w:sz w:val="24"/>
          <w:szCs w:val="24"/>
        </w:rPr>
      </w:pPr>
      <w:r w:rsidRPr="00747D4E">
        <w:rPr>
          <w:rFonts w:ascii="Times New Roman" w:eastAsia="Times New Roman" w:hAnsi="Times New Roman" w:cs="Times New Roman"/>
          <w:sz w:val="24"/>
          <w:szCs w:val="24"/>
        </w:rPr>
        <w:t xml:space="preserve">2) осуществляет </w:t>
      </w:r>
      <w:proofErr w:type="gramStart"/>
      <w:r w:rsidRPr="00747D4E">
        <w:rPr>
          <w:rFonts w:ascii="Times New Roman" w:eastAsia="Times New Roman" w:hAnsi="Times New Roman" w:cs="Times New Roman"/>
          <w:sz w:val="24"/>
          <w:szCs w:val="24"/>
        </w:rPr>
        <w:t>контроль за</w:t>
      </w:r>
      <w:proofErr w:type="gramEnd"/>
      <w:r w:rsidRPr="00747D4E">
        <w:rPr>
          <w:rFonts w:ascii="Times New Roman" w:eastAsia="Times New Roman" w:hAnsi="Times New Roman" w:cs="Times New Roman"/>
          <w:sz w:val="24"/>
          <w:szCs w:val="24"/>
        </w:rPr>
        <w:t xml:space="preserve"> исполнением органами государственной власти Удмуртской Республики законов Удмуртской Республики в сфере защиты здоровья детей, их физического, интеллектуального, психического, духовного и нравственного развития;</w:t>
      </w:r>
    </w:p>
    <w:p w:rsidR="00747D4E" w:rsidRPr="00747D4E" w:rsidRDefault="00747D4E" w:rsidP="00747D4E">
      <w:pPr>
        <w:spacing w:after="0" w:line="240" w:lineRule="auto"/>
        <w:jc w:val="both"/>
        <w:rPr>
          <w:rFonts w:ascii="Times New Roman" w:eastAsia="Times New Roman" w:hAnsi="Times New Roman" w:cs="Times New Roman"/>
          <w:sz w:val="24"/>
          <w:szCs w:val="24"/>
        </w:rPr>
      </w:pPr>
      <w:r w:rsidRPr="00747D4E">
        <w:rPr>
          <w:rFonts w:ascii="Times New Roman" w:eastAsia="Times New Roman" w:hAnsi="Times New Roman" w:cs="Times New Roman"/>
          <w:sz w:val="24"/>
          <w:szCs w:val="24"/>
        </w:rPr>
        <w:t xml:space="preserve">3) способствует развитию в Удмуртской Республике сети учреждений культуры, дополнительного образования, </w:t>
      </w:r>
      <w:proofErr w:type="spellStart"/>
      <w:r w:rsidRPr="00747D4E">
        <w:rPr>
          <w:rFonts w:ascii="Times New Roman" w:eastAsia="Times New Roman" w:hAnsi="Times New Roman" w:cs="Times New Roman"/>
          <w:sz w:val="24"/>
          <w:szCs w:val="24"/>
        </w:rPr>
        <w:t>досуговых</w:t>
      </w:r>
      <w:proofErr w:type="spellEnd"/>
      <w:r w:rsidRPr="00747D4E">
        <w:rPr>
          <w:rFonts w:ascii="Times New Roman" w:eastAsia="Times New Roman" w:hAnsi="Times New Roman" w:cs="Times New Roman"/>
          <w:sz w:val="24"/>
          <w:szCs w:val="24"/>
        </w:rPr>
        <w:t xml:space="preserve"> центров, детских оздоровительных учреждений, спортивной инфраструктуры, детских и молодежных организаций;</w:t>
      </w:r>
    </w:p>
    <w:p w:rsidR="00747D4E" w:rsidRPr="00747D4E" w:rsidRDefault="00747D4E" w:rsidP="00747D4E">
      <w:pPr>
        <w:spacing w:after="0" w:line="240" w:lineRule="auto"/>
        <w:jc w:val="both"/>
        <w:rPr>
          <w:rFonts w:ascii="Times New Roman" w:eastAsia="Times New Roman" w:hAnsi="Times New Roman" w:cs="Times New Roman"/>
          <w:sz w:val="24"/>
          <w:szCs w:val="24"/>
        </w:rPr>
      </w:pPr>
      <w:r w:rsidRPr="00747D4E">
        <w:rPr>
          <w:rFonts w:ascii="Times New Roman" w:eastAsia="Times New Roman" w:hAnsi="Times New Roman" w:cs="Times New Roman"/>
          <w:sz w:val="24"/>
          <w:szCs w:val="24"/>
        </w:rPr>
        <w:t xml:space="preserve">4) оказывает поддержку общественным объединениям, иным некоммерческим организациям, реализующим в Удмуртской Республике мероприятия в сфере защиты </w:t>
      </w:r>
      <w:r w:rsidRPr="00747D4E">
        <w:rPr>
          <w:rFonts w:ascii="Times New Roman" w:eastAsia="Times New Roman" w:hAnsi="Times New Roman" w:cs="Times New Roman"/>
          <w:sz w:val="24"/>
          <w:szCs w:val="24"/>
        </w:rPr>
        <w:lastRenderedPageBreak/>
        <w:t>здоровья детей, их физического, интеллектуального, психического, духовного и нравственного развития.</w:t>
      </w:r>
    </w:p>
    <w:p w:rsidR="00747D4E" w:rsidRPr="00747D4E" w:rsidRDefault="00747D4E" w:rsidP="00747D4E">
      <w:pPr>
        <w:spacing w:after="0" w:line="240" w:lineRule="auto"/>
        <w:jc w:val="both"/>
        <w:rPr>
          <w:rFonts w:ascii="Times New Roman" w:eastAsia="Times New Roman" w:hAnsi="Times New Roman" w:cs="Times New Roman"/>
          <w:sz w:val="24"/>
          <w:szCs w:val="24"/>
        </w:rPr>
      </w:pPr>
      <w:bookmarkStart w:id="7" w:name="13"/>
      <w:bookmarkEnd w:id="7"/>
      <w:r w:rsidRPr="00747D4E">
        <w:rPr>
          <w:rFonts w:ascii="Times New Roman" w:eastAsia="Times New Roman" w:hAnsi="Times New Roman" w:cs="Times New Roman"/>
          <w:sz w:val="24"/>
          <w:szCs w:val="24"/>
        </w:rPr>
        <w:t>2. В целях защиты здоровья и развития детей Правительство Удмуртской Республики:</w:t>
      </w:r>
    </w:p>
    <w:p w:rsidR="00747D4E" w:rsidRPr="00747D4E" w:rsidRDefault="00747D4E" w:rsidP="00747D4E">
      <w:pPr>
        <w:spacing w:after="0" w:line="240" w:lineRule="auto"/>
        <w:jc w:val="both"/>
        <w:rPr>
          <w:rFonts w:ascii="Times New Roman" w:eastAsia="Times New Roman" w:hAnsi="Times New Roman" w:cs="Times New Roman"/>
          <w:sz w:val="24"/>
          <w:szCs w:val="24"/>
        </w:rPr>
      </w:pPr>
      <w:r w:rsidRPr="00747D4E">
        <w:rPr>
          <w:rFonts w:ascii="Times New Roman" w:eastAsia="Times New Roman" w:hAnsi="Times New Roman" w:cs="Times New Roman"/>
          <w:sz w:val="24"/>
          <w:szCs w:val="24"/>
        </w:rPr>
        <w:t>1) определяет исполнительный орган государственной власти Удмуртской Республики, обеспечивающий реализацию настоящего Закона;</w:t>
      </w:r>
    </w:p>
    <w:p w:rsidR="00747D4E" w:rsidRPr="00747D4E" w:rsidRDefault="00747D4E" w:rsidP="00747D4E">
      <w:pPr>
        <w:spacing w:after="0" w:line="240" w:lineRule="auto"/>
        <w:jc w:val="both"/>
        <w:rPr>
          <w:rFonts w:ascii="Times New Roman" w:eastAsia="Times New Roman" w:hAnsi="Times New Roman" w:cs="Times New Roman"/>
          <w:sz w:val="24"/>
          <w:szCs w:val="24"/>
        </w:rPr>
      </w:pPr>
      <w:r w:rsidRPr="00747D4E">
        <w:rPr>
          <w:rFonts w:ascii="Times New Roman" w:eastAsia="Times New Roman" w:hAnsi="Times New Roman" w:cs="Times New Roman"/>
          <w:sz w:val="24"/>
          <w:szCs w:val="24"/>
        </w:rPr>
        <w:t>2) обеспечивает разработку и утверждает целевые программы в сфере сохранения и укрепления здоровья детей, их физического, интеллектуального, психического, духовного и нравственного развития;</w:t>
      </w:r>
    </w:p>
    <w:p w:rsidR="00747D4E" w:rsidRPr="00747D4E" w:rsidRDefault="00747D4E" w:rsidP="00747D4E">
      <w:pPr>
        <w:spacing w:after="0" w:line="240" w:lineRule="auto"/>
        <w:jc w:val="both"/>
        <w:rPr>
          <w:rFonts w:ascii="Times New Roman" w:eastAsia="Times New Roman" w:hAnsi="Times New Roman" w:cs="Times New Roman"/>
          <w:sz w:val="24"/>
          <w:szCs w:val="24"/>
        </w:rPr>
      </w:pPr>
      <w:r w:rsidRPr="00747D4E">
        <w:rPr>
          <w:rFonts w:ascii="Times New Roman" w:eastAsia="Times New Roman" w:hAnsi="Times New Roman" w:cs="Times New Roman"/>
          <w:sz w:val="24"/>
          <w:szCs w:val="24"/>
        </w:rPr>
        <w:t>3) оказывает организационную, информационную, методическую, иную помощь органам местного самоуправления муниципальных образований, образованных на территории Удмуртской Республики, по вопросам реализации мероприятий в сфере сохранения и укрепления здоровья детей, их физического, интеллектуального, психического, духовного и нравственного развития;</w:t>
      </w:r>
    </w:p>
    <w:p w:rsidR="00747D4E" w:rsidRPr="00747D4E" w:rsidRDefault="00747D4E" w:rsidP="00747D4E">
      <w:pPr>
        <w:spacing w:after="0" w:line="240" w:lineRule="auto"/>
        <w:jc w:val="both"/>
        <w:rPr>
          <w:rFonts w:ascii="Times New Roman" w:eastAsia="Times New Roman" w:hAnsi="Times New Roman" w:cs="Times New Roman"/>
          <w:sz w:val="24"/>
          <w:szCs w:val="24"/>
        </w:rPr>
      </w:pPr>
      <w:r w:rsidRPr="00747D4E">
        <w:rPr>
          <w:rFonts w:ascii="Times New Roman" w:eastAsia="Times New Roman" w:hAnsi="Times New Roman" w:cs="Times New Roman"/>
          <w:sz w:val="24"/>
          <w:szCs w:val="24"/>
        </w:rPr>
        <w:t>4) обеспечивает реализацию мероприятий по организации и обеспечению отдыха и оздоровления детей в Удмуртской Республике;</w:t>
      </w:r>
    </w:p>
    <w:p w:rsidR="00747D4E" w:rsidRPr="00747D4E" w:rsidRDefault="00747D4E" w:rsidP="00747D4E">
      <w:pPr>
        <w:spacing w:after="0" w:line="240" w:lineRule="auto"/>
        <w:jc w:val="both"/>
        <w:rPr>
          <w:rFonts w:ascii="Times New Roman" w:eastAsia="Times New Roman" w:hAnsi="Times New Roman" w:cs="Times New Roman"/>
          <w:sz w:val="24"/>
          <w:szCs w:val="24"/>
        </w:rPr>
      </w:pPr>
      <w:r w:rsidRPr="00747D4E">
        <w:rPr>
          <w:rFonts w:ascii="Times New Roman" w:eastAsia="Times New Roman" w:hAnsi="Times New Roman" w:cs="Times New Roman"/>
          <w:sz w:val="24"/>
          <w:szCs w:val="24"/>
        </w:rPr>
        <w:t xml:space="preserve">5) способствует развитию сети учреждений культуры, дополнительного образования, </w:t>
      </w:r>
      <w:proofErr w:type="spellStart"/>
      <w:r w:rsidRPr="00747D4E">
        <w:rPr>
          <w:rFonts w:ascii="Times New Roman" w:eastAsia="Times New Roman" w:hAnsi="Times New Roman" w:cs="Times New Roman"/>
          <w:sz w:val="24"/>
          <w:szCs w:val="24"/>
        </w:rPr>
        <w:t>досуговых</w:t>
      </w:r>
      <w:proofErr w:type="spellEnd"/>
      <w:r w:rsidRPr="00747D4E">
        <w:rPr>
          <w:rFonts w:ascii="Times New Roman" w:eastAsia="Times New Roman" w:hAnsi="Times New Roman" w:cs="Times New Roman"/>
          <w:sz w:val="24"/>
          <w:szCs w:val="24"/>
        </w:rPr>
        <w:t xml:space="preserve"> центров, детских оздоровительных учреждений, спортивной инфраструктуры, детских и молодежных организаций;</w:t>
      </w:r>
    </w:p>
    <w:p w:rsidR="00747D4E" w:rsidRPr="00747D4E" w:rsidRDefault="00747D4E" w:rsidP="00747D4E">
      <w:pPr>
        <w:spacing w:after="0" w:line="240" w:lineRule="auto"/>
        <w:jc w:val="both"/>
        <w:rPr>
          <w:rFonts w:ascii="Times New Roman" w:eastAsia="Times New Roman" w:hAnsi="Times New Roman" w:cs="Times New Roman"/>
          <w:sz w:val="24"/>
          <w:szCs w:val="24"/>
        </w:rPr>
      </w:pPr>
      <w:r w:rsidRPr="00747D4E">
        <w:rPr>
          <w:rFonts w:ascii="Times New Roman" w:eastAsia="Times New Roman" w:hAnsi="Times New Roman" w:cs="Times New Roman"/>
          <w:sz w:val="24"/>
          <w:szCs w:val="24"/>
        </w:rPr>
        <w:t>6) оказывает поддержку общественным объединениям, иным некоммерческим организациям, реализующим в Удмуртской Республике мероприятия в сфере защиты здоровья детей, их физического, интеллектуального, психического, духовного и нравственного развития;</w:t>
      </w:r>
    </w:p>
    <w:p w:rsidR="00747D4E" w:rsidRPr="00747D4E" w:rsidRDefault="00747D4E" w:rsidP="00747D4E">
      <w:pPr>
        <w:spacing w:after="0" w:line="240" w:lineRule="auto"/>
        <w:jc w:val="both"/>
        <w:rPr>
          <w:rFonts w:ascii="Times New Roman" w:eastAsia="Times New Roman" w:hAnsi="Times New Roman" w:cs="Times New Roman"/>
          <w:sz w:val="24"/>
          <w:szCs w:val="24"/>
        </w:rPr>
      </w:pPr>
      <w:r w:rsidRPr="00747D4E">
        <w:rPr>
          <w:rFonts w:ascii="Times New Roman" w:eastAsia="Times New Roman" w:hAnsi="Times New Roman" w:cs="Times New Roman"/>
          <w:sz w:val="24"/>
          <w:szCs w:val="24"/>
        </w:rPr>
        <w:t xml:space="preserve">7) обеспечивает разработку и исполнение соглашений, заключаемых между Удмуртской Республикой и соответствующими субъектами Российской Федерации, о порядке применения мер по недопущению нахождения детей в ночное время без сопровождения родителей (лиц, их заменяющих) или лиц, осуществляющих мероприятия с участием детей, в транспортных средствах общего пользования, </w:t>
      </w:r>
      <w:proofErr w:type="gramStart"/>
      <w:r w:rsidRPr="00747D4E">
        <w:rPr>
          <w:rFonts w:ascii="Times New Roman" w:eastAsia="Times New Roman" w:hAnsi="Times New Roman" w:cs="Times New Roman"/>
          <w:sz w:val="24"/>
          <w:szCs w:val="24"/>
        </w:rPr>
        <w:t>маршруты</w:t>
      </w:r>
      <w:proofErr w:type="gramEnd"/>
      <w:r w:rsidRPr="00747D4E">
        <w:rPr>
          <w:rFonts w:ascii="Times New Roman" w:eastAsia="Times New Roman" w:hAnsi="Times New Roman" w:cs="Times New Roman"/>
          <w:sz w:val="24"/>
          <w:szCs w:val="24"/>
        </w:rPr>
        <w:t xml:space="preserve"> следования которых проходят по территориям двух и более субъектов Российской Федерации.</w:t>
      </w:r>
    </w:p>
    <w:p w:rsidR="00747D4E" w:rsidRPr="00747D4E" w:rsidRDefault="00747D4E" w:rsidP="00747D4E">
      <w:pPr>
        <w:spacing w:after="0" w:line="240" w:lineRule="auto"/>
        <w:jc w:val="both"/>
        <w:rPr>
          <w:rFonts w:ascii="Times New Roman" w:eastAsia="Times New Roman" w:hAnsi="Times New Roman" w:cs="Times New Roman"/>
          <w:sz w:val="24"/>
          <w:szCs w:val="24"/>
        </w:rPr>
      </w:pPr>
      <w:bookmarkStart w:id="8" w:name="14"/>
      <w:bookmarkEnd w:id="8"/>
      <w:r w:rsidRPr="00747D4E">
        <w:rPr>
          <w:rFonts w:ascii="Times New Roman" w:eastAsia="Times New Roman" w:hAnsi="Times New Roman" w:cs="Times New Roman"/>
          <w:sz w:val="24"/>
          <w:szCs w:val="24"/>
        </w:rPr>
        <w:t>3. Органы государственной власти Удмуртской Республики в целях защиты здоровья и развития детей осуществляют иные полномочия, предусмотренные законодательством Российской Федерации и законодательством Удмуртской Республики.</w:t>
      </w:r>
    </w:p>
    <w:p w:rsidR="00747D4E" w:rsidRPr="00747D4E" w:rsidRDefault="00747D4E" w:rsidP="00747D4E">
      <w:pPr>
        <w:spacing w:after="0" w:line="240" w:lineRule="auto"/>
        <w:jc w:val="both"/>
        <w:rPr>
          <w:rFonts w:ascii="Times New Roman" w:eastAsia="Times New Roman" w:hAnsi="Times New Roman" w:cs="Times New Roman"/>
          <w:sz w:val="24"/>
          <w:szCs w:val="24"/>
        </w:rPr>
      </w:pPr>
      <w:bookmarkStart w:id="9" w:name="3"/>
      <w:bookmarkEnd w:id="9"/>
    </w:p>
    <w:p w:rsidR="00747D4E" w:rsidRPr="00747D4E" w:rsidRDefault="00747D4E" w:rsidP="00747D4E">
      <w:pPr>
        <w:spacing w:after="0" w:line="240" w:lineRule="auto"/>
        <w:jc w:val="both"/>
        <w:rPr>
          <w:rFonts w:ascii="Times New Roman" w:eastAsia="Times New Roman" w:hAnsi="Times New Roman" w:cs="Times New Roman"/>
          <w:sz w:val="24"/>
          <w:szCs w:val="24"/>
        </w:rPr>
      </w:pPr>
      <w:r w:rsidRPr="00747D4E">
        <w:rPr>
          <w:rFonts w:ascii="Times New Roman" w:eastAsia="Times New Roman" w:hAnsi="Times New Roman" w:cs="Times New Roman"/>
          <w:sz w:val="24"/>
          <w:szCs w:val="24"/>
        </w:rPr>
        <w:t>Статья 3. Меры по недопущению нахождения детей в местах,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747D4E" w:rsidRPr="00747D4E" w:rsidRDefault="00747D4E" w:rsidP="00747D4E">
      <w:pPr>
        <w:spacing w:after="0" w:line="240" w:lineRule="auto"/>
        <w:jc w:val="both"/>
        <w:rPr>
          <w:rFonts w:ascii="Times New Roman" w:eastAsia="Times New Roman" w:hAnsi="Times New Roman" w:cs="Times New Roman"/>
          <w:sz w:val="24"/>
          <w:szCs w:val="24"/>
        </w:rPr>
      </w:pPr>
      <w:bookmarkStart w:id="10" w:name="15"/>
      <w:bookmarkEnd w:id="10"/>
    </w:p>
    <w:p w:rsidR="00747D4E" w:rsidRPr="00747D4E" w:rsidRDefault="00747D4E" w:rsidP="00747D4E">
      <w:pPr>
        <w:spacing w:after="0" w:line="240" w:lineRule="auto"/>
        <w:jc w:val="both"/>
        <w:rPr>
          <w:rFonts w:ascii="Times New Roman" w:eastAsia="Times New Roman" w:hAnsi="Times New Roman" w:cs="Times New Roman"/>
          <w:sz w:val="24"/>
          <w:szCs w:val="24"/>
        </w:rPr>
      </w:pPr>
      <w:r w:rsidRPr="00747D4E">
        <w:rPr>
          <w:rFonts w:ascii="Times New Roman" w:eastAsia="Times New Roman" w:hAnsi="Times New Roman" w:cs="Times New Roman"/>
          <w:sz w:val="24"/>
          <w:szCs w:val="24"/>
        </w:rPr>
        <w:t xml:space="preserve">1. В местах, предусмотренных </w:t>
      </w:r>
      <w:hyperlink r:id="rId6" w:anchor="37" w:history="1">
        <w:r w:rsidRPr="00747D4E">
          <w:rPr>
            <w:rFonts w:ascii="Times New Roman" w:eastAsia="Times New Roman" w:hAnsi="Times New Roman" w:cs="Times New Roman"/>
            <w:sz w:val="24"/>
            <w:szCs w:val="24"/>
          </w:rPr>
          <w:t>пунктом 2 статьи 1</w:t>
        </w:r>
      </w:hyperlink>
      <w:r w:rsidRPr="00747D4E">
        <w:rPr>
          <w:rFonts w:ascii="Times New Roman" w:eastAsia="Times New Roman" w:hAnsi="Times New Roman" w:cs="Times New Roman"/>
          <w:sz w:val="24"/>
          <w:szCs w:val="24"/>
        </w:rPr>
        <w:t xml:space="preserve"> настоящего Закона, не допускается нахождение детей в любое время.</w:t>
      </w:r>
    </w:p>
    <w:p w:rsidR="00747D4E" w:rsidRPr="00747D4E" w:rsidRDefault="00747D4E" w:rsidP="00747D4E">
      <w:pPr>
        <w:spacing w:after="0" w:line="240" w:lineRule="auto"/>
        <w:jc w:val="both"/>
        <w:rPr>
          <w:rFonts w:ascii="Times New Roman" w:eastAsia="Times New Roman" w:hAnsi="Times New Roman" w:cs="Times New Roman"/>
          <w:sz w:val="24"/>
          <w:szCs w:val="24"/>
        </w:rPr>
      </w:pPr>
      <w:bookmarkStart w:id="11" w:name="16"/>
      <w:bookmarkEnd w:id="11"/>
      <w:r w:rsidRPr="00747D4E">
        <w:rPr>
          <w:rFonts w:ascii="Times New Roman" w:eastAsia="Times New Roman" w:hAnsi="Times New Roman" w:cs="Times New Roman"/>
          <w:sz w:val="24"/>
          <w:szCs w:val="24"/>
        </w:rPr>
        <w:t xml:space="preserve">2. В ночное время не допускается без сопровождения родителей (лиц, их заменяющих), лиц, сопровождающих ребенка, или лиц, осуществляющих мероприятия с участием детей, нахождение детей, не достигших возраста 16 лет или 18 лет, в общественных местах, предусмотренных соответственно </w:t>
      </w:r>
      <w:hyperlink r:id="rId7" w:anchor="38" w:history="1">
        <w:r w:rsidRPr="00747D4E">
          <w:rPr>
            <w:rFonts w:ascii="Times New Roman" w:eastAsia="Times New Roman" w:hAnsi="Times New Roman" w:cs="Times New Roman"/>
            <w:sz w:val="24"/>
            <w:szCs w:val="24"/>
          </w:rPr>
          <w:t>пунктами 3</w:t>
        </w:r>
      </w:hyperlink>
      <w:r w:rsidRPr="00747D4E">
        <w:rPr>
          <w:rFonts w:ascii="Times New Roman" w:eastAsia="Times New Roman" w:hAnsi="Times New Roman" w:cs="Times New Roman"/>
          <w:sz w:val="24"/>
          <w:szCs w:val="24"/>
        </w:rPr>
        <w:t xml:space="preserve"> и </w:t>
      </w:r>
      <w:hyperlink r:id="rId8" w:anchor="39" w:history="1">
        <w:r w:rsidRPr="00747D4E">
          <w:rPr>
            <w:rFonts w:ascii="Times New Roman" w:eastAsia="Times New Roman" w:hAnsi="Times New Roman" w:cs="Times New Roman"/>
            <w:sz w:val="24"/>
            <w:szCs w:val="24"/>
          </w:rPr>
          <w:t>4 статьи 1</w:t>
        </w:r>
      </w:hyperlink>
      <w:r w:rsidRPr="00747D4E">
        <w:rPr>
          <w:rFonts w:ascii="Times New Roman" w:eastAsia="Times New Roman" w:hAnsi="Times New Roman" w:cs="Times New Roman"/>
          <w:sz w:val="24"/>
          <w:szCs w:val="24"/>
        </w:rPr>
        <w:t xml:space="preserve"> настоящего Закона.</w:t>
      </w:r>
    </w:p>
    <w:p w:rsidR="00747D4E" w:rsidRPr="00747D4E" w:rsidRDefault="00747D4E" w:rsidP="00747D4E">
      <w:pPr>
        <w:spacing w:after="0" w:line="240" w:lineRule="auto"/>
        <w:jc w:val="both"/>
        <w:rPr>
          <w:rFonts w:ascii="Times New Roman" w:eastAsia="Times New Roman" w:hAnsi="Times New Roman" w:cs="Times New Roman"/>
          <w:sz w:val="24"/>
          <w:szCs w:val="24"/>
        </w:rPr>
      </w:pPr>
      <w:bookmarkStart w:id="12" w:name="17"/>
      <w:bookmarkEnd w:id="12"/>
      <w:r w:rsidRPr="00747D4E">
        <w:rPr>
          <w:rFonts w:ascii="Times New Roman" w:eastAsia="Times New Roman" w:hAnsi="Times New Roman" w:cs="Times New Roman"/>
          <w:sz w:val="24"/>
          <w:szCs w:val="24"/>
        </w:rPr>
        <w:t xml:space="preserve">3. Юридические лица и граждане, осуществляющие предпринимательскую деятельность без образования юридического лица, которым принадлежат на праве собственности или ином праве объекты (территории, помещения), предусмотренные </w:t>
      </w:r>
      <w:hyperlink r:id="rId9" w:anchor="37" w:history="1">
        <w:r w:rsidRPr="00747D4E">
          <w:rPr>
            <w:rFonts w:ascii="Times New Roman" w:eastAsia="Times New Roman" w:hAnsi="Times New Roman" w:cs="Times New Roman"/>
            <w:sz w:val="24"/>
            <w:szCs w:val="24"/>
          </w:rPr>
          <w:t>пунктами 2</w:t>
        </w:r>
      </w:hyperlink>
      <w:r w:rsidRPr="00747D4E">
        <w:rPr>
          <w:rFonts w:ascii="Times New Roman" w:eastAsia="Times New Roman" w:hAnsi="Times New Roman" w:cs="Times New Roman"/>
          <w:sz w:val="24"/>
          <w:szCs w:val="24"/>
        </w:rPr>
        <w:t xml:space="preserve"> и </w:t>
      </w:r>
      <w:hyperlink r:id="rId10" w:anchor="39" w:history="1">
        <w:r w:rsidRPr="00747D4E">
          <w:rPr>
            <w:rFonts w:ascii="Times New Roman" w:eastAsia="Times New Roman" w:hAnsi="Times New Roman" w:cs="Times New Roman"/>
            <w:sz w:val="24"/>
            <w:szCs w:val="24"/>
          </w:rPr>
          <w:t>4 статьи 1</w:t>
        </w:r>
      </w:hyperlink>
      <w:r w:rsidRPr="00747D4E">
        <w:rPr>
          <w:rFonts w:ascii="Times New Roman" w:eastAsia="Times New Roman" w:hAnsi="Times New Roman" w:cs="Times New Roman"/>
          <w:sz w:val="24"/>
          <w:szCs w:val="24"/>
        </w:rPr>
        <w:t xml:space="preserve"> настоящего Закона:</w:t>
      </w:r>
    </w:p>
    <w:p w:rsidR="00747D4E" w:rsidRPr="00747D4E" w:rsidRDefault="00747D4E" w:rsidP="00747D4E">
      <w:pPr>
        <w:spacing w:after="0" w:line="240" w:lineRule="auto"/>
        <w:jc w:val="both"/>
        <w:rPr>
          <w:rFonts w:ascii="Times New Roman" w:eastAsia="Times New Roman" w:hAnsi="Times New Roman" w:cs="Times New Roman"/>
          <w:sz w:val="24"/>
          <w:szCs w:val="24"/>
        </w:rPr>
      </w:pPr>
      <w:r w:rsidRPr="00747D4E">
        <w:rPr>
          <w:rFonts w:ascii="Times New Roman" w:eastAsia="Times New Roman" w:hAnsi="Times New Roman" w:cs="Times New Roman"/>
          <w:sz w:val="24"/>
          <w:szCs w:val="24"/>
        </w:rPr>
        <w:t>1) обязаны принять меры, направленные на информирование посетителей принадлежащих им объектов (территорий, помещений) об установленных настоящим Законом ограничениях для посещения (пребывания) на указанных объектах (на территориях, в помещениях) детей.</w:t>
      </w:r>
    </w:p>
    <w:p w:rsidR="00747D4E" w:rsidRPr="00747D4E" w:rsidRDefault="00747D4E" w:rsidP="00747D4E">
      <w:pPr>
        <w:spacing w:after="0" w:line="240" w:lineRule="auto"/>
        <w:jc w:val="both"/>
        <w:rPr>
          <w:rFonts w:ascii="Times New Roman" w:eastAsia="Times New Roman" w:hAnsi="Times New Roman" w:cs="Times New Roman"/>
          <w:sz w:val="24"/>
          <w:szCs w:val="24"/>
        </w:rPr>
      </w:pPr>
      <w:proofErr w:type="gramStart"/>
      <w:r w:rsidRPr="00747D4E">
        <w:rPr>
          <w:rFonts w:ascii="Times New Roman" w:eastAsia="Times New Roman" w:hAnsi="Times New Roman" w:cs="Times New Roman"/>
          <w:sz w:val="24"/>
          <w:szCs w:val="24"/>
        </w:rPr>
        <w:t xml:space="preserve">Информирование об установленных настоящим Законом ограничениях в обязательном порядке осуществляется путем вывешивания доступных для любого посетителя в любое </w:t>
      </w:r>
      <w:r w:rsidRPr="00747D4E">
        <w:rPr>
          <w:rFonts w:ascii="Times New Roman" w:eastAsia="Times New Roman" w:hAnsi="Times New Roman" w:cs="Times New Roman"/>
          <w:sz w:val="24"/>
          <w:szCs w:val="24"/>
        </w:rPr>
        <w:lastRenderedPageBreak/>
        <w:t>время информационных табличек, вывесок, баннеров, плакатов, а также нанесения соответствующих предупредительных надписей на стендах на русском языке перед входом на объекты (территории, помещения), принадлежащие на праве собственности или ином праве юридическим лицам и гражданам, осуществляющим предпринимательскую деятельность без образования юридического лица.</w:t>
      </w:r>
      <w:proofErr w:type="gramEnd"/>
    </w:p>
    <w:p w:rsidR="00747D4E" w:rsidRPr="00747D4E" w:rsidRDefault="00747D4E" w:rsidP="00747D4E">
      <w:pPr>
        <w:spacing w:after="0" w:line="240" w:lineRule="auto"/>
        <w:jc w:val="both"/>
        <w:rPr>
          <w:rFonts w:ascii="Times New Roman" w:eastAsia="Times New Roman" w:hAnsi="Times New Roman" w:cs="Times New Roman"/>
          <w:sz w:val="24"/>
          <w:szCs w:val="24"/>
        </w:rPr>
      </w:pPr>
      <w:r w:rsidRPr="00747D4E">
        <w:rPr>
          <w:rFonts w:ascii="Times New Roman" w:eastAsia="Times New Roman" w:hAnsi="Times New Roman" w:cs="Times New Roman"/>
          <w:sz w:val="24"/>
          <w:szCs w:val="24"/>
        </w:rPr>
        <w:t>Юридические лица и граждане, осуществляющие предпринимательскую деятельность без образования юридического лица, вправе в дополнение к вышеуказанным способам доводить информацию об установленных настоящим Законом ограничениях иными способами, не запрещенными законодательством;</w:t>
      </w:r>
    </w:p>
    <w:p w:rsidR="00747D4E" w:rsidRPr="00747D4E" w:rsidRDefault="00747D4E" w:rsidP="00747D4E">
      <w:pPr>
        <w:spacing w:after="0" w:line="240" w:lineRule="auto"/>
        <w:jc w:val="both"/>
        <w:rPr>
          <w:rFonts w:ascii="Times New Roman" w:eastAsia="Times New Roman" w:hAnsi="Times New Roman" w:cs="Times New Roman"/>
          <w:sz w:val="24"/>
          <w:szCs w:val="24"/>
        </w:rPr>
      </w:pPr>
      <w:r w:rsidRPr="00747D4E">
        <w:rPr>
          <w:rFonts w:ascii="Times New Roman" w:eastAsia="Times New Roman" w:hAnsi="Times New Roman" w:cs="Times New Roman"/>
          <w:sz w:val="24"/>
          <w:szCs w:val="24"/>
        </w:rPr>
        <w:t>2) вправе принять меры по недопущению пребывания на принадлежащих им объектах (на территориях, в помещениях) детей, в том числе вправе препятствовать пребыванию на указанных объектах (на территориях, в помещениях) лиц, которые не могут представить документы, подтверждающие их личность и возраст.</w:t>
      </w:r>
    </w:p>
    <w:p w:rsidR="00747D4E" w:rsidRPr="00747D4E" w:rsidRDefault="00747D4E" w:rsidP="00747D4E">
      <w:pPr>
        <w:spacing w:after="0" w:line="240" w:lineRule="auto"/>
        <w:jc w:val="both"/>
        <w:rPr>
          <w:rFonts w:ascii="Times New Roman" w:eastAsia="Times New Roman" w:hAnsi="Times New Roman" w:cs="Times New Roman"/>
          <w:sz w:val="24"/>
          <w:szCs w:val="24"/>
        </w:rPr>
      </w:pPr>
      <w:bookmarkStart w:id="13" w:name="18"/>
      <w:bookmarkEnd w:id="13"/>
      <w:r w:rsidRPr="00747D4E">
        <w:rPr>
          <w:rFonts w:ascii="Times New Roman" w:eastAsia="Times New Roman" w:hAnsi="Times New Roman" w:cs="Times New Roman"/>
          <w:sz w:val="24"/>
          <w:szCs w:val="24"/>
        </w:rPr>
        <w:t xml:space="preserve">4. </w:t>
      </w:r>
      <w:proofErr w:type="gramStart"/>
      <w:r w:rsidRPr="00747D4E">
        <w:rPr>
          <w:rFonts w:ascii="Times New Roman" w:eastAsia="Times New Roman" w:hAnsi="Times New Roman" w:cs="Times New Roman"/>
          <w:sz w:val="24"/>
          <w:szCs w:val="24"/>
        </w:rPr>
        <w:t xml:space="preserve">Запрет, предусмотренный </w:t>
      </w:r>
      <w:hyperlink r:id="rId11" w:anchor="15" w:history="1">
        <w:r w:rsidRPr="00747D4E">
          <w:rPr>
            <w:rFonts w:ascii="Times New Roman" w:eastAsia="Times New Roman" w:hAnsi="Times New Roman" w:cs="Times New Roman"/>
            <w:sz w:val="24"/>
            <w:szCs w:val="24"/>
          </w:rPr>
          <w:t>частями 1</w:t>
        </w:r>
      </w:hyperlink>
      <w:r w:rsidRPr="00747D4E">
        <w:rPr>
          <w:rFonts w:ascii="Times New Roman" w:eastAsia="Times New Roman" w:hAnsi="Times New Roman" w:cs="Times New Roman"/>
          <w:sz w:val="24"/>
          <w:szCs w:val="24"/>
        </w:rPr>
        <w:t xml:space="preserve"> и </w:t>
      </w:r>
      <w:hyperlink r:id="rId12" w:anchor="16" w:history="1">
        <w:r w:rsidRPr="00747D4E">
          <w:rPr>
            <w:rFonts w:ascii="Times New Roman" w:eastAsia="Times New Roman" w:hAnsi="Times New Roman" w:cs="Times New Roman"/>
            <w:sz w:val="24"/>
            <w:szCs w:val="24"/>
          </w:rPr>
          <w:t>2</w:t>
        </w:r>
      </w:hyperlink>
      <w:r w:rsidRPr="00747D4E">
        <w:rPr>
          <w:rFonts w:ascii="Times New Roman" w:eastAsia="Times New Roman" w:hAnsi="Times New Roman" w:cs="Times New Roman"/>
          <w:sz w:val="24"/>
          <w:szCs w:val="24"/>
        </w:rPr>
        <w:t xml:space="preserve"> настоящей статьи, не применяется, когда нахождение ребенка (детей) в местах, предусмотренных </w:t>
      </w:r>
      <w:hyperlink r:id="rId13" w:anchor="37" w:history="1">
        <w:r w:rsidRPr="00747D4E">
          <w:rPr>
            <w:rFonts w:ascii="Times New Roman" w:eastAsia="Times New Roman" w:hAnsi="Times New Roman" w:cs="Times New Roman"/>
            <w:sz w:val="24"/>
            <w:szCs w:val="24"/>
          </w:rPr>
          <w:t>пунктами 2</w:t>
        </w:r>
      </w:hyperlink>
      <w:r w:rsidRPr="00747D4E">
        <w:rPr>
          <w:rFonts w:ascii="Times New Roman" w:eastAsia="Times New Roman" w:hAnsi="Times New Roman" w:cs="Times New Roman"/>
          <w:sz w:val="24"/>
          <w:szCs w:val="24"/>
        </w:rPr>
        <w:t xml:space="preserve">, </w:t>
      </w:r>
      <w:hyperlink r:id="rId14" w:anchor="38" w:history="1">
        <w:r w:rsidRPr="00747D4E">
          <w:rPr>
            <w:rFonts w:ascii="Times New Roman" w:eastAsia="Times New Roman" w:hAnsi="Times New Roman" w:cs="Times New Roman"/>
            <w:sz w:val="24"/>
            <w:szCs w:val="24"/>
          </w:rPr>
          <w:t>3</w:t>
        </w:r>
      </w:hyperlink>
      <w:r w:rsidRPr="00747D4E">
        <w:rPr>
          <w:rFonts w:ascii="Times New Roman" w:eastAsia="Times New Roman" w:hAnsi="Times New Roman" w:cs="Times New Roman"/>
          <w:sz w:val="24"/>
          <w:szCs w:val="24"/>
        </w:rPr>
        <w:t xml:space="preserve"> и </w:t>
      </w:r>
      <w:hyperlink r:id="rId15" w:anchor="39" w:history="1">
        <w:r w:rsidRPr="00747D4E">
          <w:rPr>
            <w:rFonts w:ascii="Times New Roman" w:eastAsia="Times New Roman" w:hAnsi="Times New Roman" w:cs="Times New Roman"/>
            <w:sz w:val="24"/>
            <w:szCs w:val="24"/>
          </w:rPr>
          <w:t>4 статьи 1</w:t>
        </w:r>
      </w:hyperlink>
      <w:r w:rsidRPr="00747D4E">
        <w:rPr>
          <w:rFonts w:ascii="Times New Roman" w:eastAsia="Times New Roman" w:hAnsi="Times New Roman" w:cs="Times New Roman"/>
          <w:sz w:val="24"/>
          <w:szCs w:val="24"/>
        </w:rPr>
        <w:t xml:space="preserve"> настоящего Закона, прямо предусмотрено законодательством Российской Федерации, а также в случаях нахождения ребенка (детей) в местах, предусмотренных </w:t>
      </w:r>
      <w:hyperlink r:id="rId16" w:anchor="37" w:history="1">
        <w:r w:rsidRPr="00747D4E">
          <w:rPr>
            <w:rFonts w:ascii="Times New Roman" w:eastAsia="Times New Roman" w:hAnsi="Times New Roman" w:cs="Times New Roman"/>
            <w:sz w:val="24"/>
            <w:szCs w:val="24"/>
          </w:rPr>
          <w:t>пунктами 2</w:t>
        </w:r>
      </w:hyperlink>
      <w:r w:rsidRPr="00747D4E">
        <w:rPr>
          <w:rFonts w:ascii="Times New Roman" w:eastAsia="Times New Roman" w:hAnsi="Times New Roman" w:cs="Times New Roman"/>
          <w:sz w:val="24"/>
          <w:szCs w:val="24"/>
        </w:rPr>
        <w:t xml:space="preserve">, </w:t>
      </w:r>
      <w:hyperlink r:id="rId17" w:anchor="38" w:history="1">
        <w:r w:rsidRPr="00747D4E">
          <w:rPr>
            <w:rFonts w:ascii="Times New Roman" w:eastAsia="Times New Roman" w:hAnsi="Times New Roman" w:cs="Times New Roman"/>
            <w:sz w:val="24"/>
            <w:szCs w:val="24"/>
          </w:rPr>
          <w:t>3</w:t>
        </w:r>
      </w:hyperlink>
      <w:r w:rsidRPr="00747D4E">
        <w:rPr>
          <w:rFonts w:ascii="Times New Roman" w:eastAsia="Times New Roman" w:hAnsi="Times New Roman" w:cs="Times New Roman"/>
          <w:sz w:val="24"/>
          <w:szCs w:val="24"/>
        </w:rPr>
        <w:t xml:space="preserve"> и </w:t>
      </w:r>
      <w:hyperlink r:id="rId18" w:anchor="39" w:history="1">
        <w:r w:rsidRPr="00747D4E">
          <w:rPr>
            <w:rFonts w:ascii="Times New Roman" w:eastAsia="Times New Roman" w:hAnsi="Times New Roman" w:cs="Times New Roman"/>
            <w:sz w:val="24"/>
            <w:szCs w:val="24"/>
          </w:rPr>
          <w:t>4 статьи 1</w:t>
        </w:r>
      </w:hyperlink>
      <w:r w:rsidRPr="00747D4E">
        <w:rPr>
          <w:rFonts w:ascii="Times New Roman" w:eastAsia="Times New Roman" w:hAnsi="Times New Roman" w:cs="Times New Roman"/>
          <w:sz w:val="24"/>
          <w:szCs w:val="24"/>
        </w:rPr>
        <w:t xml:space="preserve"> настоящего Закона, когда такое нахождение вызвано исключительной необходимостью защиты жизни и здоровья</w:t>
      </w:r>
      <w:proofErr w:type="gramEnd"/>
      <w:r w:rsidRPr="00747D4E">
        <w:rPr>
          <w:rFonts w:ascii="Times New Roman" w:eastAsia="Times New Roman" w:hAnsi="Times New Roman" w:cs="Times New Roman"/>
          <w:sz w:val="24"/>
          <w:szCs w:val="24"/>
        </w:rPr>
        <w:t xml:space="preserve"> ребенка, в том числе в случае угрозы для жизни и здоровья ребенка в связи с совершением в отношении него противоправных действий и (или) возникновением чрезвычайных ситуаций природного и (или) техногенного характера.</w:t>
      </w:r>
    </w:p>
    <w:p w:rsidR="00747D4E" w:rsidRPr="00747D4E" w:rsidRDefault="00747D4E" w:rsidP="00747D4E">
      <w:pPr>
        <w:spacing w:after="0" w:line="240" w:lineRule="auto"/>
        <w:jc w:val="both"/>
        <w:rPr>
          <w:rFonts w:ascii="Times New Roman" w:eastAsia="Times New Roman" w:hAnsi="Times New Roman" w:cs="Times New Roman"/>
          <w:sz w:val="24"/>
          <w:szCs w:val="24"/>
        </w:rPr>
      </w:pPr>
      <w:bookmarkStart w:id="14" w:name="4"/>
      <w:bookmarkEnd w:id="14"/>
    </w:p>
    <w:p w:rsidR="00747D4E" w:rsidRPr="00747D4E" w:rsidRDefault="00747D4E" w:rsidP="00747D4E">
      <w:pPr>
        <w:spacing w:after="0" w:line="240" w:lineRule="auto"/>
        <w:jc w:val="both"/>
        <w:rPr>
          <w:rFonts w:ascii="Times New Roman" w:eastAsia="Times New Roman" w:hAnsi="Times New Roman" w:cs="Times New Roman"/>
          <w:sz w:val="24"/>
          <w:szCs w:val="24"/>
        </w:rPr>
      </w:pPr>
      <w:r w:rsidRPr="00747D4E">
        <w:rPr>
          <w:rFonts w:ascii="Times New Roman" w:eastAsia="Times New Roman" w:hAnsi="Times New Roman" w:cs="Times New Roman"/>
          <w:sz w:val="24"/>
          <w:szCs w:val="24"/>
        </w:rPr>
        <w:t>Статья 4. Порядок уведомления родителей (лиц, их заменяющих) или лиц, осуществляющих мероприятия с участием детей, и (или) органов внутренних дел о нахождении ребенка в местах, где его нахождение не допускается настоящим Законом</w:t>
      </w:r>
    </w:p>
    <w:p w:rsidR="00747D4E" w:rsidRPr="00747D4E" w:rsidRDefault="00747D4E" w:rsidP="00747D4E">
      <w:pPr>
        <w:spacing w:after="0" w:line="240" w:lineRule="auto"/>
        <w:jc w:val="both"/>
        <w:rPr>
          <w:rFonts w:ascii="Times New Roman" w:eastAsia="Times New Roman" w:hAnsi="Times New Roman" w:cs="Times New Roman"/>
          <w:sz w:val="24"/>
          <w:szCs w:val="24"/>
        </w:rPr>
      </w:pPr>
      <w:bookmarkStart w:id="15" w:name="19"/>
      <w:bookmarkEnd w:id="15"/>
    </w:p>
    <w:p w:rsidR="00747D4E" w:rsidRPr="00747D4E" w:rsidRDefault="00747D4E" w:rsidP="00747D4E">
      <w:pPr>
        <w:spacing w:after="0" w:line="240" w:lineRule="auto"/>
        <w:jc w:val="both"/>
        <w:rPr>
          <w:rFonts w:ascii="Times New Roman" w:eastAsia="Times New Roman" w:hAnsi="Times New Roman" w:cs="Times New Roman"/>
          <w:sz w:val="24"/>
          <w:szCs w:val="24"/>
        </w:rPr>
      </w:pPr>
      <w:r w:rsidRPr="00747D4E">
        <w:rPr>
          <w:rFonts w:ascii="Times New Roman" w:eastAsia="Times New Roman" w:hAnsi="Times New Roman" w:cs="Times New Roman"/>
          <w:sz w:val="24"/>
          <w:szCs w:val="24"/>
        </w:rPr>
        <w:t xml:space="preserve">1. </w:t>
      </w:r>
      <w:proofErr w:type="gramStart"/>
      <w:r w:rsidRPr="00747D4E">
        <w:rPr>
          <w:rFonts w:ascii="Times New Roman" w:eastAsia="Times New Roman" w:hAnsi="Times New Roman" w:cs="Times New Roman"/>
          <w:sz w:val="24"/>
          <w:szCs w:val="24"/>
        </w:rPr>
        <w:t>Представители юридического лица, гражданина, осуществляющего предпринимательскую деятельность без образования юридического лица, в том числе их (его) работники (сотрудники), обнаружившие детей на принадлежащих им на праве собственности или ином праве объектах (на территориях, в помещениях), на которых нахождение детей не допускается настоящим Законом, обязаны:</w:t>
      </w:r>
      <w:proofErr w:type="gramEnd"/>
    </w:p>
    <w:p w:rsidR="00747D4E" w:rsidRPr="00747D4E" w:rsidRDefault="00747D4E" w:rsidP="00747D4E">
      <w:pPr>
        <w:spacing w:after="0" w:line="240" w:lineRule="auto"/>
        <w:jc w:val="both"/>
        <w:rPr>
          <w:rFonts w:ascii="Times New Roman" w:eastAsia="Times New Roman" w:hAnsi="Times New Roman" w:cs="Times New Roman"/>
          <w:sz w:val="24"/>
          <w:szCs w:val="24"/>
        </w:rPr>
      </w:pPr>
      <w:r w:rsidRPr="00747D4E">
        <w:rPr>
          <w:rFonts w:ascii="Times New Roman" w:eastAsia="Times New Roman" w:hAnsi="Times New Roman" w:cs="Times New Roman"/>
          <w:sz w:val="24"/>
          <w:szCs w:val="24"/>
        </w:rPr>
        <w:t>1) обеспечить ребенку условия безопасного пребывания на объекте (на территории, в помещении), на котором обнаружен ребенок, до передачи его родителям (лицам, их заменяющим), лицам, осуществляющим мероприятия с участием детей, или сотрудникам органов внутренних дел;</w:t>
      </w:r>
    </w:p>
    <w:p w:rsidR="00747D4E" w:rsidRPr="00747D4E" w:rsidRDefault="00747D4E" w:rsidP="00747D4E">
      <w:pPr>
        <w:spacing w:after="0" w:line="240" w:lineRule="auto"/>
        <w:jc w:val="both"/>
        <w:rPr>
          <w:rFonts w:ascii="Times New Roman" w:eastAsia="Times New Roman" w:hAnsi="Times New Roman" w:cs="Times New Roman"/>
          <w:sz w:val="24"/>
          <w:szCs w:val="24"/>
        </w:rPr>
      </w:pPr>
      <w:r w:rsidRPr="00747D4E">
        <w:rPr>
          <w:rFonts w:ascii="Times New Roman" w:eastAsia="Times New Roman" w:hAnsi="Times New Roman" w:cs="Times New Roman"/>
          <w:sz w:val="24"/>
          <w:szCs w:val="24"/>
        </w:rPr>
        <w:t>2) предложить ребенку назвать свои имя и фамилию, возраст, адрес места жительства, а также фамилии, имена и отчества родителей (лиц, их заменяющих), лиц, осуществляющих мероприятия с участием детей, их контактные телефоны, причину нахождения в местах, в которых настоящим Законом не допускается нахождение детей;</w:t>
      </w:r>
    </w:p>
    <w:p w:rsidR="00747D4E" w:rsidRPr="00747D4E" w:rsidRDefault="00747D4E" w:rsidP="00747D4E">
      <w:pPr>
        <w:spacing w:after="0" w:line="240" w:lineRule="auto"/>
        <w:jc w:val="both"/>
        <w:rPr>
          <w:rFonts w:ascii="Times New Roman" w:eastAsia="Times New Roman" w:hAnsi="Times New Roman" w:cs="Times New Roman"/>
          <w:sz w:val="24"/>
          <w:szCs w:val="24"/>
        </w:rPr>
      </w:pPr>
      <w:proofErr w:type="gramStart"/>
      <w:r w:rsidRPr="00747D4E">
        <w:rPr>
          <w:rFonts w:ascii="Times New Roman" w:eastAsia="Times New Roman" w:hAnsi="Times New Roman" w:cs="Times New Roman"/>
          <w:sz w:val="24"/>
          <w:szCs w:val="24"/>
        </w:rPr>
        <w:t>3) незамедлительно уведомить органы внутренних дел о факте нахождения ребенка в месте, в котором настоящим Законом не допускается нахождение детей, сообщив информацию о месте и времени обнаружения ребенка, имеющиеся данные о его личности, имеющуюся информацию о его родителях (лицах, их заменяющих), данные, позволяющие идентифицировать ребенка (примерный возраст, цвет волос, описание одежды, особые приметы (если имеются), наличие либо отсутствие признаков алкогольного</w:t>
      </w:r>
      <w:proofErr w:type="gramEnd"/>
      <w:r w:rsidRPr="00747D4E">
        <w:rPr>
          <w:rFonts w:ascii="Times New Roman" w:eastAsia="Times New Roman" w:hAnsi="Times New Roman" w:cs="Times New Roman"/>
          <w:sz w:val="24"/>
          <w:szCs w:val="24"/>
        </w:rPr>
        <w:t>, наркотического, токсического опьянения), данные о совершеннолетних лицах, с которыми обнаружен ребенок (если имеются), а также фамилию, имя, отчество и должность лица, передавшего сообщение, его контактный телефон.</w:t>
      </w:r>
    </w:p>
    <w:p w:rsidR="00747D4E" w:rsidRPr="00747D4E" w:rsidRDefault="00747D4E" w:rsidP="00747D4E">
      <w:pPr>
        <w:spacing w:after="0" w:line="240" w:lineRule="auto"/>
        <w:jc w:val="both"/>
        <w:rPr>
          <w:rFonts w:ascii="Times New Roman" w:eastAsia="Times New Roman" w:hAnsi="Times New Roman" w:cs="Times New Roman"/>
          <w:sz w:val="24"/>
          <w:szCs w:val="24"/>
        </w:rPr>
      </w:pPr>
      <w:bookmarkStart w:id="16" w:name="20"/>
      <w:bookmarkEnd w:id="16"/>
      <w:r w:rsidRPr="00747D4E">
        <w:rPr>
          <w:rFonts w:ascii="Times New Roman" w:eastAsia="Times New Roman" w:hAnsi="Times New Roman" w:cs="Times New Roman"/>
          <w:sz w:val="24"/>
          <w:szCs w:val="24"/>
        </w:rPr>
        <w:t xml:space="preserve">2. Сотрудники органов внутренних дел, обнаружившие детей в местах, в которых настоящим Законом не допускается нахождение детей, незамедлительно уведомляют родителей (лиц, их заменяющих) или лиц, осуществляющих мероприятия с участием </w:t>
      </w:r>
      <w:r w:rsidRPr="00747D4E">
        <w:rPr>
          <w:rFonts w:ascii="Times New Roman" w:eastAsia="Times New Roman" w:hAnsi="Times New Roman" w:cs="Times New Roman"/>
          <w:sz w:val="24"/>
          <w:szCs w:val="24"/>
        </w:rPr>
        <w:lastRenderedPageBreak/>
        <w:t>детей, о местонахождении ребенка по контактному телефону, сообщенному ребенком, и согласовывают с ними действия по доставлению им ребенка.</w:t>
      </w:r>
    </w:p>
    <w:p w:rsidR="00747D4E" w:rsidRPr="00747D4E" w:rsidRDefault="00747D4E" w:rsidP="00747D4E">
      <w:pPr>
        <w:spacing w:after="0" w:line="240" w:lineRule="auto"/>
        <w:jc w:val="both"/>
        <w:rPr>
          <w:rFonts w:ascii="Times New Roman" w:eastAsia="Times New Roman" w:hAnsi="Times New Roman" w:cs="Times New Roman"/>
          <w:sz w:val="24"/>
          <w:szCs w:val="24"/>
        </w:rPr>
      </w:pPr>
      <w:bookmarkStart w:id="17" w:name="21"/>
      <w:bookmarkEnd w:id="17"/>
      <w:r w:rsidRPr="00747D4E">
        <w:rPr>
          <w:rFonts w:ascii="Times New Roman" w:eastAsia="Times New Roman" w:hAnsi="Times New Roman" w:cs="Times New Roman"/>
          <w:sz w:val="24"/>
          <w:szCs w:val="24"/>
        </w:rPr>
        <w:t>3. Иные лица, обнаружившие детей в местах, в которых настоящим Законом не допускается нахождение детей, вправе сообщить об этом родителям (лицам, их заменяющим), лицам, осуществляющим мероприятия с участием детей, и (или) в органы внутренних дел.</w:t>
      </w:r>
    </w:p>
    <w:p w:rsidR="00747D4E" w:rsidRPr="00747D4E" w:rsidRDefault="00747D4E" w:rsidP="00747D4E">
      <w:pPr>
        <w:spacing w:after="0" w:line="240" w:lineRule="auto"/>
        <w:jc w:val="both"/>
        <w:rPr>
          <w:rFonts w:ascii="Times New Roman" w:eastAsia="Times New Roman" w:hAnsi="Times New Roman" w:cs="Times New Roman"/>
          <w:sz w:val="24"/>
          <w:szCs w:val="24"/>
        </w:rPr>
      </w:pPr>
      <w:bookmarkStart w:id="18" w:name="5"/>
      <w:bookmarkEnd w:id="18"/>
    </w:p>
    <w:p w:rsidR="00747D4E" w:rsidRPr="00747D4E" w:rsidRDefault="00747D4E" w:rsidP="00747D4E">
      <w:pPr>
        <w:spacing w:after="0" w:line="240" w:lineRule="auto"/>
        <w:jc w:val="both"/>
        <w:rPr>
          <w:rFonts w:ascii="Times New Roman" w:eastAsia="Times New Roman" w:hAnsi="Times New Roman" w:cs="Times New Roman"/>
          <w:sz w:val="24"/>
          <w:szCs w:val="24"/>
        </w:rPr>
      </w:pPr>
      <w:r w:rsidRPr="00747D4E">
        <w:rPr>
          <w:rFonts w:ascii="Times New Roman" w:eastAsia="Times New Roman" w:hAnsi="Times New Roman" w:cs="Times New Roman"/>
          <w:sz w:val="24"/>
          <w:szCs w:val="24"/>
        </w:rPr>
        <w:t>Статья 5. Порядок доставления детей, обнаруженных в местах, в которых настоящим Законом не допускается нахождение детей</w:t>
      </w:r>
    </w:p>
    <w:p w:rsidR="00747D4E" w:rsidRPr="00747D4E" w:rsidRDefault="00747D4E" w:rsidP="00747D4E">
      <w:pPr>
        <w:spacing w:after="0" w:line="240" w:lineRule="auto"/>
        <w:jc w:val="both"/>
        <w:rPr>
          <w:rFonts w:ascii="Times New Roman" w:eastAsia="Times New Roman" w:hAnsi="Times New Roman" w:cs="Times New Roman"/>
          <w:sz w:val="24"/>
          <w:szCs w:val="24"/>
        </w:rPr>
      </w:pPr>
    </w:p>
    <w:p w:rsidR="00747D4E" w:rsidRPr="00747D4E" w:rsidRDefault="00747D4E" w:rsidP="00747D4E">
      <w:pPr>
        <w:spacing w:after="0" w:line="240" w:lineRule="auto"/>
        <w:jc w:val="both"/>
        <w:rPr>
          <w:rFonts w:ascii="Times New Roman" w:eastAsia="Times New Roman" w:hAnsi="Times New Roman" w:cs="Times New Roman"/>
          <w:sz w:val="24"/>
          <w:szCs w:val="24"/>
        </w:rPr>
      </w:pPr>
      <w:r w:rsidRPr="00747D4E">
        <w:rPr>
          <w:rFonts w:ascii="Times New Roman" w:eastAsia="Times New Roman" w:hAnsi="Times New Roman" w:cs="Times New Roman"/>
          <w:sz w:val="24"/>
          <w:szCs w:val="24"/>
        </w:rPr>
        <w:t>1. Дети, обнаруженные в местах, в которых настоящим Законом не допускается нахождение детей, незамедлительно доставляются сотрудниками органов внутренних дел их родителям (лицам, их заменяющим) или лицам, осуществляющим мероприятия с участием детей.</w:t>
      </w:r>
    </w:p>
    <w:p w:rsidR="00747D4E" w:rsidRPr="00747D4E" w:rsidRDefault="00747D4E" w:rsidP="00747D4E">
      <w:pPr>
        <w:spacing w:after="0" w:line="240" w:lineRule="auto"/>
        <w:jc w:val="both"/>
        <w:rPr>
          <w:rFonts w:ascii="Times New Roman" w:eastAsia="Times New Roman" w:hAnsi="Times New Roman" w:cs="Times New Roman"/>
          <w:sz w:val="24"/>
          <w:szCs w:val="24"/>
        </w:rPr>
      </w:pPr>
      <w:bookmarkStart w:id="19" w:name="40"/>
      <w:bookmarkEnd w:id="19"/>
      <w:r w:rsidRPr="00747D4E">
        <w:rPr>
          <w:rFonts w:ascii="Times New Roman" w:eastAsia="Times New Roman" w:hAnsi="Times New Roman" w:cs="Times New Roman"/>
          <w:sz w:val="24"/>
          <w:szCs w:val="24"/>
        </w:rPr>
        <w:t xml:space="preserve">2. </w:t>
      </w:r>
      <w:proofErr w:type="gramStart"/>
      <w:r w:rsidRPr="00747D4E">
        <w:rPr>
          <w:rFonts w:ascii="Times New Roman" w:eastAsia="Times New Roman" w:hAnsi="Times New Roman" w:cs="Times New Roman"/>
          <w:sz w:val="24"/>
          <w:szCs w:val="24"/>
        </w:rPr>
        <w:t xml:space="preserve">При наличии обстоятельств, препятствующих незамедлительному доставлению ребенка лицам, указанным в </w:t>
      </w:r>
      <w:hyperlink r:id="rId19" w:anchor="40" w:history="1">
        <w:r w:rsidRPr="00747D4E">
          <w:rPr>
            <w:rFonts w:ascii="Times New Roman" w:eastAsia="Times New Roman" w:hAnsi="Times New Roman" w:cs="Times New Roman"/>
            <w:sz w:val="24"/>
            <w:szCs w:val="24"/>
          </w:rPr>
          <w:t>части 1</w:t>
        </w:r>
      </w:hyperlink>
      <w:r w:rsidRPr="00747D4E">
        <w:rPr>
          <w:rFonts w:ascii="Times New Roman" w:eastAsia="Times New Roman" w:hAnsi="Times New Roman" w:cs="Times New Roman"/>
          <w:sz w:val="24"/>
          <w:szCs w:val="24"/>
        </w:rPr>
        <w:t xml:space="preserve"> настоящей статьи (отсутствия указанных лиц, невозможности установления их местонахождения или иных обстоятельств, препятствующих незамедлительному доставлению ребенка указанным лицам), ребенок доставляется в помещение органа внутренних дел, где может находиться не более трех часов, в течение которых сотрудники органов внутренних дел обязаны принять меры по уведомлению родителей (лиц, их заменяющих</w:t>
      </w:r>
      <w:proofErr w:type="gramEnd"/>
      <w:r w:rsidRPr="00747D4E">
        <w:rPr>
          <w:rFonts w:ascii="Times New Roman" w:eastAsia="Times New Roman" w:hAnsi="Times New Roman" w:cs="Times New Roman"/>
          <w:sz w:val="24"/>
          <w:szCs w:val="24"/>
        </w:rPr>
        <w:t>) или лиц, осуществляющих мероприятия с участием детей, и согласовать с ними действия по доставлению им ребенка.</w:t>
      </w:r>
    </w:p>
    <w:p w:rsidR="00747D4E" w:rsidRPr="00747D4E" w:rsidRDefault="00747D4E" w:rsidP="00747D4E">
      <w:pPr>
        <w:spacing w:after="0" w:line="240" w:lineRule="auto"/>
        <w:jc w:val="both"/>
        <w:rPr>
          <w:rFonts w:ascii="Times New Roman" w:eastAsia="Times New Roman" w:hAnsi="Times New Roman" w:cs="Times New Roman"/>
          <w:sz w:val="24"/>
          <w:szCs w:val="24"/>
        </w:rPr>
      </w:pPr>
      <w:bookmarkStart w:id="20" w:name="41"/>
      <w:bookmarkEnd w:id="20"/>
      <w:r w:rsidRPr="00747D4E">
        <w:rPr>
          <w:rFonts w:ascii="Times New Roman" w:eastAsia="Times New Roman" w:hAnsi="Times New Roman" w:cs="Times New Roman"/>
          <w:sz w:val="24"/>
          <w:szCs w:val="24"/>
        </w:rPr>
        <w:t xml:space="preserve">3. </w:t>
      </w:r>
      <w:proofErr w:type="gramStart"/>
      <w:r w:rsidRPr="00747D4E">
        <w:rPr>
          <w:rFonts w:ascii="Times New Roman" w:eastAsia="Times New Roman" w:hAnsi="Times New Roman" w:cs="Times New Roman"/>
          <w:sz w:val="24"/>
          <w:szCs w:val="24"/>
        </w:rPr>
        <w:t xml:space="preserve">По истечении срока, предусмотренного </w:t>
      </w:r>
      <w:hyperlink r:id="rId20" w:anchor="41" w:history="1">
        <w:r w:rsidRPr="00747D4E">
          <w:rPr>
            <w:rFonts w:ascii="Times New Roman" w:eastAsia="Times New Roman" w:hAnsi="Times New Roman" w:cs="Times New Roman"/>
            <w:sz w:val="24"/>
            <w:szCs w:val="24"/>
          </w:rPr>
          <w:t>частью 2</w:t>
        </w:r>
      </w:hyperlink>
      <w:r w:rsidRPr="00747D4E">
        <w:rPr>
          <w:rFonts w:ascii="Times New Roman" w:eastAsia="Times New Roman" w:hAnsi="Times New Roman" w:cs="Times New Roman"/>
          <w:sz w:val="24"/>
          <w:szCs w:val="24"/>
        </w:rPr>
        <w:t xml:space="preserve"> настоящей статьи, ребенок доставляется сотрудниками органов внутренних дел в специализированное учреждение для несовершеннолетних, нуждающихся в социальной реабилитации, по месту обнаружения ребенка, а в случае его отсутствия - в ближайшее к месту обнаружения ребенка специализированное учреждение для несовершеннолетних, нуждающихся в социальной реабилитации.</w:t>
      </w:r>
      <w:proofErr w:type="gramEnd"/>
    </w:p>
    <w:p w:rsidR="00747D4E" w:rsidRPr="00747D4E" w:rsidRDefault="00747D4E" w:rsidP="00747D4E">
      <w:pPr>
        <w:spacing w:after="0" w:line="240" w:lineRule="auto"/>
        <w:jc w:val="both"/>
        <w:rPr>
          <w:rFonts w:ascii="Times New Roman" w:eastAsia="Times New Roman" w:hAnsi="Times New Roman" w:cs="Times New Roman"/>
          <w:sz w:val="24"/>
          <w:szCs w:val="24"/>
        </w:rPr>
      </w:pPr>
      <w:r w:rsidRPr="00747D4E">
        <w:rPr>
          <w:rFonts w:ascii="Times New Roman" w:eastAsia="Times New Roman" w:hAnsi="Times New Roman" w:cs="Times New Roman"/>
          <w:sz w:val="24"/>
          <w:szCs w:val="24"/>
        </w:rPr>
        <w:t>4. О факте нахождения детей в местах, в которых настоящим Законом не допускается нахождение детей, сотрудники органов внутренних дел в срок не более трех дней письменно уведомляют комиссию по делам несовершеннолетних и защите их прав по месту фактического проживания несовершеннолетнего или его законных представителей, а также соответствующего районного (городского, межрайонного) прокурора.</w:t>
      </w:r>
    </w:p>
    <w:p w:rsidR="00747D4E" w:rsidRPr="00747D4E" w:rsidRDefault="00747D4E" w:rsidP="00747D4E">
      <w:pPr>
        <w:spacing w:after="0" w:line="240" w:lineRule="auto"/>
        <w:jc w:val="both"/>
        <w:rPr>
          <w:rFonts w:ascii="Times New Roman" w:eastAsia="Times New Roman" w:hAnsi="Times New Roman" w:cs="Times New Roman"/>
          <w:sz w:val="24"/>
          <w:szCs w:val="24"/>
        </w:rPr>
      </w:pPr>
      <w:bookmarkStart w:id="21" w:name="6"/>
      <w:bookmarkEnd w:id="21"/>
    </w:p>
    <w:p w:rsidR="00747D4E" w:rsidRPr="00747D4E" w:rsidRDefault="00747D4E" w:rsidP="00747D4E">
      <w:pPr>
        <w:spacing w:after="0" w:line="240" w:lineRule="auto"/>
        <w:jc w:val="both"/>
        <w:rPr>
          <w:rFonts w:ascii="Times New Roman" w:eastAsia="Times New Roman" w:hAnsi="Times New Roman" w:cs="Times New Roman"/>
          <w:sz w:val="24"/>
          <w:szCs w:val="24"/>
        </w:rPr>
      </w:pPr>
      <w:r w:rsidRPr="00747D4E">
        <w:rPr>
          <w:rFonts w:ascii="Times New Roman" w:eastAsia="Times New Roman" w:hAnsi="Times New Roman" w:cs="Times New Roman"/>
          <w:sz w:val="24"/>
          <w:szCs w:val="24"/>
        </w:rPr>
        <w:t xml:space="preserve">Комментарий </w:t>
      </w:r>
      <w:proofErr w:type="spellStart"/>
      <w:r w:rsidRPr="00747D4E">
        <w:rPr>
          <w:rFonts w:ascii="Times New Roman" w:eastAsia="Times New Roman" w:hAnsi="Times New Roman" w:cs="Times New Roman"/>
          <w:sz w:val="24"/>
          <w:szCs w:val="24"/>
        </w:rPr>
        <w:t>ГАРАНТа</w:t>
      </w:r>
      <w:proofErr w:type="spellEnd"/>
    </w:p>
    <w:p w:rsidR="00747D4E" w:rsidRPr="00747D4E" w:rsidRDefault="00747D4E" w:rsidP="00747D4E">
      <w:pPr>
        <w:spacing w:after="0" w:line="240" w:lineRule="auto"/>
        <w:ind w:firstLine="140"/>
        <w:jc w:val="both"/>
        <w:rPr>
          <w:rFonts w:ascii="Times New Roman" w:eastAsia="Times New Roman" w:hAnsi="Times New Roman" w:cs="Times New Roman"/>
          <w:sz w:val="24"/>
          <w:szCs w:val="24"/>
        </w:rPr>
      </w:pPr>
      <w:r w:rsidRPr="00747D4E">
        <w:rPr>
          <w:rFonts w:ascii="Times New Roman" w:eastAsia="Times New Roman" w:hAnsi="Times New Roman" w:cs="Times New Roman"/>
          <w:sz w:val="24"/>
          <w:szCs w:val="24"/>
        </w:rPr>
        <w:t xml:space="preserve">В соответствии со статьей 10 настоящего Закона статья 6 </w:t>
      </w:r>
      <w:hyperlink r:id="rId21" w:anchor="11" w:history="1">
        <w:r w:rsidRPr="00747D4E">
          <w:rPr>
            <w:rFonts w:ascii="Times New Roman" w:eastAsia="Times New Roman" w:hAnsi="Times New Roman" w:cs="Times New Roman"/>
            <w:sz w:val="24"/>
            <w:szCs w:val="24"/>
          </w:rPr>
          <w:t>вступает в силу</w:t>
        </w:r>
      </w:hyperlink>
      <w:r w:rsidRPr="00747D4E">
        <w:rPr>
          <w:rFonts w:ascii="Times New Roman" w:eastAsia="Times New Roman" w:hAnsi="Times New Roman" w:cs="Times New Roman"/>
          <w:sz w:val="24"/>
          <w:szCs w:val="24"/>
        </w:rPr>
        <w:t xml:space="preserve"> через 10 дней после </w:t>
      </w:r>
      <w:hyperlink r:id="rId22" w:history="1">
        <w:r w:rsidRPr="00747D4E">
          <w:rPr>
            <w:rFonts w:ascii="Times New Roman" w:eastAsia="Times New Roman" w:hAnsi="Times New Roman" w:cs="Times New Roman"/>
            <w:sz w:val="24"/>
            <w:szCs w:val="24"/>
          </w:rPr>
          <w:t>официального опубликования</w:t>
        </w:r>
      </w:hyperlink>
      <w:r w:rsidRPr="00747D4E">
        <w:rPr>
          <w:rFonts w:ascii="Times New Roman" w:eastAsia="Times New Roman" w:hAnsi="Times New Roman" w:cs="Times New Roman"/>
          <w:sz w:val="24"/>
          <w:szCs w:val="24"/>
        </w:rPr>
        <w:t xml:space="preserve"> названного Закона</w:t>
      </w:r>
    </w:p>
    <w:p w:rsidR="00747D4E" w:rsidRPr="00747D4E" w:rsidRDefault="00747D4E" w:rsidP="00747D4E">
      <w:pPr>
        <w:spacing w:after="0" w:line="240" w:lineRule="auto"/>
        <w:jc w:val="both"/>
        <w:rPr>
          <w:rFonts w:ascii="Times New Roman" w:eastAsia="Times New Roman" w:hAnsi="Times New Roman" w:cs="Times New Roman"/>
          <w:sz w:val="24"/>
          <w:szCs w:val="24"/>
        </w:rPr>
      </w:pPr>
      <w:r w:rsidRPr="00747D4E">
        <w:rPr>
          <w:rFonts w:ascii="Times New Roman" w:eastAsia="Times New Roman" w:hAnsi="Times New Roman" w:cs="Times New Roman"/>
          <w:sz w:val="24"/>
          <w:szCs w:val="24"/>
        </w:rPr>
        <w:t xml:space="preserve">Статья 6. </w:t>
      </w:r>
      <w:proofErr w:type="gramStart"/>
      <w:r w:rsidRPr="00747D4E">
        <w:rPr>
          <w:rFonts w:ascii="Times New Roman" w:eastAsia="Times New Roman" w:hAnsi="Times New Roman" w:cs="Times New Roman"/>
          <w:sz w:val="24"/>
          <w:szCs w:val="24"/>
        </w:rPr>
        <w:t>Порядок формирования и деятельности Республиканской экспертной комиссии для оценки предложений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w:t>
      </w:r>
      <w:proofErr w:type="gramEnd"/>
    </w:p>
    <w:p w:rsidR="00747D4E" w:rsidRPr="00747D4E" w:rsidRDefault="00747D4E" w:rsidP="00747D4E">
      <w:pPr>
        <w:spacing w:after="0" w:line="240" w:lineRule="auto"/>
        <w:jc w:val="both"/>
        <w:rPr>
          <w:rFonts w:ascii="Times New Roman" w:eastAsia="Times New Roman" w:hAnsi="Times New Roman" w:cs="Times New Roman"/>
          <w:sz w:val="24"/>
          <w:szCs w:val="24"/>
        </w:rPr>
      </w:pPr>
      <w:bookmarkStart w:id="22" w:name="36"/>
      <w:bookmarkEnd w:id="22"/>
    </w:p>
    <w:p w:rsidR="00747D4E" w:rsidRPr="00747D4E" w:rsidRDefault="00747D4E" w:rsidP="00747D4E">
      <w:pPr>
        <w:spacing w:after="0" w:line="240" w:lineRule="auto"/>
        <w:jc w:val="both"/>
        <w:rPr>
          <w:rFonts w:ascii="Times New Roman" w:eastAsia="Times New Roman" w:hAnsi="Times New Roman" w:cs="Times New Roman"/>
          <w:sz w:val="24"/>
          <w:szCs w:val="24"/>
        </w:rPr>
      </w:pPr>
      <w:r w:rsidRPr="00747D4E">
        <w:rPr>
          <w:rFonts w:ascii="Times New Roman" w:eastAsia="Times New Roman" w:hAnsi="Times New Roman" w:cs="Times New Roman"/>
          <w:sz w:val="24"/>
          <w:szCs w:val="24"/>
        </w:rPr>
        <w:t xml:space="preserve">1. </w:t>
      </w:r>
      <w:proofErr w:type="gramStart"/>
      <w:r w:rsidRPr="00747D4E">
        <w:rPr>
          <w:rFonts w:ascii="Times New Roman" w:eastAsia="Times New Roman" w:hAnsi="Times New Roman" w:cs="Times New Roman"/>
          <w:sz w:val="24"/>
          <w:szCs w:val="24"/>
        </w:rPr>
        <w:t>Правительством Удмуртской Республики для оценки предложений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 создается Республиканская экспертная комиссия (далее - экспертная комиссия).</w:t>
      </w:r>
      <w:proofErr w:type="gramEnd"/>
    </w:p>
    <w:p w:rsidR="00747D4E" w:rsidRPr="00747D4E" w:rsidRDefault="00747D4E" w:rsidP="00747D4E">
      <w:pPr>
        <w:spacing w:after="0" w:line="240" w:lineRule="auto"/>
        <w:jc w:val="both"/>
        <w:rPr>
          <w:rFonts w:ascii="Times New Roman" w:eastAsia="Times New Roman" w:hAnsi="Times New Roman" w:cs="Times New Roman"/>
          <w:sz w:val="24"/>
          <w:szCs w:val="24"/>
        </w:rPr>
      </w:pPr>
      <w:bookmarkStart w:id="23" w:name="35"/>
      <w:bookmarkEnd w:id="23"/>
      <w:r w:rsidRPr="00747D4E">
        <w:rPr>
          <w:rFonts w:ascii="Times New Roman" w:eastAsia="Times New Roman" w:hAnsi="Times New Roman" w:cs="Times New Roman"/>
          <w:sz w:val="24"/>
          <w:szCs w:val="24"/>
        </w:rPr>
        <w:t>2. В состав экспертной комиссии входят не более 12 человек.</w:t>
      </w:r>
    </w:p>
    <w:p w:rsidR="00747D4E" w:rsidRPr="00747D4E" w:rsidRDefault="00747D4E" w:rsidP="00747D4E">
      <w:pPr>
        <w:spacing w:after="0" w:line="240" w:lineRule="auto"/>
        <w:jc w:val="both"/>
        <w:rPr>
          <w:rFonts w:ascii="Times New Roman" w:eastAsia="Times New Roman" w:hAnsi="Times New Roman" w:cs="Times New Roman"/>
          <w:sz w:val="24"/>
          <w:szCs w:val="24"/>
        </w:rPr>
      </w:pPr>
      <w:bookmarkStart w:id="24" w:name="34"/>
      <w:bookmarkEnd w:id="24"/>
      <w:r w:rsidRPr="00747D4E">
        <w:rPr>
          <w:rFonts w:ascii="Times New Roman" w:eastAsia="Times New Roman" w:hAnsi="Times New Roman" w:cs="Times New Roman"/>
          <w:sz w:val="24"/>
          <w:szCs w:val="24"/>
        </w:rPr>
        <w:lastRenderedPageBreak/>
        <w:t>3. Экспертная комиссия формируется из представителей органов государственной власти Удмуртской Республики, территориальных органов федеральных органов исполнительной власти, органов местного самоуправления, общественных объединений, зарегистрированных на территории Удмуртской Республики в установленном федеральным законом порядке (не более одного представителя).</w:t>
      </w:r>
    </w:p>
    <w:p w:rsidR="00747D4E" w:rsidRPr="00747D4E" w:rsidRDefault="00747D4E" w:rsidP="00747D4E">
      <w:pPr>
        <w:spacing w:after="0" w:line="240" w:lineRule="auto"/>
        <w:jc w:val="both"/>
        <w:rPr>
          <w:rFonts w:ascii="Times New Roman" w:eastAsia="Times New Roman" w:hAnsi="Times New Roman" w:cs="Times New Roman"/>
          <w:sz w:val="24"/>
          <w:szCs w:val="24"/>
        </w:rPr>
      </w:pPr>
      <w:r w:rsidRPr="00747D4E">
        <w:rPr>
          <w:rFonts w:ascii="Times New Roman" w:eastAsia="Times New Roman" w:hAnsi="Times New Roman" w:cs="Times New Roman"/>
          <w:sz w:val="24"/>
          <w:szCs w:val="24"/>
        </w:rPr>
        <w:t>Кандидатуры для включения в состав экспертной комиссии предлагаются руководителями органов и общественных объединений, предусмотренных абзацем первым настоящей части, председателю экспертной комиссии, который формирует состав экспертной комиссии и представляет его для утверждения в Правительство Удмуртской Республики в срок не позднее 14 дней с момента поступления предложений.</w:t>
      </w:r>
    </w:p>
    <w:p w:rsidR="00747D4E" w:rsidRPr="00747D4E" w:rsidRDefault="00747D4E" w:rsidP="00747D4E">
      <w:pPr>
        <w:spacing w:after="0" w:line="240" w:lineRule="auto"/>
        <w:jc w:val="both"/>
        <w:rPr>
          <w:rFonts w:ascii="Times New Roman" w:eastAsia="Times New Roman" w:hAnsi="Times New Roman" w:cs="Times New Roman"/>
          <w:sz w:val="24"/>
          <w:szCs w:val="24"/>
        </w:rPr>
      </w:pPr>
      <w:bookmarkStart w:id="25" w:name="33"/>
      <w:bookmarkEnd w:id="25"/>
      <w:r w:rsidRPr="00747D4E">
        <w:rPr>
          <w:rFonts w:ascii="Times New Roman" w:eastAsia="Times New Roman" w:hAnsi="Times New Roman" w:cs="Times New Roman"/>
          <w:sz w:val="24"/>
          <w:szCs w:val="24"/>
        </w:rPr>
        <w:t>4. Председатель и заместитель председателя экспертной комиссии назначаются Правительством Удмуртской Республики.</w:t>
      </w:r>
    </w:p>
    <w:p w:rsidR="00747D4E" w:rsidRPr="00747D4E" w:rsidRDefault="00747D4E" w:rsidP="00747D4E">
      <w:pPr>
        <w:spacing w:after="0" w:line="240" w:lineRule="auto"/>
        <w:jc w:val="both"/>
        <w:rPr>
          <w:rFonts w:ascii="Times New Roman" w:eastAsia="Times New Roman" w:hAnsi="Times New Roman" w:cs="Times New Roman"/>
          <w:sz w:val="24"/>
          <w:szCs w:val="24"/>
        </w:rPr>
      </w:pPr>
      <w:r w:rsidRPr="00747D4E">
        <w:rPr>
          <w:rFonts w:ascii="Times New Roman" w:eastAsia="Times New Roman" w:hAnsi="Times New Roman" w:cs="Times New Roman"/>
          <w:sz w:val="24"/>
          <w:szCs w:val="24"/>
        </w:rPr>
        <w:t>Председатель экспертной комиссии осуществляет руководство ее деятельностью и несет персональную ответственность за выполнение возложенных на экспертную комиссию задач и функций.</w:t>
      </w:r>
    </w:p>
    <w:p w:rsidR="00747D4E" w:rsidRPr="00747D4E" w:rsidRDefault="00747D4E" w:rsidP="00747D4E">
      <w:pPr>
        <w:spacing w:after="0" w:line="240" w:lineRule="auto"/>
        <w:jc w:val="both"/>
        <w:rPr>
          <w:rFonts w:ascii="Times New Roman" w:eastAsia="Times New Roman" w:hAnsi="Times New Roman" w:cs="Times New Roman"/>
          <w:sz w:val="24"/>
          <w:szCs w:val="24"/>
        </w:rPr>
      </w:pPr>
      <w:r w:rsidRPr="00747D4E">
        <w:rPr>
          <w:rFonts w:ascii="Times New Roman" w:eastAsia="Times New Roman" w:hAnsi="Times New Roman" w:cs="Times New Roman"/>
          <w:sz w:val="24"/>
          <w:szCs w:val="24"/>
        </w:rPr>
        <w:t>В отсутствие председателя экспертной комиссии его обязанности выполняет заместитель председателя экспертной комиссии.</w:t>
      </w:r>
    </w:p>
    <w:p w:rsidR="00747D4E" w:rsidRPr="00747D4E" w:rsidRDefault="00747D4E" w:rsidP="00747D4E">
      <w:pPr>
        <w:spacing w:after="0" w:line="240" w:lineRule="auto"/>
        <w:jc w:val="both"/>
        <w:rPr>
          <w:rFonts w:ascii="Times New Roman" w:eastAsia="Times New Roman" w:hAnsi="Times New Roman" w:cs="Times New Roman"/>
          <w:sz w:val="24"/>
          <w:szCs w:val="24"/>
        </w:rPr>
      </w:pPr>
      <w:bookmarkStart w:id="26" w:name="32"/>
      <w:bookmarkEnd w:id="26"/>
      <w:r w:rsidRPr="00747D4E">
        <w:rPr>
          <w:rFonts w:ascii="Times New Roman" w:eastAsia="Times New Roman" w:hAnsi="Times New Roman" w:cs="Times New Roman"/>
          <w:sz w:val="24"/>
          <w:szCs w:val="24"/>
        </w:rPr>
        <w:t>5. Заседания экспертной комиссии проводятся по мере необходимости, но не реже двух раз в год и считаются правомочными, если в них принимает участие не менее половины от общего состава экспертной комиссии.</w:t>
      </w:r>
    </w:p>
    <w:p w:rsidR="00747D4E" w:rsidRPr="00747D4E" w:rsidRDefault="00747D4E" w:rsidP="00747D4E">
      <w:pPr>
        <w:spacing w:after="0" w:line="240" w:lineRule="auto"/>
        <w:jc w:val="both"/>
        <w:rPr>
          <w:rFonts w:ascii="Times New Roman" w:eastAsia="Times New Roman" w:hAnsi="Times New Roman" w:cs="Times New Roman"/>
          <w:sz w:val="24"/>
          <w:szCs w:val="24"/>
        </w:rPr>
      </w:pPr>
      <w:r w:rsidRPr="00747D4E">
        <w:rPr>
          <w:rFonts w:ascii="Times New Roman" w:eastAsia="Times New Roman" w:hAnsi="Times New Roman" w:cs="Times New Roman"/>
          <w:sz w:val="24"/>
          <w:szCs w:val="24"/>
        </w:rPr>
        <w:t>Подготовка материалов к заседанию экспертной комиссии осуществляется представителями органов государственной власти Удмуртской Республики, к ведению которых относятся вопросы повестки заседания.</w:t>
      </w:r>
    </w:p>
    <w:p w:rsidR="00747D4E" w:rsidRPr="00747D4E" w:rsidRDefault="00747D4E" w:rsidP="00747D4E">
      <w:pPr>
        <w:spacing w:after="0" w:line="240" w:lineRule="auto"/>
        <w:jc w:val="both"/>
        <w:rPr>
          <w:rFonts w:ascii="Times New Roman" w:eastAsia="Times New Roman" w:hAnsi="Times New Roman" w:cs="Times New Roman"/>
          <w:sz w:val="24"/>
          <w:szCs w:val="24"/>
        </w:rPr>
      </w:pPr>
      <w:bookmarkStart w:id="27" w:name="31"/>
      <w:bookmarkEnd w:id="27"/>
      <w:r w:rsidRPr="00747D4E">
        <w:rPr>
          <w:rFonts w:ascii="Times New Roman" w:eastAsia="Times New Roman" w:hAnsi="Times New Roman" w:cs="Times New Roman"/>
          <w:sz w:val="24"/>
          <w:szCs w:val="24"/>
        </w:rPr>
        <w:t xml:space="preserve">6. </w:t>
      </w:r>
      <w:proofErr w:type="gramStart"/>
      <w:r w:rsidRPr="00747D4E">
        <w:rPr>
          <w:rFonts w:ascii="Times New Roman" w:eastAsia="Times New Roman" w:hAnsi="Times New Roman" w:cs="Times New Roman"/>
          <w:sz w:val="24"/>
          <w:szCs w:val="24"/>
        </w:rPr>
        <w:t>Предложения об определении мест на территории Удмуртской Республики,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 вправе направлять руководители органов государственной власти Удмуртской Республики, территориальных органов федеральных</w:t>
      </w:r>
      <w:proofErr w:type="gramEnd"/>
      <w:r w:rsidRPr="00747D4E">
        <w:rPr>
          <w:rFonts w:ascii="Times New Roman" w:eastAsia="Times New Roman" w:hAnsi="Times New Roman" w:cs="Times New Roman"/>
          <w:sz w:val="24"/>
          <w:szCs w:val="24"/>
        </w:rPr>
        <w:t xml:space="preserve"> органов исполнительной власти, органов местного самоуправления, Межведомственной комиссии по делам несовершеннолетних и защите их прав при Правительстве Удмуртской Республики, комиссий по делам несовершеннолетних и защите их прав в Удмуртской Республике.</w:t>
      </w:r>
    </w:p>
    <w:p w:rsidR="00747D4E" w:rsidRPr="00747D4E" w:rsidRDefault="00747D4E" w:rsidP="00747D4E">
      <w:pPr>
        <w:spacing w:after="0" w:line="240" w:lineRule="auto"/>
        <w:jc w:val="both"/>
        <w:rPr>
          <w:rFonts w:ascii="Times New Roman" w:eastAsia="Times New Roman" w:hAnsi="Times New Roman" w:cs="Times New Roman"/>
          <w:sz w:val="24"/>
          <w:szCs w:val="24"/>
        </w:rPr>
      </w:pPr>
      <w:r w:rsidRPr="00747D4E">
        <w:rPr>
          <w:rFonts w:ascii="Times New Roman" w:eastAsia="Times New Roman" w:hAnsi="Times New Roman" w:cs="Times New Roman"/>
          <w:sz w:val="24"/>
          <w:szCs w:val="24"/>
        </w:rPr>
        <w:t>Предложения, предусмотренные в абзаце первом настоящей части, в 5-дневный срок доводятся до членов экспертной комиссии для изучения и оценки.</w:t>
      </w:r>
    </w:p>
    <w:p w:rsidR="00747D4E" w:rsidRPr="00747D4E" w:rsidRDefault="00747D4E" w:rsidP="00747D4E">
      <w:pPr>
        <w:spacing w:after="0" w:line="240" w:lineRule="auto"/>
        <w:jc w:val="both"/>
        <w:rPr>
          <w:rFonts w:ascii="Times New Roman" w:eastAsia="Times New Roman" w:hAnsi="Times New Roman" w:cs="Times New Roman"/>
          <w:sz w:val="24"/>
          <w:szCs w:val="24"/>
        </w:rPr>
      </w:pPr>
      <w:bookmarkStart w:id="28" w:name="30"/>
      <w:bookmarkEnd w:id="28"/>
      <w:r w:rsidRPr="00747D4E">
        <w:rPr>
          <w:rFonts w:ascii="Times New Roman" w:eastAsia="Times New Roman" w:hAnsi="Times New Roman" w:cs="Times New Roman"/>
          <w:sz w:val="24"/>
          <w:szCs w:val="24"/>
        </w:rPr>
        <w:t>7. Члены экспертной комиссии вправе знакомиться со всеми документами, представленными в экспертную комиссию.</w:t>
      </w:r>
    </w:p>
    <w:p w:rsidR="00747D4E" w:rsidRPr="00747D4E" w:rsidRDefault="00747D4E" w:rsidP="00747D4E">
      <w:pPr>
        <w:spacing w:after="0" w:line="240" w:lineRule="auto"/>
        <w:jc w:val="both"/>
        <w:rPr>
          <w:rFonts w:ascii="Times New Roman" w:eastAsia="Times New Roman" w:hAnsi="Times New Roman" w:cs="Times New Roman"/>
          <w:sz w:val="24"/>
          <w:szCs w:val="24"/>
        </w:rPr>
      </w:pPr>
      <w:bookmarkStart w:id="29" w:name="29"/>
      <w:bookmarkEnd w:id="29"/>
      <w:r w:rsidRPr="00747D4E">
        <w:rPr>
          <w:rFonts w:ascii="Times New Roman" w:eastAsia="Times New Roman" w:hAnsi="Times New Roman" w:cs="Times New Roman"/>
          <w:sz w:val="24"/>
          <w:szCs w:val="24"/>
        </w:rPr>
        <w:t>8. Экспертная комиссия в 15-дневный срок рассматривает направленные в Правительство Удмуртской Республики предложения и простым большинством голосов ее членов, присутствующих на заседании, путем открытого голосования принимает одно из следующих решений:</w:t>
      </w:r>
    </w:p>
    <w:p w:rsidR="00747D4E" w:rsidRPr="00747D4E" w:rsidRDefault="00747D4E" w:rsidP="00747D4E">
      <w:pPr>
        <w:spacing w:after="0" w:line="240" w:lineRule="auto"/>
        <w:jc w:val="both"/>
        <w:rPr>
          <w:rFonts w:ascii="Times New Roman" w:eastAsia="Times New Roman" w:hAnsi="Times New Roman" w:cs="Times New Roman"/>
          <w:sz w:val="24"/>
          <w:szCs w:val="24"/>
        </w:rPr>
      </w:pPr>
      <w:r w:rsidRPr="00747D4E">
        <w:rPr>
          <w:rFonts w:ascii="Times New Roman" w:eastAsia="Times New Roman" w:hAnsi="Times New Roman" w:cs="Times New Roman"/>
          <w:sz w:val="24"/>
          <w:szCs w:val="24"/>
        </w:rPr>
        <w:t>1) включить предложенные места в перечень мест на территории Удмуртской Республики,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747D4E" w:rsidRPr="00747D4E" w:rsidRDefault="00747D4E" w:rsidP="00747D4E">
      <w:pPr>
        <w:spacing w:after="0" w:line="240" w:lineRule="auto"/>
        <w:jc w:val="both"/>
        <w:rPr>
          <w:rFonts w:ascii="Times New Roman" w:eastAsia="Times New Roman" w:hAnsi="Times New Roman" w:cs="Times New Roman"/>
          <w:sz w:val="24"/>
          <w:szCs w:val="24"/>
        </w:rPr>
      </w:pPr>
      <w:r w:rsidRPr="00747D4E">
        <w:rPr>
          <w:rFonts w:ascii="Times New Roman" w:eastAsia="Times New Roman" w:hAnsi="Times New Roman" w:cs="Times New Roman"/>
          <w:sz w:val="24"/>
          <w:szCs w:val="24"/>
        </w:rPr>
        <w:t>2) включить предложенные места в перечень общественных мест на территории Удмуртской Республики,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w:t>
      </w:r>
    </w:p>
    <w:p w:rsidR="00747D4E" w:rsidRPr="00747D4E" w:rsidRDefault="00747D4E" w:rsidP="00747D4E">
      <w:pPr>
        <w:spacing w:after="0" w:line="240" w:lineRule="auto"/>
        <w:jc w:val="both"/>
        <w:rPr>
          <w:rFonts w:ascii="Times New Roman" w:eastAsia="Times New Roman" w:hAnsi="Times New Roman" w:cs="Times New Roman"/>
          <w:sz w:val="24"/>
          <w:szCs w:val="24"/>
        </w:rPr>
      </w:pPr>
      <w:r w:rsidRPr="00747D4E">
        <w:rPr>
          <w:rFonts w:ascii="Times New Roman" w:eastAsia="Times New Roman" w:hAnsi="Times New Roman" w:cs="Times New Roman"/>
          <w:sz w:val="24"/>
          <w:szCs w:val="24"/>
        </w:rPr>
        <w:t>3) не включать предложенные места в перечень мест на территории Удмуртской Республики,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747D4E" w:rsidRPr="00747D4E" w:rsidRDefault="00747D4E" w:rsidP="00747D4E">
      <w:pPr>
        <w:spacing w:after="0" w:line="240" w:lineRule="auto"/>
        <w:jc w:val="both"/>
        <w:rPr>
          <w:rFonts w:ascii="Times New Roman" w:eastAsia="Times New Roman" w:hAnsi="Times New Roman" w:cs="Times New Roman"/>
          <w:sz w:val="24"/>
          <w:szCs w:val="24"/>
        </w:rPr>
      </w:pPr>
      <w:r w:rsidRPr="00747D4E">
        <w:rPr>
          <w:rFonts w:ascii="Times New Roman" w:eastAsia="Times New Roman" w:hAnsi="Times New Roman" w:cs="Times New Roman"/>
          <w:sz w:val="24"/>
          <w:szCs w:val="24"/>
        </w:rPr>
        <w:lastRenderedPageBreak/>
        <w:t>4) не включать предложенные места в перечень общественных мест на территории Удмуртской Республики,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w:t>
      </w:r>
    </w:p>
    <w:p w:rsidR="00747D4E" w:rsidRPr="00747D4E" w:rsidRDefault="00747D4E" w:rsidP="00747D4E">
      <w:pPr>
        <w:spacing w:after="0" w:line="240" w:lineRule="auto"/>
        <w:jc w:val="both"/>
        <w:rPr>
          <w:rFonts w:ascii="Times New Roman" w:eastAsia="Times New Roman" w:hAnsi="Times New Roman" w:cs="Times New Roman"/>
          <w:sz w:val="24"/>
          <w:szCs w:val="24"/>
        </w:rPr>
      </w:pPr>
      <w:r w:rsidRPr="00747D4E">
        <w:rPr>
          <w:rFonts w:ascii="Times New Roman" w:eastAsia="Times New Roman" w:hAnsi="Times New Roman" w:cs="Times New Roman"/>
          <w:sz w:val="24"/>
          <w:szCs w:val="24"/>
        </w:rPr>
        <w:t>5) исключить предложенные места из перечня мест на территории Удмуртской Республики,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747D4E" w:rsidRPr="00747D4E" w:rsidRDefault="00747D4E" w:rsidP="00747D4E">
      <w:pPr>
        <w:spacing w:after="0" w:line="240" w:lineRule="auto"/>
        <w:jc w:val="both"/>
        <w:rPr>
          <w:rFonts w:ascii="Times New Roman" w:eastAsia="Times New Roman" w:hAnsi="Times New Roman" w:cs="Times New Roman"/>
          <w:sz w:val="24"/>
          <w:szCs w:val="24"/>
        </w:rPr>
      </w:pPr>
      <w:r w:rsidRPr="00747D4E">
        <w:rPr>
          <w:rFonts w:ascii="Times New Roman" w:eastAsia="Times New Roman" w:hAnsi="Times New Roman" w:cs="Times New Roman"/>
          <w:sz w:val="24"/>
          <w:szCs w:val="24"/>
        </w:rPr>
        <w:t>6) исключить предложенные места из перечня общественных мест на территории Удмуртской Республики,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w:t>
      </w:r>
    </w:p>
    <w:p w:rsidR="00747D4E" w:rsidRPr="00747D4E" w:rsidRDefault="00747D4E" w:rsidP="00747D4E">
      <w:pPr>
        <w:spacing w:after="0" w:line="240" w:lineRule="auto"/>
        <w:jc w:val="both"/>
        <w:rPr>
          <w:rFonts w:ascii="Times New Roman" w:eastAsia="Times New Roman" w:hAnsi="Times New Roman" w:cs="Times New Roman"/>
          <w:sz w:val="24"/>
          <w:szCs w:val="24"/>
        </w:rPr>
      </w:pPr>
      <w:bookmarkStart w:id="30" w:name="28"/>
      <w:bookmarkEnd w:id="30"/>
      <w:r w:rsidRPr="00747D4E">
        <w:rPr>
          <w:rFonts w:ascii="Times New Roman" w:eastAsia="Times New Roman" w:hAnsi="Times New Roman" w:cs="Times New Roman"/>
          <w:sz w:val="24"/>
          <w:szCs w:val="24"/>
        </w:rPr>
        <w:t>9. Председатель экспертной комиссии имеет право решающего голоса.</w:t>
      </w:r>
    </w:p>
    <w:p w:rsidR="00747D4E" w:rsidRPr="00747D4E" w:rsidRDefault="00747D4E" w:rsidP="00747D4E">
      <w:pPr>
        <w:spacing w:after="0" w:line="240" w:lineRule="auto"/>
        <w:jc w:val="both"/>
        <w:rPr>
          <w:rFonts w:ascii="Times New Roman" w:eastAsia="Times New Roman" w:hAnsi="Times New Roman" w:cs="Times New Roman"/>
          <w:sz w:val="24"/>
          <w:szCs w:val="24"/>
        </w:rPr>
      </w:pPr>
      <w:bookmarkStart w:id="31" w:name="27"/>
      <w:bookmarkEnd w:id="31"/>
      <w:r w:rsidRPr="00747D4E">
        <w:rPr>
          <w:rFonts w:ascii="Times New Roman" w:eastAsia="Times New Roman" w:hAnsi="Times New Roman" w:cs="Times New Roman"/>
          <w:sz w:val="24"/>
          <w:szCs w:val="24"/>
        </w:rPr>
        <w:t>10. Ход и результат заседания экспертной комиссии оформляется протоколом.</w:t>
      </w:r>
    </w:p>
    <w:p w:rsidR="00747D4E" w:rsidRPr="00747D4E" w:rsidRDefault="00747D4E" w:rsidP="00747D4E">
      <w:pPr>
        <w:spacing w:after="0" w:line="240" w:lineRule="auto"/>
        <w:jc w:val="both"/>
        <w:rPr>
          <w:rFonts w:ascii="Times New Roman" w:eastAsia="Times New Roman" w:hAnsi="Times New Roman" w:cs="Times New Roman"/>
          <w:sz w:val="24"/>
          <w:szCs w:val="24"/>
        </w:rPr>
      </w:pPr>
      <w:r w:rsidRPr="00747D4E">
        <w:rPr>
          <w:rFonts w:ascii="Times New Roman" w:eastAsia="Times New Roman" w:hAnsi="Times New Roman" w:cs="Times New Roman"/>
          <w:sz w:val="24"/>
          <w:szCs w:val="24"/>
        </w:rPr>
        <w:t>Решение экспертной комиссии подписывается председателем экспертной комиссии либо лицом, исполняющим его обязанности.</w:t>
      </w:r>
    </w:p>
    <w:p w:rsidR="00747D4E" w:rsidRPr="00747D4E" w:rsidRDefault="00747D4E" w:rsidP="00747D4E">
      <w:pPr>
        <w:spacing w:after="0" w:line="240" w:lineRule="auto"/>
        <w:jc w:val="both"/>
        <w:rPr>
          <w:rFonts w:ascii="Times New Roman" w:eastAsia="Times New Roman" w:hAnsi="Times New Roman" w:cs="Times New Roman"/>
          <w:sz w:val="24"/>
          <w:szCs w:val="24"/>
        </w:rPr>
      </w:pPr>
      <w:bookmarkStart w:id="32" w:name="26"/>
      <w:bookmarkEnd w:id="32"/>
      <w:r w:rsidRPr="00747D4E">
        <w:rPr>
          <w:rFonts w:ascii="Times New Roman" w:eastAsia="Times New Roman" w:hAnsi="Times New Roman" w:cs="Times New Roman"/>
          <w:sz w:val="24"/>
          <w:szCs w:val="24"/>
        </w:rPr>
        <w:t>11. Для осуществления полномочий экспертная комиссия вправе запрашивать и получать от органов государственной власти Удмуртской Республики, органов местного самоуправления в Удмуртской Республике, организаций и граждан документы, необходимые для осуществления деятельности.</w:t>
      </w:r>
    </w:p>
    <w:p w:rsidR="00747D4E" w:rsidRPr="00747D4E" w:rsidRDefault="00747D4E" w:rsidP="00747D4E">
      <w:pPr>
        <w:spacing w:after="0" w:line="240" w:lineRule="auto"/>
        <w:jc w:val="both"/>
        <w:rPr>
          <w:rFonts w:ascii="Times New Roman" w:eastAsia="Times New Roman" w:hAnsi="Times New Roman" w:cs="Times New Roman"/>
          <w:sz w:val="24"/>
          <w:szCs w:val="24"/>
        </w:rPr>
      </w:pPr>
      <w:bookmarkStart w:id="33" w:name="25"/>
      <w:bookmarkEnd w:id="33"/>
      <w:r w:rsidRPr="00747D4E">
        <w:rPr>
          <w:rFonts w:ascii="Times New Roman" w:eastAsia="Times New Roman" w:hAnsi="Times New Roman" w:cs="Times New Roman"/>
          <w:sz w:val="24"/>
          <w:szCs w:val="24"/>
        </w:rPr>
        <w:t>12. В случае необходимости экспертная комиссия вправе привлекать к работе экспертной комиссии консультантов, не являющихся ее членами, если их специальные знания необходимы для подготовки решения.</w:t>
      </w:r>
    </w:p>
    <w:p w:rsidR="00747D4E" w:rsidRPr="00747D4E" w:rsidRDefault="00747D4E" w:rsidP="00747D4E">
      <w:pPr>
        <w:spacing w:after="0" w:line="240" w:lineRule="auto"/>
        <w:jc w:val="both"/>
        <w:rPr>
          <w:rFonts w:ascii="Times New Roman" w:eastAsia="Times New Roman" w:hAnsi="Times New Roman" w:cs="Times New Roman"/>
          <w:sz w:val="24"/>
          <w:szCs w:val="24"/>
        </w:rPr>
      </w:pPr>
      <w:bookmarkStart w:id="34" w:name="24"/>
      <w:bookmarkEnd w:id="34"/>
      <w:r w:rsidRPr="00747D4E">
        <w:rPr>
          <w:rFonts w:ascii="Times New Roman" w:eastAsia="Times New Roman" w:hAnsi="Times New Roman" w:cs="Times New Roman"/>
          <w:sz w:val="24"/>
          <w:szCs w:val="24"/>
        </w:rPr>
        <w:t xml:space="preserve">13. </w:t>
      </w:r>
      <w:proofErr w:type="gramStart"/>
      <w:r w:rsidRPr="00747D4E">
        <w:rPr>
          <w:rFonts w:ascii="Times New Roman" w:eastAsia="Times New Roman" w:hAnsi="Times New Roman" w:cs="Times New Roman"/>
          <w:sz w:val="24"/>
          <w:szCs w:val="24"/>
        </w:rPr>
        <w:t>Рассмотрение предложения, касающегося конкретного места (мест), нахождение в котором (в которых) может причинить вред здоровью детей, их физическому, интеллектуальному, психическому, духовному и нравственному развитию, и общественных мест,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 может производиться в присутствии полномочного представителя организации, в ведении (в</w:t>
      </w:r>
      <w:proofErr w:type="gramEnd"/>
      <w:r w:rsidRPr="00747D4E">
        <w:rPr>
          <w:rFonts w:ascii="Times New Roman" w:eastAsia="Times New Roman" w:hAnsi="Times New Roman" w:cs="Times New Roman"/>
          <w:sz w:val="24"/>
          <w:szCs w:val="24"/>
        </w:rPr>
        <w:t xml:space="preserve"> подчинении) </w:t>
      </w:r>
      <w:proofErr w:type="gramStart"/>
      <w:r w:rsidRPr="00747D4E">
        <w:rPr>
          <w:rFonts w:ascii="Times New Roman" w:eastAsia="Times New Roman" w:hAnsi="Times New Roman" w:cs="Times New Roman"/>
          <w:sz w:val="24"/>
          <w:szCs w:val="24"/>
        </w:rPr>
        <w:t>которой</w:t>
      </w:r>
      <w:proofErr w:type="gramEnd"/>
      <w:r w:rsidRPr="00747D4E">
        <w:rPr>
          <w:rFonts w:ascii="Times New Roman" w:eastAsia="Times New Roman" w:hAnsi="Times New Roman" w:cs="Times New Roman"/>
          <w:sz w:val="24"/>
          <w:szCs w:val="24"/>
        </w:rPr>
        <w:t xml:space="preserve"> оно (они) находится (находятся).</w:t>
      </w:r>
    </w:p>
    <w:p w:rsidR="00747D4E" w:rsidRPr="00747D4E" w:rsidRDefault="00747D4E" w:rsidP="00747D4E">
      <w:pPr>
        <w:spacing w:after="0" w:line="240" w:lineRule="auto"/>
        <w:jc w:val="both"/>
        <w:rPr>
          <w:rFonts w:ascii="Times New Roman" w:eastAsia="Times New Roman" w:hAnsi="Times New Roman" w:cs="Times New Roman"/>
          <w:sz w:val="24"/>
          <w:szCs w:val="24"/>
        </w:rPr>
      </w:pPr>
      <w:bookmarkStart w:id="35" w:name="23"/>
      <w:bookmarkEnd w:id="35"/>
      <w:r w:rsidRPr="00747D4E">
        <w:rPr>
          <w:rFonts w:ascii="Times New Roman" w:eastAsia="Times New Roman" w:hAnsi="Times New Roman" w:cs="Times New Roman"/>
          <w:sz w:val="24"/>
          <w:szCs w:val="24"/>
        </w:rPr>
        <w:t>14. Порядок работы экспертной комиссии определяется Правительством Удмуртской Республики. Регламент работы экспертной комиссии определяется экспертной комиссией самостоятельно.</w:t>
      </w:r>
    </w:p>
    <w:p w:rsidR="00747D4E" w:rsidRPr="00747D4E" w:rsidRDefault="00747D4E" w:rsidP="00747D4E">
      <w:pPr>
        <w:spacing w:after="0" w:line="240" w:lineRule="auto"/>
        <w:jc w:val="both"/>
        <w:rPr>
          <w:rFonts w:ascii="Times New Roman" w:eastAsia="Times New Roman" w:hAnsi="Times New Roman" w:cs="Times New Roman"/>
          <w:sz w:val="24"/>
          <w:szCs w:val="24"/>
        </w:rPr>
      </w:pPr>
      <w:bookmarkStart w:id="36" w:name="22"/>
      <w:bookmarkEnd w:id="36"/>
      <w:r w:rsidRPr="00747D4E">
        <w:rPr>
          <w:rFonts w:ascii="Times New Roman" w:eastAsia="Times New Roman" w:hAnsi="Times New Roman" w:cs="Times New Roman"/>
          <w:sz w:val="24"/>
          <w:szCs w:val="24"/>
        </w:rPr>
        <w:t>15. Обжалование действий (бездействия) экспертной комиссии осуществляется в порядке, установленном действующим законодательством.</w:t>
      </w:r>
    </w:p>
    <w:p w:rsidR="00747D4E" w:rsidRPr="00747D4E" w:rsidRDefault="00747D4E" w:rsidP="00747D4E">
      <w:pPr>
        <w:spacing w:after="0" w:line="240" w:lineRule="auto"/>
        <w:jc w:val="both"/>
        <w:rPr>
          <w:rFonts w:ascii="Times New Roman" w:eastAsia="Times New Roman" w:hAnsi="Times New Roman" w:cs="Times New Roman"/>
          <w:sz w:val="24"/>
          <w:szCs w:val="24"/>
        </w:rPr>
      </w:pPr>
      <w:bookmarkStart w:id="37" w:name="7"/>
      <w:bookmarkEnd w:id="37"/>
    </w:p>
    <w:p w:rsidR="00747D4E" w:rsidRPr="00747D4E" w:rsidRDefault="00747D4E" w:rsidP="00747D4E">
      <w:pPr>
        <w:spacing w:after="0" w:line="240" w:lineRule="auto"/>
        <w:jc w:val="both"/>
        <w:rPr>
          <w:rFonts w:ascii="Times New Roman" w:eastAsia="Times New Roman" w:hAnsi="Times New Roman" w:cs="Times New Roman"/>
          <w:sz w:val="24"/>
          <w:szCs w:val="24"/>
        </w:rPr>
      </w:pPr>
      <w:r w:rsidRPr="00747D4E">
        <w:rPr>
          <w:rFonts w:ascii="Times New Roman" w:eastAsia="Times New Roman" w:hAnsi="Times New Roman" w:cs="Times New Roman"/>
          <w:sz w:val="24"/>
          <w:szCs w:val="24"/>
        </w:rPr>
        <w:t>Статья 7. Порядок определения органами местного самоуправления на территории соответствующего муниципального образования мест, нахождение в которых детей не допускается</w:t>
      </w:r>
    </w:p>
    <w:p w:rsidR="00747D4E" w:rsidRPr="00747D4E" w:rsidRDefault="00747D4E" w:rsidP="00747D4E">
      <w:pPr>
        <w:spacing w:after="0" w:line="240" w:lineRule="auto"/>
        <w:jc w:val="both"/>
        <w:rPr>
          <w:rFonts w:ascii="Times New Roman" w:eastAsia="Times New Roman" w:hAnsi="Times New Roman" w:cs="Times New Roman"/>
          <w:sz w:val="24"/>
          <w:szCs w:val="24"/>
        </w:rPr>
      </w:pPr>
    </w:p>
    <w:p w:rsidR="00747D4E" w:rsidRPr="00747D4E" w:rsidRDefault="00747D4E" w:rsidP="00747D4E">
      <w:pPr>
        <w:spacing w:after="0" w:line="240" w:lineRule="auto"/>
        <w:jc w:val="both"/>
        <w:rPr>
          <w:rFonts w:ascii="Times New Roman" w:eastAsia="Times New Roman" w:hAnsi="Times New Roman" w:cs="Times New Roman"/>
          <w:sz w:val="24"/>
          <w:szCs w:val="24"/>
        </w:rPr>
      </w:pPr>
      <w:r w:rsidRPr="00747D4E">
        <w:rPr>
          <w:rFonts w:ascii="Times New Roman" w:eastAsia="Times New Roman" w:hAnsi="Times New Roman" w:cs="Times New Roman"/>
          <w:sz w:val="24"/>
          <w:szCs w:val="24"/>
        </w:rPr>
        <w:t>1. В целях предупреждения причинения вреда здоровью детей, их физическому, интеллектуальному, психическому, духовному и нравственному развитию представительные органы муниципальных районов и городских округов вправе определять на территории соответствующего муниципального образования места, нахождение в которых детей не допускается.</w:t>
      </w:r>
    </w:p>
    <w:p w:rsidR="00747D4E" w:rsidRPr="00747D4E" w:rsidRDefault="00747D4E" w:rsidP="00747D4E">
      <w:pPr>
        <w:spacing w:after="0" w:line="240" w:lineRule="auto"/>
        <w:jc w:val="both"/>
        <w:rPr>
          <w:rFonts w:ascii="Times New Roman" w:eastAsia="Times New Roman" w:hAnsi="Times New Roman" w:cs="Times New Roman"/>
          <w:sz w:val="24"/>
          <w:szCs w:val="24"/>
        </w:rPr>
      </w:pPr>
      <w:bookmarkStart w:id="38" w:name="42"/>
      <w:bookmarkEnd w:id="38"/>
      <w:r w:rsidRPr="00747D4E">
        <w:rPr>
          <w:rFonts w:ascii="Times New Roman" w:eastAsia="Times New Roman" w:hAnsi="Times New Roman" w:cs="Times New Roman"/>
          <w:sz w:val="24"/>
          <w:szCs w:val="24"/>
        </w:rPr>
        <w:t xml:space="preserve">2. В целях реализации </w:t>
      </w:r>
      <w:hyperlink r:id="rId23" w:anchor="42" w:history="1">
        <w:r w:rsidRPr="00747D4E">
          <w:rPr>
            <w:rFonts w:ascii="Times New Roman" w:eastAsia="Times New Roman" w:hAnsi="Times New Roman" w:cs="Times New Roman"/>
            <w:sz w:val="24"/>
            <w:szCs w:val="24"/>
          </w:rPr>
          <w:t>части 1</w:t>
        </w:r>
      </w:hyperlink>
      <w:r w:rsidRPr="00747D4E">
        <w:rPr>
          <w:rFonts w:ascii="Times New Roman" w:eastAsia="Times New Roman" w:hAnsi="Times New Roman" w:cs="Times New Roman"/>
          <w:sz w:val="24"/>
          <w:szCs w:val="24"/>
        </w:rPr>
        <w:t xml:space="preserve"> настоящей статьи представительный орган муниципального района и городского округа обращается в экспертную комиссию с заявлением об оценке предложения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747D4E" w:rsidRPr="00747D4E" w:rsidRDefault="00747D4E" w:rsidP="00747D4E">
      <w:pPr>
        <w:spacing w:after="0" w:line="240" w:lineRule="auto"/>
        <w:jc w:val="both"/>
        <w:rPr>
          <w:rFonts w:ascii="Times New Roman" w:eastAsia="Times New Roman" w:hAnsi="Times New Roman" w:cs="Times New Roman"/>
          <w:sz w:val="24"/>
          <w:szCs w:val="24"/>
        </w:rPr>
      </w:pPr>
      <w:r w:rsidRPr="00747D4E">
        <w:rPr>
          <w:rFonts w:ascii="Times New Roman" w:eastAsia="Times New Roman" w:hAnsi="Times New Roman" w:cs="Times New Roman"/>
          <w:sz w:val="24"/>
          <w:szCs w:val="24"/>
        </w:rPr>
        <w:t xml:space="preserve">3. Положительное заключение экспертной комиссии является основанием для принятия представительным органом муниципального образования решения об определении на </w:t>
      </w:r>
      <w:r w:rsidRPr="00747D4E">
        <w:rPr>
          <w:rFonts w:ascii="Times New Roman" w:eastAsia="Times New Roman" w:hAnsi="Times New Roman" w:cs="Times New Roman"/>
          <w:sz w:val="24"/>
          <w:szCs w:val="24"/>
        </w:rPr>
        <w:lastRenderedPageBreak/>
        <w:t>территории соответствующего муниципального образования мест, нахождение в которых детей (лиц, не достигших возраста 18 лет) не допускается.</w:t>
      </w:r>
    </w:p>
    <w:p w:rsidR="00747D4E" w:rsidRPr="00747D4E" w:rsidRDefault="00747D4E" w:rsidP="00747D4E">
      <w:pPr>
        <w:spacing w:after="0" w:line="240" w:lineRule="auto"/>
        <w:jc w:val="both"/>
        <w:rPr>
          <w:rFonts w:ascii="Times New Roman" w:eastAsia="Times New Roman" w:hAnsi="Times New Roman" w:cs="Times New Roman"/>
          <w:sz w:val="24"/>
          <w:szCs w:val="24"/>
        </w:rPr>
      </w:pPr>
      <w:bookmarkStart w:id="39" w:name="8"/>
      <w:bookmarkEnd w:id="39"/>
    </w:p>
    <w:p w:rsidR="00747D4E" w:rsidRPr="00747D4E" w:rsidRDefault="00747D4E" w:rsidP="00747D4E">
      <w:pPr>
        <w:spacing w:after="0" w:line="240" w:lineRule="auto"/>
        <w:jc w:val="both"/>
        <w:rPr>
          <w:rFonts w:ascii="Times New Roman" w:eastAsia="Times New Roman" w:hAnsi="Times New Roman" w:cs="Times New Roman"/>
          <w:sz w:val="24"/>
          <w:szCs w:val="24"/>
        </w:rPr>
      </w:pPr>
      <w:r w:rsidRPr="00747D4E">
        <w:rPr>
          <w:rFonts w:ascii="Times New Roman" w:eastAsia="Times New Roman" w:hAnsi="Times New Roman" w:cs="Times New Roman"/>
          <w:sz w:val="24"/>
          <w:szCs w:val="24"/>
        </w:rPr>
        <w:t>Статья 8. Защита ребенка от распространения на территории Удмуртской Республики продукции, не рекомендуемой ребенку для пользования до достижения им возраста 18 лет</w:t>
      </w:r>
    </w:p>
    <w:p w:rsidR="00747D4E" w:rsidRPr="00747D4E" w:rsidRDefault="00747D4E" w:rsidP="00747D4E">
      <w:pPr>
        <w:spacing w:after="0" w:line="240" w:lineRule="auto"/>
        <w:jc w:val="both"/>
        <w:rPr>
          <w:rFonts w:ascii="Times New Roman" w:eastAsia="Times New Roman" w:hAnsi="Times New Roman" w:cs="Times New Roman"/>
          <w:sz w:val="24"/>
          <w:szCs w:val="24"/>
        </w:rPr>
      </w:pPr>
    </w:p>
    <w:p w:rsidR="00747D4E" w:rsidRPr="00747D4E" w:rsidRDefault="00747D4E" w:rsidP="00747D4E">
      <w:pPr>
        <w:spacing w:after="0" w:line="240" w:lineRule="auto"/>
        <w:jc w:val="both"/>
        <w:rPr>
          <w:rFonts w:ascii="Times New Roman" w:eastAsia="Times New Roman" w:hAnsi="Times New Roman" w:cs="Times New Roman"/>
          <w:sz w:val="24"/>
          <w:szCs w:val="24"/>
        </w:rPr>
      </w:pPr>
      <w:r w:rsidRPr="00747D4E">
        <w:rPr>
          <w:rFonts w:ascii="Times New Roman" w:eastAsia="Times New Roman" w:hAnsi="Times New Roman" w:cs="Times New Roman"/>
          <w:sz w:val="24"/>
          <w:szCs w:val="24"/>
        </w:rPr>
        <w:t>Продукция, не рекомендуемая ребенку для пользования до достижения им возраста 18 лет, не должна распространяться:</w:t>
      </w:r>
    </w:p>
    <w:p w:rsidR="00747D4E" w:rsidRPr="00747D4E" w:rsidRDefault="00747D4E" w:rsidP="00747D4E">
      <w:pPr>
        <w:spacing w:after="0" w:line="240" w:lineRule="auto"/>
        <w:jc w:val="both"/>
        <w:rPr>
          <w:rFonts w:ascii="Times New Roman" w:eastAsia="Times New Roman" w:hAnsi="Times New Roman" w:cs="Times New Roman"/>
          <w:sz w:val="24"/>
          <w:szCs w:val="24"/>
        </w:rPr>
      </w:pPr>
      <w:r w:rsidRPr="00747D4E">
        <w:rPr>
          <w:rFonts w:ascii="Times New Roman" w:eastAsia="Times New Roman" w:hAnsi="Times New Roman" w:cs="Times New Roman"/>
          <w:sz w:val="24"/>
          <w:szCs w:val="24"/>
        </w:rPr>
        <w:t>1) лицам, не достигшим возраста 18 лет;</w:t>
      </w:r>
    </w:p>
    <w:p w:rsidR="00747D4E" w:rsidRPr="00747D4E" w:rsidRDefault="00747D4E" w:rsidP="00747D4E">
      <w:pPr>
        <w:spacing w:after="0" w:line="240" w:lineRule="auto"/>
        <w:jc w:val="both"/>
        <w:rPr>
          <w:rFonts w:ascii="Times New Roman" w:eastAsia="Times New Roman" w:hAnsi="Times New Roman" w:cs="Times New Roman"/>
          <w:sz w:val="24"/>
          <w:szCs w:val="24"/>
        </w:rPr>
      </w:pPr>
      <w:r w:rsidRPr="00747D4E">
        <w:rPr>
          <w:rFonts w:ascii="Times New Roman" w:eastAsia="Times New Roman" w:hAnsi="Times New Roman" w:cs="Times New Roman"/>
          <w:sz w:val="24"/>
          <w:szCs w:val="24"/>
        </w:rPr>
        <w:t xml:space="preserve">2) на расстоянии менее 100 метров от ближайшей точки внешнего периметра зданий детских, образовательных, медицинских организаций, организаций культуры, физкультурно-спортивных организаций, спортивных сооружений и ближайшей </w:t>
      </w:r>
      <w:proofErr w:type="gramStart"/>
      <w:r w:rsidRPr="00747D4E">
        <w:rPr>
          <w:rFonts w:ascii="Times New Roman" w:eastAsia="Times New Roman" w:hAnsi="Times New Roman" w:cs="Times New Roman"/>
          <w:sz w:val="24"/>
          <w:szCs w:val="24"/>
        </w:rPr>
        <w:t>точки</w:t>
      </w:r>
      <w:proofErr w:type="gramEnd"/>
      <w:r w:rsidRPr="00747D4E">
        <w:rPr>
          <w:rFonts w:ascii="Times New Roman" w:eastAsia="Times New Roman" w:hAnsi="Times New Roman" w:cs="Times New Roman"/>
          <w:sz w:val="24"/>
          <w:szCs w:val="24"/>
        </w:rPr>
        <w:t xml:space="preserve"> определенных в установленном порядке границ земельных участков, закрепленных за этими организациями, до входа в помещение, в котором распространяется продукция, не рекомендуемая ребенку для пользования до достижения им возраста 18 лет;</w:t>
      </w:r>
    </w:p>
    <w:p w:rsidR="00747D4E" w:rsidRPr="00747D4E" w:rsidRDefault="00747D4E" w:rsidP="00747D4E">
      <w:pPr>
        <w:spacing w:after="0" w:line="240" w:lineRule="auto"/>
        <w:jc w:val="both"/>
        <w:rPr>
          <w:rFonts w:ascii="Times New Roman" w:eastAsia="Times New Roman" w:hAnsi="Times New Roman" w:cs="Times New Roman"/>
          <w:sz w:val="24"/>
          <w:szCs w:val="24"/>
        </w:rPr>
      </w:pPr>
      <w:r w:rsidRPr="00747D4E">
        <w:rPr>
          <w:rFonts w:ascii="Times New Roman" w:eastAsia="Times New Roman" w:hAnsi="Times New Roman" w:cs="Times New Roman"/>
          <w:sz w:val="24"/>
          <w:szCs w:val="24"/>
        </w:rPr>
        <w:t>3) в транспортных средствах общего пользования;</w:t>
      </w:r>
    </w:p>
    <w:p w:rsidR="00747D4E" w:rsidRPr="00747D4E" w:rsidRDefault="00747D4E" w:rsidP="00747D4E">
      <w:pPr>
        <w:spacing w:after="0" w:line="240" w:lineRule="auto"/>
        <w:jc w:val="both"/>
        <w:rPr>
          <w:rFonts w:ascii="Times New Roman" w:eastAsia="Times New Roman" w:hAnsi="Times New Roman" w:cs="Times New Roman"/>
          <w:sz w:val="24"/>
          <w:szCs w:val="24"/>
        </w:rPr>
      </w:pPr>
      <w:r w:rsidRPr="00747D4E">
        <w:rPr>
          <w:rFonts w:ascii="Times New Roman" w:eastAsia="Times New Roman" w:hAnsi="Times New Roman" w:cs="Times New Roman"/>
          <w:sz w:val="24"/>
          <w:szCs w:val="24"/>
        </w:rPr>
        <w:t>4) при проведении мероприятий с участием детей;</w:t>
      </w:r>
    </w:p>
    <w:p w:rsidR="00747D4E" w:rsidRPr="00747D4E" w:rsidRDefault="00747D4E" w:rsidP="00747D4E">
      <w:pPr>
        <w:spacing w:after="0" w:line="240" w:lineRule="auto"/>
        <w:jc w:val="both"/>
        <w:rPr>
          <w:rFonts w:ascii="Times New Roman" w:eastAsia="Times New Roman" w:hAnsi="Times New Roman" w:cs="Times New Roman"/>
          <w:sz w:val="24"/>
          <w:szCs w:val="24"/>
        </w:rPr>
      </w:pPr>
      <w:r w:rsidRPr="00747D4E">
        <w:rPr>
          <w:rFonts w:ascii="Times New Roman" w:eastAsia="Times New Roman" w:hAnsi="Times New Roman" w:cs="Times New Roman"/>
          <w:sz w:val="24"/>
          <w:szCs w:val="24"/>
        </w:rPr>
        <w:t>5) лицами, не достигшими возраста 18 лет.</w:t>
      </w:r>
    </w:p>
    <w:p w:rsidR="00747D4E" w:rsidRPr="00747D4E" w:rsidRDefault="00747D4E" w:rsidP="00747D4E">
      <w:pPr>
        <w:spacing w:after="0" w:line="240" w:lineRule="auto"/>
        <w:jc w:val="both"/>
        <w:rPr>
          <w:rFonts w:ascii="Times New Roman" w:eastAsia="Times New Roman" w:hAnsi="Times New Roman" w:cs="Times New Roman"/>
          <w:sz w:val="24"/>
          <w:szCs w:val="24"/>
        </w:rPr>
      </w:pPr>
      <w:bookmarkStart w:id="40" w:name="9"/>
      <w:bookmarkEnd w:id="40"/>
    </w:p>
    <w:p w:rsidR="00747D4E" w:rsidRPr="00747D4E" w:rsidRDefault="00747D4E" w:rsidP="00747D4E">
      <w:pPr>
        <w:spacing w:after="0" w:line="240" w:lineRule="auto"/>
        <w:jc w:val="both"/>
        <w:rPr>
          <w:rFonts w:ascii="Times New Roman" w:eastAsia="Times New Roman" w:hAnsi="Times New Roman" w:cs="Times New Roman"/>
          <w:sz w:val="24"/>
          <w:szCs w:val="24"/>
        </w:rPr>
      </w:pPr>
      <w:r w:rsidRPr="00747D4E">
        <w:rPr>
          <w:rFonts w:ascii="Times New Roman" w:eastAsia="Times New Roman" w:hAnsi="Times New Roman" w:cs="Times New Roman"/>
          <w:sz w:val="24"/>
          <w:szCs w:val="24"/>
        </w:rPr>
        <w:t>Статья 9. Ответственность за нарушение настоящего Закона</w:t>
      </w:r>
    </w:p>
    <w:p w:rsidR="00747D4E" w:rsidRPr="00747D4E" w:rsidRDefault="00747D4E" w:rsidP="00747D4E">
      <w:pPr>
        <w:spacing w:after="0" w:line="240" w:lineRule="auto"/>
        <w:jc w:val="both"/>
        <w:rPr>
          <w:rFonts w:ascii="Times New Roman" w:eastAsia="Times New Roman" w:hAnsi="Times New Roman" w:cs="Times New Roman"/>
          <w:sz w:val="24"/>
          <w:szCs w:val="24"/>
        </w:rPr>
      </w:pPr>
    </w:p>
    <w:p w:rsidR="00747D4E" w:rsidRPr="00747D4E" w:rsidRDefault="00747D4E" w:rsidP="00747D4E">
      <w:pPr>
        <w:spacing w:after="0" w:line="240" w:lineRule="auto"/>
        <w:jc w:val="both"/>
        <w:rPr>
          <w:rFonts w:ascii="Times New Roman" w:eastAsia="Times New Roman" w:hAnsi="Times New Roman" w:cs="Times New Roman"/>
          <w:sz w:val="24"/>
          <w:szCs w:val="24"/>
        </w:rPr>
      </w:pPr>
      <w:r w:rsidRPr="00747D4E">
        <w:rPr>
          <w:rFonts w:ascii="Times New Roman" w:eastAsia="Times New Roman" w:hAnsi="Times New Roman" w:cs="Times New Roman"/>
          <w:sz w:val="24"/>
          <w:szCs w:val="24"/>
        </w:rPr>
        <w:t>Несоблюдение установленных настоящим Законом требований к предупреждению причинения вреда здоровью детей, их физическому, интеллектуальному, психическому, духовному и нравственному развитию, а также нарушение порядка распространения продукции, не рекомендуемой ребенку для пользования до достижения им возраста 18 лет, влечет административную ответственность в соответствии с законодательством.</w:t>
      </w:r>
    </w:p>
    <w:p w:rsidR="00747D4E" w:rsidRPr="00747D4E" w:rsidRDefault="00747D4E" w:rsidP="00747D4E">
      <w:pPr>
        <w:spacing w:after="0" w:line="240" w:lineRule="auto"/>
        <w:jc w:val="both"/>
        <w:rPr>
          <w:rFonts w:ascii="Times New Roman" w:eastAsia="Times New Roman" w:hAnsi="Times New Roman" w:cs="Times New Roman"/>
          <w:sz w:val="24"/>
          <w:szCs w:val="24"/>
        </w:rPr>
      </w:pPr>
      <w:bookmarkStart w:id="41" w:name="10"/>
      <w:bookmarkEnd w:id="41"/>
    </w:p>
    <w:p w:rsidR="00747D4E" w:rsidRPr="00747D4E" w:rsidRDefault="00747D4E" w:rsidP="00747D4E">
      <w:pPr>
        <w:spacing w:after="0" w:line="240" w:lineRule="auto"/>
        <w:jc w:val="both"/>
        <w:rPr>
          <w:rFonts w:ascii="Times New Roman" w:eastAsia="Times New Roman" w:hAnsi="Times New Roman" w:cs="Times New Roman"/>
          <w:sz w:val="24"/>
          <w:szCs w:val="24"/>
        </w:rPr>
      </w:pPr>
      <w:r w:rsidRPr="00747D4E">
        <w:rPr>
          <w:rFonts w:ascii="Times New Roman" w:eastAsia="Times New Roman" w:hAnsi="Times New Roman" w:cs="Times New Roman"/>
          <w:sz w:val="24"/>
          <w:szCs w:val="24"/>
        </w:rPr>
        <w:t>Статья 10. Вступление в силу настоящего Закона</w:t>
      </w:r>
    </w:p>
    <w:p w:rsidR="00747D4E" w:rsidRPr="00747D4E" w:rsidRDefault="00747D4E" w:rsidP="00747D4E">
      <w:pPr>
        <w:spacing w:after="0" w:line="240" w:lineRule="auto"/>
        <w:jc w:val="both"/>
        <w:rPr>
          <w:rFonts w:ascii="Times New Roman" w:eastAsia="Times New Roman" w:hAnsi="Times New Roman" w:cs="Times New Roman"/>
          <w:sz w:val="24"/>
          <w:szCs w:val="24"/>
        </w:rPr>
      </w:pPr>
    </w:p>
    <w:p w:rsidR="00747D4E" w:rsidRPr="00747D4E" w:rsidRDefault="00747D4E" w:rsidP="00747D4E">
      <w:pPr>
        <w:spacing w:after="0" w:line="240" w:lineRule="auto"/>
        <w:jc w:val="both"/>
        <w:rPr>
          <w:rFonts w:ascii="Times New Roman" w:eastAsia="Times New Roman" w:hAnsi="Times New Roman" w:cs="Times New Roman"/>
          <w:sz w:val="24"/>
          <w:szCs w:val="24"/>
        </w:rPr>
      </w:pPr>
      <w:r w:rsidRPr="00747D4E">
        <w:rPr>
          <w:rFonts w:ascii="Times New Roman" w:eastAsia="Times New Roman" w:hAnsi="Times New Roman" w:cs="Times New Roman"/>
          <w:sz w:val="24"/>
          <w:szCs w:val="24"/>
        </w:rPr>
        <w:t xml:space="preserve">1. Настоящий Закон вступает в силу с 1 февраля 2012 года, за исключением </w:t>
      </w:r>
      <w:hyperlink r:id="rId24" w:anchor="6" w:history="1">
        <w:r w:rsidRPr="00747D4E">
          <w:rPr>
            <w:rFonts w:ascii="Times New Roman" w:eastAsia="Times New Roman" w:hAnsi="Times New Roman" w:cs="Times New Roman"/>
            <w:sz w:val="24"/>
            <w:szCs w:val="24"/>
          </w:rPr>
          <w:t>статьи 6</w:t>
        </w:r>
      </w:hyperlink>
      <w:r w:rsidRPr="00747D4E">
        <w:rPr>
          <w:rFonts w:ascii="Times New Roman" w:eastAsia="Times New Roman" w:hAnsi="Times New Roman" w:cs="Times New Roman"/>
          <w:sz w:val="24"/>
          <w:szCs w:val="24"/>
        </w:rPr>
        <w:t xml:space="preserve"> настоящего Закона.</w:t>
      </w:r>
    </w:p>
    <w:p w:rsidR="00747D4E" w:rsidRPr="00747D4E" w:rsidRDefault="00747D4E" w:rsidP="00747D4E">
      <w:pPr>
        <w:spacing w:after="0" w:line="240" w:lineRule="auto"/>
        <w:jc w:val="both"/>
        <w:rPr>
          <w:rFonts w:ascii="Times New Roman" w:eastAsia="Times New Roman" w:hAnsi="Times New Roman" w:cs="Times New Roman"/>
          <w:sz w:val="24"/>
          <w:szCs w:val="24"/>
        </w:rPr>
      </w:pPr>
      <w:bookmarkStart w:id="42" w:name="43"/>
      <w:bookmarkEnd w:id="42"/>
      <w:r w:rsidRPr="00747D4E">
        <w:rPr>
          <w:rFonts w:ascii="Times New Roman" w:eastAsia="Times New Roman" w:hAnsi="Times New Roman" w:cs="Times New Roman"/>
          <w:sz w:val="24"/>
          <w:szCs w:val="24"/>
        </w:rPr>
        <w:t xml:space="preserve">2. </w:t>
      </w:r>
      <w:hyperlink r:id="rId25" w:anchor="6" w:history="1">
        <w:r w:rsidRPr="00747D4E">
          <w:rPr>
            <w:rFonts w:ascii="Times New Roman" w:eastAsia="Times New Roman" w:hAnsi="Times New Roman" w:cs="Times New Roman"/>
            <w:sz w:val="24"/>
            <w:szCs w:val="24"/>
          </w:rPr>
          <w:t>Статья 6</w:t>
        </w:r>
      </w:hyperlink>
      <w:r w:rsidRPr="00747D4E">
        <w:rPr>
          <w:rFonts w:ascii="Times New Roman" w:eastAsia="Times New Roman" w:hAnsi="Times New Roman" w:cs="Times New Roman"/>
          <w:sz w:val="24"/>
          <w:szCs w:val="24"/>
        </w:rPr>
        <w:t xml:space="preserve"> настоящего Закона вступает в силу через 10 дней после его </w:t>
      </w:r>
      <w:hyperlink r:id="rId26" w:history="1">
        <w:r w:rsidRPr="00747D4E">
          <w:rPr>
            <w:rFonts w:ascii="Times New Roman" w:eastAsia="Times New Roman" w:hAnsi="Times New Roman" w:cs="Times New Roman"/>
            <w:sz w:val="24"/>
            <w:szCs w:val="24"/>
          </w:rPr>
          <w:t>официального опубликования</w:t>
        </w:r>
      </w:hyperlink>
      <w:r w:rsidRPr="00747D4E">
        <w:rPr>
          <w:rFonts w:ascii="Times New Roman" w:eastAsia="Times New Roman" w:hAnsi="Times New Roman" w:cs="Times New Roman"/>
          <w:sz w:val="24"/>
          <w:szCs w:val="24"/>
        </w:rPr>
        <w:t>.</w:t>
      </w:r>
    </w:p>
    <w:p w:rsidR="00747D4E" w:rsidRPr="00747D4E" w:rsidRDefault="00747D4E" w:rsidP="00747D4E">
      <w:pPr>
        <w:spacing w:after="0" w:line="240" w:lineRule="auto"/>
        <w:jc w:val="both"/>
        <w:rPr>
          <w:rFonts w:ascii="Times New Roman" w:eastAsia="Times New Roman" w:hAnsi="Times New Roman" w:cs="Times New Roman"/>
          <w:sz w:val="24"/>
          <w:szCs w:val="24"/>
        </w:rPr>
      </w:pPr>
      <w:bookmarkStart w:id="43" w:name="11"/>
      <w:bookmarkEnd w:id="43"/>
    </w:p>
    <w:tbl>
      <w:tblPr>
        <w:tblW w:w="5000" w:type="pct"/>
        <w:tblCellSpacing w:w="0" w:type="dxa"/>
        <w:tblCellMar>
          <w:top w:w="15" w:type="dxa"/>
          <w:left w:w="15" w:type="dxa"/>
          <w:bottom w:w="15" w:type="dxa"/>
          <w:right w:w="15" w:type="dxa"/>
        </w:tblCellMar>
        <w:tblLook w:val="04A0"/>
      </w:tblPr>
      <w:tblGrid>
        <w:gridCol w:w="6256"/>
        <w:gridCol w:w="3129"/>
      </w:tblGrid>
      <w:tr w:rsidR="00747D4E" w:rsidRPr="00747D4E" w:rsidTr="00747D4E">
        <w:trPr>
          <w:tblCellSpacing w:w="0" w:type="dxa"/>
        </w:trPr>
        <w:tc>
          <w:tcPr>
            <w:tcW w:w="3300" w:type="pct"/>
            <w:vAlign w:val="bottom"/>
            <w:hideMark/>
          </w:tcPr>
          <w:p w:rsidR="00747D4E" w:rsidRPr="00747D4E" w:rsidRDefault="00747D4E" w:rsidP="00747D4E">
            <w:pPr>
              <w:spacing w:after="0" w:line="240" w:lineRule="auto"/>
              <w:jc w:val="both"/>
              <w:divId w:val="1192718546"/>
              <w:rPr>
                <w:rFonts w:ascii="Times New Roman" w:eastAsia="Times New Roman" w:hAnsi="Times New Roman" w:cs="Times New Roman"/>
                <w:sz w:val="24"/>
                <w:szCs w:val="24"/>
              </w:rPr>
            </w:pPr>
            <w:r w:rsidRPr="00747D4E">
              <w:rPr>
                <w:rFonts w:ascii="Times New Roman" w:eastAsia="Times New Roman" w:hAnsi="Times New Roman" w:cs="Times New Roman"/>
                <w:sz w:val="24"/>
                <w:szCs w:val="24"/>
              </w:rPr>
              <w:t>Президент Удмуртской Республики</w:t>
            </w:r>
          </w:p>
        </w:tc>
        <w:tc>
          <w:tcPr>
            <w:tcW w:w="1650" w:type="pct"/>
            <w:vAlign w:val="bottom"/>
            <w:hideMark/>
          </w:tcPr>
          <w:p w:rsidR="00747D4E" w:rsidRPr="00747D4E" w:rsidRDefault="00747D4E" w:rsidP="00747D4E">
            <w:pPr>
              <w:spacing w:after="0" w:line="240" w:lineRule="auto"/>
              <w:jc w:val="both"/>
              <w:rPr>
                <w:rFonts w:ascii="Times New Roman" w:eastAsia="Times New Roman" w:hAnsi="Times New Roman" w:cs="Times New Roman"/>
                <w:sz w:val="24"/>
                <w:szCs w:val="24"/>
              </w:rPr>
            </w:pPr>
            <w:r w:rsidRPr="00747D4E">
              <w:rPr>
                <w:rFonts w:ascii="Times New Roman" w:eastAsia="Times New Roman" w:hAnsi="Times New Roman" w:cs="Times New Roman"/>
                <w:sz w:val="24"/>
                <w:szCs w:val="24"/>
              </w:rPr>
              <w:t>А.А. Волков</w:t>
            </w:r>
          </w:p>
        </w:tc>
      </w:tr>
    </w:tbl>
    <w:p w:rsidR="00747D4E" w:rsidRPr="00747D4E" w:rsidRDefault="00747D4E" w:rsidP="00747D4E">
      <w:pPr>
        <w:spacing w:after="0" w:line="240" w:lineRule="auto"/>
        <w:jc w:val="both"/>
        <w:rPr>
          <w:rFonts w:ascii="Times New Roman" w:eastAsia="Times New Roman" w:hAnsi="Times New Roman" w:cs="Times New Roman"/>
          <w:sz w:val="24"/>
          <w:szCs w:val="24"/>
        </w:rPr>
      </w:pPr>
    </w:p>
    <w:p w:rsidR="00747D4E" w:rsidRPr="00747D4E" w:rsidRDefault="00747D4E" w:rsidP="00747D4E">
      <w:pPr>
        <w:spacing w:after="0" w:line="240" w:lineRule="auto"/>
        <w:jc w:val="both"/>
        <w:rPr>
          <w:rFonts w:ascii="Times New Roman" w:eastAsia="Times New Roman" w:hAnsi="Times New Roman" w:cs="Times New Roman"/>
          <w:sz w:val="24"/>
          <w:szCs w:val="24"/>
        </w:rPr>
      </w:pPr>
      <w:r w:rsidRPr="00747D4E">
        <w:rPr>
          <w:rFonts w:ascii="Times New Roman" w:eastAsia="Times New Roman" w:hAnsi="Times New Roman" w:cs="Times New Roman"/>
          <w:sz w:val="24"/>
          <w:szCs w:val="24"/>
        </w:rPr>
        <w:t>г. Ижевск</w:t>
      </w:r>
    </w:p>
    <w:p w:rsidR="00747D4E" w:rsidRPr="00747D4E" w:rsidRDefault="00747D4E" w:rsidP="00747D4E">
      <w:pPr>
        <w:spacing w:after="0" w:line="240" w:lineRule="auto"/>
        <w:jc w:val="both"/>
        <w:rPr>
          <w:rFonts w:ascii="Times New Roman" w:eastAsia="Times New Roman" w:hAnsi="Times New Roman" w:cs="Times New Roman"/>
          <w:sz w:val="24"/>
          <w:szCs w:val="24"/>
        </w:rPr>
      </w:pPr>
      <w:r w:rsidRPr="00747D4E">
        <w:rPr>
          <w:rFonts w:ascii="Times New Roman" w:eastAsia="Times New Roman" w:hAnsi="Times New Roman" w:cs="Times New Roman"/>
          <w:sz w:val="24"/>
          <w:szCs w:val="24"/>
        </w:rPr>
        <w:t>18 октября 2011 года</w:t>
      </w:r>
    </w:p>
    <w:p w:rsidR="00747D4E" w:rsidRPr="00747D4E" w:rsidRDefault="00747D4E" w:rsidP="00747D4E">
      <w:pPr>
        <w:spacing w:after="0" w:line="240" w:lineRule="auto"/>
        <w:jc w:val="both"/>
        <w:rPr>
          <w:rFonts w:ascii="Times New Roman" w:eastAsia="Times New Roman" w:hAnsi="Times New Roman" w:cs="Times New Roman"/>
          <w:sz w:val="24"/>
          <w:szCs w:val="24"/>
        </w:rPr>
      </w:pPr>
      <w:r w:rsidRPr="00747D4E">
        <w:rPr>
          <w:rFonts w:ascii="Times New Roman" w:eastAsia="Times New Roman" w:hAnsi="Times New Roman" w:cs="Times New Roman"/>
          <w:sz w:val="24"/>
          <w:szCs w:val="24"/>
        </w:rPr>
        <w:t>N 59-РЗ</w:t>
      </w:r>
    </w:p>
    <w:p w:rsidR="00747D4E" w:rsidRPr="00747D4E" w:rsidRDefault="00747D4E" w:rsidP="00747D4E">
      <w:pPr>
        <w:spacing w:after="0" w:line="240" w:lineRule="auto"/>
        <w:jc w:val="both"/>
        <w:rPr>
          <w:rFonts w:ascii="Times New Roman" w:eastAsia="Times New Roman" w:hAnsi="Times New Roman" w:cs="Times New Roman"/>
          <w:b/>
          <w:bCs/>
          <w:sz w:val="24"/>
          <w:szCs w:val="24"/>
        </w:rPr>
      </w:pPr>
      <w:bookmarkStart w:id="44" w:name="review"/>
      <w:bookmarkEnd w:id="44"/>
    </w:p>
    <w:p w:rsidR="00747D4E" w:rsidRPr="00747D4E" w:rsidRDefault="00747D4E" w:rsidP="00747D4E">
      <w:pPr>
        <w:spacing w:after="0" w:line="240" w:lineRule="auto"/>
        <w:jc w:val="both"/>
        <w:rPr>
          <w:rFonts w:ascii="Times New Roman" w:eastAsia="Times New Roman" w:hAnsi="Times New Roman" w:cs="Times New Roman"/>
          <w:b/>
          <w:bCs/>
          <w:sz w:val="24"/>
          <w:szCs w:val="24"/>
        </w:rPr>
      </w:pPr>
    </w:p>
    <w:p w:rsidR="00747D4E" w:rsidRPr="00747D4E" w:rsidRDefault="00747D4E" w:rsidP="00747D4E">
      <w:pPr>
        <w:spacing w:after="0" w:line="240" w:lineRule="auto"/>
        <w:jc w:val="both"/>
        <w:rPr>
          <w:rFonts w:ascii="Times New Roman" w:eastAsia="Times New Roman" w:hAnsi="Times New Roman" w:cs="Times New Roman"/>
          <w:b/>
          <w:bCs/>
          <w:sz w:val="24"/>
          <w:szCs w:val="24"/>
        </w:rPr>
      </w:pPr>
    </w:p>
    <w:p w:rsidR="00747D4E" w:rsidRPr="00747D4E" w:rsidRDefault="00747D4E" w:rsidP="00747D4E">
      <w:pPr>
        <w:spacing w:after="0" w:line="240" w:lineRule="auto"/>
        <w:jc w:val="both"/>
        <w:rPr>
          <w:rFonts w:ascii="Times New Roman" w:eastAsia="Times New Roman" w:hAnsi="Times New Roman" w:cs="Times New Roman"/>
          <w:b/>
          <w:bCs/>
          <w:sz w:val="24"/>
          <w:szCs w:val="24"/>
        </w:rPr>
      </w:pPr>
    </w:p>
    <w:p w:rsidR="00747D4E" w:rsidRPr="00747D4E" w:rsidRDefault="00747D4E" w:rsidP="00747D4E">
      <w:pPr>
        <w:spacing w:after="0" w:line="240" w:lineRule="auto"/>
        <w:jc w:val="both"/>
        <w:rPr>
          <w:rFonts w:ascii="Times New Roman" w:eastAsia="Times New Roman" w:hAnsi="Times New Roman" w:cs="Times New Roman"/>
          <w:b/>
          <w:bCs/>
          <w:sz w:val="24"/>
          <w:szCs w:val="24"/>
        </w:rPr>
      </w:pPr>
    </w:p>
    <w:p w:rsidR="00747D4E" w:rsidRDefault="00747D4E" w:rsidP="00747D4E">
      <w:pPr>
        <w:spacing w:after="0" w:line="240" w:lineRule="auto"/>
        <w:jc w:val="both"/>
        <w:rPr>
          <w:rFonts w:ascii="Times New Roman" w:eastAsia="Times New Roman" w:hAnsi="Times New Roman" w:cs="Times New Roman"/>
          <w:b/>
          <w:bCs/>
          <w:sz w:val="24"/>
          <w:szCs w:val="24"/>
        </w:rPr>
      </w:pPr>
    </w:p>
    <w:p w:rsidR="00747D4E" w:rsidRDefault="00747D4E" w:rsidP="00747D4E">
      <w:pPr>
        <w:spacing w:after="0" w:line="240" w:lineRule="auto"/>
        <w:jc w:val="both"/>
        <w:rPr>
          <w:rFonts w:ascii="Times New Roman" w:eastAsia="Times New Roman" w:hAnsi="Times New Roman" w:cs="Times New Roman"/>
          <w:b/>
          <w:bCs/>
          <w:sz w:val="24"/>
          <w:szCs w:val="24"/>
        </w:rPr>
      </w:pPr>
    </w:p>
    <w:p w:rsidR="00747D4E" w:rsidRDefault="00747D4E" w:rsidP="00747D4E">
      <w:pPr>
        <w:spacing w:after="0" w:line="240" w:lineRule="auto"/>
        <w:jc w:val="both"/>
        <w:rPr>
          <w:rFonts w:ascii="Times New Roman" w:eastAsia="Times New Roman" w:hAnsi="Times New Roman" w:cs="Times New Roman"/>
          <w:b/>
          <w:bCs/>
          <w:sz w:val="24"/>
          <w:szCs w:val="24"/>
        </w:rPr>
      </w:pPr>
    </w:p>
    <w:p w:rsidR="00747D4E" w:rsidRDefault="00747D4E" w:rsidP="00747D4E">
      <w:pPr>
        <w:spacing w:after="0" w:line="240" w:lineRule="auto"/>
        <w:jc w:val="both"/>
        <w:rPr>
          <w:rFonts w:ascii="Times New Roman" w:eastAsia="Times New Roman" w:hAnsi="Times New Roman" w:cs="Times New Roman"/>
          <w:b/>
          <w:bCs/>
          <w:sz w:val="24"/>
          <w:szCs w:val="24"/>
        </w:rPr>
      </w:pPr>
    </w:p>
    <w:p w:rsidR="00747D4E" w:rsidRDefault="00747D4E" w:rsidP="00747D4E">
      <w:pPr>
        <w:spacing w:after="0" w:line="240" w:lineRule="auto"/>
        <w:jc w:val="both"/>
        <w:rPr>
          <w:rFonts w:ascii="Times New Roman" w:eastAsia="Times New Roman" w:hAnsi="Times New Roman" w:cs="Times New Roman"/>
          <w:b/>
          <w:bCs/>
          <w:sz w:val="24"/>
          <w:szCs w:val="24"/>
        </w:rPr>
      </w:pPr>
    </w:p>
    <w:p w:rsidR="00747D4E" w:rsidRDefault="00747D4E" w:rsidP="00747D4E">
      <w:pPr>
        <w:spacing w:after="0" w:line="240" w:lineRule="auto"/>
        <w:jc w:val="both"/>
        <w:rPr>
          <w:rFonts w:ascii="Times New Roman" w:eastAsia="Times New Roman" w:hAnsi="Times New Roman" w:cs="Times New Roman"/>
          <w:b/>
          <w:bCs/>
          <w:sz w:val="24"/>
          <w:szCs w:val="24"/>
        </w:rPr>
      </w:pPr>
    </w:p>
    <w:p w:rsidR="00747D4E" w:rsidRDefault="00747D4E" w:rsidP="00747D4E">
      <w:pPr>
        <w:spacing w:after="0" w:line="240" w:lineRule="auto"/>
        <w:jc w:val="both"/>
        <w:rPr>
          <w:rFonts w:ascii="Times New Roman" w:eastAsia="Times New Roman" w:hAnsi="Times New Roman" w:cs="Times New Roman"/>
          <w:b/>
          <w:bCs/>
          <w:sz w:val="24"/>
          <w:szCs w:val="24"/>
        </w:rPr>
      </w:pPr>
    </w:p>
    <w:p w:rsidR="00747D4E" w:rsidRDefault="00747D4E" w:rsidP="00747D4E">
      <w:pPr>
        <w:spacing w:after="0" w:line="240" w:lineRule="auto"/>
        <w:jc w:val="both"/>
        <w:rPr>
          <w:rFonts w:ascii="Times New Roman" w:eastAsia="Times New Roman" w:hAnsi="Times New Roman" w:cs="Times New Roman"/>
          <w:b/>
          <w:bCs/>
          <w:sz w:val="24"/>
          <w:szCs w:val="24"/>
        </w:rPr>
      </w:pPr>
    </w:p>
    <w:p w:rsidR="00747D4E" w:rsidRDefault="00747D4E" w:rsidP="00747D4E">
      <w:pPr>
        <w:spacing w:after="0" w:line="240" w:lineRule="auto"/>
        <w:jc w:val="both"/>
        <w:rPr>
          <w:rFonts w:ascii="Times New Roman" w:eastAsia="Times New Roman" w:hAnsi="Times New Roman" w:cs="Times New Roman"/>
          <w:b/>
          <w:bCs/>
          <w:sz w:val="24"/>
          <w:szCs w:val="24"/>
        </w:rPr>
      </w:pPr>
    </w:p>
    <w:p w:rsidR="00747D4E" w:rsidRDefault="00747D4E" w:rsidP="00747D4E">
      <w:pPr>
        <w:spacing w:after="0" w:line="240" w:lineRule="auto"/>
        <w:jc w:val="both"/>
        <w:rPr>
          <w:rFonts w:ascii="Times New Roman" w:eastAsia="Times New Roman" w:hAnsi="Times New Roman" w:cs="Times New Roman"/>
          <w:b/>
          <w:bCs/>
          <w:sz w:val="24"/>
          <w:szCs w:val="24"/>
        </w:rPr>
      </w:pPr>
    </w:p>
    <w:p w:rsidR="00747D4E" w:rsidRDefault="00747D4E" w:rsidP="00747D4E">
      <w:pPr>
        <w:spacing w:after="0" w:line="240" w:lineRule="auto"/>
        <w:jc w:val="both"/>
        <w:rPr>
          <w:rFonts w:ascii="Times New Roman" w:eastAsia="Times New Roman" w:hAnsi="Times New Roman" w:cs="Times New Roman"/>
          <w:b/>
          <w:bCs/>
          <w:sz w:val="24"/>
          <w:szCs w:val="24"/>
        </w:rPr>
      </w:pPr>
    </w:p>
    <w:p w:rsidR="00747D4E" w:rsidRPr="00747D4E" w:rsidRDefault="00747D4E" w:rsidP="00747D4E">
      <w:pPr>
        <w:spacing w:after="0" w:line="240" w:lineRule="auto"/>
        <w:jc w:val="both"/>
        <w:rPr>
          <w:rFonts w:ascii="Times New Roman" w:eastAsia="Times New Roman" w:hAnsi="Times New Roman" w:cs="Times New Roman"/>
          <w:sz w:val="24"/>
          <w:szCs w:val="24"/>
        </w:rPr>
      </w:pPr>
      <w:r w:rsidRPr="00747D4E">
        <w:rPr>
          <w:rFonts w:ascii="Times New Roman" w:eastAsia="Times New Roman" w:hAnsi="Times New Roman" w:cs="Times New Roman"/>
          <w:b/>
          <w:bCs/>
          <w:sz w:val="24"/>
          <w:szCs w:val="24"/>
        </w:rPr>
        <w:t>Обзор документа</w:t>
      </w:r>
    </w:p>
    <w:p w:rsidR="00747D4E" w:rsidRPr="00747D4E" w:rsidRDefault="00747D4E" w:rsidP="00747D4E">
      <w:pPr>
        <w:spacing w:after="0" w:line="240" w:lineRule="auto"/>
        <w:jc w:val="both"/>
        <w:rPr>
          <w:rFonts w:ascii="Times New Roman" w:eastAsia="Times New Roman" w:hAnsi="Times New Roman" w:cs="Times New Roman"/>
          <w:sz w:val="24"/>
          <w:szCs w:val="24"/>
        </w:rPr>
      </w:pPr>
      <w:r w:rsidRPr="00747D4E">
        <w:rPr>
          <w:rFonts w:ascii="Times New Roman" w:eastAsia="Times New Roman" w:hAnsi="Times New Roman" w:cs="Times New Roman"/>
          <w:sz w:val="24"/>
          <w:szCs w:val="24"/>
        </w:rPr>
        <w:t>С 1 февраля 2012 г. в Удмуртии вводится комендантский час!</w:t>
      </w:r>
    </w:p>
    <w:p w:rsidR="00747D4E" w:rsidRPr="00747D4E" w:rsidRDefault="00747D4E" w:rsidP="00747D4E">
      <w:pPr>
        <w:spacing w:after="0" w:line="240" w:lineRule="auto"/>
        <w:jc w:val="both"/>
        <w:rPr>
          <w:rFonts w:ascii="Times New Roman" w:eastAsia="Times New Roman" w:hAnsi="Times New Roman" w:cs="Times New Roman"/>
          <w:sz w:val="24"/>
          <w:szCs w:val="24"/>
        </w:rPr>
      </w:pPr>
      <w:r w:rsidRPr="00747D4E">
        <w:rPr>
          <w:rFonts w:ascii="Times New Roman" w:eastAsia="Times New Roman" w:hAnsi="Times New Roman" w:cs="Times New Roman"/>
          <w:sz w:val="24"/>
          <w:szCs w:val="24"/>
        </w:rPr>
        <w:t>Закон устанавливает меры по предупреждению причинения вреда здоровью детей, их физическому, интеллектуальному, психическому, духовному и нравственному развитию.</w:t>
      </w:r>
    </w:p>
    <w:p w:rsidR="00747D4E" w:rsidRPr="00747D4E" w:rsidRDefault="00747D4E" w:rsidP="00747D4E">
      <w:pPr>
        <w:spacing w:after="0" w:line="240" w:lineRule="auto"/>
        <w:jc w:val="both"/>
        <w:rPr>
          <w:rFonts w:ascii="Times New Roman" w:eastAsia="Times New Roman" w:hAnsi="Times New Roman" w:cs="Times New Roman"/>
          <w:sz w:val="24"/>
          <w:szCs w:val="24"/>
        </w:rPr>
      </w:pPr>
      <w:proofErr w:type="gramStart"/>
      <w:r w:rsidRPr="00747D4E">
        <w:rPr>
          <w:rFonts w:ascii="Times New Roman" w:eastAsia="Times New Roman" w:hAnsi="Times New Roman" w:cs="Times New Roman"/>
          <w:sz w:val="24"/>
          <w:szCs w:val="24"/>
        </w:rPr>
        <w:t xml:space="preserve">С 1 февраля 2012 г. не допускается нахождение детей в любое время на территории, в помещениях </w:t>
      </w:r>
      <w:proofErr w:type="spellStart"/>
      <w:r w:rsidRPr="00747D4E">
        <w:rPr>
          <w:rFonts w:ascii="Times New Roman" w:eastAsia="Times New Roman" w:hAnsi="Times New Roman" w:cs="Times New Roman"/>
          <w:sz w:val="24"/>
          <w:szCs w:val="24"/>
        </w:rPr>
        <w:t>юрлиц</w:t>
      </w:r>
      <w:proofErr w:type="spellEnd"/>
      <w:r w:rsidRPr="00747D4E">
        <w:rPr>
          <w:rFonts w:ascii="Times New Roman" w:eastAsia="Times New Roman" w:hAnsi="Times New Roman" w:cs="Times New Roman"/>
          <w:sz w:val="24"/>
          <w:szCs w:val="24"/>
        </w:rPr>
        <w:t xml:space="preserve"> или граждан, осуществляющих предпринимательскую деятельность без образования </w:t>
      </w:r>
      <w:proofErr w:type="spellStart"/>
      <w:r w:rsidRPr="00747D4E">
        <w:rPr>
          <w:rFonts w:ascii="Times New Roman" w:eastAsia="Times New Roman" w:hAnsi="Times New Roman" w:cs="Times New Roman"/>
          <w:sz w:val="24"/>
          <w:szCs w:val="24"/>
        </w:rPr>
        <w:t>юрлица</w:t>
      </w:r>
      <w:proofErr w:type="spellEnd"/>
      <w:r w:rsidRPr="00747D4E">
        <w:rPr>
          <w:rFonts w:ascii="Times New Roman" w:eastAsia="Times New Roman" w:hAnsi="Times New Roman" w:cs="Times New Roman"/>
          <w:sz w:val="24"/>
          <w:szCs w:val="24"/>
        </w:rPr>
        <w:t>, которые предназначены для реализации товаров сексуального характера, в ресторанах, барах, кафе, рюмочных и др. местах, которые предназначены преимущественно для реализации алкогольной продукции, а также в иных местах, нахождение в которых может причинить вред здоровью детей</w:t>
      </w:r>
      <w:proofErr w:type="gramEnd"/>
      <w:r w:rsidRPr="00747D4E">
        <w:rPr>
          <w:rFonts w:ascii="Times New Roman" w:eastAsia="Times New Roman" w:hAnsi="Times New Roman" w:cs="Times New Roman"/>
          <w:sz w:val="24"/>
          <w:szCs w:val="24"/>
        </w:rPr>
        <w:t xml:space="preserve">, их физическому, интеллектуальному, психическому, духовному и нравственному развитию. В ночное время не допускается без сопровождения родителей нахождение детей на улицах, площадях, набережных, вокзалах, аэропортах, стадионах, парках, скверах, местах общего пользования многоквартирных жилых домов, на территории бесхозяйных объектов, транспортных средствах общего пользования. Ночное время устанавливается в зависимости от времени года: с 1 октября по 30 апреля время с 22.00 часов до 6.00 часов; с 1 мая </w:t>
      </w:r>
      <w:proofErr w:type="gramStart"/>
      <w:r w:rsidRPr="00747D4E">
        <w:rPr>
          <w:rFonts w:ascii="Times New Roman" w:eastAsia="Times New Roman" w:hAnsi="Times New Roman" w:cs="Times New Roman"/>
          <w:sz w:val="24"/>
          <w:szCs w:val="24"/>
        </w:rPr>
        <w:t>по</w:t>
      </w:r>
      <w:proofErr w:type="gramEnd"/>
      <w:r w:rsidRPr="00747D4E">
        <w:rPr>
          <w:rFonts w:ascii="Times New Roman" w:eastAsia="Times New Roman" w:hAnsi="Times New Roman" w:cs="Times New Roman"/>
          <w:sz w:val="24"/>
          <w:szCs w:val="24"/>
        </w:rPr>
        <w:t xml:space="preserve"> 30 </w:t>
      </w:r>
      <w:proofErr w:type="gramStart"/>
      <w:r w:rsidRPr="00747D4E">
        <w:rPr>
          <w:rFonts w:ascii="Times New Roman" w:eastAsia="Times New Roman" w:hAnsi="Times New Roman" w:cs="Times New Roman"/>
          <w:sz w:val="24"/>
          <w:szCs w:val="24"/>
        </w:rPr>
        <w:t>сентября</w:t>
      </w:r>
      <w:proofErr w:type="gramEnd"/>
      <w:r w:rsidRPr="00747D4E">
        <w:rPr>
          <w:rFonts w:ascii="Times New Roman" w:eastAsia="Times New Roman" w:hAnsi="Times New Roman" w:cs="Times New Roman"/>
          <w:sz w:val="24"/>
          <w:szCs w:val="24"/>
        </w:rPr>
        <w:t xml:space="preserve"> время с 23.00 часов до 6.00 часов.</w:t>
      </w:r>
    </w:p>
    <w:p w:rsidR="00747D4E" w:rsidRPr="00747D4E" w:rsidRDefault="00747D4E" w:rsidP="00747D4E">
      <w:pPr>
        <w:spacing w:after="0" w:line="240" w:lineRule="auto"/>
        <w:jc w:val="both"/>
        <w:rPr>
          <w:rFonts w:ascii="Times New Roman" w:eastAsia="Times New Roman" w:hAnsi="Times New Roman" w:cs="Times New Roman"/>
          <w:sz w:val="24"/>
          <w:szCs w:val="24"/>
        </w:rPr>
      </w:pPr>
      <w:proofErr w:type="spellStart"/>
      <w:r w:rsidRPr="00747D4E">
        <w:rPr>
          <w:rFonts w:ascii="Times New Roman" w:eastAsia="Times New Roman" w:hAnsi="Times New Roman" w:cs="Times New Roman"/>
          <w:sz w:val="24"/>
          <w:szCs w:val="24"/>
        </w:rPr>
        <w:t>Юрлица</w:t>
      </w:r>
      <w:proofErr w:type="spellEnd"/>
      <w:r w:rsidRPr="00747D4E">
        <w:rPr>
          <w:rFonts w:ascii="Times New Roman" w:eastAsia="Times New Roman" w:hAnsi="Times New Roman" w:cs="Times New Roman"/>
          <w:sz w:val="24"/>
          <w:szCs w:val="24"/>
        </w:rPr>
        <w:t xml:space="preserve"> и граждане, осуществляющие предпринимательскую деятельность без образования </w:t>
      </w:r>
      <w:proofErr w:type="spellStart"/>
      <w:r w:rsidRPr="00747D4E">
        <w:rPr>
          <w:rFonts w:ascii="Times New Roman" w:eastAsia="Times New Roman" w:hAnsi="Times New Roman" w:cs="Times New Roman"/>
          <w:sz w:val="24"/>
          <w:szCs w:val="24"/>
        </w:rPr>
        <w:t>юрлица</w:t>
      </w:r>
      <w:proofErr w:type="spellEnd"/>
      <w:r w:rsidRPr="00747D4E">
        <w:rPr>
          <w:rFonts w:ascii="Times New Roman" w:eastAsia="Times New Roman" w:hAnsi="Times New Roman" w:cs="Times New Roman"/>
          <w:sz w:val="24"/>
          <w:szCs w:val="24"/>
        </w:rPr>
        <w:t>, которым принадлежат вышеназванные объекты, обязаны принять меры, направленные на информирование посетителей об установленных ограничениях для посещения детей.</w:t>
      </w:r>
    </w:p>
    <w:p w:rsidR="00747D4E" w:rsidRPr="00747D4E" w:rsidRDefault="00747D4E" w:rsidP="00747D4E">
      <w:pPr>
        <w:spacing w:after="0" w:line="240" w:lineRule="auto"/>
        <w:jc w:val="both"/>
        <w:rPr>
          <w:rFonts w:ascii="Times New Roman" w:eastAsia="Times New Roman" w:hAnsi="Times New Roman" w:cs="Times New Roman"/>
          <w:sz w:val="24"/>
          <w:szCs w:val="24"/>
        </w:rPr>
      </w:pPr>
      <w:r w:rsidRPr="00747D4E">
        <w:rPr>
          <w:rFonts w:ascii="Times New Roman" w:eastAsia="Times New Roman" w:hAnsi="Times New Roman" w:cs="Times New Roman"/>
          <w:sz w:val="24"/>
          <w:szCs w:val="24"/>
        </w:rPr>
        <w:t>Установлен порядок уведомления родителей или лиц, осуществляющих мероприятия с участием детей, и органов внутренних дел о нахождении ребенка в местах, где его нахождение не допускается, а также порядок доставления детей.</w:t>
      </w:r>
    </w:p>
    <w:p w:rsidR="00747D4E" w:rsidRPr="00747D4E" w:rsidRDefault="00747D4E" w:rsidP="00747D4E">
      <w:pPr>
        <w:spacing w:after="0" w:line="240" w:lineRule="auto"/>
        <w:jc w:val="both"/>
        <w:rPr>
          <w:rFonts w:ascii="Times New Roman" w:eastAsia="Times New Roman" w:hAnsi="Times New Roman" w:cs="Times New Roman"/>
          <w:sz w:val="24"/>
          <w:szCs w:val="24"/>
        </w:rPr>
      </w:pPr>
      <w:r w:rsidRPr="00747D4E">
        <w:rPr>
          <w:rFonts w:ascii="Times New Roman" w:eastAsia="Times New Roman" w:hAnsi="Times New Roman" w:cs="Times New Roman"/>
          <w:sz w:val="24"/>
          <w:szCs w:val="24"/>
        </w:rPr>
        <w:t>Представительный орган муниципальных районов и городских округов вправе определять на территории соответствующего муниципального образования места, нахождение в которых детей не допускается. В этих целях он обращается в экспертную комиссию с заявлением. Установлен порядок формирования и деятельности экспертной комиссии.</w:t>
      </w:r>
    </w:p>
    <w:p w:rsidR="00747D4E" w:rsidRPr="00747D4E" w:rsidRDefault="00747D4E" w:rsidP="00747D4E">
      <w:pPr>
        <w:spacing w:after="0" w:line="240" w:lineRule="auto"/>
        <w:jc w:val="both"/>
        <w:rPr>
          <w:rFonts w:ascii="Times New Roman" w:eastAsia="Times New Roman" w:hAnsi="Times New Roman" w:cs="Times New Roman"/>
          <w:sz w:val="24"/>
          <w:szCs w:val="24"/>
        </w:rPr>
      </w:pPr>
      <w:r w:rsidRPr="00747D4E">
        <w:rPr>
          <w:rFonts w:ascii="Times New Roman" w:eastAsia="Times New Roman" w:hAnsi="Times New Roman" w:cs="Times New Roman"/>
          <w:sz w:val="24"/>
          <w:szCs w:val="24"/>
        </w:rPr>
        <w:t>Установлены ограничения по распространению на территории УР продукции, не рекомендуемой ребенку для пользования до достижения им возраста 18 лет. Определен перечень данной продукции.</w:t>
      </w:r>
    </w:p>
    <w:p w:rsidR="00747D4E" w:rsidRPr="00747D4E" w:rsidRDefault="00747D4E" w:rsidP="00747D4E">
      <w:pPr>
        <w:spacing w:after="0" w:line="240" w:lineRule="auto"/>
        <w:jc w:val="both"/>
        <w:rPr>
          <w:rFonts w:ascii="Times New Roman" w:eastAsia="Times New Roman" w:hAnsi="Times New Roman" w:cs="Times New Roman"/>
          <w:sz w:val="24"/>
          <w:szCs w:val="24"/>
        </w:rPr>
      </w:pPr>
      <w:r w:rsidRPr="00747D4E">
        <w:rPr>
          <w:rFonts w:ascii="Times New Roman" w:eastAsia="Times New Roman" w:hAnsi="Times New Roman" w:cs="Times New Roman"/>
          <w:sz w:val="24"/>
          <w:szCs w:val="24"/>
        </w:rPr>
        <w:t>Настоящий Закон вступает в силу с 1 февраля 2012 г., за исключением статьи 6, вступающей в силу через 10 дней после его официального опубликования.</w:t>
      </w:r>
    </w:p>
    <w:p w:rsidR="00FF5D1C" w:rsidRPr="00747D4E" w:rsidRDefault="00FF5D1C" w:rsidP="00747D4E">
      <w:pPr>
        <w:spacing w:after="0" w:line="240" w:lineRule="auto"/>
        <w:jc w:val="both"/>
        <w:rPr>
          <w:rFonts w:ascii="Times New Roman" w:hAnsi="Times New Roman" w:cs="Times New Roman"/>
          <w:sz w:val="24"/>
          <w:szCs w:val="24"/>
        </w:rPr>
      </w:pPr>
      <w:r w:rsidRPr="00747D4E">
        <w:rPr>
          <w:rFonts w:ascii="Times New Roman" w:hAnsi="Times New Roman" w:cs="Times New Roman"/>
          <w:sz w:val="24"/>
          <w:szCs w:val="24"/>
        </w:rPr>
        <w:t xml:space="preserve"> </w:t>
      </w:r>
    </w:p>
    <w:sectPr w:rsidR="00FF5D1C" w:rsidRPr="00747D4E" w:rsidSect="00074D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D063A"/>
    <w:rsid w:val="00074D3C"/>
    <w:rsid w:val="004D063A"/>
    <w:rsid w:val="00747D4E"/>
    <w:rsid w:val="007E3C78"/>
    <w:rsid w:val="00FF5D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D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0">
    <w:name w:val="s_10"/>
    <w:basedOn w:val="a0"/>
    <w:rsid w:val="00747D4E"/>
  </w:style>
  <w:style w:type="character" w:styleId="a3">
    <w:name w:val="Hyperlink"/>
    <w:basedOn w:val="a0"/>
    <w:uiPriority w:val="99"/>
    <w:semiHidden/>
    <w:unhideWhenUsed/>
    <w:rsid w:val="00747D4E"/>
    <w:rPr>
      <w:color w:val="0000FF"/>
      <w:u w:val="single"/>
    </w:rPr>
  </w:style>
  <w:style w:type="paragraph" w:customStyle="1" w:styleId="textreview">
    <w:name w:val="text_review"/>
    <w:basedOn w:val="a"/>
    <w:rsid w:val="00747D4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47D4E"/>
    <w:rPr>
      <w:b/>
      <w:bCs/>
    </w:rPr>
  </w:style>
  <w:style w:type="table" w:styleId="a5">
    <w:name w:val="Table Grid"/>
    <w:basedOn w:val="a1"/>
    <w:uiPriority w:val="59"/>
    <w:rsid w:val="00747D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747D4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47D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5220072">
      <w:bodyDiv w:val="1"/>
      <w:marLeft w:val="0"/>
      <w:marRight w:val="0"/>
      <w:marTop w:val="0"/>
      <w:marBottom w:val="0"/>
      <w:divBdr>
        <w:top w:val="none" w:sz="0" w:space="0" w:color="auto"/>
        <w:left w:val="none" w:sz="0" w:space="0" w:color="auto"/>
        <w:bottom w:val="none" w:sz="0" w:space="0" w:color="auto"/>
        <w:right w:val="none" w:sz="0" w:space="0" w:color="auto"/>
      </w:divBdr>
      <w:divsChild>
        <w:div w:id="1218856253">
          <w:marLeft w:val="0"/>
          <w:marRight w:val="0"/>
          <w:marTop w:val="0"/>
          <w:marBottom w:val="0"/>
          <w:divBdr>
            <w:top w:val="none" w:sz="0" w:space="0" w:color="auto"/>
            <w:left w:val="none" w:sz="0" w:space="0" w:color="auto"/>
            <w:bottom w:val="none" w:sz="0" w:space="0" w:color="auto"/>
            <w:right w:val="none" w:sz="0" w:space="0" w:color="auto"/>
          </w:divBdr>
          <w:divsChild>
            <w:div w:id="2116317144">
              <w:marLeft w:val="0"/>
              <w:marRight w:val="0"/>
              <w:marTop w:val="0"/>
              <w:marBottom w:val="0"/>
              <w:divBdr>
                <w:top w:val="none" w:sz="0" w:space="0" w:color="auto"/>
                <w:left w:val="none" w:sz="0" w:space="0" w:color="auto"/>
                <w:bottom w:val="none" w:sz="0" w:space="0" w:color="auto"/>
                <w:right w:val="none" w:sz="0" w:space="0" w:color="auto"/>
              </w:divBdr>
              <w:divsChild>
                <w:div w:id="412630328">
                  <w:marLeft w:val="0"/>
                  <w:marRight w:val="0"/>
                  <w:marTop w:val="0"/>
                  <w:marBottom w:val="0"/>
                  <w:divBdr>
                    <w:top w:val="none" w:sz="0" w:space="0" w:color="auto"/>
                    <w:left w:val="none" w:sz="0" w:space="0" w:color="auto"/>
                    <w:bottom w:val="none" w:sz="0" w:space="0" w:color="auto"/>
                    <w:right w:val="none" w:sz="0" w:space="0" w:color="auto"/>
                  </w:divBdr>
                </w:div>
                <w:div w:id="357315208">
                  <w:marLeft w:val="0"/>
                  <w:marRight w:val="0"/>
                  <w:marTop w:val="0"/>
                  <w:marBottom w:val="0"/>
                  <w:divBdr>
                    <w:top w:val="none" w:sz="0" w:space="0" w:color="auto"/>
                    <w:left w:val="none" w:sz="0" w:space="0" w:color="auto"/>
                    <w:bottom w:val="none" w:sz="0" w:space="0" w:color="auto"/>
                    <w:right w:val="none" w:sz="0" w:space="0" w:color="auto"/>
                  </w:divBdr>
                </w:div>
                <w:div w:id="825321961">
                  <w:marLeft w:val="0"/>
                  <w:marRight w:val="0"/>
                  <w:marTop w:val="0"/>
                  <w:marBottom w:val="0"/>
                  <w:divBdr>
                    <w:top w:val="none" w:sz="0" w:space="0" w:color="auto"/>
                    <w:left w:val="none" w:sz="0" w:space="0" w:color="auto"/>
                    <w:bottom w:val="none" w:sz="0" w:space="0" w:color="auto"/>
                    <w:right w:val="none" w:sz="0" w:space="0" w:color="auto"/>
                  </w:divBdr>
                </w:div>
                <w:div w:id="1076974493">
                  <w:marLeft w:val="0"/>
                  <w:marRight w:val="0"/>
                  <w:marTop w:val="0"/>
                  <w:marBottom w:val="0"/>
                  <w:divBdr>
                    <w:top w:val="none" w:sz="0" w:space="0" w:color="auto"/>
                    <w:left w:val="none" w:sz="0" w:space="0" w:color="auto"/>
                    <w:bottom w:val="none" w:sz="0" w:space="0" w:color="auto"/>
                    <w:right w:val="none" w:sz="0" w:space="0" w:color="auto"/>
                  </w:divBdr>
                </w:div>
                <w:div w:id="1619723434">
                  <w:marLeft w:val="0"/>
                  <w:marRight w:val="0"/>
                  <w:marTop w:val="0"/>
                  <w:marBottom w:val="0"/>
                  <w:divBdr>
                    <w:top w:val="none" w:sz="0" w:space="0" w:color="auto"/>
                    <w:left w:val="none" w:sz="0" w:space="0" w:color="auto"/>
                    <w:bottom w:val="none" w:sz="0" w:space="0" w:color="auto"/>
                    <w:right w:val="none" w:sz="0" w:space="0" w:color="auto"/>
                  </w:divBdr>
                </w:div>
                <w:div w:id="145325607">
                  <w:marLeft w:val="0"/>
                  <w:marRight w:val="0"/>
                  <w:marTop w:val="0"/>
                  <w:marBottom w:val="0"/>
                  <w:divBdr>
                    <w:top w:val="none" w:sz="0" w:space="0" w:color="auto"/>
                    <w:left w:val="none" w:sz="0" w:space="0" w:color="auto"/>
                    <w:bottom w:val="none" w:sz="0" w:space="0" w:color="auto"/>
                    <w:right w:val="none" w:sz="0" w:space="0" w:color="auto"/>
                  </w:divBdr>
                </w:div>
                <w:div w:id="1306933569">
                  <w:marLeft w:val="0"/>
                  <w:marRight w:val="0"/>
                  <w:marTop w:val="0"/>
                  <w:marBottom w:val="0"/>
                  <w:divBdr>
                    <w:top w:val="none" w:sz="0" w:space="0" w:color="auto"/>
                    <w:left w:val="none" w:sz="0" w:space="0" w:color="auto"/>
                    <w:bottom w:val="none" w:sz="0" w:space="0" w:color="auto"/>
                    <w:right w:val="none" w:sz="0" w:space="0" w:color="auto"/>
                  </w:divBdr>
                </w:div>
                <w:div w:id="238831127">
                  <w:marLeft w:val="0"/>
                  <w:marRight w:val="0"/>
                  <w:marTop w:val="0"/>
                  <w:marBottom w:val="0"/>
                  <w:divBdr>
                    <w:top w:val="none" w:sz="0" w:space="0" w:color="auto"/>
                    <w:left w:val="none" w:sz="0" w:space="0" w:color="auto"/>
                    <w:bottom w:val="none" w:sz="0" w:space="0" w:color="auto"/>
                    <w:right w:val="none" w:sz="0" w:space="0" w:color="auto"/>
                  </w:divBdr>
                </w:div>
                <w:div w:id="49617285">
                  <w:marLeft w:val="0"/>
                  <w:marRight w:val="0"/>
                  <w:marTop w:val="0"/>
                  <w:marBottom w:val="0"/>
                  <w:divBdr>
                    <w:top w:val="none" w:sz="0" w:space="0" w:color="auto"/>
                    <w:left w:val="none" w:sz="0" w:space="0" w:color="auto"/>
                    <w:bottom w:val="none" w:sz="0" w:space="0" w:color="auto"/>
                    <w:right w:val="none" w:sz="0" w:space="0" w:color="auto"/>
                  </w:divBdr>
                </w:div>
                <w:div w:id="530800732">
                  <w:marLeft w:val="0"/>
                  <w:marRight w:val="0"/>
                  <w:marTop w:val="0"/>
                  <w:marBottom w:val="0"/>
                  <w:divBdr>
                    <w:top w:val="none" w:sz="0" w:space="0" w:color="auto"/>
                    <w:left w:val="none" w:sz="0" w:space="0" w:color="auto"/>
                    <w:bottom w:val="none" w:sz="0" w:space="0" w:color="auto"/>
                    <w:right w:val="none" w:sz="0" w:space="0" w:color="auto"/>
                  </w:divBdr>
                </w:div>
                <w:div w:id="1103844126">
                  <w:marLeft w:val="0"/>
                  <w:marRight w:val="0"/>
                  <w:marTop w:val="0"/>
                  <w:marBottom w:val="0"/>
                  <w:divBdr>
                    <w:top w:val="none" w:sz="0" w:space="0" w:color="auto"/>
                    <w:left w:val="none" w:sz="0" w:space="0" w:color="auto"/>
                    <w:bottom w:val="none" w:sz="0" w:space="0" w:color="auto"/>
                    <w:right w:val="none" w:sz="0" w:space="0" w:color="auto"/>
                  </w:divBdr>
                </w:div>
                <w:div w:id="1422071493">
                  <w:marLeft w:val="0"/>
                  <w:marRight w:val="0"/>
                  <w:marTop w:val="0"/>
                  <w:marBottom w:val="0"/>
                  <w:divBdr>
                    <w:top w:val="none" w:sz="0" w:space="0" w:color="auto"/>
                    <w:left w:val="none" w:sz="0" w:space="0" w:color="auto"/>
                    <w:bottom w:val="none" w:sz="0" w:space="0" w:color="auto"/>
                    <w:right w:val="none" w:sz="0" w:space="0" w:color="auto"/>
                  </w:divBdr>
                </w:div>
                <w:div w:id="53940624">
                  <w:marLeft w:val="0"/>
                  <w:marRight w:val="0"/>
                  <w:marTop w:val="0"/>
                  <w:marBottom w:val="0"/>
                  <w:divBdr>
                    <w:top w:val="none" w:sz="0" w:space="0" w:color="auto"/>
                    <w:left w:val="none" w:sz="0" w:space="0" w:color="auto"/>
                    <w:bottom w:val="none" w:sz="0" w:space="0" w:color="auto"/>
                    <w:right w:val="none" w:sz="0" w:space="0" w:color="auto"/>
                  </w:divBdr>
                </w:div>
                <w:div w:id="1203010354">
                  <w:marLeft w:val="0"/>
                  <w:marRight w:val="0"/>
                  <w:marTop w:val="0"/>
                  <w:marBottom w:val="0"/>
                  <w:divBdr>
                    <w:top w:val="none" w:sz="0" w:space="0" w:color="auto"/>
                    <w:left w:val="none" w:sz="0" w:space="0" w:color="auto"/>
                    <w:bottom w:val="none" w:sz="0" w:space="0" w:color="auto"/>
                    <w:right w:val="none" w:sz="0" w:space="0" w:color="auto"/>
                  </w:divBdr>
                </w:div>
                <w:div w:id="1528982337">
                  <w:marLeft w:val="0"/>
                  <w:marRight w:val="0"/>
                  <w:marTop w:val="0"/>
                  <w:marBottom w:val="0"/>
                  <w:divBdr>
                    <w:top w:val="none" w:sz="0" w:space="0" w:color="auto"/>
                    <w:left w:val="none" w:sz="0" w:space="0" w:color="auto"/>
                    <w:bottom w:val="none" w:sz="0" w:space="0" w:color="auto"/>
                    <w:right w:val="none" w:sz="0" w:space="0" w:color="auto"/>
                  </w:divBdr>
                </w:div>
                <w:div w:id="872814534">
                  <w:marLeft w:val="0"/>
                  <w:marRight w:val="0"/>
                  <w:marTop w:val="0"/>
                  <w:marBottom w:val="0"/>
                  <w:divBdr>
                    <w:top w:val="none" w:sz="0" w:space="0" w:color="auto"/>
                    <w:left w:val="none" w:sz="0" w:space="0" w:color="auto"/>
                    <w:bottom w:val="none" w:sz="0" w:space="0" w:color="auto"/>
                    <w:right w:val="none" w:sz="0" w:space="0" w:color="auto"/>
                  </w:divBdr>
                </w:div>
                <w:div w:id="307629711">
                  <w:marLeft w:val="0"/>
                  <w:marRight w:val="0"/>
                  <w:marTop w:val="0"/>
                  <w:marBottom w:val="0"/>
                  <w:divBdr>
                    <w:top w:val="none" w:sz="0" w:space="0" w:color="auto"/>
                    <w:left w:val="none" w:sz="0" w:space="0" w:color="auto"/>
                    <w:bottom w:val="none" w:sz="0" w:space="0" w:color="auto"/>
                    <w:right w:val="none" w:sz="0" w:space="0" w:color="auto"/>
                  </w:divBdr>
                </w:div>
                <w:div w:id="563302252">
                  <w:marLeft w:val="0"/>
                  <w:marRight w:val="0"/>
                  <w:marTop w:val="0"/>
                  <w:marBottom w:val="0"/>
                  <w:divBdr>
                    <w:top w:val="none" w:sz="0" w:space="0" w:color="auto"/>
                    <w:left w:val="none" w:sz="0" w:space="0" w:color="auto"/>
                    <w:bottom w:val="none" w:sz="0" w:space="0" w:color="auto"/>
                    <w:right w:val="none" w:sz="0" w:space="0" w:color="auto"/>
                  </w:divBdr>
                </w:div>
                <w:div w:id="2036733221">
                  <w:marLeft w:val="0"/>
                  <w:marRight w:val="0"/>
                  <w:marTop w:val="0"/>
                  <w:marBottom w:val="0"/>
                  <w:divBdr>
                    <w:top w:val="none" w:sz="0" w:space="0" w:color="auto"/>
                    <w:left w:val="none" w:sz="0" w:space="0" w:color="auto"/>
                    <w:bottom w:val="none" w:sz="0" w:space="0" w:color="auto"/>
                    <w:right w:val="none" w:sz="0" w:space="0" w:color="auto"/>
                  </w:divBdr>
                </w:div>
                <w:div w:id="1136336319">
                  <w:marLeft w:val="0"/>
                  <w:marRight w:val="0"/>
                  <w:marTop w:val="0"/>
                  <w:marBottom w:val="0"/>
                  <w:divBdr>
                    <w:top w:val="none" w:sz="0" w:space="0" w:color="auto"/>
                    <w:left w:val="none" w:sz="0" w:space="0" w:color="auto"/>
                    <w:bottom w:val="none" w:sz="0" w:space="0" w:color="auto"/>
                    <w:right w:val="none" w:sz="0" w:space="0" w:color="auto"/>
                  </w:divBdr>
                </w:div>
                <w:div w:id="679309767">
                  <w:marLeft w:val="0"/>
                  <w:marRight w:val="0"/>
                  <w:marTop w:val="0"/>
                  <w:marBottom w:val="0"/>
                  <w:divBdr>
                    <w:top w:val="none" w:sz="0" w:space="0" w:color="auto"/>
                    <w:left w:val="none" w:sz="0" w:space="0" w:color="auto"/>
                    <w:bottom w:val="none" w:sz="0" w:space="0" w:color="auto"/>
                    <w:right w:val="none" w:sz="0" w:space="0" w:color="auto"/>
                  </w:divBdr>
                </w:div>
                <w:div w:id="153183797">
                  <w:marLeft w:val="0"/>
                  <w:marRight w:val="0"/>
                  <w:marTop w:val="0"/>
                  <w:marBottom w:val="0"/>
                  <w:divBdr>
                    <w:top w:val="none" w:sz="0" w:space="0" w:color="auto"/>
                    <w:left w:val="none" w:sz="0" w:space="0" w:color="auto"/>
                    <w:bottom w:val="none" w:sz="0" w:space="0" w:color="auto"/>
                    <w:right w:val="none" w:sz="0" w:space="0" w:color="auto"/>
                  </w:divBdr>
                </w:div>
                <w:div w:id="803961738">
                  <w:marLeft w:val="0"/>
                  <w:marRight w:val="0"/>
                  <w:marTop w:val="0"/>
                  <w:marBottom w:val="0"/>
                  <w:divBdr>
                    <w:top w:val="none" w:sz="0" w:space="0" w:color="auto"/>
                    <w:left w:val="none" w:sz="0" w:space="0" w:color="auto"/>
                    <w:bottom w:val="none" w:sz="0" w:space="0" w:color="auto"/>
                    <w:right w:val="none" w:sz="0" w:space="0" w:color="auto"/>
                  </w:divBdr>
                </w:div>
                <w:div w:id="229661861">
                  <w:marLeft w:val="0"/>
                  <w:marRight w:val="0"/>
                  <w:marTop w:val="0"/>
                  <w:marBottom w:val="0"/>
                  <w:divBdr>
                    <w:top w:val="none" w:sz="0" w:space="0" w:color="auto"/>
                    <w:left w:val="none" w:sz="0" w:space="0" w:color="auto"/>
                    <w:bottom w:val="none" w:sz="0" w:space="0" w:color="auto"/>
                    <w:right w:val="none" w:sz="0" w:space="0" w:color="auto"/>
                  </w:divBdr>
                </w:div>
                <w:div w:id="964895521">
                  <w:marLeft w:val="0"/>
                  <w:marRight w:val="0"/>
                  <w:marTop w:val="0"/>
                  <w:marBottom w:val="0"/>
                  <w:divBdr>
                    <w:top w:val="none" w:sz="0" w:space="0" w:color="auto"/>
                    <w:left w:val="none" w:sz="0" w:space="0" w:color="auto"/>
                    <w:bottom w:val="none" w:sz="0" w:space="0" w:color="auto"/>
                    <w:right w:val="none" w:sz="0" w:space="0" w:color="auto"/>
                  </w:divBdr>
                </w:div>
                <w:div w:id="1007900276">
                  <w:marLeft w:val="0"/>
                  <w:marRight w:val="0"/>
                  <w:marTop w:val="0"/>
                  <w:marBottom w:val="0"/>
                  <w:divBdr>
                    <w:top w:val="none" w:sz="0" w:space="0" w:color="auto"/>
                    <w:left w:val="none" w:sz="0" w:space="0" w:color="auto"/>
                    <w:bottom w:val="none" w:sz="0" w:space="0" w:color="auto"/>
                    <w:right w:val="none" w:sz="0" w:space="0" w:color="auto"/>
                  </w:divBdr>
                </w:div>
                <w:div w:id="851458846">
                  <w:marLeft w:val="0"/>
                  <w:marRight w:val="0"/>
                  <w:marTop w:val="0"/>
                  <w:marBottom w:val="0"/>
                  <w:divBdr>
                    <w:top w:val="none" w:sz="0" w:space="0" w:color="auto"/>
                    <w:left w:val="none" w:sz="0" w:space="0" w:color="auto"/>
                    <w:bottom w:val="none" w:sz="0" w:space="0" w:color="auto"/>
                    <w:right w:val="none" w:sz="0" w:space="0" w:color="auto"/>
                  </w:divBdr>
                </w:div>
                <w:div w:id="111483694">
                  <w:marLeft w:val="0"/>
                  <w:marRight w:val="0"/>
                  <w:marTop w:val="0"/>
                  <w:marBottom w:val="0"/>
                  <w:divBdr>
                    <w:top w:val="none" w:sz="0" w:space="0" w:color="auto"/>
                    <w:left w:val="none" w:sz="0" w:space="0" w:color="auto"/>
                    <w:bottom w:val="none" w:sz="0" w:space="0" w:color="auto"/>
                    <w:right w:val="none" w:sz="0" w:space="0" w:color="auto"/>
                  </w:divBdr>
                </w:div>
                <w:div w:id="830295138">
                  <w:marLeft w:val="0"/>
                  <w:marRight w:val="0"/>
                  <w:marTop w:val="0"/>
                  <w:marBottom w:val="0"/>
                  <w:divBdr>
                    <w:top w:val="none" w:sz="0" w:space="0" w:color="auto"/>
                    <w:left w:val="none" w:sz="0" w:space="0" w:color="auto"/>
                    <w:bottom w:val="none" w:sz="0" w:space="0" w:color="auto"/>
                    <w:right w:val="none" w:sz="0" w:space="0" w:color="auto"/>
                  </w:divBdr>
                </w:div>
                <w:div w:id="2047560495">
                  <w:marLeft w:val="0"/>
                  <w:marRight w:val="0"/>
                  <w:marTop w:val="0"/>
                  <w:marBottom w:val="0"/>
                  <w:divBdr>
                    <w:top w:val="none" w:sz="0" w:space="0" w:color="auto"/>
                    <w:left w:val="none" w:sz="0" w:space="0" w:color="auto"/>
                    <w:bottom w:val="none" w:sz="0" w:space="0" w:color="auto"/>
                    <w:right w:val="none" w:sz="0" w:space="0" w:color="auto"/>
                  </w:divBdr>
                </w:div>
                <w:div w:id="1774740444">
                  <w:marLeft w:val="0"/>
                  <w:marRight w:val="0"/>
                  <w:marTop w:val="0"/>
                  <w:marBottom w:val="0"/>
                  <w:divBdr>
                    <w:top w:val="none" w:sz="0" w:space="0" w:color="auto"/>
                    <w:left w:val="none" w:sz="0" w:space="0" w:color="auto"/>
                    <w:bottom w:val="none" w:sz="0" w:space="0" w:color="auto"/>
                    <w:right w:val="none" w:sz="0" w:space="0" w:color="auto"/>
                  </w:divBdr>
                </w:div>
                <w:div w:id="28989722">
                  <w:marLeft w:val="0"/>
                  <w:marRight w:val="0"/>
                  <w:marTop w:val="0"/>
                  <w:marBottom w:val="0"/>
                  <w:divBdr>
                    <w:top w:val="none" w:sz="0" w:space="0" w:color="auto"/>
                    <w:left w:val="none" w:sz="0" w:space="0" w:color="auto"/>
                    <w:bottom w:val="none" w:sz="0" w:space="0" w:color="auto"/>
                    <w:right w:val="none" w:sz="0" w:space="0" w:color="auto"/>
                  </w:divBdr>
                </w:div>
                <w:div w:id="1673953006">
                  <w:marLeft w:val="0"/>
                  <w:marRight w:val="0"/>
                  <w:marTop w:val="0"/>
                  <w:marBottom w:val="0"/>
                  <w:divBdr>
                    <w:top w:val="none" w:sz="0" w:space="0" w:color="auto"/>
                    <w:left w:val="none" w:sz="0" w:space="0" w:color="auto"/>
                    <w:bottom w:val="none" w:sz="0" w:space="0" w:color="auto"/>
                    <w:right w:val="none" w:sz="0" w:space="0" w:color="auto"/>
                  </w:divBdr>
                </w:div>
                <w:div w:id="365444946">
                  <w:marLeft w:val="0"/>
                  <w:marRight w:val="0"/>
                  <w:marTop w:val="0"/>
                  <w:marBottom w:val="0"/>
                  <w:divBdr>
                    <w:top w:val="none" w:sz="0" w:space="0" w:color="auto"/>
                    <w:left w:val="none" w:sz="0" w:space="0" w:color="auto"/>
                    <w:bottom w:val="none" w:sz="0" w:space="0" w:color="auto"/>
                    <w:right w:val="none" w:sz="0" w:space="0" w:color="auto"/>
                  </w:divBdr>
                </w:div>
                <w:div w:id="1442458214">
                  <w:marLeft w:val="0"/>
                  <w:marRight w:val="0"/>
                  <w:marTop w:val="0"/>
                  <w:marBottom w:val="0"/>
                  <w:divBdr>
                    <w:top w:val="none" w:sz="0" w:space="0" w:color="auto"/>
                    <w:left w:val="none" w:sz="0" w:space="0" w:color="auto"/>
                    <w:bottom w:val="none" w:sz="0" w:space="0" w:color="auto"/>
                    <w:right w:val="none" w:sz="0" w:space="0" w:color="auto"/>
                  </w:divBdr>
                </w:div>
                <w:div w:id="229118449">
                  <w:marLeft w:val="0"/>
                  <w:marRight w:val="0"/>
                  <w:marTop w:val="0"/>
                  <w:marBottom w:val="0"/>
                  <w:divBdr>
                    <w:top w:val="none" w:sz="0" w:space="0" w:color="auto"/>
                    <w:left w:val="none" w:sz="0" w:space="0" w:color="auto"/>
                    <w:bottom w:val="none" w:sz="0" w:space="0" w:color="auto"/>
                    <w:right w:val="none" w:sz="0" w:space="0" w:color="auto"/>
                  </w:divBdr>
                </w:div>
                <w:div w:id="1211649856">
                  <w:marLeft w:val="0"/>
                  <w:marRight w:val="0"/>
                  <w:marTop w:val="0"/>
                  <w:marBottom w:val="0"/>
                  <w:divBdr>
                    <w:top w:val="none" w:sz="0" w:space="0" w:color="auto"/>
                    <w:left w:val="none" w:sz="0" w:space="0" w:color="auto"/>
                    <w:bottom w:val="none" w:sz="0" w:space="0" w:color="auto"/>
                    <w:right w:val="none" w:sz="0" w:space="0" w:color="auto"/>
                  </w:divBdr>
                </w:div>
                <w:div w:id="1623196530">
                  <w:marLeft w:val="0"/>
                  <w:marRight w:val="0"/>
                  <w:marTop w:val="0"/>
                  <w:marBottom w:val="0"/>
                  <w:divBdr>
                    <w:top w:val="none" w:sz="0" w:space="0" w:color="auto"/>
                    <w:left w:val="none" w:sz="0" w:space="0" w:color="auto"/>
                    <w:bottom w:val="none" w:sz="0" w:space="0" w:color="auto"/>
                    <w:right w:val="none" w:sz="0" w:space="0" w:color="auto"/>
                  </w:divBdr>
                </w:div>
                <w:div w:id="731775169">
                  <w:marLeft w:val="0"/>
                  <w:marRight w:val="0"/>
                  <w:marTop w:val="0"/>
                  <w:marBottom w:val="0"/>
                  <w:divBdr>
                    <w:top w:val="none" w:sz="0" w:space="0" w:color="auto"/>
                    <w:left w:val="none" w:sz="0" w:space="0" w:color="auto"/>
                    <w:bottom w:val="none" w:sz="0" w:space="0" w:color="auto"/>
                    <w:right w:val="none" w:sz="0" w:space="0" w:color="auto"/>
                  </w:divBdr>
                </w:div>
                <w:div w:id="2087417557">
                  <w:marLeft w:val="0"/>
                  <w:marRight w:val="0"/>
                  <w:marTop w:val="0"/>
                  <w:marBottom w:val="0"/>
                  <w:divBdr>
                    <w:top w:val="none" w:sz="0" w:space="0" w:color="auto"/>
                    <w:left w:val="none" w:sz="0" w:space="0" w:color="auto"/>
                    <w:bottom w:val="none" w:sz="0" w:space="0" w:color="auto"/>
                    <w:right w:val="none" w:sz="0" w:space="0" w:color="auto"/>
                  </w:divBdr>
                </w:div>
                <w:div w:id="1691757770">
                  <w:marLeft w:val="0"/>
                  <w:marRight w:val="0"/>
                  <w:marTop w:val="0"/>
                  <w:marBottom w:val="0"/>
                  <w:divBdr>
                    <w:top w:val="none" w:sz="0" w:space="0" w:color="auto"/>
                    <w:left w:val="none" w:sz="0" w:space="0" w:color="auto"/>
                    <w:bottom w:val="none" w:sz="0" w:space="0" w:color="auto"/>
                    <w:right w:val="none" w:sz="0" w:space="0" w:color="auto"/>
                  </w:divBdr>
                </w:div>
                <w:div w:id="1473672506">
                  <w:marLeft w:val="0"/>
                  <w:marRight w:val="0"/>
                  <w:marTop w:val="0"/>
                  <w:marBottom w:val="0"/>
                  <w:divBdr>
                    <w:top w:val="none" w:sz="0" w:space="0" w:color="auto"/>
                    <w:left w:val="none" w:sz="0" w:space="0" w:color="auto"/>
                    <w:bottom w:val="none" w:sz="0" w:space="0" w:color="auto"/>
                    <w:right w:val="none" w:sz="0" w:space="0" w:color="auto"/>
                  </w:divBdr>
                </w:div>
                <w:div w:id="1255431054">
                  <w:marLeft w:val="0"/>
                  <w:marRight w:val="0"/>
                  <w:marTop w:val="0"/>
                  <w:marBottom w:val="0"/>
                  <w:divBdr>
                    <w:top w:val="none" w:sz="0" w:space="0" w:color="auto"/>
                    <w:left w:val="none" w:sz="0" w:space="0" w:color="auto"/>
                    <w:bottom w:val="none" w:sz="0" w:space="0" w:color="auto"/>
                    <w:right w:val="none" w:sz="0" w:space="0" w:color="auto"/>
                  </w:divBdr>
                </w:div>
                <w:div w:id="2067950051">
                  <w:marLeft w:val="0"/>
                  <w:marRight w:val="0"/>
                  <w:marTop w:val="0"/>
                  <w:marBottom w:val="0"/>
                  <w:divBdr>
                    <w:top w:val="none" w:sz="0" w:space="0" w:color="auto"/>
                    <w:left w:val="none" w:sz="0" w:space="0" w:color="auto"/>
                    <w:bottom w:val="none" w:sz="0" w:space="0" w:color="auto"/>
                    <w:right w:val="none" w:sz="0" w:space="0" w:color="auto"/>
                  </w:divBdr>
                </w:div>
                <w:div w:id="1096901113">
                  <w:marLeft w:val="0"/>
                  <w:marRight w:val="0"/>
                  <w:marTop w:val="0"/>
                  <w:marBottom w:val="0"/>
                  <w:divBdr>
                    <w:top w:val="none" w:sz="0" w:space="0" w:color="auto"/>
                    <w:left w:val="none" w:sz="0" w:space="0" w:color="auto"/>
                    <w:bottom w:val="none" w:sz="0" w:space="0" w:color="auto"/>
                    <w:right w:val="none" w:sz="0" w:space="0" w:color="auto"/>
                  </w:divBdr>
                </w:div>
                <w:div w:id="593784230">
                  <w:marLeft w:val="0"/>
                  <w:marRight w:val="0"/>
                  <w:marTop w:val="0"/>
                  <w:marBottom w:val="0"/>
                  <w:divBdr>
                    <w:top w:val="none" w:sz="0" w:space="0" w:color="auto"/>
                    <w:left w:val="none" w:sz="0" w:space="0" w:color="auto"/>
                    <w:bottom w:val="none" w:sz="0" w:space="0" w:color="auto"/>
                    <w:right w:val="none" w:sz="0" w:space="0" w:color="auto"/>
                  </w:divBdr>
                </w:div>
                <w:div w:id="830486156">
                  <w:marLeft w:val="0"/>
                  <w:marRight w:val="0"/>
                  <w:marTop w:val="0"/>
                  <w:marBottom w:val="0"/>
                  <w:divBdr>
                    <w:top w:val="none" w:sz="0" w:space="0" w:color="auto"/>
                    <w:left w:val="none" w:sz="0" w:space="0" w:color="auto"/>
                    <w:bottom w:val="none" w:sz="0" w:space="0" w:color="auto"/>
                    <w:right w:val="none" w:sz="0" w:space="0" w:color="auto"/>
                  </w:divBdr>
                </w:div>
                <w:div w:id="724529251">
                  <w:marLeft w:val="0"/>
                  <w:marRight w:val="0"/>
                  <w:marTop w:val="0"/>
                  <w:marBottom w:val="0"/>
                  <w:divBdr>
                    <w:top w:val="none" w:sz="0" w:space="0" w:color="auto"/>
                    <w:left w:val="none" w:sz="0" w:space="0" w:color="auto"/>
                    <w:bottom w:val="none" w:sz="0" w:space="0" w:color="auto"/>
                    <w:right w:val="none" w:sz="0" w:space="0" w:color="auto"/>
                  </w:divBdr>
                </w:div>
                <w:div w:id="499200310">
                  <w:marLeft w:val="0"/>
                  <w:marRight w:val="0"/>
                  <w:marTop w:val="0"/>
                  <w:marBottom w:val="0"/>
                  <w:divBdr>
                    <w:top w:val="none" w:sz="0" w:space="0" w:color="auto"/>
                    <w:left w:val="none" w:sz="0" w:space="0" w:color="auto"/>
                    <w:bottom w:val="none" w:sz="0" w:space="0" w:color="auto"/>
                    <w:right w:val="none" w:sz="0" w:space="0" w:color="auto"/>
                  </w:divBdr>
                </w:div>
                <w:div w:id="1792899533">
                  <w:marLeft w:val="0"/>
                  <w:marRight w:val="0"/>
                  <w:marTop w:val="0"/>
                  <w:marBottom w:val="0"/>
                  <w:divBdr>
                    <w:top w:val="none" w:sz="0" w:space="0" w:color="auto"/>
                    <w:left w:val="none" w:sz="0" w:space="0" w:color="auto"/>
                    <w:bottom w:val="none" w:sz="0" w:space="0" w:color="auto"/>
                    <w:right w:val="none" w:sz="0" w:space="0" w:color="auto"/>
                  </w:divBdr>
                </w:div>
                <w:div w:id="1267270121">
                  <w:marLeft w:val="0"/>
                  <w:marRight w:val="0"/>
                  <w:marTop w:val="0"/>
                  <w:marBottom w:val="0"/>
                  <w:divBdr>
                    <w:top w:val="none" w:sz="0" w:space="0" w:color="auto"/>
                    <w:left w:val="none" w:sz="0" w:space="0" w:color="auto"/>
                    <w:bottom w:val="none" w:sz="0" w:space="0" w:color="auto"/>
                    <w:right w:val="none" w:sz="0" w:space="0" w:color="auto"/>
                  </w:divBdr>
                </w:div>
                <w:div w:id="1447963319">
                  <w:marLeft w:val="0"/>
                  <w:marRight w:val="0"/>
                  <w:marTop w:val="0"/>
                  <w:marBottom w:val="0"/>
                  <w:divBdr>
                    <w:top w:val="none" w:sz="0" w:space="0" w:color="auto"/>
                    <w:left w:val="none" w:sz="0" w:space="0" w:color="auto"/>
                    <w:bottom w:val="none" w:sz="0" w:space="0" w:color="auto"/>
                    <w:right w:val="none" w:sz="0" w:space="0" w:color="auto"/>
                  </w:divBdr>
                </w:div>
                <w:div w:id="812452963">
                  <w:marLeft w:val="0"/>
                  <w:marRight w:val="0"/>
                  <w:marTop w:val="0"/>
                  <w:marBottom w:val="0"/>
                  <w:divBdr>
                    <w:top w:val="none" w:sz="0" w:space="0" w:color="auto"/>
                    <w:left w:val="none" w:sz="0" w:space="0" w:color="auto"/>
                    <w:bottom w:val="none" w:sz="0" w:space="0" w:color="auto"/>
                    <w:right w:val="none" w:sz="0" w:space="0" w:color="auto"/>
                  </w:divBdr>
                </w:div>
                <w:div w:id="884682649">
                  <w:marLeft w:val="0"/>
                  <w:marRight w:val="0"/>
                  <w:marTop w:val="0"/>
                  <w:marBottom w:val="0"/>
                  <w:divBdr>
                    <w:top w:val="none" w:sz="0" w:space="0" w:color="auto"/>
                    <w:left w:val="none" w:sz="0" w:space="0" w:color="auto"/>
                    <w:bottom w:val="none" w:sz="0" w:space="0" w:color="auto"/>
                    <w:right w:val="none" w:sz="0" w:space="0" w:color="auto"/>
                  </w:divBdr>
                </w:div>
                <w:div w:id="276060908">
                  <w:marLeft w:val="0"/>
                  <w:marRight w:val="0"/>
                  <w:marTop w:val="0"/>
                  <w:marBottom w:val="0"/>
                  <w:divBdr>
                    <w:top w:val="none" w:sz="0" w:space="0" w:color="auto"/>
                    <w:left w:val="none" w:sz="0" w:space="0" w:color="auto"/>
                    <w:bottom w:val="none" w:sz="0" w:space="0" w:color="auto"/>
                    <w:right w:val="none" w:sz="0" w:space="0" w:color="auto"/>
                  </w:divBdr>
                </w:div>
                <w:div w:id="745953943">
                  <w:marLeft w:val="0"/>
                  <w:marRight w:val="0"/>
                  <w:marTop w:val="0"/>
                  <w:marBottom w:val="0"/>
                  <w:divBdr>
                    <w:top w:val="none" w:sz="0" w:space="0" w:color="auto"/>
                    <w:left w:val="none" w:sz="0" w:space="0" w:color="auto"/>
                    <w:bottom w:val="none" w:sz="0" w:space="0" w:color="auto"/>
                    <w:right w:val="none" w:sz="0" w:space="0" w:color="auto"/>
                  </w:divBdr>
                </w:div>
                <w:div w:id="1992371454">
                  <w:marLeft w:val="0"/>
                  <w:marRight w:val="0"/>
                  <w:marTop w:val="0"/>
                  <w:marBottom w:val="0"/>
                  <w:divBdr>
                    <w:top w:val="none" w:sz="0" w:space="0" w:color="auto"/>
                    <w:left w:val="none" w:sz="0" w:space="0" w:color="auto"/>
                    <w:bottom w:val="none" w:sz="0" w:space="0" w:color="auto"/>
                    <w:right w:val="none" w:sz="0" w:space="0" w:color="auto"/>
                  </w:divBdr>
                </w:div>
                <w:div w:id="500048415">
                  <w:marLeft w:val="0"/>
                  <w:marRight w:val="0"/>
                  <w:marTop w:val="0"/>
                  <w:marBottom w:val="0"/>
                  <w:divBdr>
                    <w:top w:val="none" w:sz="0" w:space="0" w:color="auto"/>
                    <w:left w:val="none" w:sz="0" w:space="0" w:color="auto"/>
                    <w:bottom w:val="none" w:sz="0" w:space="0" w:color="auto"/>
                    <w:right w:val="none" w:sz="0" w:space="0" w:color="auto"/>
                  </w:divBdr>
                </w:div>
                <w:div w:id="414519202">
                  <w:marLeft w:val="0"/>
                  <w:marRight w:val="0"/>
                  <w:marTop w:val="0"/>
                  <w:marBottom w:val="0"/>
                  <w:divBdr>
                    <w:top w:val="none" w:sz="0" w:space="0" w:color="auto"/>
                    <w:left w:val="none" w:sz="0" w:space="0" w:color="auto"/>
                    <w:bottom w:val="none" w:sz="0" w:space="0" w:color="auto"/>
                    <w:right w:val="none" w:sz="0" w:space="0" w:color="auto"/>
                  </w:divBdr>
                </w:div>
                <w:div w:id="1392188978">
                  <w:marLeft w:val="0"/>
                  <w:marRight w:val="0"/>
                  <w:marTop w:val="0"/>
                  <w:marBottom w:val="0"/>
                  <w:divBdr>
                    <w:top w:val="none" w:sz="0" w:space="0" w:color="auto"/>
                    <w:left w:val="none" w:sz="0" w:space="0" w:color="auto"/>
                    <w:bottom w:val="none" w:sz="0" w:space="0" w:color="auto"/>
                    <w:right w:val="none" w:sz="0" w:space="0" w:color="auto"/>
                  </w:divBdr>
                </w:div>
                <w:div w:id="1841193174">
                  <w:marLeft w:val="0"/>
                  <w:marRight w:val="0"/>
                  <w:marTop w:val="0"/>
                  <w:marBottom w:val="0"/>
                  <w:divBdr>
                    <w:top w:val="none" w:sz="0" w:space="0" w:color="auto"/>
                    <w:left w:val="none" w:sz="0" w:space="0" w:color="auto"/>
                    <w:bottom w:val="none" w:sz="0" w:space="0" w:color="auto"/>
                    <w:right w:val="none" w:sz="0" w:space="0" w:color="auto"/>
                  </w:divBdr>
                </w:div>
                <w:div w:id="479158209">
                  <w:marLeft w:val="0"/>
                  <w:marRight w:val="0"/>
                  <w:marTop w:val="0"/>
                  <w:marBottom w:val="0"/>
                  <w:divBdr>
                    <w:top w:val="none" w:sz="0" w:space="0" w:color="auto"/>
                    <w:left w:val="none" w:sz="0" w:space="0" w:color="auto"/>
                    <w:bottom w:val="none" w:sz="0" w:space="0" w:color="auto"/>
                    <w:right w:val="none" w:sz="0" w:space="0" w:color="auto"/>
                  </w:divBdr>
                </w:div>
                <w:div w:id="217013934">
                  <w:marLeft w:val="0"/>
                  <w:marRight w:val="0"/>
                  <w:marTop w:val="0"/>
                  <w:marBottom w:val="0"/>
                  <w:divBdr>
                    <w:top w:val="none" w:sz="0" w:space="0" w:color="auto"/>
                    <w:left w:val="none" w:sz="0" w:space="0" w:color="auto"/>
                    <w:bottom w:val="none" w:sz="0" w:space="0" w:color="auto"/>
                    <w:right w:val="none" w:sz="0" w:space="0" w:color="auto"/>
                  </w:divBdr>
                </w:div>
                <w:div w:id="1481995300">
                  <w:marLeft w:val="0"/>
                  <w:marRight w:val="0"/>
                  <w:marTop w:val="0"/>
                  <w:marBottom w:val="0"/>
                  <w:divBdr>
                    <w:top w:val="none" w:sz="0" w:space="0" w:color="auto"/>
                    <w:left w:val="none" w:sz="0" w:space="0" w:color="auto"/>
                    <w:bottom w:val="none" w:sz="0" w:space="0" w:color="auto"/>
                    <w:right w:val="none" w:sz="0" w:space="0" w:color="auto"/>
                  </w:divBdr>
                </w:div>
                <w:div w:id="925656040">
                  <w:marLeft w:val="0"/>
                  <w:marRight w:val="0"/>
                  <w:marTop w:val="0"/>
                  <w:marBottom w:val="0"/>
                  <w:divBdr>
                    <w:top w:val="none" w:sz="0" w:space="0" w:color="auto"/>
                    <w:left w:val="none" w:sz="0" w:space="0" w:color="auto"/>
                    <w:bottom w:val="none" w:sz="0" w:space="0" w:color="auto"/>
                    <w:right w:val="none" w:sz="0" w:space="0" w:color="auto"/>
                  </w:divBdr>
                </w:div>
                <w:div w:id="1906720589">
                  <w:marLeft w:val="0"/>
                  <w:marRight w:val="0"/>
                  <w:marTop w:val="0"/>
                  <w:marBottom w:val="0"/>
                  <w:divBdr>
                    <w:top w:val="none" w:sz="0" w:space="0" w:color="auto"/>
                    <w:left w:val="none" w:sz="0" w:space="0" w:color="auto"/>
                    <w:bottom w:val="none" w:sz="0" w:space="0" w:color="auto"/>
                    <w:right w:val="none" w:sz="0" w:space="0" w:color="auto"/>
                  </w:divBdr>
                </w:div>
                <w:div w:id="218635158">
                  <w:marLeft w:val="0"/>
                  <w:marRight w:val="0"/>
                  <w:marTop w:val="0"/>
                  <w:marBottom w:val="0"/>
                  <w:divBdr>
                    <w:top w:val="none" w:sz="0" w:space="0" w:color="auto"/>
                    <w:left w:val="none" w:sz="0" w:space="0" w:color="auto"/>
                    <w:bottom w:val="none" w:sz="0" w:space="0" w:color="auto"/>
                    <w:right w:val="none" w:sz="0" w:space="0" w:color="auto"/>
                  </w:divBdr>
                </w:div>
                <w:div w:id="1338532147">
                  <w:marLeft w:val="0"/>
                  <w:marRight w:val="0"/>
                  <w:marTop w:val="0"/>
                  <w:marBottom w:val="0"/>
                  <w:divBdr>
                    <w:top w:val="none" w:sz="0" w:space="0" w:color="auto"/>
                    <w:left w:val="none" w:sz="0" w:space="0" w:color="auto"/>
                    <w:bottom w:val="none" w:sz="0" w:space="0" w:color="auto"/>
                    <w:right w:val="none" w:sz="0" w:space="0" w:color="auto"/>
                  </w:divBdr>
                </w:div>
                <w:div w:id="158884764">
                  <w:marLeft w:val="0"/>
                  <w:marRight w:val="0"/>
                  <w:marTop w:val="0"/>
                  <w:marBottom w:val="0"/>
                  <w:divBdr>
                    <w:top w:val="none" w:sz="0" w:space="0" w:color="auto"/>
                    <w:left w:val="none" w:sz="0" w:space="0" w:color="auto"/>
                    <w:bottom w:val="none" w:sz="0" w:space="0" w:color="auto"/>
                    <w:right w:val="none" w:sz="0" w:space="0" w:color="auto"/>
                  </w:divBdr>
                </w:div>
                <w:div w:id="79714686">
                  <w:marLeft w:val="0"/>
                  <w:marRight w:val="0"/>
                  <w:marTop w:val="0"/>
                  <w:marBottom w:val="0"/>
                  <w:divBdr>
                    <w:top w:val="none" w:sz="0" w:space="0" w:color="auto"/>
                    <w:left w:val="none" w:sz="0" w:space="0" w:color="auto"/>
                    <w:bottom w:val="none" w:sz="0" w:space="0" w:color="auto"/>
                    <w:right w:val="none" w:sz="0" w:space="0" w:color="auto"/>
                  </w:divBdr>
                </w:div>
                <w:div w:id="1812550244">
                  <w:marLeft w:val="0"/>
                  <w:marRight w:val="0"/>
                  <w:marTop w:val="0"/>
                  <w:marBottom w:val="0"/>
                  <w:divBdr>
                    <w:top w:val="none" w:sz="0" w:space="0" w:color="auto"/>
                    <w:left w:val="none" w:sz="0" w:space="0" w:color="auto"/>
                    <w:bottom w:val="none" w:sz="0" w:space="0" w:color="auto"/>
                    <w:right w:val="none" w:sz="0" w:space="0" w:color="auto"/>
                  </w:divBdr>
                </w:div>
                <w:div w:id="1731151042">
                  <w:marLeft w:val="0"/>
                  <w:marRight w:val="0"/>
                  <w:marTop w:val="0"/>
                  <w:marBottom w:val="0"/>
                  <w:divBdr>
                    <w:top w:val="none" w:sz="0" w:space="0" w:color="auto"/>
                    <w:left w:val="none" w:sz="0" w:space="0" w:color="auto"/>
                    <w:bottom w:val="none" w:sz="0" w:space="0" w:color="auto"/>
                    <w:right w:val="none" w:sz="0" w:space="0" w:color="auto"/>
                  </w:divBdr>
                </w:div>
                <w:div w:id="1932736004">
                  <w:marLeft w:val="0"/>
                  <w:marRight w:val="0"/>
                  <w:marTop w:val="0"/>
                  <w:marBottom w:val="0"/>
                  <w:divBdr>
                    <w:top w:val="none" w:sz="0" w:space="0" w:color="auto"/>
                    <w:left w:val="none" w:sz="0" w:space="0" w:color="auto"/>
                    <w:bottom w:val="none" w:sz="0" w:space="0" w:color="auto"/>
                    <w:right w:val="none" w:sz="0" w:space="0" w:color="auto"/>
                  </w:divBdr>
                </w:div>
                <w:div w:id="1272082709">
                  <w:marLeft w:val="0"/>
                  <w:marRight w:val="0"/>
                  <w:marTop w:val="0"/>
                  <w:marBottom w:val="0"/>
                  <w:divBdr>
                    <w:top w:val="none" w:sz="0" w:space="0" w:color="auto"/>
                    <w:left w:val="none" w:sz="0" w:space="0" w:color="auto"/>
                    <w:bottom w:val="none" w:sz="0" w:space="0" w:color="auto"/>
                    <w:right w:val="none" w:sz="0" w:space="0" w:color="auto"/>
                  </w:divBdr>
                </w:div>
                <w:div w:id="1243835948">
                  <w:marLeft w:val="0"/>
                  <w:marRight w:val="0"/>
                  <w:marTop w:val="0"/>
                  <w:marBottom w:val="0"/>
                  <w:divBdr>
                    <w:top w:val="none" w:sz="0" w:space="0" w:color="auto"/>
                    <w:left w:val="none" w:sz="0" w:space="0" w:color="auto"/>
                    <w:bottom w:val="none" w:sz="0" w:space="0" w:color="auto"/>
                    <w:right w:val="none" w:sz="0" w:space="0" w:color="auto"/>
                  </w:divBdr>
                </w:div>
                <w:div w:id="735474148">
                  <w:marLeft w:val="0"/>
                  <w:marRight w:val="0"/>
                  <w:marTop w:val="0"/>
                  <w:marBottom w:val="0"/>
                  <w:divBdr>
                    <w:top w:val="none" w:sz="0" w:space="0" w:color="auto"/>
                    <w:left w:val="none" w:sz="0" w:space="0" w:color="auto"/>
                    <w:bottom w:val="none" w:sz="0" w:space="0" w:color="auto"/>
                    <w:right w:val="none" w:sz="0" w:space="0" w:color="auto"/>
                  </w:divBdr>
                </w:div>
                <w:div w:id="1863546225">
                  <w:marLeft w:val="0"/>
                  <w:marRight w:val="0"/>
                  <w:marTop w:val="0"/>
                  <w:marBottom w:val="0"/>
                  <w:divBdr>
                    <w:top w:val="none" w:sz="0" w:space="0" w:color="auto"/>
                    <w:left w:val="none" w:sz="0" w:space="0" w:color="auto"/>
                    <w:bottom w:val="none" w:sz="0" w:space="0" w:color="auto"/>
                    <w:right w:val="none" w:sz="0" w:space="0" w:color="auto"/>
                  </w:divBdr>
                </w:div>
                <w:div w:id="451827553">
                  <w:marLeft w:val="0"/>
                  <w:marRight w:val="0"/>
                  <w:marTop w:val="0"/>
                  <w:marBottom w:val="0"/>
                  <w:divBdr>
                    <w:top w:val="none" w:sz="0" w:space="0" w:color="auto"/>
                    <w:left w:val="none" w:sz="0" w:space="0" w:color="auto"/>
                    <w:bottom w:val="none" w:sz="0" w:space="0" w:color="auto"/>
                    <w:right w:val="none" w:sz="0" w:space="0" w:color="auto"/>
                  </w:divBdr>
                </w:div>
                <w:div w:id="1027294006">
                  <w:marLeft w:val="0"/>
                  <w:marRight w:val="0"/>
                  <w:marTop w:val="0"/>
                  <w:marBottom w:val="0"/>
                  <w:divBdr>
                    <w:top w:val="none" w:sz="0" w:space="0" w:color="auto"/>
                    <w:left w:val="none" w:sz="0" w:space="0" w:color="auto"/>
                    <w:bottom w:val="none" w:sz="0" w:space="0" w:color="auto"/>
                    <w:right w:val="none" w:sz="0" w:space="0" w:color="auto"/>
                  </w:divBdr>
                </w:div>
                <w:div w:id="194393914">
                  <w:marLeft w:val="0"/>
                  <w:marRight w:val="0"/>
                  <w:marTop w:val="0"/>
                  <w:marBottom w:val="0"/>
                  <w:divBdr>
                    <w:top w:val="none" w:sz="0" w:space="0" w:color="auto"/>
                    <w:left w:val="none" w:sz="0" w:space="0" w:color="auto"/>
                    <w:bottom w:val="none" w:sz="0" w:space="0" w:color="auto"/>
                    <w:right w:val="none" w:sz="0" w:space="0" w:color="auto"/>
                  </w:divBdr>
                </w:div>
                <w:div w:id="1169831015">
                  <w:marLeft w:val="0"/>
                  <w:marRight w:val="0"/>
                  <w:marTop w:val="0"/>
                  <w:marBottom w:val="0"/>
                  <w:divBdr>
                    <w:top w:val="none" w:sz="0" w:space="0" w:color="auto"/>
                    <w:left w:val="none" w:sz="0" w:space="0" w:color="auto"/>
                    <w:bottom w:val="none" w:sz="0" w:space="0" w:color="auto"/>
                    <w:right w:val="none" w:sz="0" w:space="0" w:color="auto"/>
                  </w:divBdr>
                </w:div>
                <w:div w:id="1906988223">
                  <w:marLeft w:val="0"/>
                  <w:marRight w:val="0"/>
                  <w:marTop w:val="0"/>
                  <w:marBottom w:val="0"/>
                  <w:divBdr>
                    <w:top w:val="none" w:sz="0" w:space="0" w:color="auto"/>
                    <w:left w:val="none" w:sz="0" w:space="0" w:color="auto"/>
                    <w:bottom w:val="none" w:sz="0" w:space="0" w:color="auto"/>
                    <w:right w:val="none" w:sz="0" w:space="0" w:color="auto"/>
                  </w:divBdr>
                </w:div>
                <w:div w:id="1261139043">
                  <w:marLeft w:val="0"/>
                  <w:marRight w:val="0"/>
                  <w:marTop w:val="0"/>
                  <w:marBottom w:val="0"/>
                  <w:divBdr>
                    <w:top w:val="none" w:sz="0" w:space="0" w:color="auto"/>
                    <w:left w:val="none" w:sz="0" w:space="0" w:color="auto"/>
                    <w:bottom w:val="none" w:sz="0" w:space="0" w:color="auto"/>
                    <w:right w:val="none" w:sz="0" w:space="0" w:color="auto"/>
                  </w:divBdr>
                </w:div>
                <w:div w:id="521365086">
                  <w:marLeft w:val="0"/>
                  <w:marRight w:val="0"/>
                  <w:marTop w:val="0"/>
                  <w:marBottom w:val="0"/>
                  <w:divBdr>
                    <w:top w:val="none" w:sz="0" w:space="0" w:color="auto"/>
                    <w:left w:val="none" w:sz="0" w:space="0" w:color="auto"/>
                    <w:bottom w:val="none" w:sz="0" w:space="0" w:color="auto"/>
                    <w:right w:val="none" w:sz="0" w:space="0" w:color="auto"/>
                  </w:divBdr>
                </w:div>
                <w:div w:id="1248223750">
                  <w:marLeft w:val="0"/>
                  <w:marRight w:val="0"/>
                  <w:marTop w:val="0"/>
                  <w:marBottom w:val="0"/>
                  <w:divBdr>
                    <w:top w:val="none" w:sz="0" w:space="0" w:color="auto"/>
                    <w:left w:val="none" w:sz="0" w:space="0" w:color="auto"/>
                    <w:bottom w:val="none" w:sz="0" w:space="0" w:color="auto"/>
                    <w:right w:val="none" w:sz="0" w:space="0" w:color="auto"/>
                  </w:divBdr>
                </w:div>
                <w:div w:id="651953034">
                  <w:marLeft w:val="0"/>
                  <w:marRight w:val="0"/>
                  <w:marTop w:val="0"/>
                  <w:marBottom w:val="0"/>
                  <w:divBdr>
                    <w:top w:val="none" w:sz="0" w:space="0" w:color="auto"/>
                    <w:left w:val="none" w:sz="0" w:space="0" w:color="auto"/>
                    <w:bottom w:val="none" w:sz="0" w:space="0" w:color="auto"/>
                    <w:right w:val="none" w:sz="0" w:space="0" w:color="auto"/>
                  </w:divBdr>
                </w:div>
                <w:div w:id="1545799539">
                  <w:marLeft w:val="0"/>
                  <w:marRight w:val="0"/>
                  <w:marTop w:val="0"/>
                  <w:marBottom w:val="0"/>
                  <w:divBdr>
                    <w:top w:val="none" w:sz="0" w:space="0" w:color="auto"/>
                    <w:left w:val="none" w:sz="0" w:space="0" w:color="auto"/>
                    <w:bottom w:val="none" w:sz="0" w:space="0" w:color="auto"/>
                    <w:right w:val="none" w:sz="0" w:space="0" w:color="auto"/>
                  </w:divBdr>
                </w:div>
                <w:div w:id="1424885297">
                  <w:marLeft w:val="0"/>
                  <w:marRight w:val="0"/>
                  <w:marTop w:val="0"/>
                  <w:marBottom w:val="0"/>
                  <w:divBdr>
                    <w:top w:val="none" w:sz="0" w:space="0" w:color="auto"/>
                    <w:left w:val="none" w:sz="0" w:space="0" w:color="auto"/>
                    <w:bottom w:val="none" w:sz="0" w:space="0" w:color="auto"/>
                    <w:right w:val="none" w:sz="0" w:space="0" w:color="auto"/>
                  </w:divBdr>
                </w:div>
                <w:div w:id="386681294">
                  <w:marLeft w:val="0"/>
                  <w:marRight w:val="0"/>
                  <w:marTop w:val="0"/>
                  <w:marBottom w:val="0"/>
                  <w:divBdr>
                    <w:top w:val="none" w:sz="0" w:space="0" w:color="auto"/>
                    <w:left w:val="none" w:sz="0" w:space="0" w:color="auto"/>
                    <w:bottom w:val="none" w:sz="0" w:space="0" w:color="auto"/>
                    <w:right w:val="none" w:sz="0" w:space="0" w:color="auto"/>
                  </w:divBdr>
                </w:div>
                <w:div w:id="2066633725">
                  <w:marLeft w:val="0"/>
                  <w:marRight w:val="0"/>
                  <w:marTop w:val="0"/>
                  <w:marBottom w:val="0"/>
                  <w:divBdr>
                    <w:top w:val="none" w:sz="0" w:space="0" w:color="auto"/>
                    <w:left w:val="none" w:sz="0" w:space="0" w:color="auto"/>
                    <w:bottom w:val="none" w:sz="0" w:space="0" w:color="auto"/>
                    <w:right w:val="none" w:sz="0" w:space="0" w:color="auto"/>
                  </w:divBdr>
                </w:div>
                <w:div w:id="758451818">
                  <w:marLeft w:val="0"/>
                  <w:marRight w:val="0"/>
                  <w:marTop w:val="0"/>
                  <w:marBottom w:val="0"/>
                  <w:divBdr>
                    <w:top w:val="none" w:sz="0" w:space="0" w:color="auto"/>
                    <w:left w:val="none" w:sz="0" w:space="0" w:color="auto"/>
                    <w:bottom w:val="none" w:sz="0" w:space="0" w:color="auto"/>
                    <w:right w:val="none" w:sz="0" w:space="0" w:color="auto"/>
                  </w:divBdr>
                </w:div>
                <w:div w:id="277181985">
                  <w:marLeft w:val="0"/>
                  <w:marRight w:val="0"/>
                  <w:marTop w:val="0"/>
                  <w:marBottom w:val="0"/>
                  <w:divBdr>
                    <w:top w:val="none" w:sz="0" w:space="0" w:color="auto"/>
                    <w:left w:val="none" w:sz="0" w:space="0" w:color="auto"/>
                    <w:bottom w:val="none" w:sz="0" w:space="0" w:color="auto"/>
                    <w:right w:val="none" w:sz="0" w:space="0" w:color="auto"/>
                  </w:divBdr>
                </w:div>
                <w:div w:id="62291184">
                  <w:marLeft w:val="0"/>
                  <w:marRight w:val="0"/>
                  <w:marTop w:val="0"/>
                  <w:marBottom w:val="0"/>
                  <w:divBdr>
                    <w:top w:val="none" w:sz="0" w:space="0" w:color="auto"/>
                    <w:left w:val="none" w:sz="0" w:space="0" w:color="auto"/>
                    <w:bottom w:val="none" w:sz="0" w:space="0" w:color="auto"/>
                    <w:right w:val="none" w:sz="0" w:space="0" w:color="auto"/>
                  </w:divBdr>
                </w:div>
                <w:div w:id="676033109">
                  <w:marLeft w:val="0"/>
                  <w:marRight w:val="0"/>
                  <w:marTop w:val="0"/>
                  <w:marBottom w:val="0"/>
                  <w:divBdr>
                    <w:top w:val="none" w:sz="0" w:space="0" w:color="auto"/>
                    <w:left w:val="none" w:sz="0" w:space="0" w:color="auto"/>
                    <w:bottom w:val="none" w:sz="0" w:space="0" w:color="auto"/>
                    <w:right w:val="none" w:sz="0" w:space="0" w:color="auto"/>
                  </w:divBdr>
                </w:div>
                <w:div w:id="1404989550">
                  <w:marLeft w:val="0"/>
                  <w:marRight w:val="0"/>
                  <w:marTop w:val="0"/>
                  <w:marBottom w:val="0"/>
                  <w:divBdr>
                    <w:top w:val="none" w:sz="0" w:space="0" w:color="auto"/>
                    <w:left w:val="none" w:sz="0" w:space="0" w:color="auto"/>
                    <w:bottom w:val="none" w:sz="0" w:space="0" w:color="auto"/>
                    <w:right w:val="none" w:sz="0" w:space="0" w:color="auto"/>
                  </w:divBdr>
                </w:div>
                <w:div w:id="1705708877">
                  <w:marLeft w:val="0"/>
                  <w:marRight w:val="0"/>
                  <w:marTop w:val="0"/>
                  <w:marBottom w:val="0"/>
                  <w:divBdr>
                    <w:top w:val="none" w:sz="0" w:space="0" w:color="auto"/>
                    <w:left w:val="none" w:sz="0" w:space="0" w:color="auto"/>
                    <w:bottom w:val="none" w:sz="0" w:space="0" w:color="auto"/>
                    <w:right w:val="none" w:sz="0" w:space="0" w:color="auto"/>
                  </w:divBdr>
                </w:div>
                <w:div w:id="1021862511">
                  <w:marLeft w:val="0"/>
                  <w:marRight w:val="0"/>
                  <w:marTop w:val="0"/>
                  <w:marBottom w:val="0"/>
                  <w:divBdr>
                    <w:top w:val="none" w:sz="0" w:space="0" w:color="auto"/>
                    <w:left w:val="none" w:sz="0" w:space="0" w:color="auto"/>
                    <w:bottom w:val="none" w:sz="0" w:space="0" w:color="auto"/>
                    <w:right w:val="none" w:sz="0" w:space="0" w:color="auto"/>
                  </w:divBdr>
                </w:div>
                <w:div w:id="1624849206">
                  <w:marLeft w:val="0"/>
                  <w:marRight w:val="0"/>
                  <w:marTop w:val="0"/>
                  <w:marBottom w:val="0"/>
                  <w:divBdr>
                    <w:top w:val="none" w:sz="0" w:space="0" w:color="auto"/>
                    <w:left w:val="none" w:sz="0" w:space="0" w:color="auto"/>
                    <w:bottom w:val="none" w:sz="0" w:space="0" w:color="auto"/>
                    <w:right w:val="none" w:sz="0" w:space="0" w:color="auto"/>
                  </w:divBdr>
                </w:div>
                <w:div w:id="745031725">
                  <w:marLeft w:val="0"/>
                  <w:marRight w:val="0"/>
                  <w:marTop w:val="0"/>
                  <w:marBottom w:val="0"/>
                  <w:divBdr>
                    <w:top w:val="none" w:sz="0" w:space="0" w:color="auto"/>
                    <w:left w:val="none" w:sz="0" w:space="0" w:color="auto"/>
                    <w:bottom w:val="none" w:sz="0" w:space="0" w:color="auto"/>
                    <w:right w:val="none" w:sz="0" w:space="0" w:color="auto"/>
                  </w:divBdr>
                </w:div>
                <w:div w:id="182062456">
                  <w:marLeft w:val="0"/>
                  <w:marRight w:val="0"/>
                  <w:marTop w:val="0"/>
                  <w:marBottom w:val="0"/>
                  <w:divBdr>
                    <w:top w:val="none" w:sz="0" w:space="0" w:color="auto"/>
                    <w:left w:val="none" w:sz="0" w:space="0" w:color="auto"/>
                    <w:bottom w:val="none" w:sz="0" w:space="0" w:color="auto"/>
                    <w:right w:val="none" w:sz="0" w:space="0" w:color="auto"/>
                  </w:divBdr>
                </w:div>
                <w:div w:id="952981226">
                  <w:marLeft w:val="0"/>
                  <w:marRight w:val="0"/>
                  <w:marTop w:val="0"/>
                  <w:marBottom w:val="0"/>
                  <w:divBdr>
                    <w:top w:val="none" w:sz="0" w:space="0" w:color="auto"/>
                    <w:left w:val="none" w:sz="0" w:space="0" w:color="auto"/>
                    <w:bottom w:val="none" w:sz="0" w:space="0" w:color="auto"/>
                    <w:right w:val="none" w:sz="0" w:space="0" w:color="auto"/>
                  </w:divBdr>
                </w:div>
                <w:div w:id="2040742538">
                  <w:marLeft w:val="0"/>
                  <w:marRight w:val="0"/>
                  <w:marTop w:val="0"/>
                  <w:marBottom w:val="0"/>
                  <w:divBdr>
                    <w:top w:val="none" w:sz="0" w:space="0" w:color="auto"/>
                    <w:left w:val="none" w:sz="0" w:space="0" w:color="auto"/>
                    <w:bottom w:val="none" w:sz="0" w:space="0" w:color="auto"/>
                    <w:right w:val="none" w:sz="0" w:space="0" w:color="auto"/>
                  </w:divBdr>
                </w:div>
                <w:div w:id="1192718546">
                  <w:marLeft w:val="0"/>
                  <w:marRight w:val="0"/>
                  <w:marTop w:val="0"/>
                  <w:marBottom w:val="0"/>
                  <w:divBdr>
                    <w:top w:val="none" w:sz="0" w:space="0" w:color="auto"/>
                    <w:left w:val="none" w:sz="0" w:space="0" w:color="auto"/>
                    <w:bottom w:val="none" w:sz="0" w:space="0" w:color="auto"/>
                    <w:right w:val="none" w:sz="0" w:space="0" w:color="auto"/>
                  </w:divBdr>
                </w:div>
                <w:div w:id="1142042863">
                  <w:marLeft w:val="0"/>
                  <w:marRight w:val="0"/>
                  <w:marTop w:val="0"/>
                  <w:marBottom w:val="0"/>
                  <w:divBdr>
                    <w:top w:val="none" w:sz="0" w:space="0" w:color="auto"/>
                    <w:left w:val="none" w:sz="0" w:space="0" w:color="auto"/>
                    <w:bottom w:val="none" w:sz="0" w:space="0" w:color="auto"/>
                    <w:right w:val="none" w:sz="0" w:space="0" w:color="auto"/>
                  </w:divBdr>
                </w:div>
                <w:div w:id="1523323615">
                  <w:marLeft w:val="0"/>
                  <w:marRight w:val="0"/>
                  <w:marTop w:val="0"/>
                  <w:marBottom w:val="0"/>
                  <w:divBdr>
                    <w:top w:val="none" w:sz="0" w:space="0" w:color="auto"/>
                    <w:left w:val="none" w:sz="0" w:space="0" w:color="auto"/>
                    <w:bottom w:val="none" w:sz="0" w:space="0" w:color="auto"/>
                    <w:right w:val="none" w:sz="0" w:space="0" w:color="auto"/>
                  </w:divBdr>
                </w:div>
                <w:div w:id="29271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5674">
          <w:marLeft w:val="555"/>
          <w:marRight w:val="0"/>
          <w:marTop w:val="0"/>
          <w:marBottom w:val="0"/>
          <w:divBdr>
            <w:top w:val="none" w:sz="0" w:space="0" w:color="auto"/>
            <w:left w:val="none" w:sz="0" w:space="0" w:color="auto"/>
            <w:bottom w:val="none" w:sz="0" w:space="0" w:color="auto"/>
            <w:right w:val="none" w:sz="0" w:space="0" w:color="auto"/>
          </w:divBdr>
          <w:divsChild>
            <w:div w:id="1377896122">
              <w:marLeft w:val="0"/>
              <w:marRight w:val="0"/>
              <w:marTop w:val="0"/>
              <w:marBottom w:val="0"/>
              <w:divBdr>
                <w:top w:val="none" w:sz="0" w:space="0" w:color="auto"/>
                <w:left w:val="none" w:sz="0" w:space="0" w:color="auto"/>
                <w:bottom w:val="none" w:sz="0" w:space="0" w:color="auto"/>
                <w:right w:val="none" w:sz="0" w:space="0" w:color="auto"/>
              </w:divBdr>
            </w:div>
            <w:div w:id="442505297">
              <w:marLeft w:val="0"/>
              <w:marRight w:val="0"/>
              <w:marTop w:val="0"/>
              <w:marBottom w:val="0"/>
              <w:divBdr>
                <w:top w:val="none" w:sz="0" w:space="0" w:color="auto"/>
                <w:left w:val="none" w:sz="0" w:space="0" w:color="auto"/>
                <w:bottom w:val="none" w:sz="0" w:space="0" w:color="auto"/>
                <w:right w:val="none" w:sz="0" w:space="0" w:color="auto"/>
              </w:divBdr>
            </w:div>
            <w:div w:id="1907570177">
              <w:marLeft w:val="0"/>
              <w:marRight w:val="0"/>
              <w:marTop w:val="0"/>
              <w:marBottom w:val="0"/>
              <w:divBdr>
                <w:top w:val="none" w:sz="0" w:space="0" w:color="auto"/>
                <w:left w:val="none" w:sz="0" w:space="0" w:color="auto"/>
                <w:bottom w:val="none" w:sz="0" w:space="0" w:color="auto"/>
                <w:right w:val="none" w:sz="0" w:space="0" w:color="auto"/>
              </w:divBdr>
            </w:div>
            <w:div w:id="1587227571">
              <w:marLeft w:val="0"/>
              <w:marRight w:val="0"/>
              <w:marTop w:val="0"/>
              <w:marBottom w:val="0"/>
              <w:divBdr>
                <w:top w:val="none" w:sz="0" w:space="0" w:color="auto"/>
                <w:left w:val="none" w:sz="0" w:space="0" w:color="auto"/>
                <w:bottom w:val="none" w:sz="0" w:space="0" w:color="auto"/>
                <w:right w:val="none" w:sz="0" w:space="0" w:color="auto"/>
              </w:divBdr>
            </w:div>
            <w:div w:id="2025133181">
              <w:marLeft w:val="0"/>
              <w:marRight w:val="0"/>
              <w:marTop w:val="0"/>
              <w:marBottom w:val="0"/>
              <w:divBdr>
                <w:top w:val="none" w:sz="0" w:space="0" w:color="auto"/>
                <w:left w:val="none" w:sz="0" w:space="0" w:color="auto"/>
                <w:bottom w:val="none" w:sz="0" w:space="0" w:color="auto"/>
                <w:right w:val="none" w:sz="0" w:space="0" w:color="auto"/>
              </w:divBdr>
            </w:div>
            <w:div w:id="2091538716">
              <w:marLeft w:val="0"/>
              <w:marRight w:val="0"/>
              <w:marTop w:val="0"/>
              <w:marBottom w:val="0"/>
              <w:divBdr>
                <w:top w:val="none" w:sz="0" w:space="0" w:color="auto"/>
                <w:left w:val="none" w:sz="0" w:space="0" w:color="auto"/>
                <w:bottom w:val="none" w:sz="0" w:space="0" w:color="auto"/>
                <w:right w:val="none" w:sz="0" w:space="0" w:color="auto"/>
              </w:divBdr>
            </w:div>
            <w:div w:id="556205061">
              <w:marLeft w:val="0"/>
              <w:marRight w:val="0"/>
              <w:marTop w:val="0"/>
              <w:marBottom w:val="0"/>
              <w:divBdr>
                <w:top w:val="none" w:sz="0" w:space="0" w:color="auto"/>
                <w:left w:val="none" w:sz="0" w:space="0" w:color="auto"/>
                <w:bottom w:val="none" w:sz="0" w:space="0" w:color="auto"/>
                <w:right w:val="none" w:sz="0" w:space="0" w:color="auto"/>
              </w:divBdr>
            </w:div>
            <w:div w:id="77275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5746708/" TargetMode="External"/><Relationship Id="rId13" Type="http://schemas.openxmlformats.org/officeDocument/2006/relationships/hyperlink" Target="http://base.garant.ru/15746708/" TargetMode="External"/><Relationship Id="rId18" Type="http://schemas.openxmlformats.org/officeDocument/2006/relationships/hyperlink" Target="http://base.garant.ru/15746708/" TargetMode="External"/><Relationship Id="rId26" Type="http://schemas.openxmlformats.org/officeDocument/2006/relationships/hyperlink" Target="http://base.garant.ru/15846708/" TargetMode="External"/><Relationship Id="rId3" Type="http://schemas.openxmlformats.org/officeDocument/2006/relationships/webSettings" Target="webSettings.xml"/><Relationship Id="rId21" Type="http://schemas.openxmlformats.org/officeDocument/2006/relationships/hyperlink" Target="http://base.garant.ru/15746708/" TargetMode="External"/><Relationship Id="rId7" Type="http://schemas.openxmlformats.org/officeDocument/2006/relationships/hyperlink" Target="http://base.garant.ru/15746708/" TargetMode="External"/><Relationship Id="rId12" Type="http://schemas.openxmlformats.org/officeDocument/2006/relationships/hyperlink" Target="http://base.garant.ru/15746708/" TargetMode="External"/><Relationship Id="rId17" Type="http://schemas.openxmlformats.org/officeDocument/2006/relationships/hyperlink" Target="http://base.garant.ru/15746708/" TargetMode="External"/><Relationship Id="rId25" Type="http://schemas.openxmlformats.org/officeDocument/2006/relationships/hyperlink" Target="http://base.garant.ru/15746708/" TargetMode="External"/><Relationship Id="rId2" Type="http://schemas.openxmlformats.org/officeDocument/2006/relationships/settings" Target="settings.xml"/><Relationship Id="rId16" Type="http://schemas.openxmlformats.org/officeDocument/2006/relationships/hyperlink" Target="http://base.garant.ru/15746708/" TargetMode="External"/><Relationship Id="rId20" Type="http://schemas.openxmlformats.org/officeDocument/2006/relationships/hyperlink" Target="http://base.garant.ru/15746708/" TargetMode="External"/><Relationship Id="rId1" Type="http://schemas.openxmlformats.org/officeDocument/2006/relationships/styles" Target="styles.xml"/><Relationship Id="rId6" Type="http://schemas.openxmlformats.org/officeDocument/2006/relationships/hyperlink" Target="http://base.garant.ru/15746708/" TargetMode="External"/><Relationship Id="rId11" Type="http://schemas.openxmlformats.org/officeDocument/2006/relationships/hyperlink" Target="http://base.garant.ru/15746708/" TargetMode="External"/><Relationship Id="rId24" Type="http://schemas.openxmlformats.org/officeDocument/2006/relationships/hyperlink" Target="http://base.garant.ru/15746708/" TargetMode="External"/><Relationship Id="rId5" Type="http://schemas.openxmlformats.org/officeDocument/2006/relationships/hyperlink" Target="http://base.garant.ru/179146/" TargetMode="External"/><Relationship Id="rId15" Type="http://schemas.openxmlformats.org/officeDocument/2006/relationships/hyperlink" Target="http://base.garant.ru/15746708/" TargetMode="External"/><Relationship Id="rId23" Type="http://schemas.openxmlformats.org/officeDocument/2006/relationships/hyperlink" Target="http://base.garant.ru/15746708/" TargetMode="External"/><Relationship Id="rId28" Type="http://schemas.openxmlformats.org/officeDocument/2006/relationships/theme" Target="theme/theme1.xml"/><Relationship Id="rId10" Type="http://schemas.openxmlformats.org/officeDocument/2006/relationships/hyperlink" Target="http://base.garant.ru/15746708/" TargetMode="External"/><Relationship Id="rId19" Type="http://schemas.openxmlformats.org/officeDocument/2006/relationships/hyperlink" Target="http://base.garant.ru/15746708/" TargetMode="External"/><Relationship Id="rId4" Type="http://schemas.openxmlformats.org/officeDocument/2006/relationships/image" Target="media/image1.jpeg"/><Relationship Id="rId9" Type="http://schemas.openxmlformats.org/officeDocument/2006/relationships/hyperlink" Target="http://base.garant.ru/15746708/" TargetMode="External"/><Relationship Id="rId14" Type="http://schemas.openxmlformats.org/officeDocument/2006/relationships/hyperlink" Target="http://base.garant.ru/15746708/" TargetMode="External"/><Relationship Id="rId22" Type="http://schemas.openxmlformats.org/officeDocument/2006/relationships/hyperlink" Target="http://base.garant.ru/15846708/"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4283</Words>
  <Characters>24415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2011-11-14T06:49:00Z</cp:lastPrinted>
  <dcterms:created xsi:type="dcterms:W3CDTF">2011-11-14T09:46:00Z</dcterms:created>
  <dcterms:modified xsi:type="dcterms:W3CDTF">2011-11-14T09:46:00Z</dcterms:modified>
</cp:coreProperties>
</file>