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AA" w:rsidRDefault="00C94BAA" w:rsidP="00C94BA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</w:rPr>
        <w:t>ассмотрена</w:t>
      </w:r>
      <w:proofErr w:type="gramStart"/>
      <w:r>
        <w:rPr>
          <w:rFonts w:ascii="Times New Roman" w:hAnsi="Times New Roman"/>
          <w:b/>
        </w:rPr>
        <w:t xml:space="preserve">                                                                                    У</w:t>
      </w:r>
      <w:proofErr w:type="gramEnd"/>
      <w:r>
        <w:rPr>
          <w:rFonts w:ascii="Times New Roman" w:hAnsi="Times New Roman"/>
          <w:b/>
        </w:rPr>
        <w:t>тверждаю</w:t>
      </w:r>
    </w:p>
    <w:p w:rsidR="00C94BAA" w:rsidRDefault="00C94BAA" w:rsidP="00C94BA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педсовете                                                                                    директор школы</w:t>
      </w:r>
    </w:p>
    <w:p w:rsidR="00C94BAA" w:rsidRDefault="00C94BAA" w:rsidP="00C94BA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№ 1                                                                                __________________</w:t>
      </w:r>
    </w:p>
    <w:p w:rsidR="00C94BAA" w:rsidRDefault="00C94BAA" w:rsidP="00C94BA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____________                                                                                   В.А. </w:t>
      </w:r>
      <w:proofErr w:type="spellStart"/>
      <w:r>
        <w:rPr>
          <w:rFonts w:ascii="Times New Roman" w:hAnsi="Times New Roman"/>
          <w:b/>
        </w:rPr>
        <w:t>Шкарупелова</w:t>
      </w:r>
      <w:proofErr w:type="spellEnd"/>
    </w:p>
    <w:p w:rsidR="00C94BAA" w:rsidRDefault="00C94BAA" w:rsidP="00C94BA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Приказ № </w:t>
      </w:r>
      <w:proofErr w:type="spellStart"/>
      <w:r>
        <w:rPr>
          <w:rFonts w:ascii="Times New Roman" w:hAnsi="Times New Roman"/>
          <w:b/>
        </w:rPr>
        <w:t>___</w:t>
      </w:r>
      <w:proofErr w:type="gramStart"/>
      <w:r>
        <w:rPr>
          <w:rFonts w:ascii="Times New Roman" w:hAnsi="Times New Roman"/>
          <w:b/>
        </w:rPr>
        <w:t>_-</w:t>
      </w:r>
      <w:proofErr w:type="gramEnd"/>
      <w:r>
        <w:rPr>
          <w:rFonts w:ascii="Times New Roman" w:hAnsi="Times New Roman"/>
          <w:b/>
        </w:rPr>
        <w:t>о</w:t>
      </w:r>
      <w:proofErr w:type="spellEnd"/>
      <w:r>
        <w:rPr>
          <w:rFonts w:ascii="Times New Roman" w:hAnsi="Times New Roman"/>
          <w:b/>
        </w:rPr>
        <w:t xml:space="preserve"> от ___________</w:t>
      </w:r>
    </w:p>
    <w:p w:rsidR="00C94BAA" w:rsidRDefault="00C94BAA" w:rsidP="00C94BAA">
      <w:pPr>
        <w:spacing w:after="0" w:line="240" w:lineRule="auto"/>
        <w:rPr>
          <w:rFonts w:ascii="Times New Roman" w:hAnsi="Times New Roman"/>
          <w:b/>
        </w:rPr>
      </w:pPr>
    </w:p>
    <w:p w:rsidR="00C94BAA" w:rsidRPr="009C35DA" w:rsidRDefault="00C94BAA" w:rsidP="00C94BAA">
      <w:pPr>
        <w:spacing w:after="0" w:line="240" w:lineRule="auto"/>
        <w:rPr>
          <w:rFonts w:ascii="Times New Roman" w:hAnsi="Times New Roman"/>
          <w:b/>
        </w:rPr>
      </w:pPr>
    </w:p>
    <w:p w:rsidR="00C94BAA" w:rsidRPr="009C35DA" w:rsidRDefault="00C94BAA" w:rsidP="00C94BAA">
      <w:pPr>
        <w:spacing w:after="0" w:line="240" w:lineRule="auto"/>
        <w:rPr>
          <w:rFonts w:ascii="Times New Roman" w:hAnsi="Times New Roman"/>
          <w:b/>
        </w:rPr>
      </w:pPr>
    </w:p>
    <w:p w:rsidR="00C94BAA" w:rsidRPr="009C35DA" w:rsidRDefault="00C94BAA" w:rsidP="00C94BAA">
      <w:pPr>
        <w:spacing w:after="0" w:line="240" w:lineRule="auto"/>
        <w:jc w:val="center"/>
        <w:rPr>
          <w:rFonts w:ascii="Times New Roman" w:hAnsi="Times New Roman"/>
          <w:b/>
        </w:rPr>
      </w:pPr>
      <w:r w:rsidRPr="009C35DA">
        <w:rPr>
          <w:rFonts w:ascii="Times New Roman" w:hAnsi="Times New Roman"/>
          <w:b/>
        </w:rPr>
        <w:t>Муниципальное бюджетное вечернее (сменное) общеобразовательное учреждение</w:t>
      </w:r>
    </w:p>
    <w:p w:rsidR="00C94BAA" w:rsidRPr="009C35DA" w:rsidRDefault="00C94BAA" w:rsidP="00C94BAA">
      <w:pPr>
        <w:spacing w:after="0" w:line="240" w:lineRule="auto"/>
        <w:jc w:val="center"/>
        <w:rPr>
          <w:rFonts w:ascii="Times New Roman" w:hAnsi="Times New Roman"/>
          <w:b/>
        </w:rPr>
      </w:pPr>
      <w:r w:rsidRPr="009C35DA">
        <w:rPr>
          <w:rFonts w:ascii="Times New Roman" w:hAnsi="Times New Roman"/>
          <w:b/>
        </w:rPr>
        <w:t>« Михайловская районная вечерняя (сменная) общеобразовательная школа»</w:t>
      </w:r>
    </w:p>
    <w:p w:rsidR="00C94BAA" w:rsidRPr="009C35DA" w:rsidRDefault="00C94BAA" w:rsidP="00C94BA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94BAA" w:rsidRPr="009C35DA" w:rsidRDefault="00C94BAA" w:rsidP="00C94BA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94BAA" w:rsidRPr="005D6784" w:rsidRDefault="00C94BAA" w:rsidP="00C94B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4BAA" w:rsidRPr="005D6784" w:rsidRDefault="00C94BAA" w:rsidP="00C94B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4BAA" w:rsidRPr="005D6784" w:rsidRDefault="00C94BAA" w:rsidP="00C94B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4BAA" w:rsidRPr="005D6784" w:rsidRDefault="00C94BAA" w:rsidP="00C94B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4BAA" w:rsidRPr="005D6784" w:rsidRDefault="00C94BAA" w:rsidP="00C94B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4BAA" w:rsidRPr="005D6784" w:rsidRDefault="00C94BAA" w:rsidP="00C94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784">
        <w:rPr>
          <w:rFonts w:ascii="Times New Roman" w:hAnsi="Times New Roman"/>
          <w:b/>
          <w:sz w:val="28"/>
          <w:szCs w:val="28"/>
        </w:rPr>
        <w:t>РАБОЧАЯ ПРОГРАМА</w:t>
      </w:r>
    </w:p>
    <w:p w:rsidR="00C94BAA" w:rsidRPr="005D6784" w:rsidRDefault="00C94BAA" w:rsidP="00C94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литературе</w:t>
      </w:r>
    </w:p>
    <w:p w:rsidR="00C94BAA" w:rsidRPr="005D6784" w:rsidRDefault="00C94BAA" w:rsidP="00C94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784">
        <w:rPr>
          <w:rFonts w:ascii="Times New Roman" w:hAnsi="Times New Roman"/>
          <w:b/>
          <w:sz w:val="28"/>
          <w:szCs w:val="28"/>
        </w:rPr>
        <w:t>10 класс</w:t>
      </w:r>
      <w:bookmarkStart w:id="0" w:name="_GoBack"/>
      <w:bookmarkEnd w:id="0"/>
    </w:p>
    <w:p w:rsidR="00C94BAA" w:rsidRPr="005D6784" w:rsidRDefault="00C94BAA" w:rsidP="00C94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BAA" w:rsidRPr="005D6784" w:rsidRDefault="00C94BAA" w:rsidP="00C94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BAA" w:rsidRPr="005D6784" w:rsidRDefault="00C94BAA" w:rsidP="00C94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BAA" w:rsidRPr="005D6784" w:rsidRDefault="00C94BAA" w:rsidP="00C94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BAA" w:rsidRPr="005D6784" w:rsidRDefault="00C94BAA" w:rsidP="00C94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BAA" w:rsidRPr="005D6784" w:rsidRDefault="00C94BAA" w:rsidP="00C94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BAA" w:rsidRPr="005D6784" w:rsidRDefault="00C94BAA" w:rsidP="00C94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BAA" w:rsidRPr="005D6784" w:rsidRDefault="00C94BAA" w:rsidP="00C94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BAA" w:rsidRPr="005D6784" w:rsidRDefault="00C94BAA" w:rsidP="00C94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BAA" w:rsidRPr="005D6784" w:rsidRDefault="00C94BAA" w:rsidP="00C94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BAA" w:rsidRPr="005D6784" w:rsidRDefault="00C94BAA" w:rsidP="00C94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BAA" w:rsidRPr="005D6784" w:rsidRDefault="00C94BAA" w:rsidP="00C94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BAA" w:rsidRPr="005D6784" w:rsidRDefault="00C94BAA" w:rsidP="00C94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BAA" w:rsidRPr="005D6784" w:rsidRDefault="00C94BAA" w:rsidP="00C94BA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94BAA" w:rsidRPr="005D6784" w:rsidRDefault="00C94BAA" w:rsidP="00C94BA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D6784">
        <w:rPr>
          <w:rFonts w:ascii="Times New Roman" w:hAnsi="Times New Roman"/>
          <w:b/>
          <w:sz w:val="28"/>
          <w:szCs w:val="28"/>
        </w:rPr>
        <w:t>Автор-составитель:</w:t>
      </w:r>
    </w:p>
    <w:p w:rsidR="00C94BAA" w:rsidRPr="005D6784" w:rsidRDefault="00C94BAA" w:rsidP="00C94BA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D6784">
        <w:rPr>
          <w:rFonts w:ascii="Times New Roman" w:hAnsi="Times New Roman"/>
          <w:b/>
          <w:sz w:val="28"/>
          <w:szCs w:val="28"/>
        </w:rPr>
        <w:t>Мамон</w:t>
      </w:r>
      <w:r>
        <w:rPr>
          <w:rFonts w:ascii="Times New Roman" w:hAnsi="Times New Roman"/>
          <w:b/>
          <w:sz w:val="28"/>
          <w:szCs w:val="28"/>
        </w:rPr>
        <w:t xml:space="preserve">ова Н.В. учитель литературы </w:t>
      </w:r>
    </w:p>
    <w:p w:rsidR="00C94BAA" w:rsidRPr="005D6784" w:rsidRDefault="00C94BAA" w:rsidP="00C94BA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D6784">
        <w:rPr>
          <w:rFonts w:ascii="Times New Roman" w:hAnsi="Times New Roman"/>
          <w:b/>
          <w:sz w:val="28"/>
          <w:szCs w:val="28"/>
        </w:rPr>
        <w:t>первой квалификационной категории</w:t>
      </w:r>
    </w:p>
    <w:p w:rsidR="00C94BAA" w:rsidRPr="005D6784" w:rsidRDefault="00C94BAA" w:rsidP="00C94BA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94BAA" w:rsidRPr="005D6784" w:rsidRDefault="00C94BAA" w:rsidP="00C94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BAA" w:rsidRPr="005D6784" w:rsidRDefault="00C94BAA" w:rsidP="00C94B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4BAA" w:rsidRPr="005D6784" w:rsidRDefault="00C94BAA" w:rsidP="00C94B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4BAA" w:rsidRPr="005D6784" w:rsidRDefault="00C94BAA" w:rsidP="00C94BA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C94BAA" w:rsidRPr="005D6784" w:rsidRDefault="00C94BAA" w:rsidP="00C94BAA">
      <w:pPr>
        <w:jc w:val="center"/>
        <w:rPr>
          <w:rFonts w:ascii="Times New Roman" w:hAnsi="Times New Roman"/>
          <w:b/>
          <w:sz w:val="28"/>
          <w:szCs w:val="28"/>
        </w:rPr>
      </w:pPr>
      <w:r w:rsidRPr="005D6784">
        <w:rPr>
          <w:rFonts w:ascii="Times New Roman" w:hAnsi="Times New Roman"/>
          <w:b/>
          <w:sz w:val="28"/>
          <w:szCs w:val="28"/>
        </w:rPr>
        <w:t>Михайловка</w:t>
      </w:r>
    </w:p>
    <w:p w:rsidR="00C94BAA" w:rsidRPr="005D6784" w:rsidRDefault="00C94BAA" w:rsidP="00C94BAA">
      <w:pPr>
        <w:jc w:val="center"/>
        <w:rPr>
          <w:rFonts w:ascii="Times New Roman" w:hAnsi="Times New Roman"/>
          <w:b/>
          <w:sz w:val="28"/>
          <w:szCs w:val="28"/>
        </w:rPr>
      </w:pPr>
      <w:r w:rsidRPr="005D6784">
        <w:rPr>
          <w:rFonts w:ascii="Times New Roman" w:hAnsi="Times New Roman"/>
          <w:b/>
          <w:sz w:val="28"/>
          <w:szCs w:val="28"/>
        </w:rPr>
        <w:t>2014</w:t>
      </w:r>
    </w:p>
    <w:p w:rsidR="00C94BAA" w:rsidRPr="005D6784" w:rsidRDefault="00C94BAA" w:rsidP="00C94BAA">
      <w:pPr>
        <w:jc w:val="center"/>
        <w:rPr>
          <w:rFonts w:ascii="Times New Roman" w:hAnsi="Times New Roman"/>
          <w:b/>
          <w:sz w:val="28"/>
          <w:szCs w:val="28"/>
        </w:rPr>
      </w:pPr>
      <w:r w:rsidRPr="005D6784">
        <w:rPr>
          <w:rFonts w:ascii="Times New Roman" w:hAnsi="Times New Roman"/>
          <w:b/>
          <w:sz w:val="28"/>
          <w:szCs w:val="28"/>
        </w:rPr>
        <w:lastRenderedPageBreak/>
        <w:t>Содержание:</w:t>
      </w:r>
    </w:p>
    <w:p w:rsidR="00C94BAA" w:rsidRPr="005D6784" w:rsidRDefault="00C94BAA" w:rsidP="00C94B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D6784">
        <w:rPr>
          <w:rFonts w:ascii="Times New Roman" w:hAnsi="Times New Roman"/>
          <w:b/>
          <w:sz w:val="28"/>
          <w:szCs w:val="28"/>
        </w:rPr>
        <w:t>Пояснительная записка  _ _ _ _ _ _ _ _ _ _ _ _ _ _ _ _ _ _ _ _ _ _ _ 3с</w:t>
      </w:r>
    </w:p>
    <w:p w:rsidR="00C94BAA" w:rsidRPr="005D6784" w:rsidRDefault="00C94BAA" w:rsidP="00C94B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D6784">
        <w:rPr>
          <w:rFonts w:ascii="Times New Roman" w:hAnsi="Times New Roman"/>
          <w:b/>
          <w:sz w:val="28"/>
          <w:szCs w:val="28"/>
        </w:rPr>
        <w:t>Планируемые результаты. Систем</w:t>
      </w:r>
      <w:r>
        <w:rPr>
          <w:rFonts w:ascii="Times New Roman" w:hAnsi="Times New Roman"/>
          <w:b/>
          <w:sz w:val="28"/>
          <w:szCs w:val="28"/>
        </w:rPr>
        <w:t>а контроля _ _ _ _ _ _ _ _ _ _ 5</w:t>
      </w:r>
      <w:r w:rsidRPr="005D6784">
        <w:rPr>
          <w:rFonts w:ascii="Times New Roman" w:hAnsi="Times New Roman"/>
          <w:b/>
          <w:sz w:val="28"/>
          <w:szCs w:val="28"/>
        </w:rPr>
        <w:t>с</w:t>
      </w:r>
    </w:p>
    <w:p w:rsidR="00C94BAA" w:rsidRPr="005D6784" w:rsidRDefault="00C94BAA" w:rsidP="00C94B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D6784">
        <w:rPr>
          <w:rFonts w:ascii="Times New Roman" w:hAnsi="Times New Roman"/>
          <w:b/>
          <w:sz w:val="28"/>
          <w:szCs w:val="28"/>
        </w:rPr>
        <w:t xml:space="preserve">Содержание планирования _ _ _ _ _ _ </w:t>
      </w:r>
      <w:r w:rsidR="007702F5">
        <w:rPr>
          <w:rFonts w:ascii="Times New Roman" w:hAnsi="Times New Roman"/>
          <w:b/>
          <w:sz w:val="28"/>
          <w:szCs w:val="28"/>
        </w:rPr>
        <w:t>_ _ _ _ _ _ _ _ _ _ _ _ _ _ _ 11</w:t>
      </w:r>
      <w:r w:rsidRPr="005D6784">
        <w:rPr>
          <w:rFonts w:ascii="Times New Roman" w:hAnsi="Times New Roman"/>
          <w:b/>
          <w:sz w:val="28"/>
          <w:szCs w:val="28"/>
        </w:rPr>
        <w:t>с</w:t>
      </w:r>
    </w:p>
    <w:p w:rsidR="00C94BAA" w:rsidRPr="005D6784" w:rsidRDefault="00C94BAA" w:rsidP="00C94B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D6784">
        <w:rPr>
          <w:rFonts w:ascii="Times New Roman" w:hAnsi="Times New Roman"/>
          <w:b/>
          <w:sz w:val="28"/>
          <w:szCs w:val="28"/>
        </w:rPr>
        <w:t xml:space="preserve">Тематическое планирование _ _ _ _ _ </w:t>
      </w:r>
      <w:r w:rsidR="007702F5">
        <w:rPr>
          <w:rFonts w:ascii="Times New Roman" w:hAnsi="Times New Roman"/>
          <w:b/>
          <w:sz w:val="28"/>
          <w:szCs w:val="28"/>
        </w:rPr>
        <w:t>_ _ _ _ _ _ _ _ _ _ _ _ _ _ _ 15</w:t>
      </w:r>
      <w:r w:rsidRPr="005D6784">
        <w:rPr>
          <w:rFonts w:ascii="Times New Roman" w:hAnsi="Times New Roman"/>
          <w:b/>
          <w:sz w:val="28"/>
          <w:szCs w:val="28"/>
        </w:rPr>
        <w:t xml:space="preserve">с </w:t>
      </w:r>
      <w:r w:rsidRPr="005D6784">
        <w:rPr>
          <w:rFonts w:ascii="Times New Roman" w:hAnsi="Times New Roman"/>
          <w:b/>
          <w:bCs/>
          <w:sz w:val="28"/>
          <w:szCs w:val="28"/>
        </w:rPr>
        <w:t>Требования к подготовке учащихся по предмету_ _ _ _ _ _</w:t>
      </w:r>
      <w:r>
        <w:rPr>
          <w:rFonts w:ascii="Times New Roman" w:hAnsi="Times New Roman"/>
          <w:b/>
          <w:bCs/>
          <w:sz w:val="28"/>
          <w:szCs w:val="28"/>
        </w:rPr>
        <w:t xml:space="preserve"> _ _ _20</w:t>
      </w:r>
      <w:r w:rsidRPr="005D6784">
        <w:rPr>
          <w:rFonts w:ascii="Times New Roman" w:hAnsi="Times New Roman"/>
          <w:b/>
          <w:bCs/>
          <w:sz w:val="28"/>
          <w:szCs w:val="28"/>
        </w:rPr>
        <w:t>с</w:t>
      </w:r>
    </w:p>
    <w:p w:rsidR="00C94BAA" w:rsidRPr="005D6784" w:rsidRDefault="00C94BAA" w:rsidP="00C94B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D6784">
        <w:rPr>
          <w:rFonts w:ascii="Times New Roman" w:hAnsi="Times New Roman"/>
          <w:b/>
          <w:sz w:val="28"/>
          <w:szCs w:val="28"/>
        </w:rPr>
        <w:t xml:space="preserve">Учебно-методическое обеспечение _ _ </w:t>
      </w:r>
      <w:r w:rsidR="007702F5">
        <w:rPr>
          <w:rFonts w:ascii="Times New Roman" w:hAnsi="Times New Roman"/>
          <w:b/>
          <w:sz w:val="28"/>
          <w:szCs w:val="28"/>
        </w:rPr>
        <w:t>_ _ _ _ _ _ _ _ _ _ _ _ _ _ _ 23</w:t>
      </w:r>
      <w:r w:rsidRPr="005D6784">
        <w:rPr>
          <w:rFonts w:ascii="Times New Roman" w:hAnsi="Times New Roman"/>
          <w:b/>
          <w:sz w:val="28"/>
          <w:szCs w:val="28"/>
        </w:rPr>
        <w:t>с</w:t>
      </w:r>
    </w:p>
    <w:p w:rsidR="00C94BAA" w:rsidRPr="005D6784" w:rsidRDefault="00C94BAA" w:rsidP="00C94B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D6784">
        <w:rPr>
          <w:rFonts w:ascii="Times New Roman" w:hAnsi="Times New Roman"/>
          <w:b/>
          <w:sz w:val="28"/>
          <w:szCs w:val="28"/>
        </w:rPr>
        <w:t xml:space="preserve">Материально-техническое оснащение _ _ </w:t>
      </w:r>
      <w:r>
        <w:rPr>
          <w:rFonts w:ascii="Times New Roman" w:hAnsi="Times New Roman"/>
          <w:b/>
          <w:sz w:val="28"/>
          <w:szCs w:val="28"/>
        </w:rPr>
        <w:t>_ _ _ _ _ _ _ _ _ _ _ _ _ _ _ 23</w:t>
      </w:r>
      <w:r w:rsidRPr="005D6784">
        <w:rPr>
          <w:rFonts w:ascii="Times New Roman" w:hAnsi="Times New Roman"/>
          <w:b/>
          <w:sz w:val="28"/>
          <w:szCs w:val="28"/>
        </w:rPr>
        <w:t>с</w:t>
      </w:r>
    </w:p>
    <w:p w:rsidR="00C94BAA" w:rsidRPr="005D6784" w:rsidRDefault="00C94BAA" w:rsidP="00C94BA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C94BAA" w:rsidRPr="005D6784" w:rsidRDefault="00C94BAA" w:rsidP="00C94BAA">
      <w:pPr>
        <w:jc w:val="center"/>
        <w:rPr>
          <w:rFonts w:ascii="Times New Roman" w:hAnsi="Times New Roman"/>
          <w:b/>
          <w:sz w:val="28"/>
          <w:szCs w:val="28"/>
        </w:rPr>
      </w:pPr>
      <w:r w:rsidRPr="005D6784">
        <w:rPr>
          <w:rFonts w:ascii="Times New Roman" w:hAnsi="Times New Roman"/>
          <w:b/>
          <w:sz w:val="28"/>
          <w:szCs w:val="28"/>
        </w:rPr>
        <w:br w:type="page"/>
      </w:r>
      <w:r w:rsidRPr="005D678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94BAA" w:rsidRPr="005D6784" w:rsidRDefault="00C94BAA" w:rsidP="00C94BA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D6784">
        <w:rPr>
          <w:rFonts w:ascii="Times New Roman" w:hAnsi="Times New Roman"/>
          <w:b/>
          <w:sz w:val="28"/>
          <w:szCs w:val="28"/>
        </w:rPr>
        <w:t xml:space="preserve">Рабочая учебная программа </w:t>
      </w:r>
      <w:r w:rsidRPr="005D6784">
        <w:rPr>
          <w:rFonts w:ascii="Times New Roman" w:hAnsi="Times New Roman"/>
          <w:sz w:val="28"/>
          <w:szCs w:val="28"/>
        </w:rPr>
        <w:t xml:space="preserve">составлена на основе Федерального компонента государственного стандарта общего образования и Примерной программы среднего (полного)  образования по </w:t>
      </w:r>
      <w:r w:rsidRPr="005D67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литературе</w:t>
      </w:r>
      <w:r w:rsidRPr="005D6784">
        <w:rPr>
          <w:rFonts w:ascii="Times New Roman" w:hAnsi="Times New Roman"/>
          <w:sz w:val="28"/>
          <w:szCs w:val="28"/>
        </w:rPr>
        <w:t>, рекомендованной Министерством образования и науки РФ для образовательных учреждений Российской Федерации, реализующих программы общего образования.</w:t>
      </w:r>
      <w:proofErr w:type="gramEnd"/>
    </w:p>
    <w:p w:rsidR="00C94BAA" w:rsidRPr="005D6784" w:rsidRDefault="00C94BAA" w:rsidP="00C94B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6784">
        <w:rPr>
          <w:rFonts w:ascii="Times New Roman" w:hAnsi="Times New Roman"/>
          <w:sz w:val="28"/>
          <w:szCs w:val="28"/>
        </w:rPr>
        <w:t>Основными нормативными документами, определяющим содержание данного учебного курса, являются</w:t>
      </w:r>
      <w:proofErr w:type="gramStart"/>
      <w:r w:rsidRPr="005D6784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94BAA" w:rsidRPr="005D6784" w:rsidRDefault="00C94BAA" w:rsidP="00C94B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784">
        <w:rPr>
          <w:rFonts w:ascii="Times New Roman" w:hAnsi="Times New Roman"/>
          <w:sz w:val="28"/>
          <w:szCs w:val="28"/>
        </w:rPr>
        <w:t>1.  Федеральный компонент государственного стандарта  основного  общего образования.</w:t>
      </w:r>
    </w:p>
    <w:p w:rsidR="00C94BAA" w:rsidRPr="005D6784" w:rsidRDefault="00C94BAA" w:rsidP="00C94B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78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D6784">
        <w:rPr>
          <w:rFonts w:ascii="Times New Roman" w:hAnsi="Times New Roman"/>
          <w:sz w:val="28"/>
          <w:szCs w:val="28"/>
        </w:rPr>
        <w:t>Программа по уче</w:t>
      </w:r>
      <w:r>
        <w:rPr>
          <w:rFonts w:ascii="Times New Roman" w:hAnsi="Times New Roman"/>
          <w:sz w:val="28"/>
          <w:szCs w:val="28"/>
        </w:rPr>
        <w:t>бному предмету «Литература» для 10-11 классов,</w:t>
      </w:r>
      <w:r w:rsidRPr="005D6784">
        <w:rPr>
          <w:rFonts w:ascii="Times New Roman" w:hAnsi="Times New Roman"/>
          <w:sz w:val="28"/>
          <w:szCs w:val="28"/>
        </w:rPr>
        <w:t xml:space="preserve">  автор</w:t>
      </w:r>
      <w:r>
        <w:rPr>
          <w:rFonts w:ascii="Times New Roman" w:hAnsi="Times New Roman"/>
          <w:sz w:val="28"/>
          <w:szCs w:val="28"/>
        </w:rPr>
        <w:t xml:space="preserve"> Коровина В.Я</w:t>
      </w:r>
      <w:r w:rsidRPr="005D678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М.: Просвещение 2012</w:t>
      </w:r>
      <w:r w:rsidRPr="005D6784">
        <w:rPr>
          <w:rFonts w:ascii="Times New Roman" w:hAnsi="Times New Roman"/>
          <w:sz w:val="28"/>
          <w:szCs w:val="28"/>
        </w:rPr>
        <w:t>г.)</w:t>
      </w:r>
      <w:proofErr w:type="gramEnd"/>
    </w:p>
    <w:p w:rsidR="00C94BAA" w:rsidRPr="005D6784" w:rsidRDefault="00C94BAA" w:rsidP="00C94BA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D6784">
        <w:rPr>
          <w:rFonts w:ascii="Times New Roman" w:hAnsi="Times New Roman"/>
          <w:bCs/>
          <w:sz w:val="28"/>
          <w:szCs w:val="28"/>
        </w:rPr>
        <w:t>3. Учебно-методическое обеспечение:</w:t>
      </w:r>
    </w:p>
    <w:p w:rsidR="00C94BAA" w:rsidRDefault="00C94BAA" w:rsidP="00C94B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литература 19 века: 10 класс</w:t>
      </w:r>
      <w:r w:rsidRPr="005D678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Лебедев Ю.В., Смирнов М.А, Михайлов С.Н. и др.М.: Просвещение, 2012.</w:t>
      </w:r>
    </w:p>
    <w:p w:rsidR="00C94BAA" w:rsidRPr="005D6784" w:rsidRDefault="00C94BAA" w:rsidP="00C94B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94BAA" w:rsidRPr="00C94BAA" w:rsidRDefault="00C94BAA" w:rsidP="00C94BAA">
      <w:p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4BAA">
        <w:rPr>
          <w:rFonts w:ascii="Times New Roman" w:hAnsi="Times New Roman"/>
          <w:b/>
          <w:bCs/>
          <w:sz w:val="28"/>
          <w:szCs w:val="28"/>
        </w:rPr>
        <w:t>Цели учебной дисциплины</w:t>
      </w:r>
      <w:r w:rsidRPr="00C94BAA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C94BAA" w:rsidRDefault="00C94BAA" w:rsidP="00C94BA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Изучение литературы</w:t>
      </w:r>
      <w:r w:rsidRPr="005D6784">
        <w:rPr>
          <w:rFonts w:ascii="Times New Roman" w:hAnsi="Times New Roman"/>
          <w:iCs/>
          <w:sz w:val="28"/>
          <w:szCs w:val="28"/>
        </w:rPr>
        <w:t xml:space="preserve"> на базовом уровне направлено на достижение следующих целей:</w:t>
      </w:r>
    </w:p>
    <w:p w:rsidR="00C94BAA" w:rsidRPr="00C94BAA" w:rsidRDefault="00C94BAA" w:rsidP="00C94BA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C94BAA">
        <w:rPr>
          <w:rFonts w:ascii="Times New Roman" w:hAnsi="Times New Roman"/>
          <w:sz w:val="28"/>
          <w:szCs w:val="28"/>
        </w:rPr>
        <w:t xml:space="preserve">- </w:t>
      </w:r>
      <w:r w:rsidRPr="00C94BAA">
        <w:rPr>
          <w:rFonts w:ascii="Times New Roman" w:hAnsi="Times New Roman"/>
          <w:b/>
          <w:sz w:val="28"/>
          <w:szCs w:val="28"/>
        </w:rPr>
        <w:t>воспитание</w:t>
      </w:r>
      <w:r w:rsidRPr="00C94BAA">
        <w:rPr>
          <w:rFonts w:ascii="Times New Roman" w:hAnsi="Times New Roman"/>
          <w:sz w:val="28"/>
          <w:szCs w:val="28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C94BAA" w:rsidRPr="00C94BAA" w:rsidRDefault="00C94BAA" w:rsidP="00C94BAA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4BAA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C94BAA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C94BAA">
        <w:rPr>
          <w:rFonts w:ascii="Times New Roman" w:hAnsi="Times New Roman" w:cs="Times New Roman"/>
          <w:b w:val="0"/>
          <w:sz w:val="28"/>
          <w:szCs w:val="28"/>
        </w:rPr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C94BAA" w:rsidRPr="00C94BAA" w:rsidRDefault="00C94BAA" w:rsidP="00C94BAA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4BAA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C94BAA">
        <w:rPr>
          <w:rFonts w:ascii="Times New Roman" w:hAnsi="Times New Roman" w:cs="Times New Roman"/>
          <w:sz w:val="28"/>
          <w:szCs w:val="28"/>
        </w:rPr>
        <w:t>освоение</w:t>
      </w:r>
      <w:r w:rsidRPr="00C94BAA">
        <w:rPr>
          <w:rFonts w:ascii="Times New Roman" w:hAnsi="Times New Roman" w:cs="Times New Roman"/>
          <w:b w:val="0"/>
          <w:sz w:val="28"/>
          <w:szCs w:val="28"/>
        </w:rPr>
        <w:t xml:space="preserve"> текстов художественных произведений в единстве содержания и формы, основных историко-литературных сведений и теоретико-</w:t>
      </w:r>
      <w:r w:rsidRPr="00C94BAA">
        <w:rPr>
          <w:rFonts w:ascii="Times New Roman" w:hAnsi="Times New Roman" w:cs="Times New Roman"/>
          <w:b w:val="0"/>
          <w:sz w:val="28"/>
          <w:szCs w:val="28"/>
        </w:rPr>
        <w:lastRenderedPageBreak/>
        <w:t>литературных понятий; формирование общего представления об историко-литературном процессе;</w:t>
      </w:r>
    </w:p>
    <w:p w:rsidR="00C94BAA" w:rsidRPr="00C94BAA" w:rsidRDefault="00C94BAA" w:rsidP="00C94BAA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4BAA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C94BAA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C94BAA">
        <w:rPr>
          <w:rFonts w:ascii="Times New Roman" w:hAnsi="Times New Roman" w:cs="Times New Roman"/>
          <w:b w:val="0"/>
          <w:sz w:val="28"/>
          <w:szCs w:val="28"/>
        </w:rPr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C94BAA" w:rsidRDefault="00C94BAA" w:rsidP="00C94BAA">
      <w:pPr>
        <w:jc w:val="both"/>
        <w:rPr>
          <w:rFonts w:ascii="Times New Roman" w:hAnsi="Times New Roman"/>
          <w:sz w:val="28"/>
          <w:szCs w:val="28"/>
        </w:rPr>
      </w:pPr>
      <w:r w:rsidRPr="00C94BAA">
        <w:rPr>
          <w:rFonts w:ascii="Times New Roman" w:hAnsi="Times New Roman"/>
          <w:sz w:val="28"/>
          <w:szCs w:val="28"/>
        </w:rPr>
        <w:t xml:space="preserve"> </w:t>
      </w:r>
      <w:r w:rsidRPr="00C94BAA">
        <w:rPr>
          <w:rFonts w:ascii="Times New Roman" w:hAnsi="Times New Roman"/>
          <w:b/>
          <w:sz w:val="28"/>
          <w:szCs w:val="28"/>
        </w:rPr>
        <w:t>Содержание курса  10 -11 класса</w:t>
      </w:r>
      <w:r w:rsidRPr="00C94BAA">
        <w:rPr>
          <w:rFonts w:ascii="Times New Roman" w:hAnsi="Times New Roman"/>
          <w:sz w:val="28"/>
          <w:szCs w:val="28"/>
        </w:rPr>
        <w:t xml:space="preserve"> построено на литературной основе, предполагает знакомство с вершинными произведениями родной литературы, которое даст представление о судьбах родной литературы и родной культуры. Учитель вместе с учениками проходит путь от наблюдения за частным явлением – художественным произведением – к формированию представления об историко-литературном процессе.  </w:t>
      </w:r>
    </w:p>
    <w:p w:rsidR="009779F5" w:rsidRPr="009779F5" w:rsidRDefault="009779F5" w:rsidP="009779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79F5">
        <w:rPr>
          <w:rFonts w:ascii="Times New Roman" w:hAnsi="Times New Roman"/>
          <w:b/>
          <w:sz w:val="28"/>
          <w:szCs w:val="28"/>
        </w:rPr>
        <w:t xml:space="preserve">Место предмета в федеральном базисном учебном плане. </w:t>
      </w:r>
    </w:p>
    <w:p w:rsidR="009779F5" w:rsidRPr="005D6784" w:rsidRDefault="009779F5" w:rsidP="009779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D6784">
        <w:rPr>
          <w:rFonts w:ascii="Times New Roman" w:hAnsi="Times New Roman"/>
          <w:sz w:val="28"/>
          <w:szCs w:val="28"/>
        </w:rPr>
        <w:t>Согласно Федеральному Базисному Учебному Плану (2004</w:t>
      </w:r>
      <w:r>
        <w:rPr>
          <w:rFonts w:ascii="Times New Roman" w:hAnsi="Times New Roman"/>
          <w:sz w:val="28"/>
          <w:szCs w:val="28"/>
        </w:rPr>
        <w:t xml:space="preserve"> г.) на изучение  литературы</w:t>
      </w:r>
      <w:r w:rsidRPr="005D6784">
        <w:rPr>
          <w:rFonts w:ascii="Times New Roman" w:hAnsi="Times New Roman"/>
          <w:sz w:val="28"/>
          <w:szCs w:val="28"/>
        </w:rPr>
        <w:t xml:space="preserve"> на базовом уро</w:t>
      </w:r>
      <w:r>
        <w:rPr>
          <w:rFonts w:ascii="Times New Roman" w:hAnsi="Times New Roman"/>
          <w:sz w:val="28"/>
          <w:szCs w:val="28"/>
        </w:rPr>
        <w:t>вне в 10-11 классах отводится 204 часа учебного времени.</w:t>
      </w:r>
    </w:p>
    <w:p w:rsidR="009779F5" w:rsidRPr="005D6784" w:rsidRDefault="009779F5" w:rsidP="009779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784">
        <w:rPr>
          <w:rFonts w:ascii="Times New Roman" w:hAnsi="Times New Roman"/>
          <w:b/>
          <w:sz w:val="28"/>
          <w:szCs w:val="28"/>
        </w:rPr>
        <w:t>Особенности организации учебного процесса.</w:t>
      </w:r>
    </w:p>
    <w:p w:rsidR="009779F5" w:rsidRPr="005D6784" w:rsidRDefault="009779F5" w:rsidP="00977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784">
        <w:rPr>
          <w:rFonts w:ascii="Times New Roman" w:hAnsi="Times New Roman"/>
          <w:sz w:val="28"/>
          <w:szCs w:val="28"/>
        </w:rPr>
        <w:t xml:space="preserve">  В связи с особенностями работы в вечерней школе содержание программы разделено на 3 части (соответственно 10,11, 12 классы) и увеличено количество часов для изучения данного материала.</w:t>
      </w:r>
    </w:p>
    <w:p w:rsidR="009779F5" w:rsidRPr="005D6784" w:rsidRDefault="009779F5" w:rsidP="00977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784">
        <w:rPr>
          <w:rFonts w:ascii="Times New Roman" w:hAnsi="Times New Roman"/>
          <w:sz w:val="28"/>
          <w:szCs w:val="28"/>
        </w:rPr>
        <w:t>На изучение пр</w:t>
      </w:r>
      <w:r>
        <w:rPr>
          <w:rFonts w:ascii="Times New Roman" w:hAnsi="Times New Roman"/>
          <w:sz w:val="28"/>
          <w:szCs w:val="28"/>
        </w:rPr>
        <w:t>ограммы в 10 классе отводится 72 часа, из расчёта 2</w:t>
      </w:r>
      <w:r w:rsidRPr="005D6784">
        <w:rPr>
          <w:rFonts w:ascii="Times New Roman" w:hAnsi="Times New Roman"/>
          <w:sz w:val="28"/>
          <w:szCs w:val="28"/>
        </w:rPr>
        <w:t xml:space="preserve"> ч.</w:t>
      </w:r>
      <w:r>
        <w:rPr>
          <w:rFonts w:ascii="Times New Roman" w:hAnsi="Times New Roman"/>
          <w:sz w:val="28"/>
          <w:szCs w:val="28"/>
        </w:rPr>
        <w:t xml:space="preserve"> </w:t>
      </w:r>
      <w:r w:rsidR="007702F5">
        <w:rPr>
          <w:rFonts w:ascii="Times New Roman" w:hAnsi="Times New Roman"/>
          <w:sz w:val="28"/>
          <w:szCs w:val="28"/>
        </w:rPr>
        <w:t>В</w:t>
      </w:r>
      <w:r w:rsidRPr="005D6784">
        <w:rPr>
          <w:rFonts w:ascii="Times New Roman" w:hAnsi="Times New Roman"/>
          <w:sz w:val="28"/>
          <w:szCs w:val="28"/>
        </w:rPr>
        <w:t xml:space="preserve"> неделю.</w:t>
      </w:r>
    </w:p>
    <w:p w:rsidR="009779F5" w:rsidRPr="005D6784" w:rsidRDefault="009779F5" w:rsidP="00977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6784">
        <w:rPr>
          <w:rFonts w:ascii="Times New Roman" w:hAnsi="Times New Roman"/>
          <w:sz w:val="28"/>
          <w:szCs w:val="28"/>
        </w:rPr>
        <w:t>Особенность организации учебного процесса по данному курсу связана с особым контингентом обучающихся, которые имеют большой перерыв в обучении, низкий уровень знаний.</w:t>
      </w:r>
      <w:proofErr w:type="gramEnd"/>
      <w:r w:rsidRPr="005D6784">
        <w:rPr>
          <w:rFonts w:ascii="Times New Roman" w:hAnsi="Times New Roman"/>
          <w:sz w:val="28"/>
          <w:szCs w:val="28"/>
        </w:rPr>
        <w:t xml:space="preserve"> Корме того, на протяжении трёх лет обучения состав обучающихся постоянно обновляется. Основная роль в учебном процессе отводится закреплению ЗУН при выполнении практических упражнений. Для нормализации нагрузки </w:t>
      </w:r>
      <w:proofErr w:type="gramStart"/>
      <w:r w:rsidRPr="005D678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D6784">
        <w:rPr>
          <w:rFonts w:ascii="Times New Roman" w:hAnsi="Times New Roman"/>
          <w:sz w:val="28"/>
          <w:szCs w:val="28"/>
        </w:rPr>
        <w:t xml:space="preserve"> используется дифференцированный подход, что способствует положительному отношению к учёбе. Выбор системы методов и приёмов обучения обеспечивает развитие интеллектуальных и творческих способностей обучающихся, формирует навыки самостоятельной учебной деятельности, самообразования и самореализации личности.</w:t>
      </w:r>
    </w:p>
    <w:p w:rsidR="009779F5" w:rsidRPr="005D6784" w:rsidRDefault="009779F5" w:rsidP="009779F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79F5" w:rsidRPr="005D6784" w:rsidRDefault="009779F5" w:rsidP="009779F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79F5" w:rsidRPr="005D6784" w:rsidRDefault="009779F5" w:rsidP="009779F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79F5" w:rsidRPr="005D6784" w:rsidRDefault="009779F5" w:rsidP="009779F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79F5" w:rsidRPr="005D6784" w:rsidRDefault="009779F5" w:rsidP="009779F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242B" w:rsidRDefault="00BC242B" w:rsidP="00C94BAA">
      <w:pPr>
        <w:rPr>
          <w:rFonts w:ascii="Times New Roman" w:hAnsi="Times New Roman"/>
          <w:sz w:val="28"/>
          <w:szCs w:val="28"/>
        </w:rPr>
      </w:pPr>
    </w:p>
    <w:p w:rsidR="009779F5" w:rsidRPr="005D6784" w:rsidRDefault="009779F5" w:rsidP="009779F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784">
        <w:rPr>
          <w:rFonts w:ascii="Times New Roman" w:hAnsi="Times New Roman"/>
          <w:b/>
          <w:sz w:val="28"/>
          <w:szCs w:val="28"/>
        </w:rPr>
        <w:lastRenderedPageBreak/>
        <w:t>Планируемые результаты. Система контроля.</w:t>
      </w:r>
    </w:p>
    <w:p w:rsidR="009779F5" w:rsidRDefault="009779F5" w:rsidP="009779F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6784">
        <w:rPr>
          <w:rFonts w:ascii="Times New Roman" w:hAnsi="Times New Roman"/>
          <w:sz w:val="28"/>
          <w:szCs w:val="28"/>
        </w:rPr>
        <w:t>Основными результатами освоения учащимися образ</w:t>
      </w:r>
      <w:r>
        <w:rPr>
          <w:rFonts w:ascii="Times New Roman" w:hAnsi="Times New Roman"/>
          <w:sz w:val="28"/>
          <w:szCs w:val="28"/>
        </w:rPr>
        <w:t>овательной области «Литература</w:t>
      </w:r>
      <w:r w:rsidRPr="005D6784">
        <w:rPr>
          <w:rFonts w:ascii="Times New Roman" w:hAnsi="Times New Roman"/>
          <w:sz w:val="28"/>
          <w:szCs w:val="28"/>
        </w:rPr>
        <w:t>» являются:</w:t>
      </w:r>
    </w:p>
    <w:p w:rsidR="009779F5" w:rsidRPr="009779F5" w:rsidRDefault="009779F5" w:rsidP="009779F5">
      <w:pPr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779F5">
        <w:rPr>
          <w:rFonts w:ascii="Times New Roman" w:hAnsi="Times New Roman"/>
          <w:bCs/>
          <w:i/>
          <w:color w:val="000000"/>
          <w:sz w:val="28"/>
          <w:szCs w:val="28"/>
        </w:rPr>
        <w:t>Учащиеся должны знать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/понимать</w:t>
      </w:r>
      <w:r w:rsidRPr="009779F5">
        <w:rPr>
          <w:rFonts w:ascii="Times New Roman" w:hAnsi="Times New Roman"/>
          <w:bCs/>
          <w:i/>
          <w:color w:val="000000"/>
          <w:sz w:val="28"/>
          <w:szCs w:val="28"/>
        </w:rPr>
        <w:t>:</w:t>
      </w:r>
    </w:p>
    <w:p w:rsidR="009779F5" w:rsidRPr="009779F5" w:rsidRDefault="009779F5" w:rsidP="009779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9F5">
        <w:rPr>
          <w:rFonts w:ascii="Times New Roman" w:hAnsi="Times New Roman"/>
          <w:sz w:val="28"/>
          <w:szCs w:val="28"/>
        </w:rPr>
        <w:t>образную природу словесного искусства;</w:t>
      </w:r>
    </w:p>
    <w:p w:rsidR="009779F5" w:rsidRPr="009779F5" w:rsidRDefault="009779F5" w:rsidP="009779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9F5">
        <w:rPr>
          <w:rFonts w:ascii="Times New Roman" w:hAnsi="Times New Roman"/>
          <w:sz w:val="28"/>
          <w:szCs w:val="28"/>
        </w:rPr>
        <w:t>содержание изученных литературных произведений;</w:t>
      </w:r>
    </w:p>
    <w:p w:rsidR="009779F5" w:rsidRPr="009779F5" w:rsidRDefault="009779F5" w:rsidP="009779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9F5">
        <w:rPr>
          <w:rFonts w:ascii="Times New Roman" w:hAnsi="Times New Roman"/>
          <w:sz w:val="28"/>
          <w:szCs w:val="28"/>
        </w:rPr>
        <w:t>основные факты жизни и творчества писателей-классиков Х1Х века;</w:t>
      </w:r>
    </w:p>
    <w:p w:rsidR="009779F5" w:rsidRPr="009779F5" w:rsidRDefault="009779F5" w:rsidP="009779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9F5">
        <w:rPr>
          <w:rFonts w:ascii="Times New Roman" w:hAnsi="Times New Roman"/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9779F5" w:rsidRDefault="009779F5" w:rsidP="009779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9F5">
        <w:rPr>
          <w:rFonts w:ascii="Times New Roman" w:hAnsi="Times New Roman"/>
          <w:sz w:val="28"/>
          <w:szCs w:val="28"/>
        </w:rPr>
        <w:t>основные теоретико-литературные понятия.</w:t>
      </w:r>
    </w:p>
    <w:p w:rsidR="009779F5" w:rsidRPr="009779F5" w:rsidRDefault="009779F5" w:rsidP="009779F5">
      <w:pPr>
        <w:suppressAutoHyphens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9779F5" w:rsidRPr="009779F5" w:rsidRDefault="009779F5" w:rsidP="009779F5">
      <w:pPr>
        <w:rPr>
          <w:rFonts w:ascii="Times New Roman" w:hAnsi="Times New Roman"/>
          <w:i/>
          <w:color w:val="000000"/>
          <w:sz w:val="28"/>
          <w:szCs w:val="28"/>
        </w:rPr>
      </w:pPr>
      <w:r w:rsidRPr="009779F5">
        <w:rPr>
          <w:rFonts w:ascii="Times New Roman" w:hAnsi="Times New Roman"/>
          <w:bCs/>
          <w:i/>
          <w:color w:val="000000"/>
          <w:sz w:val="28"/>
          <w:szCs w:val="28"/>
        </w:rPr>
        <w:t>Учащиеся должны уметь:</w:t>
      </w:r>
    </w:p>
    <w:p w:rsidR="009779F5" w:rsidRPr="009779F5" w:rsidRDefault="009779F5" w:rsidP="009779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9F5">
        <w:rPr>
          <w:rFonts w:ascii="Times New Roman" w:hAnsi="Times New Roman"/>
          <w:sz w:val="28"/>
          <w:szCs w:val="28"/>
        </w:rPr>
        <w:t>воспроизводить содержание литературного произведения;</w:t>
      </w:r>
    </w:p>
    <w:p w:rsidR="009779F5" w:rsidRPr="009779F5" w:rsidRDefault="009779F5" w:rsidP="009779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9F5">
        <w:rPr>
          <w:rFonts w:ascii="Times New Roman" w:hAnsi="Times New Roman"/>
          <w:sz w:val="28"/>
          <w:szCs w:val="28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9779F5" w:rsidRPr="009779F5" w:rsidRDefault="009779F5" w:rsidP="009779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9F5">
        <w:rPr>
          <w:rFonts w:ascii="Times New Roman" w:hAnsi="Times New Roman"/>
          <w:sz w:val="28"/>
          <w:szCs w:val="28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9779F5" w:rsidRPr="009779F5" w:rsidRDefault="009779F5" w:rsidP="009779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9F5">
        <w:rPr>
          <w:rFonts w:ascii="Times New Roman" w:hAnsi="Times New Roman"/>
          <w:sz w:val="28"/>
          <w:szCs w:val="28"/>
        </w:rPr>
        <w:t>определять род и жанр произведения;</w:t>
      </w:r>
    </w:p>
    <w:p w:rsidR="009779F5" w:rsidRPr="009779F5" w:rsidRDefault="009779F5" w:rsidP="009779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9F5">
        <w:rPr>
          <w:rFonts w:ascii="Times New Roman" w:hAnsi="Times New Roman"/>
          <w:sz w:val="28"/>
          <w:szCs w:val="28"/>
        </w:rPr>
        <w:t>сопоставлять литературные произведения;</w:t>
      </w:r>
    </w:p>
    <w:p w:rsidR="009779F5" w:rsidRPr="009779F5" w:rsidRDefault="009779F5" w:rsidP="009779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9F5">
        <w:rPr>
          <w:rFonts w:ascii="Times New Roman" w:hAnsi="Times New Roman"/>
          <w:sz w:val="28"/>
          <w:szCs w:val="28"/>
        </w:rPr>
        <w:t>выявлять авторскую позицию;</w:t>
      </w:r>
    </w:p>
    <w:p w:rsidR="009779F5" w:rsidRPr="009779F5" w:rsidRDefault="009779F5" w:rsidP="009779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9F5">
        <w:rPr>
          <w:rFonts w:ascii="Times New Roman" w:hAnsi="Times New Roman"/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9779F5" w:rsidRPr="009779F5" w:rsidRDefault="009779F5" w:rsidP="009779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9F5">
        <w:rPr>
          <w:rFonts w:ascii="Times New Roman" w:hAnsi="Times New Roman"/>
          <w:sz w:val="28"/>
          <w:szCs w:val="28"/>
        </w:rPr>
        <w:t>аргументировано формулировать свое отношение к прочитанному произведению;</w:t>
      </w:r>
    </w:p>
    <w:p w:rsidR="009779F5" w:rsidRPr="009779F5" w:rsidRDefault="009779F5" w:rsidP="009779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9F5">
        <w:rPr>
          <w:rFonts w:ascii="Times New Roman" w:hAnsi="Times New Roman"/>
          <w:sz w:val="28"/>
          <w:szCs w:val="28"/>
        </w:rPr>
        <w:t>писать рецензии на прочитанные произведения и сочинения разных жанров на литературные темы.</w:t>
      </w:r>
    </w:p>
    <w:p w:rsidR="00CE010C" w:rsidRPr="005D6784" w:rsidRDefault="00CE010C" w:rsidP="00CE010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784">
        <w:rPr>
          <w:rFonts w:ascii="Times New Roman" w:hAnsi="Times New Roman"/>
          <w:b/>
          <w:sz w:val="28"/>
          <w:szCs w:val="28"/>
        </w:rPr>
        <w:t>Система контроля.</w:t>
      </w:r>
    </w:p>
    <w:p w:rsidR="00CE010C" w:rsidRPr="005D6784" w:rsidRDefault="00CE010C" w:rsidP="00CE01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784">
        <w:rPr>
          <w:rFonts w:ascii="Times New Roman" w:hAnsi="Times New Roman"/>
          <w:sz w:val="28"/>
          <w:szCs w:val="28"/>
        </w:rPr>
        <w:t>При изучении курса проводится 2 вида контроля:</w:t>
      </w:r>
    </w:p>
    <w:p w:rsidR="00CE010C" w:rsidRPr="005D6784" w:rsidRDefault="00CE010C" w:rsidP="00CE01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784">
        <w:rPr>
          <w:rFonts w:ascii="Times New Roman" w:hAnsi="Times New Roman"/>
          <w:b/>
          <w:i/>
          <w:sz w:val="28"/>
          <w:szCs w:val="28"/>
          <w:u w:val="single"/>
        </w:rPr>
        <w:t>текущий</w:t>
      </w:r>
      <w:r w:rsidRPr="005D6784">
        <w:rPr>
          <w:rFonts w:ascii="Times New Roman" w:hAnsi="Times New Roman"/>
          <w:sz w:val="28"/>
          <w:szCs w:val="28"/>
        </w:rPr>
        <w:t xml:space="preserve"> – контроль в процессе изучения темы;</w:t>
      </w:r>
    </w:p>
    <w:p w:rsidR="00CE010C" w:rsidRPr="005D6784" w:rsidRDefault="00CE010C" w:rsidP="00CE01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784">
        <w:rPr>
          <w:rFonts w:ascii="Times New Roman" w:hAnsi="Times New Roman"/>
          <w:sz w:val="28"/>
          <w:szCs w:val="28"/>
        </w:rPr>
        <w:t>формы: устный опрос, тестирование, самостоятельные работы, контрольные работы</w:t>
      </w:r>
    </w:p>
    <w:p w:rsidR="00CE010C" w:rsidRPr="005D6784" w:rsidRDefault="00CE010C" w:rsidP="00CE01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784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итоговый</w:t>
      </w:r>
      <w:r w:rsidRPr="005D6784">
        <w:rPr>
          <w:rFonts w:ascii="Times New Roman" w:hAnsi="Times New Roman"/>
          <w:sz w:val="28"/>
          <w:szCs w:val="28"/>
        </w:rPr>
        <w:t xml:space="preserve"> – контроль в конце изучения зачетного раздела;</w:t>
      </w:r>
    </w:p>
    <w:p w:rsidR="00CE010C" w:rsidRPr="005D6784" w:rsidRDefault="00CE010C" w:rsidP="00CE01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784">
        <w:rPr>
          <w:rFonts w:ascii="Times New Roman" w:hAnsi="Times New Roman"/>
          <w:sz w:val="28"/>
          <w:szCs w:val="28"/>
        </w:rPr>
        <w:t>формы: устные и письменные зачетные работы по отдельным темам, собеседование.</w:t>
      </w:r>
    </w:p>
    <w:p w:rsidR="00CE010C" w:rsidRPr="005D6784" w:rsidRDefault="00CE010C" w:rsidP="00CE010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</w:rPr>
      </w:pPr>
      <w:r w:rsidRPr="005D6784">
        <w:rPr>
          <w:rFonts w:ascii="Times New Roman" w:hAnsi="Times New Roman" w:cs="Times New Roman"/>
          <w:color w:val="auto"/>
        </w:rPr>
        <w:t>Формы занятий</w:t>
      </w:r>
      <w:r w:rsidRPr="005D6784">
        <w:rPr>
          <w:rFonts w:ascii="Times New Roman" w:hAnsi="Times New Roman" w:cs="Times New Roman"/>
        </w:rPr>
        <w:t>:</w:t>
      </w:r>
    </w:p>
    <w:p w:rsidR="00CE010C" w:rsidRPr="005D6784" w:rsidRDefault="00CE010C" w:rsidP="00CE010C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784">
        <w:rPr>
          <w:rFonts w:ascii="Times New Roman" w:hAnsi="Times New Roman"/>
          <w:sz w:val="28"/>
          <w:szCs w:val="28"/>
        </w:rPr>
        <w:t>групповая  консультация</w:t>
      </w:r>
    </w:p>
    <w:p w:rsidR="00CE010C" w:rsidRPr="005D6784" w:rsidRDefault="00CE010C" w:rsidP="00CE010C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784">
        <w:rPr>
          <w:rFonts w:ascii="Times New Roman" w:hAnsi="Times New Roman"/>
          <w:sz w:val="28"/>
          <w:szCs w:val="28"/>
        </w:rPr>
        <w:t>индивидуальная консультация</w:t>
      </w:r>
    </w:p>
    <w:p w:rsidR="00CE010C" w:rsidRPr="005D6784" w:rsidRDefault="00CE010C" w:rsidP="00CE010C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784">
        <w:rPr>
          <w:rFonts w:ascii="Times New Roman" w:hAnsi="Times New Roman"/>
          <w:sz w:val="28"/>
          <w:szCs w:val="28"/>
        </w:rPr>
        <w:t>зачет.</w:t>
      </w:r>
    </w:p>
    <w:p w:rsidR="00CE010C" w:rsidRPr="005D6784" w:rsidRDefault="00CE010C" w:rsidP="00CE010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6784">
        <w:rPr>
          <w:rFonts w:ascii="Times New Roman" w:hAnsi="Times New Roman"/>
          <w:b/>
          <w:sz w:val="28"/>
          <w:szCs w:val="28"/>
        </w:rPr>
        <w:t>Типы индивидуальных консультаций</w:t>
      </w:r>
    </w:p>
    <w:p w:rsidR="00CE010C" w:rsidRPr="005D6784" w:rsidRDefault="00CE010C" w:rsidP="00CE010C">
      <w:pPr>
        <w:pStyle w:val="a4"/>
        <w:numPr>
          <w:ilvl w:val="0"/>
          <w:numId w:val="5"/>
        </w:numPr>
        <w:tabs>
          <w:tab w:val="num" w:pos="142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784">
        <w:rPr>
          <w:rFonts w:ascii="Times New Roman" w:hAnsi="Times New Roman"/>
          <w:sz w:val="28"/>
          <w:szCs w:val="28"/>
        </w:rPr>
        <w:t>Выявление и ликвидация пробелов в знаниях обучающихся</w:t>
      </w:r>
    </w:p>
    <w:p w:rsidR="00CE010C" w:rsidRPr="005D6784" w:rsidRDefault="00CE010C" w:rsidP="00CE010C">
      <w:pPr>
        <w:pStyle w:val="a4"/>
        <w:numPr>
          <w:ilvl w:val="0"/>
          <w:numId w:val="5"/>
        </w:numPr>
        <w:tabs>
          <w:tab w:val="num" w:pos="142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784">
        <w:rPr>
          <w:rFonts w:ascii="Times New Roman" w:hAnsi="Times New Roman"/>
          <w:sz w:val="28"/>
          <w:szCs w:val="28"/>
        </w:rPr>
        <w:t>Подготовка к изучению нового материала</w:t>
      </w:r>
    </w:p>
    <w:p w:rsidR="00CE010C" w:rsidRPr="005D6784" w:rsidRDefault="00CE010C" w:rsidP="00CE010C">
      <w:pPr>
        <w:pStyle w:val="a4"/>
        <w:numPr>
          <w:ilvl w:val="0"/>
          <w:numId w:val="5"/>
        </w:numPr>
        <w:tabs>
          <w:tab w:val="clear" w:pos="360"/>
          <w:tab w:val="num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784">
        <w:rPr>
          <w:rFonts w:ascii="Times New Roman" w:hAnsi="Times New Roman"/>
          <w:sz w:val="28"/>
          <w:szCs w:val="28"/>
        </w:rPr>
        <w:t>Подготовка к контрольной работе</w:t>
      </w:r>
    </w:p>
    <w:p w:rsidR="00CE010C" w:rsidRPr="005D6784" w:rsidRDefault="00CE010C" w:rsidP="00CE010C">
      <w:pPr>
        <w:pStyle w:val="2"/>
        <w:spacing w:before="0" w:line="360" w:lineRule="auto"/>
        <w:rPr>
          <w:rFonts w:cs="Times New Roman"/>
          <w:bCs w:val="0"/>
          <w:iCs/>
          <w:sz w:val="28"/>
        </w:rPr>
      </w:pPr>
      <w:r w:rsidRPr="00CE010C">
        <w:rPr>
          <w:rFonts w:cs="Times New Roman"/>
          <w:b w:val="0"/>
          <w:bCs w:val="0"/>
          <w:iCs/>
          <w:color w:val="auto"/>
          <w:sz w:val="28"/>
        </w:rPr>
        <w:t xml:space="preserve">      </w:t>
      </w:r>
      <w:r w:rsidRPr="00CE010C">
        <w:rPr>
          <w:rFonts w:cs="Times New Roman"/>
          <w:bCs w:val="0"/>
          <w:iCs/>
          <w:color w:val="auto"/>
          <w:sz w:val="28"/>
        </w:rPr>
        <w:t>Формы и методы проведения зачета</w:t>
      </w:r>
      <w:r w:rsidRPr="005D6784">
        <w:rPr>
          <w:rFonts w:cs="Times New Roman"/>
          <w:bCs w:val="0"/>
          <w:iCs/>
          <w:sz w:val="28"/>
        </w:rPr>
        <w:t>:</w:t>
      </w:r>
    </w:p>
    <w:p w:rsidR="00CE010C" w:rsidRPr="005D6784" w:rsidRDefault="00CE010C" w:rsidP="00CE010C">
      <w:pPr>
        <w:pStyle w:val="a4"/>
        <w:numPr>
          <w:ilvl w:val="0"/>
          <w:numId w:val="6"/>
        </w:numPr>
        <w:tabs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784">
        <w:rPr>
          <w:rFonts w:ascii="Times New Roman" w:hAnsi="Times New Roman"/>
          <w:sz w:val="28"/>
          <w:szCs w:val="28"/>
        </w:rPr>
        <w:t>Устно-индивидуальный опрос по карточкам-заданиям</w:t>
      </w:r>
    </w:p>
    <w:p w:rsidR="00CE010C" w:rsidRPr="005D6784" w:rsidRDefault="00CE010C" w:rsidP="00CE010C">
      <w:pPr>
        <w:pStyle w:val="a4"/>
        <w:numPr>
          <w:ilvl w:val="0"/>
          <w:numId w:val="6"/>
        </w:numPr>
        <w:tabs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784">
        <w:rPr>
          <w:rFonts w:ascii="Times New Roman" w:hAnsi="Times New Roman"/>
          <w:sz w:val="28"/>
          <w:szCs w:val="28"/>
        </w:rPr>
        <w:t>Тест</w:t>
      </w:r>
    </w:p>
    <w:p w:rsidR="00CE010C" w:rsidRPr="005D6784" w:rsidRDefault="00CE010C" w:rsidP="00CE010C">
      <w:pPr>
        <w:pStyle w:val="a4"/>
        <w:numPr>
          <w:ilvl w:val="0"/>
          <w:numId w:val="6"/>
        </w:numPr>
        <w:tabs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784">
        <w:rPr>
          <w:rFonts w:ascii="Times New Roman" w:hAnsi="Times New Roman"/>
          <w:sz w:val="28"/>
          <w:szCs w:val="28"/>
        </w:rPr>
        <w:t>Групповое собеседование</w:t>
      </w:r>
    </w:p>
    <w:p w:rsidR="00CE010C" w:rsidRPr="005D6784" w:rsidRDefault="00CE010C" w:rsidP="00CE010C">
      <w:pPr>
        <w:pStyle w:val="a4"/>
        <w:numPr>
          <w:ilvl w:val="0"/>
          <w:numId w:val="6"/>
        </w:numPr>
        <w:tabs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784">
        <w:rPr>
          <w:rFonts w:ascii="Times New Roman" w:hAnsi="Times New Roman"/>
          <w:sz w:val="28"/>
          <w:szCs w:val="28"/>
        </w:rPr>
        <w:t>Письменный зачет</w:t>
      </w:r>
    </w:p>
    <w:p w:rsidR="00CE010C" w:rsidRPr="005D6784" w:rsidRDefault="00CE010C" w:rsidP="00CE010C">
      <w:pPr>
        <w:pStyle w:val="a4"/>
        <w:numPr>
          <w:ilvl w:val="0"/>
          <w:numId w:val="6"/>
        </w:numPr>
        <w:tabs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784">
        <w:rPr>
          <w:rFonts w:ascii="Times New Roman" w:hAnsi="Times New Roman"/>
          <w:sz w:val="28"/>
          <w:szCs w:val="28"/>
        </w:rPr>
        <w:t>Устно-письменный зачет</w:t>
      </w:r>
    </w:p>
    <w:p w:rsidR="00CE010C" w:rsidRPr="005D6784" w:rsidRDefault="00CE010C" w:rsidP="00CE010C">
      <w:pPr>
        <w:pStyle w:val="a4"/>
        <w:numPr>
          <w:ilvl w:val="0"/>
          <w:numId w:val="6"/>
        </w:numPr>
        <w:tabs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784">
        <w:rPr>
          <w:rFonts w:ascii="Times New Roman" w:hAnsi="Times New Roman"/>
          <w:sz w:val="28"/>
          <w:szCs w:val="28"/>
        </w:rPr>
        <w:t>Письменные ответы на вопросы</w:t>
      </w:r>
    </w:p>
    <w:p w:rsidR="00CE010C" w:rsidRDefault="00CE010C" w:rsidP="00CE010C">
      <w:pPr>
        <w:pStyle w:val="FR2"/>
        <w:tabs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5D6784">
        <w:rPr>
          <w:b w:val="0"/>
          <w:sz w:val="28"/>
          <w:szCs w:val="28"/>
          <w:u w:val="single"/>
        </w:rPr>
        <w:t>Формы промежуточной и итоговой аттестации: п</w:t>
      </w:r>
      <w:r w:rsidRPr="005D6784">
        <w:rPr>
          <w:b w:val="0"/>
          <w:sz w:val="28"/>
          <w:szCs w:val="28"/>
        </w:rPr>
        <w:t xml:space="preserve">ромежуточная аттестация проводится в форме тестов, контрольных, самостоятельных работ. Итоговая аттестация предусмотрена в виде административной контрольной работы. </w:t>
      </w:r>
    </w:p>
    <w:p w:rsidR="00CE010C" w:rsidRPr="00CE010C" w:rsidRDefault="00CE010C" w:rsidP="00CE010C">
      <w:pPr>
        <w:pStyle w:val="6"/>
        <w:jc w:val="center"/>
        <w:rPr>
          <w:sz w:val="28"/>
          <w:szCs w:val="28"/>
        </w:rPr>
      </w:pPr>
      <w:r w:rsidRPr="00CE010C">
        <w:rPr>
          <w:sz w:val="28"/>
          <w:szCs w:val="28"/>
        </w:rPr>
        <w:t>Нормы оценки знаний, умений и навыков учащихся по литературе</w:t>
      </w:r>
    </w:p>
    <w:p w:rsidR="00CE010C" w:rsidRPr="00CE010C" w:rsidRDefault="00CE010C" w:rsidP="00CE010C">
      <w:pPr>
        <w:numPr>
          <w:ilvl w:val="0"/>
          <w:numId w:val="14"/>
        </w:numPr>
        <w:jc w:val="center"/>
        <w:rPr>
          <w:rFonts w:ascii="Times New Roman" w:hAnsi="Times New Roman"/>
          <w:b/>
          <w:sz w:val="28"/>
          <w:szCs w:val="28"/>
        </w:rPr>
      </w:pPr>
      <w:r w:rsidRPr="00CE010C">
        <w:rPr>
          <w:rFonts w:ascii="Times New Roman" w:hAnsi="Times New Roman"/>
          <w:b/>
          <w:sz w:val="28"/>
          <w:szCs w:val="28"/>
        </w:rPr>
        <w:t>Оценка устных ответов</w:t>
      </w:r>
    </w:p>
    <w:p w:rsidR="00CE010C" w:rsidRPr="00CE010C" w:rsidRDefault="00CE010C" w:rsidP="00CE010C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E010C">
        <w:rPr>
          <w:rFonts w:ascii="Times New Roman" w:hAnsi="Times New Roman"/>
          <w:sz w:val="28"/>
          <w:szCs w:val="28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CE010C" w:rsidRPr="00CE010C" w:rsidRDefault="00CE010C" w:rsidP="00CE010C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E010C">
        <w:rPr>
          <w:rFonts w:ascii="Times New Roman" w:hAnsi="Times New Roman"/>
          <w:sz w:val="28"/>
          <w:szCs w:val="28"/>
        </w:rPr>
        <w:t>знание текста и понимание идейно-художественного содержания изученного произведения;</w:t>
      </w:r>
    </w:p>
    <w:p w:rsidR="00CE010C" w:rsidRPr="00CE010C" w:rsidRDefault="00CE010C" w:rsidP="00CE010C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E010C">
        <w:rPr>
          <w:rFonts w:ascii="Times New Roman" w:hAnsi="Times New Roman"/>
          <w:sz w:val="28"/>
          <w:szCs w:val="28"/>
        </w:rPr>
        <w:t>умение объяснить взаимосвязь событий, характер и поступки героев;</w:t>
      </w:r>
    </w:p>
    <w:p w:rsidR="00CE010C" w:rsidRPr="00CE010C" w:rsidRDefault="00CE010C" w:rsidP="00CE010C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E010C">
        <w:rPr>
          <w:rFonts w:ascii="Times New Roman" w:hAnsi="Times New Roman"/>
          <w:sz w:val="28"/>
          <w:szCs w:val="28"/>
        </w:rPr>
        <w:lastRenderedPageBreak/>
        <w:t>понимание роли художественных сре</w:t>
      </w:r>
      <w:proofErr w:type="gramStart"/>
      <w:r w:rsidRPr="00CE010C">
        <w:rPr>
          <w:rFonts w:ascii="Times New Roman" w:hAnsi="Times New Roman"/>
          <w:sz w:val="28"/>
          <w:szCs w:val="28"/>
        </w:rPr>
        <w:t>дств в р</w:t>
      </w:r>
      <w:proofErr w:type="gramEnd"/>
      <w:r w:rsidRPr="00CE010C">
        <w:rPr>
          <w:rFonts w:ascii="Times New Roman" w:hAnsi="Times New Roman"/>
          <w:sz w:val="28"/>
          <w:szCs w:val="28"/>
        </w:rPr>
        <w:t>аскрытии идейно-эстетического содержания изученного произведения;</w:t>
      </w:r>
    </w:p>
    <w:p w:rsidR="00CE010C" w:rsidRPr="00CE010C" w:rsidRDefault="00CE010C" w:rsidP="00CE010C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E010C">
        <w:rPr>
          <w:rFonts w:ascii="Times New Roman" w:hAnsi="Times New Roman"/>
          <w:sz w:val="28"/>
          <w:szCs w:val="28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CE010C" w:rsidRPr="00CE010C" w:rsidRDefault="00CE010C" w:rsidP="00CE010C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E010C">
        <w:rPr>
          <w:rFonts w:ascii="Times New Roman" w:hAnsi="Times New Roman"/>
          <w:sz w:val="28"/>
          <w:szCs w:val="28"/>
        </w:rPr>
        <w:t>умение анализировать художественное произведение в соответствии с ведущими идеями эпохи;</w:t>
      </w:r>
    </w:p>
    <w:p w:rsidR="00CE010C" w:rsidRPr="00CE010C" w:rsidRDefault="00CE010C" w:rsidP="00CE010C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E010C">
        <w:rPr>
          <w:rFonts w:ascii="Times New Roman" w:hAnsi="Times New Roman"/>
          <w:sz w:val="28"/>
          <w:szCs w:val="28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CE010C" w:rsidRPr="00CE010C" w:rsidRDefault="00CE010C" w:rsidP="00CE010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E010C">
        <w:rPr>
          <w:rFonts w:ascii="Times New Roman" w:hAnsi="Times New Roman"/>
          <w:sz w:val="28"/>
          <w:szCs w:val="28"/>
        </w:rPr>
        <w:t>При оценке устных ответов по литературе могут быть следующие критерии:</w:t>
      </w:r>
    </w:p>
    <w:p w:rsidR="00CE010C" w:rsidRPr="00CE010C" w:rsidRDefault="00CE010C" w:rsidP="00CE010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E010C">
        <w:rPr>
          <w:rFonts w:ascii="Times New Roman" w:hAnsi="Times New Roman"/>
          <w:b/>
          <w:sz w:val="28"/>
          <w:szCs w:val="28"/>
        </w:rPr>
        <w:t xml:space="preserve">Отметка «5»: </w:t>
      </w:r>
      <w:r w:rsidRPr="00CE010C">
        <w:rPr>
          <w:rFonts w:ascii="Times New Roman" w:hAnsi="Times New Roman"/>
          <w:sz w:val="28"/>
          <w:szCs w:val="28"/>
        </w:rPr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CE010C">
        <w:rPr>
          <w:rFonts w:ascii="Times New Roman" w:hAnsi="Times New Roman"/>
          <w:sz w:val="28"/>
          <w:szCs w:val="28"/>
        </w:rPr>
        <w:t>дств в р</w:t>
      </w:r>
      <w:proofErr w:type="gramEnd"/>
      <w:r w:rsidRPr="00CE010C">
        <w:rPr>
          <w:rFonts w:ascii="Times New Roman" w:hAnsi="Times New Roman"/>
          <w:sz w:val="28"/>
          <w:szCs w:val="28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CE010C" w:rsidRPr="00CE010C" w:rsidRDefault="00CE010C" w:rsidP="00CE010C">
      <w:pPr>
        <w:jc w:val="both"/>
        <w:rPr>
          <w:rFonts w:ascii="Times New Roman" w:hAnsi="Times New Roman"/>
          <w:sz w:val="28"/>
          <w:szCs w:val="28"/>
        </w:rPr>
      </w:pPr>
      <w:r w:rsidRPr="00CE010C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CE010C">
        <w:rPr>
          <w:rFonts w:ascii="Times New Roman" w:hAnsi="Times New Roman"/>
          <w:b/>
          <w:sz w:val="28"/>
          <w:szCs w:val="28"/>
        </w:rPr>
        <w:t xml:space="preserve">Отметка «4»: </w:t>
      </w:r>
      <w:r w:rsidRPr="00CE010C">
        <w:rPr>
          <w:rFonts w:ascii="Times New Roman" w:hAnsi="Times New Roman"/>
          <w:sz w:val="28"/>
          <w:szCs w:val="28"/>
        </w:rPr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CE010C" w:rsidRPr="00CE010C" w:rsidRDefault="00CE010C" w:rsidP="00CE010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E010C">
        <w:rPr>
          <w:rFonts w:ascii="Times New Roman" w:hAnsi="Times New Roman"/>
          <w:b/>
          <w:sz w:val="28"/>
          <w:szCs w:val="28"/>
        </w:rPr>
        <w:t xml:space="preserve">Отметка «3»: </w:t>
      </w:r>
      <w:r w:rsidRPr="00CE010C">
        <w:rPr>
          <w:rFonts w:ascii="Times New Roman" w:hAnsi="Times New Roman"/>
          <w:sz w:val="28"/>
          <w:szCs w:val="28"/>
        </w:rPr>
        <w:t>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CE010C">
        <w:rPr>
          <w:rFonts w:ascii="Times New Roman" w:hAnsi="Times New Roman"/>
          <w:sz w:val="28"/>
          <w:szCs w:val="28"/>
        </w:rPr>
        <w:t>дств в р</w:t>
      </w:r>
      <w:proofErr w:type="gramEnd"/>
      <w:r w:rsidRPr="00CE010C">
        <w:rPr>
          <w:rFonts w:ascii="Times New Roman" w:hAnsi="Times New Roman"/>
          <w:sz w:val="28"/>
          <w:szCs w:val="28"/>
        </w:rPr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CE010C" w:rsidRPr="00CE010C" w:rsidRDefault="00CE010C" w:rsidP="00CE010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E010C">
        <w:rPr>
          <w:rFonts w:ascii="Times New Roman" w:hAnsi="Times New Roman"/>
          <w:b/>
          <w:sz w:val="28"/>
          <w:szCs w:val="28"/>
        </w:rPr>
        <w:lastRenderedPageBreak/>
        <w:t xml:space="preserve">Отметка «2»: </w:t>
      </w:r>
      <w:r w:rsidRPr="00CE010C">
        <w:rPr>
          <w:rFonts w:ascii="Times New Roman" w:hAnsi="Times New Roman"/>
          <w:sz w:val="28"/>
          <w:szCs w:val="28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CE010C">
        <w:rPr>
          <w:rFonts w:ascii="Times New Roman" w:hAnsi="Times New Roman"/>
          <w:sz w:val="28"/>
          <w:szCs w:val="28"/>
        </w:rPr>
        <w:t>дств в р</w:t>
      </w:r>
      <w:proofErr w:type="gramEnd"/>
      <w:r w:rsidRPr="00CE010C">
        <w:rPr>
          <w:rFonts w:ascii="Times New Roman" w:hAnsi="Times New Roman"/>
          <w:sz w:val="28"/>
          <w:szCs w:val="28"/>
        </w:rPr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CE010C" w:rsidRPr="00CE010C" w:rsidRDefault="00CE010C" w:rsidP="00CE010C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CE010C">
        <w:rPr>
          <w:rFonts w:ascii="Times New Roman" w:hAnsi="Times New Roman"/>
          <w:b/>
          <w:bCs/>
          <w:sz w:val="28"/>
          <w:szCs w:val="28"/>
        </w:rPr>
        <w:t>Примечание</w:t>
      </w:r>
    </w:p>
    <w:p w:rsidR="00CE010C" w:rsidRPr="00CE010C" w:rsidRDefault="00CE010C" w:rsidP="00CE010C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CE010C">
        <w:rPr>
          <w:rFonts w:ascii="Times New Roman" w:hAnsi="Times New Roman"/>
          <w:sz w:val="28"/>
          <w:szCs w:val="28"/>
        </w:rPr>
        <w:t>По окончанию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CE010C" w:rsidRPr="00CE010C" w:rsidRDefault="00CE010C" w:rsidP="00CE010C">
      <w:pPr>
        <w:pStyle w:val="a3"/>
        <w:numPr>
          <w:ilvl w:val="0"/>
          <w:numId w:val="14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10C">
        <w:rPr>
          <w:rFonts w:ascii="Times New Roman" w:hAnsi="Times New Roman"/>
          <w:b/>
          <w:sz w:val="28"/>
          <w:szCs w:val="28"/>
        </w:rPr>
        <w:t>Оценка сочинений</w:t>
      </w:r>
    </w:p>
    <w:p w:rsidR="00CE010C" w:rsidRPr="00CE010C" w:rsidRDefault="00CE010C" w:rsidP="00CE010C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010C">
        <w:rPr>
          <w:rFonts w:ascii="Times New Roman" w:hAnsi="Times New Roman"/>
          <w:sz w:val="28"/>
          <w:szCs w:val="28"/>
        </w:rPr>
        <w:t>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CE010C" w:rsidRPr="00CE010C" w:rsidRDefault="00CE010C" w:rsidP="00CE010C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010C">
        <w:rPr>
          <w:rFonts w:ascii="Times New Roman" w:hAnsi="Times New Roman"/>
          <w:sz w:val="28"/>
          <w:szCs w:val="28"/>
        </w:rPr>
        <w:t>С помощью сочинений проверяются:</w:t>
      </w:r>
    </w:p>
    <w:p w:rsidR="00CE010C" w:rsidRPr="00CE010C" w:rsidRDefault="00CE010C" w:rsidP="00CE010C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010C">
        <w:rPr>
          <w:rFonts w:ascii="Times New Roman" w:hAnsi="Times New Roman"/>
          <w:sz w:val="28"/>
          <w:szCs w:val="28"/>
        </w:rPr>
        <w:t>а) умение раскрыть тему;</w:t>
      </w:r>
    </w:p>
    <w:p w:rsidR="00CE010C" w:rsidRPr="00CE010C" w:rsidRDefault="00CE010C" w:rsidP="00CE010C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010C">
        <w:rPr>
          <w:rFonts w:ascii="Times New Roman" w:hAnsi="Times New Roman"/>
          <w:sz w:val="28"/>
          <w:szCs w:val="28"/>
        </w:rPr>
        <w:t>б) умение использовать языковые средства в соответствии со стилем, темой и задачей высказывания;</w:t>
      </w:r>
    </w:p>
    <w:p w:rsidR="00CE010C" w:rsidRPr="00CE010C" w:rsidRDefault="00CE010C" w:rsidP="00CE010C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010C">
        <w:rPr>
          <w:rFonts w:ascii="Times New Roman" w:hAnsi="Times New Roman"/>
          <w:sz w:val="28"/>
          <w:szCs w:val="28"/>
        </w:rPr>
        <w:t>в) соблюдение языковых норм и правил правописания.</w:t>
      </w:r>
    </w:p>
    <w:p w:rsidR="00CE010C" w:rsidRPr="00CE010C" w:rsidRDefault="00CE010C" w:rsidP="00CE010C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010C">
        <w:rPr>
          <w:rFonts w:ascii="Times New Roman" w:hAnsi="Times New Roman"/>
          <w:sz w:val="28"/>
          <w:szCs w:val="28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CE010C" w:rsidRPr="00CE010C" w:rsidRDefault="00CE010C" w:rsidP="00CE010C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010C">
        <w:rPr>
          <w:rFonts w:ascii="Times New Roman" w:hAnsi="Times New Roman"/>
          <w:sz w:val="28"/>
          <w:szCs w:val="28"/>
        </w:rPr>
        <w:t xml:space="preserve"> Содержание сочинения оценивается по следующим критериям:</w:t>
      </w:r>
    </w:p>
    <w:p w:rsidR="00CE010C" w:rsidRPr="00CE010C" w:rsidRDefault="00CE010C" w:rsidP="00CE010C">
      <w:pPr>
        <w:pStyle w:val="a3"/>
        <w:numPr>
          <w:ilvl w:val="0"/>
          <w:numId w:val="8"/>
        </w:numPr>
        <w:tabs>
          <w:tab w:val="clear" w:pos="1287"/>
          <w:tab w:val="num" w:pos="360"/>
        </w:tabs>
        <w:ind w:left="436" w:hanging="76"/>
        <w:jc w:val="both"/>
        <w:rPr>
          <w:rFonts w:ascii="Times New Roman" w:hAnsi="Times New Roman"/>
          <w:sz w:val="28"/>
          <w:szCs w:val="28"/>
        </w:rPr>
      </w:pPr>
      <w:r w:rsidRPr="00CE010C">
        <w:rPr>
          <w:rFonts w:ascii="Times New Roman" w:hAnsi="Times New Roman"/>
          <w:sz w:val="28"/>
          <w:szCs w:val="28"/>
        </w:rPr>
        <w:t>соответствие работы ученика теме и основной мысли;</w:t>
      </w:r>
    </w:p>
    <w:p w:rsidR="00CE010C" w:rsidRPr="00CE010C" w:rsidRDefault="00CE010C" w:rsidP="00CE010C">
      <w:pPr>
        <w:pStyle w:val="a3"/>
        <w:numPr>
          <w:ilvl w:val="0"/>
          <w:numId w:val="8"/>
        </w:numPr>
        <w:tabs>
          <w:tab w:val="clear" w:pos="1287"/>
          <w:tab w:val="num" w:pos="360"/>
        </w:tabs>
        <w:ind w:left="436" w:hanging="76"/>
        <w:jc w:val="both"/>
        <w:rPr>
          <w:rFonts w:ascii="Times New Roman" w:hAnsi="Times New Roman"/>
          <w:sz w:val="28"/>
          <w:szCs w:val="28"/>
        </w:rPr>
      </w:pPr>
      <w:r w:rsidRPr="00CE010C">
        <w:rPr>
          <w:rFonts w:ascii="Times New Roman" w:hAnsi="Times New Roman"/>
          <w:sz w:val="28"/>
          <w:szCs w:val="28"/>
        </w:rPr>
        <w:t>полнота раскрытия темы;</w:t>
      </w:r>
    </w:p>
    <w:p w:rsidR="00CE010C" w:rsidRPr="00CE010C" w:rsidRDefault="00CE010C" w:rsidP="00CE010C">
      <w:pPr>
        <w:pStyle w:val="a3"/>
        <w:numPr>
          <w:ilvl w:val="0"/>
          <w:numId w:val="8"/>
        </w:numPr>
        <w:tabs>
          <w:tab w:val="clear" w:pos="1287"/>
          <w:tab w:val="num" w:pos="360"/>
        </w:tabs>
        <w:ind w:left="436" w:hanging="76"/>
        <w:jc w:val="both"/>
        <w:rPr>
          <w:rFonts w:ascii="Times New Roman" w:hAnsi="Times New Roman"/>
          <w:sz w:val="28"/>
          <w:szCs w:val="28"/>
        </w:rPr>
      </w:pPr>
      <w:r w:rsidRPr="00CE010C">
        <w:rPr>
          <w:rFonts w:ascii="Times New Roman" w:hAnsi="Times New Roman"/>
          <w:sz w:val="28"/>
          <w:szCs w:val="28"/>
        </w:rPr>
        <w:t>правильность фактического материала;</w:t>
      </w:r>
    </w:p>
    <w:p w:rsidR="00CE010C" w:rsidRPr="00CE010C" w:rsidRDefault="00CE010C" w:rsidP="00CE010C">
      <w:pPr>
        <w:pStyle w:val="a3"/>
        <w:numPr>
          <w:ilvl w:val="0"/>
          <w:numId w:val="8"/>
        </w:numPr>
        <w:tabs>
          <w:tab w:val="clear" w:pos="1287"/>
          <w:tab w:val="num" w:pos="360"/>
        </w:tabs>
        <w:ind w:left="436" w:hanging="76"/>
        <w:jc w:val="both"/>
        <w:rPr>
          <w:rFonts w:ascii="Times New Roman" w:hAnsi="Times New Roman"/>
          <w:sz w:val="28"/>
          <w:szCs w:val="28"/>
        </w:rPr>
      </w:pPr>
      <w:r w:rsidRPr="00CE010C">
        <w:rPr>
          <w:rFonts w:ascii="Times New Roman" w:hAnsi="Times New Roman"/>
          <w:sz w:val="28"/>
          <w:szCs w:val="28"/>
        </w:rPr>
        <w:t>последовательность изложения.</w:t>
      </w:r>
    </w:p>
    <w:p w:rsidR="00CE010C" w:rsidRPr="00CE010C" w:rsidRDefault="00CE010C" w:rsidP="00CE010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CE010C">
        <w:rPr>
          <w:rFonts w:ascii="Times New Roman" w:hAnsi="Times New Roman"/>
          <w:sz w:val="28"/>
          <w:szCs w:val="28"/>
        </w:rPr>
        <w:t>При оценке речевого оформления сочинений учитывается:</w:t>
      </w:r>
    </w:p>
    <w:p w:rsidR="00CE010C" w:rsidRPr="00CE010C" w:rsidRDefault="00CE010C" w:rsidP="00CE010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E010C">
        <w:rPr>
          <w:rFonts w:ascii="Times New Roman" w:hAnsi="Times New Roman"/>
          <w:sz w:val="28"/>
          <w:szCs w:val="28"/>
        </w:rPr>
        <w:t>разнообразие словаря и грамматического строя речи;</w:t>
      </w:r>
    </w:p>
    <w:p w:rsidR="00CE010C" w:rsidRPr="00CE010C" w:rsidRDefault="00CE010C" w:rsidP="00CE010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E010C">
        <w:rPr>
          <w:rFonts w:ascii="Times New Roman" w:hAnsi="Times New Roman"/>
          <w:sz w:val="28"/>
          <w:szCs w:val="28"/>
        </w:rPr>
        <w:t>стилевое единство и выразительность речи;</w:t>
      </w:r>
    </w:p>
    <w:p w:rsidR="00CE010C" w:rsidRPr="00CE010C" w:rsidRDefault="00CE010C" w:rsidP="00CE010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E010C">
        <w:rPr>
          <w:rFonts w:ascii="Times New Roman" w:hAnsi="Times New Roman"/>
          <w:sz w:val="28"/>
          <w:szCs w:val="28"/>
        </w:rPr>
        <w:t>число речевых недочетов.</w:t>
      </w:r>
    </w:p>
    <w:p w:rsidR="00CE010C" w:rsidRPr="00CE010C" w:rsidRDefault="00CE010C" w:rsidP="00CE010C">
      <w:pPr>
        <w:pStyle w:val="a3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E010C">
        <w:rPr>
          <w:rFonts w:ascii="Times New Roman" w:hAnsi="Times New Roman"/>
          <w:b/>
          <w:sz w:val="28"/>
          <w:szCs w:val="28"/>
        </w:rPr>
        <w:t>Грамотность</w:t>
      </w:r>
      <w:r w:rsidRPr="00CE010C">
        <w:rPr>
          <w:rFonts w:ascii="Times New Roman" w:hAnsi="Times New Roman"/>
          <w:sz w:val="28"/>
          <w:szCs w:val="28"/>
        </w:rPr>
        <w:t xml:space="preserve"> оценивается по числу допущенных учеником ошибок – орфографических, пунктуационных и грамматических.</w:t>
      </w:r>
    </w:p>
    <w:p w:rsidR="00CE010C" w:rsidRPr="00CE010C" w:rsidRDefault="00CE010C" w:rsidP="00CE010C">
      <w:pPr>
        <w:pStyle w:val="a3"/>
        <w:ind w:left="0" w:firstLine="540"/>
        <w:rPr>
          <w:rFonts w:ascii="Times New Roman" w:hAnsi="Times New Roman"/>
          <w:sz w:val="28"/>
          <w:szCs w:val="28"/>
        </w:rPr>
      </w:pPr>
    </w:p>
    <w:p w:rsidR="00CE010C" w:rsidRPr="00CE010C" w:rsidRDefault="00CE010C" w:rsidP="00CE010C">
      <w:pPr>
        <w:pStyle w:val="a3"/>
        <w:ind w:left="0" w:firstLine="540"/>
        <w:rPr>
          <w:rFonts w:ascii="Times New Roman" w:hAnsi="Times New Roman"/>
          <w:sz w:val="28"/>
          <w:szCs w:val="28"/>
        </w:rPr>
      </w:pPr>
    </w:p>
    <w:p w:rsidR="00CE010C" w:rsidRPr="00CE010C" w:rsidRDefault="00CE010C" w:rsidP="00CE010C">
      <w:pPr>
        <w:pStyle w:val="a3"/>
        <w:ind w:left="0" w:firstLine="540"/>
        <w:rPr>
          <w:rFonts w:ascii="Times New Roman" w:hAnsi="Times New Roman"/>
          <w:sz w:val="28"/>
          <w:szCs w:val="28"/>
        </w:rPr>
      </w:pPr>
    </w:p>
    <w:p w:rsidR="00CE010C" w:rsidRPr="00CE010C" w:rsidRDefault="00CE010C" w:rsidP="00CE010C">
      <w:pPr>
        <w:pStyle w:val="a3"/>
        <w:ind w:left="0" w:firstLine="540"/>
        <w:rPr>
          <w:rFonts w:ascii="Times New Roman" w:hAnsi="Times New Roman"/>
          <w:sz w:val="28"/>
          <w:szCs w:val="28"/>
        </w:rPr>
      </w:pPr>
    </w:p>
    <w:p w:rsidR="00CE010C" w:rsidRPr="00CE010C" w:rsidRDefault="00CE010C" w:rsidP="00CE010C">
      <w:pPr>
        <w:pStyle w:val="a3"/>
        <w:ind w:left="0" w:firstLine="54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1728"/>
        <w:gridCol w:w="4652"/>
        <w:gridCol w:w="3191"/>
      </w:tblGrid>
      <w:tr w:rsidR="00CE010C" w:rsidRPr="00CE010C" w:rsidTr="00622F8B">
        <w:tc>
          <w:tcPr>
            <w:tcW w:w="1728" w:type="dxa"/>
            <w:vMerge w:val="restart"/>
          </w:tcPr>
          <w:p w:rsidR="00CE010C" w:rsidRPr="00CE010C" w:rsidRDefault="00CE010C" w:rsidP="00622F8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10C">
              <w:rPr>
                <w:rFonts w:ascii="Times New Roman" w:hAnsi="Times New Roman"/>
                <w:sz w:val="28"/>
                <w:szCs w:val="28"/>
              </w:rPr>
              <w:t>Отметка</w:t>
            </w:r>
          </w:p>
        </w:tc>
        <w:tc>
          <w:tcPr>
            <w:tcW w:w="7843" w:type="dxa"/>
            <w:gridSpan w:val="2"/>
          </w:tcPr>
          <w:p w:rsidR="00CE010C" w:rsidRPr="00CE010C" w:rsidRDefault="00CE010C" w:rsidP="00622F8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10C">
              <w:rPr>
                <w:rFonts w:ascii="Times New Roman" w:hAnsi="Times New Roman"/>
                <w:sz w:val="28"/>
                <w:szCs w:val="28"/>
              </w:rPr>
              <w:t>Основные критерии отметки</w:t>
            </w:r>
          </w:p>
        </w:tc>
      </w:tr>
      <w:tr w:rsidR="00CE010C" w:rsidRPr="00CE010C" w:rsidTr="00622F8B">
        <w:tc>
          <w:tcPr>
            <w:tcW w:w="1728" w:type="dxa"/>
            <w:vMerge/>
          </w:tcPr>
          <w:p w:rsidR="00CE010C" w:rsidRPr="00CE010C" w:rsidRDefault="00CE010C" w:rsidP="00622F8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2" w:type="dxa"/>
            <w:vAlign w:val="center"/>
          </w:tcPr>
          <w:p w:rsidR="00CE010C" w:rsidRPr="00CE010C" w:rsidRDefault="00CE010C" w:rsidP="00622F8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10C">
              <w:rPr>
                <w:rFonts w:ascii="Times New Roman" w:hAnsi="Times New Roman"/>
                <w:sz w:val="28"/>
                <w:szCs w:val="28"/>
              </w:rPr>
              <w:t>Содержание и речь</w:t>
            </w:r>
          </w:p>
        </w:tc>
        <w:tc>
          <w:tcPr>
            <w:tcW w:w="3191" w:type="dxa"/>
            <w:vAlign w:val="center"/>
          </w:tcPr>
          <w:p w:rsidR="00CE010C" w:rsidRPr="00CE010C" w:rsidRDefault="00CE010C" w:rsidP="00622F8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10C">
              <w:rPr>
                <w:rFonts w:ascii="Times New Roman" w:hAnsi="Times New Roman"/>
                <w:sz w:val="28"/>
                <w:szCs w:val="28"/>
              </w:rPr>
              <w:t xml:space="preserve">Грамотность </w:t>
            </w:r>
          </w:p>
        </w:tc>
      </w:tr>
      <w:tr w:rsidR="00CE010C" w:rsidRPr="00CE010C" w:rsidTr="00622F8B">
        <w:tc>
          <w:tcPr>
            <w:tcW w:w="1728" w:type="dxa"/>
          </w:tcPr>
          <w:p w:rsidR="00CE010C" w:rsidRPr="00CE010C" w:rsidRDefault="00CE010C" w:rsidP="00622F8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10C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4652" w:type="dxa"/>
          </w:tcPr>
          <w:p w:rsidR="00CE010C" w:rsidRPr="00CE010C" w:rsidRDefault="00CE010C" w:rsidP="00622F8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010C">
              <w:rPr>
                <w:rFonts w:ascii="Times New Roman" w:hAnsi="Times New Roman"/>
                <w:sz w:val="28"/>
                <w:szCs w:val="28"/>
              </w:rPr>
              <w:t>1. Содержание работы полностью соответствует теме.</w:t>
            </w:r>
          </w:p>
          <w:p w:rsidR="00CE010C" w:rsidRPr="00CE010C" w:rsidRDefault="00CE010C" w:rsidP="00622F8B">
            <w:pPr>
              <w:pStyle w:val="a3"/>
              <w:ind w:left="-1"/>
              <w:rPr>
                <w:rFonts w:ascii="Times New Roman" w:hAnsi="Times New Roman"/>
                <w:sz w:val="28"/>
                <w:szCs w:val="28"/>
              </w:rPr>
            </w:pPr>
            <w:r w:rsidRPr="00CE010C">
              <w:rPr>
                <w:rFonts w:ascii="Times New Roman" w:hAnsi="Times New Roman"/>
                <w:sz w:val="28"/>
                <w:szCs w:val="28"/>
              </w:rPr>
              <w:t>2. Фактические ошибки отсутствуют.</w:t>
            </w:r>
          </w:p>
          <w:p w:rsidR="00CE010C" w:rsidRPr="00CE010C" w:rsidRDefault="00CE010C" w:rsidP="00622F8B">
            <w:pPr>
              <w:pStyle w:val="a3"/>
              <w:ind w:left="-1"/>
              <w:rPr>
                <w:rFonts w:ascii="Times New Roman" w:hAnsi="Times New Roman"/>
                <w:sz w:val="28"/>
                <w:szCs w:val="28"/>
              </w:rPr>
            </w:pPr>
            <w:r w:rsidRPr="00CE010C">
              <w:rPr>
                <w:rFonts w:ascii="Times New Roman" w:hAnsi="Times New Roman"/>
                <w:sz w:val="28"/>
                <w:szCs w:val="28"/>
              </w:rPr>
              <w:t>3. Содержание излагается последовательно.</w:t>
            </w:r>
          </w:p>
          <w:p w:rsidR="00CE010C" w:rsidRPr="00CE010C" w:rsidRDefault="00CE010C" w:rsidP="00622F8B">
            <w:pPr>
              <w:pStyle w:val="a3"/>
              <w:ind w:left="-1"/>
              <w:rPr>
                <w:rFonts w:ascii="Times New Roman" w:hAnsi="Times New Roman"/>
                <w:sz w:val="28"/>
                <w:szCs w:val="28"/>
              </w:rPr>
            </w:pPr>
            <w:r w:rsidRPr="00CE010C">
              <w:rPr>
                <w:rFonts w:ascii="Times New Roman" w:hAnsi="Times New Roman"/>
                <w:sz w:val="28"/>
                <w:szCs w:val="28"/>
              </w:rPr>
              <w:t>4. 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CE010C" w:rsidRPr="00CE010C" w:rsidRDefault="00CE010C" w:rsidP="00622F8B">
            <w:pPr>
              <w:pStyle w:val="a3"/>
              <w:ind w:left="-1"/>
              <w:rPr>
                <w:rFonts w:ascii="Times New Roman" w:hAnsi="Times New Roman"/>
                <w:sz w:val="28"/>
                <w:szCs w:val="28"/>
              </w:rPr>
            </w:pPr>
            <w:r w:rsidRPr="00CE010C">
              <w:rPr>
                <w:rFonts w:ascii="Times New Roman" w:hAnsi="Times New Roman"/>
                <w:sz w:val="28"/>
                <w:szCs w:val="28"/>
              </w:rPr>
              <w:t>5. Достигнуто стилевое единство и выразительность текста.</w:t>
            </w:r>
          </w:p>
          <w:p w:rsidR="00CE010C" w:rsidRPr="00CE010C" w:rsidRDefault="00CE010C" w:rsidP="00622F8B">
            <w:pPr>
              <w:pStyle w:val="a3"/>
              <w:ind w:left="-1"/>
              <w:rPr>
                <w:rFonts w:ascii="Times New Roman" w:hAnsi="Times New Roman"/>
                <w:sz w:val="28"/>
                <w:szCs w:val="28"/>
              </w:rPr>
            </w:pPr>
            <w:r w:rsidRPr="00CE010C">
              <w:rPr>
                <w:rFonts w:ascii="Times New Roman" w:hAnsi="Times New Roman"/>
                <w:sz w:val="28"/>
                <w:szCs w:val="28"/>
              </w:rPr>
              <w:t>В целом в работе допускается 1 недочет в содержании и 1-2 речевых недочетов.</w:t>
            </w:r>
          </w:p>
        </w:tc>
        <w:tc>
          <w:tcPr>
            <w:tcW w:w="3191" w:type="dxa"/>
          </w:tcPr>
          <w:p w:rsidR="00CE010C" w:rsidRPr="00CE010C" w:rsidRDefault="00CE010C" w:rsidP="00622F8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010C">
              <w:rPr>
                <w:rFonts w:ascii="Times New Roman" w:hAnsi="Times New Roman"/>
                <w:sz w:val="28"/>
                <w:szCs w:val="28"/>
              </w:rPr>
              <w:t>Допускается: 1 орфографическая, или 1 пунктуационная, или 1 грамматическая ошибка.</w:t>
            </w:r>
          </w:p>
        </w:tc>
      </w:tr>
      <w:tr w:rsidR="00CE010C" w:rsidRPr="00CE010C" w:rsidTr="00622F8B">
        <w:tc>
          <w:tcPr>
            <w:tcW w:w="1728" w:type="dxa"/>
          </w:tcPr>
          <w:p w:rsidR="00CE010C" w:rsidRPr="00CE010C" w:rsidRDefault="00CE010C" w:rsidP="00622F8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10C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4652" w:type="dxa"/>
          </w:tcPr>
          <w:p w:rsidR="00CE010C" w:rsidRPr="00CE010C" w:rsidRDefault="00CE010C" w:rsidP="00622F8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010C">
              <w:rPr>
                <w:rFonts w:ascii="Times New Roman" w:hAnsi="Times New Roman"/>
                <w:sz w:val="28"/>
                <w:szCs w:val="28"/>
              </w:rPr>
              <w:t>1.Содержание работы в основном соответствует теме (имеются незначительные отклонения от темы).</w:t>
            </w:r>
          </w:p>
          <w:p w:rsidR="00CE010C" w:rsidRPr="00CE010C" w:rsidRDefault="00CE010C" w:rsidP="00622F8B">
            <w:pPr>
              <w:pStyle w:val="a3"/>
              <w:ind w:left="-1"/>
              <w:rPr>
                <w:rFonts w:ascii="Times New Roman" w:hAnsi="Times New Roman"/>
                <w:sz w:val="28"/>
                <w:szCs w:val="28"/>
              </w:rPr>
            </w:pPr>
            <w:r w:rsidRPr="00CE010C">
              <w:rPr>
                <w:rFonts w:ascii="Times New Roman" w:hAnsi="Times New Roman"/>
                <w:sz w:val="28"/>
                <w:szCs w:val="28"/>
              </w:rPr>
              <w:t>2. Содержание в основном достоверно, но имеются единичные фактические неточности.</w:t>
            </w:r>
          </w:p>
          <w:p w:rsidR="00CE010C" w:rsidRPr="00CE010C" w:rsidRDefault="00CE010C" w:rsidP="00622F8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010C">
              <w:rPr>
                <w:rFonts w:ascii="Times New Roman" w:hAnsi="Times New Roman"/>
                <w:sz w:val="28"/>
                <w:szCs w:val="28"/>
              </w:rPr>
              <w:t>3. Имеются незначительные нарушения последовательности в изложении мыслей.</w:t>
            </w:r>
          </w:p>
          <w:p w:rsidR="00CE010C" w:rsidRPr="00CE010C" w:rsidRDefault="00CE010C" w:rsidP="00622F8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010C">
              <w:rPr>
                <w:rFonts w:ascii="Times New Roman" w:hAnsi="Times New Roman"/>
                <w:sz w:val="28"/>
                <w:szCs w:val="28"/>
              </w:rPr>
              <w:t>4. Лексический и грамматический строй речи достаточно разнообразен.</w:t>
            </w:r>
          </w:p>
          <w:p w:rsidR="00CE010C" w:rsidRPr="00CE010C" w:rsidRDefault="00CE010C" w:rsidP="00622F8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010C">
              <w:rPr>
                <w:rFonts w:ascii="Times New Roman" w:hAnsi="Times New Roman"/>
                <w:sz w:val="28"/>
                <w:szCs w:val="28"/>
              </w:rPr>
              <w:t>5. Стиль работы отличает единством и достаточной выразительностью.</w:t>
            </w:r>
          </w:p>
          <w:p w:rsidR="00CE010C" w:rsidRPr="00CE010C" w:rsidRDefault="00CE010C" w:rsidP="00622F8B">
            <w:pPr>
              <w:pStyle w:val="a3"/>
              <w:ind w:left="-1"/>
              <w:rPr>
                <w:rFonts w:ascii="Times New Roman" w:hAnsi="Times New Roman"/>
                <w:sz w:val="28"/>
                <w:szCs w:val="28"/>
              </w:rPr>
            </w:pPr>
            <w:r w:rsidRPr="00CE010C">
              <w:rPr>
                <w:rFonts w:ascii="Times New Roman" w:hAnsi="Times New Roman"/>
                <w:sz w:val="28"/>
                <w:szCs w:val="28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3191" w:type="dxa"/>
          </w:tcPr>
          <w:p w:rsidR="00CE010C" w:rsidRPr="00CE010C" w:rsidRDefault="00CE010C" w:rsidP="00622F8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010C">
              <w:rPr>
                <w:rFonts w:ascii="Times New Roman" w:hAnsi="Times New Roman"/>
                <w:sz w:val="28"/>
                <w:szCs w:val="28"/>
              </w:rPr>
              <w:t xml:space="preserve">Допускаются: 2 орфографические и 2 пунктуационные ошибки, или 1 </w:t>
            </w:r>
            <w:proofErr w:type="gramStart"/>
            <w:r w:rsidRPr="00CE010C">
              <w:rPr>
                <w:rFonts w:ascii="Times New Roman" w:hAnsi="Times New Roman"/>
                <w:sz w:val="28"/>
                <w:szCs w:val="28"/>
              </w:rPr>
              <w:t>орфографическая</w:t>
            </w:r>
            <w:proofErr w:type="gramEnd"/>
            <w:r w:rsidRPr="00CE010C">
              <w:rPr>
                <w:rFonts w:ascii="Times New Roman" w:hAnsi="Times New Roman"/>
                <w:sz w:val="28"/>
                <w:szCs w:val="28"/>
              </w:rPr>
              <w:t xml:space="preserve">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CE010C" w:rsidRPr="00CE010C" w:rsidTr="00622F8B">
        <w:tc>
          <w:tcPr>
            <w:tcW w:w="1728" w:type="dxa"/>
          </w:tcPr>
          <w:p w:rsidR="00CE010C" w:rsidRPr="00CE010C" w:rsidRDefault="00CE010C" w:rsidP="00622F8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10C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4652" w:type="dxa"/>
          </w:tcPr>
          <w:p w:rsidR="00CE010C" w:rsidRPr="00CE010C" w:rsidRDefault="00CE010C" w:rsidP="00622F8B">
            <w:pPr>
              <w:pStyle w:val="a3"/>
              <w:ind w:left="-1"/>
              <w:rPr>
                <w:rFonts w:ascii="Times New Roman" w:hAnsi="Times New Roman"/>
                <w:sz w:val="28"/>
                <w:szCs w:val="28"/>
              </w:rPr>
            </w:pPr>
            <w:r w:rsidRPr="00CE010C">
              <w:rPr>
                <w:rFonts w:ascii="Times New Roman" w:hAnsi="Times New Roman"/>
                <w:sz w:val="28"/>
                <w:szCs w:val="28"/>
              </w:rPr>
              <w:t>1. В работе допущены существенные отклонения от темы.</w:t>
            </w:r>
          </w:p>
          <w:p w:rsidR="00CE010C" w:rsidRPr="00CE010C" w:rsidRDefault="00CE010C" w:rsidP="00622F8B">
            <w:pPr>
              <w:pStyle w:val="a3"/>
              <w:ind w:left="-1"/>
              <w:rPr>
                <w:rFonts w:ascii="Times New Roman" w:hAnsi="Times New Roman"/>
                <w:sz w:val="28"/>
                <w:szCs w:val="28"/>
              </w:rPr>
            </w:pPr>
            <w:r w:rsidRPr="00CE010C">
              <w:rPr>
                <w:rFonts w:ascii="Times New Roman" w:hAnsi="Times New Roman"/>
                <w:sz w:val="28"/>
                <w:szCs w:val="28"/>
              </w:rPr>
              <w:t>2. Работа достоверна в главном, но в ней имеются отдельные фактические неточности.</w:t>
            </w:r>
          </w:p>
          <w:p w:rsidR="00CE010C" w:rsidRPr="00CE010C" w:rsidRDefault="00CE010C" w:rsidP="00622F8B">
            <w:pPr>
              <w:pStyle w:val="a3"/>
              <w:ind w:left="-1"/>
              <w:rPr>
                <w:rFonts w:ascii="Times New Roman" w:hAnsi="Times New Roman"/>
                <w:sz w:val="28"/>
                <w:szCs w:val="28"/>
              </w:rPr>
            </w:pPr>
            <w:r w:rsidRPr="00CE010C">
              <w:rPr>
                <w:rFonts w:ascii="Times New Roman" w:hAnsi="Times New Roman"/>
                <w:sz w:val="28"/>
                <w:szCs w:val="28"/>
              </w:rPr>
              <w:t xml:space="preserve">3. Допущены отдельные нарушения </w:t>
            </w:r>
            <w:r w:rsidRPr="00CE010C">
              <w:rPr>
                <w:rFonts w:ascii="Times New Roman" w:hAnsi="Times New Roman"/>
                <w:sz w:val="28"/>
                <w:szCs w:val="28"/>
              </w:rPr>
              <w:lastRenderedPageBreak/>
              <w:t>последовательности изложения.</w:t>
            </w:r>
          </w:p>
          <w:p w:rsidR="00CE010C" w:rsidRPr="00CE010C" w:rsidRDefault="00CE010C" w:rsidP="00622F8B">
            <w:pPr>
              <w:pStyle w:val="a3"/>
              <w:ind w:left="-1"/>
              <w:rPr>
                <w:rFonts w:ascii="Times New Roman" w:hAnsi="Times New Roman"/>
                <w:sz w:val="28"/>
                <w:szCs w:val="28"/>
              </w:rPr>
            </w:pPr>
            <w:r w:rsidRPr="00CE010C">
              <w:rPr>
                <w:rFonts w:ascii="Times New Roman" w:hAnsi="Times New Roman"/>
                <w:sz w:val="28"/>
                <w:szCs w:val="28"/>
              </w:rPr>
              <w:t>4. 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CE010C" w:rsidRPr="00CE010C" w:rsidRDefault="00CE010C" w:rsidP="00622F8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010C">
              <w:rPr>
                <w:rFonts w:ascii="Times New Roman" w:hAnsi="Times New Roman"/>
                <w:sz w:val="28"/>
                <w:szCs w:val="28"/>
              </w:rPr>
              <w:t>5. Стиль работы не отличается единством, речь недостаточно выразительна.</w:t>
            </w:r>
          </w:p>
          <w:p w:rsidR="00CE010C" w:rsidRPr="00CE010C" w:rsidRDefault="00CE010C" w:rsidP="00622F8B">
            <w:pPr>
              <w:pStyle w:val="a3"/>
              <w:ind w:left="-1"/>
              <w:rPr>
                <w:rFonts w:ascii="Times New Roman" w:hAnsi="Times New Roman"/>
                <w:sz w:val="28"/>
                <w:szCs w:val="28"/>
              </w:rPr>
            </w:pPr>
            <w:r w:rsidRPr="00CE010C">
              <w:rPr>
                <w:rFonts w:ascii="Times New Roman" w:hAnsi="Times New Roman"/>
                <w:sz w:val="28"/>
                <w:szCs w:val="28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3191" w:type="dxa"/>
          </w:tcPr>
          <w:p w:rsidR="00CE010C" w:rsidRPr="00CE010C" w:rsidRDefault="00CE010C" w:rsidP="00622F8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01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Допускаются: 4 орфографические и 4 пунктуационные ошибки, или 3 орфографические ошибки и 5 </w:t>
            </w:r>
            <w:r w:rsidRPr="00CE010C">
              <w:rPr>
                <w:rFonts w:ascii="Times New Roman" w:hAnsi="Times New Roman"/>
                <w:sz w:val="28"/>
                <w:szCs w:val="28"/>
              </w:rPr>
              <w:lastRenderedPageBreak/>
              <w:t>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CE010C" w:rsidRPr="00CE010C" w:rsidTr="00622F8B">
        <w:tc>
          <w:tcPr>
            <w:tcW w:w="1728" w:type="dxa"/>
          </w:tcPr>
          <w:p w:rsidR="00CE010C" w:rsidRPr="00CE010C" w:rsidRDefault="00CE010C" w:rsidP="00622F8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10C">
              <w:rPr>
                <w:rFonts w:ascii="Times New Roman" w:hAnsi="Times New Roman"/>
                <w:sz w:val="28"/>
                <w:szCs w:val="28"/>
              </w:rPr>
              <w:lastRenderedPageBreak/>
              <w:t>«2»</w:t>
            </w:r>
          </w:p>
        </w:tc>
        <w:tc>
          <w:tcPr>
            <w:tcW w:w="4652" w:type="dxa"/>
          </w:tcPr>
          <w:p w:rsidR="00CE010C" w:rsidRPr="00CE010C" w:rsidRDefault="00CE010C" w:rsidP="00622F8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010C">
              <w:rPr>
                <w:rFonts w:ascii="Times New Roman" w:hAnsi="Times New Roman"/>
                <w:sz w:val="28"/>
                <w:szCs w:val="28"/>
              </w:rPr>
              <w:t>1. Работа не соответствует теме.</w:t>
            </w:r>
          </w:p>
          <w:p w:rsidR="00CE010C" w:rsidRPr="00CE010C" w:rsidRDefault="00CE010C" w:rsidP="00622F8B">
            <w:pPr>
              <w:pStyle w:val="a3"/>
              <w:ind w:left="-1"/>
              <w:rPr>
                <w:rFonts w:ascii="Times New Roman" w:hAnsi="Times New Roman"/>
                <w:sz w:val="28"/>
                <w:szCs w:val="28"/>
              </w:rPr>
            </w:pPr>
            <w:r w:rsidRPr="00CE010C">
              <w:rPr>
                <w:rFonts w:ascii="Times New Roman" w:hAnsi="Times New Roman"/>
                <w:sz w:val="28"/>
                <w:szCs w:val="28"/>
              </w:rPr>
              <w:t>2. Допущено много фактических неточностей.</w:t>
            </w:r>
          </w:p>
          <w:p w:rsidR="00CE010C" w:rsidRPr="00CE010C" w:rsidRDefault="00CE010C" w:rsidP="00622F8B">
            <w:pPr>
              <w:pStyle w:val="a3"/>
              <w:ind w:left="-1"/>
              <w:rPr>
                <w:rFonts w:ascii="Times New Roman" w:hAnsi="Times New Roman"/>
                <w:sz w:val="28"/>
                <w:szCs w:val="28"/>
              </w:rPr>
            </w:pPr>
            <w:r w:rsidRPr="00CE010C">
              <w:rPr>
                <w:rFonts w:ascii="Times New Roman" w:hAnsi="Times New Roman"/>
                <w:sz w:val="28"/>
                <w:szCs w:val="28"/>
              </w:rPr>
              <w:t>3. 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CE010C" w:rsidRPr="00CE010C" w:rsidRDefault="00CE010C" w:rsidP="00622F8B">
            <w:pPr>
              <w:pStyle w:val="a3"/>
              <w:ind w:left="-1"/>
              <w:rPr>
                <w:rFonts w:ascii="Times New Roman" w:hAnsi="Times New Roman"/>
                <w:sz w:val="28"/>
                <w:szCs w:val="28"/>
              </w:rPr>
            </w:pPr>
            <w:r w:rsidRPr="00CE010C">
              <w:rPr>
                <w:rFonts w:ascii="Times New Roman" w:hAnsi="Times New Roman"/>
                <w:sz w:val="28"/>
                <w:szCs w:val="28"/>
              </w:rPr>
              <w:t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CE010C" w:rsidRPr="00CE010C" w:rsidRDefault="00CE010C" w:rsidP="00622F8B">
            <w:pPr>
              <w:pStyle w:val="a3"/>
              <w:ind w:left="-1"/>
              <w:rPr>
                <w:rFonts w:ascii="Times New Roman" w:hAnsi="Times New Roman"/>
                <w:sz w:val="28"/>
                <w:szCs w:val="28"/>
              </w:rPr>
            </w:pPr>
            <w:r w:rsidRPr="00CE010C">
              <w:rPr>
                <w:rFonts w:ascii="Times New Roman" w:hAnsi="Times New Roman"/>
                <w:sz w:val="28"/>
                <w:szCs w:val="28"/>
              </w:rPr>
              <w:t>5. Нарушено стилевое единство текста.</w:t>
            </w:r>
          </w:p>
          <w:p w:rsidR="00CE010C" w:rsidRPr="00CE010C" w:rsidRDefault="00CE010C" w:rsidP="00622F8B">
            <w:pPr>
              <w:pStyle w:val="a3"/>
              <w:ind w:left="-1"/>
              <w:rPr>
                <w:rFonts w:ascii="Times New Roman" w:hAnsi="Times New Roman"/>
                <w:sz w:val="28"/>
                <w:szCs w:val="28"/>
              </w:rPr>
            </w:pPr>
            <w:r w:rsidRPr="00CE010C">
              <w:rPr>
                <w:rFonts w:ascii="Times New Roman" w:hAnsi="Times New Roman"/>
                <w:sz w:val="28"/>
                <w:szCs w:val="28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3191" w:type="dxa"/>
          </w:tcPr>
          <w:p w:rsidR="00CE010C" w:rsidRPr="00CE010C" w:rsidRDefault="00CE010C" w:rsidP="00622F8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010C">
              <w:rPr>
                <w:rFonts w:ascii="Times New Roman" w:hAnsi="Times New Roman"/>
                <w:sz w:val="28"/>
                <w:szCs w:val="28"/>
              </w:rPr>
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CE010C" w:rsidRDefault="00CE010C" w:rsidP="00CE010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E010C" w:rsidRPr="00CE010C" w:rsidRDefault="00CE010C" w:rsidP="00CE010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E010C" w:rsidRPr="00FD715E" w:rsidRDefault="00CE010C" w:rsidP="00FD715E">
      <w:pPr>
        <w:pStyle w:val="a3"/>
        <w:numPr>
          <w:ilvl w:val="0"/>
          <w:numId w:val="14"/>
        </w:numPr>
        <w:jc w:val="center"/>
        <w:rPr>
          <w:rFonts w:ascii="Times New Roman" w:hAnsi="Times New Roman"/>
          <w:b/>
          <w:sz w:val="28"/>
          <w:szCs w:val="28"/>
        </w:rPr>
      </w:pPr>
      <w:r w:rsidRPr="00FD715E">
        <w:rPr>
          <w:rFonts w:ascii="Times New Roman" w:hAnsi="Times New Roman"/>
          <w:b/>
          <w:sz w:val="28"/>
          <w:szCs w:val="28"/>
        </w:rPr>
        <w:t>Оценка тестовых работ.</w:t>
      </w:r>
    </w:p>
    <w:p w:rsidR="00CE010C" w:rsidRPr="00FD715E" w:rsidRDefault="00CE010C" w:rsidP="00CE010C">
      <w:pPr>
        <w:ind w:firstLine="567"/>
        <w:rPr>
          <w:rFonts w:ascii="Times New Roman" w:hAnsi="Times New Roman"/>
          <w:sz w:val="28"/>
          <w:szCs w:val="28"/>
        </w:rPr>
      </w:pPr>
      <w:r w:rsidRPr="00FD715E">
        <w:rPr>
          <w:rFonts w:ascii="Times New Roman" w:hAnsi="Times New Roman"/>
          <w:sz w:val="28"/>
          <w:szCs w:val="28"/>
        </w:rPr>
        <w:t>При проведении тестовых работ по литературе критерии оценок следующие:</w:t>
      </w:r>
    </w:p>
    <w:p w:rsidR="00CE010C" w:rsidRPr="00FD715E" w:rsidRDefault="00CE010C" w:rsidP="00CE010C">
      <w:pPr>
        <w:ind w:firstLine="567"/>
        <w:rPr>
          <w:rFonts w:ascii="Times New Roman" w:hAnsi="Times New Roman"/>
          <w:sz w:val="28"/>
          <w:szCs w:val="28"/>
        </w:rPr>
      </w:pPr>
      <w:r w:rsidRPr="00FD715E">
        <w:rPr>
          <w:rFonts w:ascii="Times New Roman" w:hAnsi="Times New Roman"/>
          <w:b/>
          <w:sz w:val="28"/>
          <w:szCs w:val="28"/>
        </w:rPr>
        <w:t xml:space="preserve">«5» - </w:t>
      </w:r>
      <w:r w:rsidRPr="00FD715E">
        <w:rPr>
          <w:rFonts w:ascii="Times New Roman" w:hAnsi="Times New Roman"/>
          <w:sz w:val="28"/>
          <w:szCs w:val="28"/>
        </w:rPr>
        <w:t>90 – 100 %;</w:t>
      </w:r>
    </w:p>
    <w:p w:rsidR="00CE010C" w:rsidRPr="00FD715E" w:rsidRDefault="00CE010C" w:rsidP="00CE010C">
      <w:pPr>
        <w:ind w:firstLine="567"/>
        <w:rPr>
          <w:rFonts w:ascii="Times New Roman" w:hAnsi="Times New Roman"/>
          <w:sz w:val="28"/>
          <w:szCs w:val="28"/>
        </w:rPr>
      </w:pPr>
      <w:r w:rsidRPr="00FD715E">
        <w:rPr>
          <w:rFonts w:ascii="Times New Roman" w:hAnsi="Times New Roman"/>
          <w:b/>
          <w:sz w:val="28"/>
          <w:szCs w:val="28"/>
        </w:rPr>
        <w:t xml:space="preserve">«4» - </w:t>
      </w:r>
      <w:r w:rsidRPr="00FD715E">
        <w:rPr>
          <w:rFonts w:ascii="Times New Roman" w:hAnsi="Times New Roman"/>
          <w:sz w:val="28"/>
          <w:szCs w:val="28"/>
        </w:rPr>
        <w:t>78 – 89 %;</w:t>
      </w:r>
    </w:p>
    <w:p w:rsidR="00CE010C" w:rsidRPr="00FD715E" w:rsidRDefault="00CE010C" w:rsidP="00CE010C">
      <w:pPr>
        <w:ind w:firstLine="567"/>
        <w:rPr>
          <w:rFonts w:ascii="Times New Roman" w:hAnsi="Times New Roman"/>
          <w:sz w:val="28"/>
          <w:szCs w:val="28"/>
        </w:rPr>
      </w:pPr>
      <w:r w:rsidRPr="00FD715E">
        <w:rPr>
          <w:rFonts w:ascii="Times New Roman" w:hAnsi="Times New Roman"/>
          <w:b/>
          <w:sz w:val="28"/>
          <w:szCs w:val="28"/>
        </w:rPr>
        <w:t xml:space="preserve">«3» - </w:t>
      </w:r>
      <w:r w:rsidRPr="00FD715E">
        <w:rPr>
          <w:rFonts w:ascii="Times New Roman" w:hAnsi="Times New Roman"/>
          <w:sz w:val="28"/>
          <w:szCs w:val="28"/>
        </w:rPr>
        <w:t>60 – 77 %;</w:t>
      </w:r>
    </w:p>
    <w:p w:rsidR="00CE010C" w:rsidRDefault="00CE010C" w:rsidP="00CE010C">
      <w:pPr>
        <w:rPr>
          <w:rFonts w:ascii="Times New Roman" w:hAnsi="Times New Roman"/>
          <w:b/>
          <w:sz w:val="28"/>
          <w:szCs w:val="28"/>
        </w:rPr>
      </w:pPr>
      <w:r w:rsidRPr="00FD715E">
        <w:rPr>
          <w:rFonts w:ascii="Times New Roman" w:hAnsi="Times New Roman"/>
          <w:b/>
          <w:sz w:val="28"/>
          <w:szCs w:val="28"/>
        </w:rPr>
        <w:t xml:space="preserve">         «2»- </w:t>
      </w:r>
      <w:r w:rsidRPr="00FD715E">
        <w:rPr>
          <w:rFonts w:ascii="Times New Roman" w:hAnsi="Times New Roman"/>
          <w:sz w:val="28"/>
          <w:szCs w:val="28"/>
        </w:rPr>
        <w:t>менее 59 %.</w:t>
      </w:r>
      <w:r w:rsidRPr="00FD715E">
        <w:rPr>
          <w:rFonts w:ascii="Times New Roman" w:hAnsi="Times New Roman"/>
          <w:b/>
          <w:sz w:val="28"/>
          <w:szCs w:val="28"/>
        </w:rPr>
        <w:t xml:space="preserve"> </w:t>
      </w:r>
    </w:p>
    <w:p w:rsidR="00FD715E" w:rsidRDefault="00FD715E" w:rsidP="00CE010C">
      <w:pPr>
        <w:rPr>
          <w:rFonts w:ascii="Times New Roman" w:hAnsi="Times New Roman"/>
          <w:b/>
          <w:sz w:val="28"/>
          <w:szCs w:val="28"/>
        </w:rPr>
      </w:pPr>
    </w:p>
    <w:p w:rsidR="00FD715E" w:rsidRDefault="00FD715E" w:rsidP="00FD715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784">
        <w:rPr>
          <w:rFonts w:ascii="Times New Roman" w:hAnsi="Times New Roman"/>
          <w:b/>
          <w:bCs/>
          <w:sz w:val="28"/>
          <w:szCs w:val="28"/>
        </w:rPr>
        <w:t>Содержание планирования</w:t>
      </w:r>
      <w:r w:rsidRPr="005D6784">
        <w:rPr>
          <w:rFonts w:ascii="Times New Roman" w:hAnsi="Times New Roman"/>
          <w:b/>
          <w:sz w:val="28"/>
          <w:szCs w:val="28"/>
        </w:rPr>
        <w:t>.</w:t>
      </w:r>
    </w:p>
    <w:p w:rsidR="00FD715E" w:rsidRDefault="00FD715E" w:rsidP="00FD715E">
      <w:pPr>
        <w:pStyle w:val="a4"/>
        <w:ind w:right="20"/>
        <w:rPr>
          <w:rStyle w:val="a7"/>
          <w:rFonts w:ascii="Times New Roman" w:hAnsi="Times New Roman"/>
          <w:sz w:val="28"/>
          <w:szCs w:val="28"/>
        </w:rPr>
      </w:pPr>
      <w:r w:rsidRPr="00FD715E">
        <w:rPr>
          <w:rStyle w:val="a7"/>
          <w:rFonts w:ascii="Times New Roman" w:hAnsi="Times New Roman"/>
          <w:sz w:val="28"/>
          <w:szCs w:val="28"/>
        </w:rPr>
        <w:t>Введение</w:t>
      </w:r>
      <w:r>
        <w:rPr>
          <w:rStyle w:val="a7"/>
          <w:rFonts w:ascii="Times New Roman" w:hAnsi="Times New Roman"/>
          <w:sz w:val="28"/>
          <w:szCs w:val="28"/>
        </w:rPr>
        <w:t>.</w:t>
      </w:r>
      <w:r w:rsidRPr="00FD715E">
        <w:rPr>
          <w:rStyle w:val="a7"/>
          <w:rFonts w:ascii="Times New Roman" w:hAnsi="Times New Roman"/>
          <w:sz w:val="28"/>
          <w:szCs w:val="28"/>
        </w:rPr>
        <w:t xml:space="preserve"> </w:t>
      </w:r>
    </w:p>
    <w:p w:rsidR="00FD715E" w:rsidRPr="00FD715E" w:rsidRDefault="00FD715E" w:rsidP="00FD715E">
      <w:pPr>
        <w:pStyle w:val="a4"/>
        <w:ind w:right="20"/>
        <w:rPr>
          <w:rFonts w:ascii="Times New Roman" w:hAnsi="Times New Roman"/>
          <w:sz w:val="28"/>
          <w:szCs w:val="28"/>
        </w:rPr>
      </w:pPr>
      <w:r w:rsidRPr="00FD715E">
        <w:rPr>
          <w:rFonts w:ascii="Times New Roman" w:hAnsi="Times New Roman"/>
          <w:sz w:val="28"/>
          <w:szCs w:val="28"/>
        </w:rPr>
        <w:t xml:space="preserve"> Общая характеристика русской классической лите</w:t>
      </w:r>
      <w:r w:rsidRPr="00FD715E">
        <w:rPr>
          <w:rFonts w:ascii="Times New Roman" w:hAnsi="Times New Roman"/>
          <w:sz w:val="28"/>
          <w:szCs w:val="28"/>
        </w:rPr>
        <w:softHyphen/>
        <w:t>ратуры XIX века:</w:t>
      </w:r>
    </w:p>
    <w:p w:rsidR="00FD715E" w:rsidRPr="00FD715E" w:rsidRDefault="00FD715E" w:rsidP="00FD715E">
      <w:pPr>
        <w:pStyle w:val="a4"/>
        <w:numPr>
          <w:ilvl w:val="0"/>
          <w:numId w:val="15"/>
        </w:numPr>
        <w:tabs>
          <w:tab w:val="left" w:pos="658"/>
        </w:tabs>
        <w:spacing w:after="0" w:line="240" w:lineRule="auto"/>
        <w:ind w:left="40" w:firstLine="340"/>
        <w:jc w:val="both"/>
        <w:rPr>
          <w:rFonts w:ascii="Times New Roman" w:hAnsi="Times New Roman"/>
          <w:sz w:val="28"/>
          <w:szCs w:val="28"/>
        </w:rPr>
      </w:pPr>
      <w:r w:rsidRPr="00FD715E">
        <w:rPr>
          <w:rFonts w:ascii="Times New Roman" w:hAnsi="Times New Roman"/>
          <w:sz w:val="28"/>
          <w:szCs w:val="28"/>
        </w:rPr>
        <w:t>золотой век русской поэзии (первая треть столетия);</w:t>
      </w:r>
    </w:p>
    <w:p w:rsidR="00FD715E" w:rsidRPr="00FD715E" w:rsidRDefault="00FD715E" w:rsidP="00FD715E">
      <w:pPr>
        <w:pStyle w:val="a4"/>
        <w:numPr>
          <w:ilvl w:val="0"/>
          <w:numId w:val="15"/>
        </w:numPr>
        <w:tabs>
          <w:tab w:val="left" w:pos="659"/>
        </w:tabs>
        <w:spacing w:after="60" w:line="240" w:lineRule="auto"/>
        <w:ind w:left="40" w:right="20" w:firstLine="340"/>
        <w:jc w:val="both"/>
        <w:rPr>
          <w:rFonts w:ascii="Times New Roman" w:hAnsi="Times New Roman"/>
          <w:sz w:val="28"/>
          <w:szCs w:val="28"/>
        </w:rPr>
      </w:pPr>
      <w:r w:rsidRPr="00FD715E">
        <w:rPr>
          <w:rFonts w:ascii="Times New Roman" w:hAnsi="Times New Roman"/>
          <w:sz w:val="28"/>
          <w:szCs w:val="28"/>
        </w:rPr>
        <w:t>эпоха великих романов (нравственно-философская пробле</w:t>
      </w:r>
      <w:r w:rsidRPr="00FD715E">
        <w:rPr>
          <w:rFonts w:ascii="Times New Roman" w:hAnsi="Times New Roman"/>
          <w:sz w:val="28"/>
          <w:szCs w:val="28"/>
        </w:rPr>
        <w:softHyphen/>
        <w:t>матика, психологизм, художественное своеобразие);</w:t>
      </w:r>
    </w:p>
    <w:p w:rsidR="00FD715E" w:rsidRPr="00FD715E" w:rsidRDefault="00FD715E" w:rsidP="00FD715E">
      <w:pPr>
        <w:pStyle w:val="a4"/>
        <w:numPr>
          <w:ilvl w:val="0"/>
          <w:numId w:val="15"/>
        </w:numPr>
        <w:tabs>
          <w:tab w:val="left" w:pos="654"/>
        </w:tabs>
        <w:spacing w:after="0" w:line="240" w:lineRule="auto"/>
        <w:ind w:left="40" w:firstLine="340"/>
        <w:jc w:val="both"/>
        <w:rPr>
          <w:rFonts w:ascii="Times New Roman" w:hAnsi="Times New Roman"/>
          <w:sz w:val="28"/>
          <w:szCs w:val="28"/>
        </w:rPr>
      </w:pPr>
      <w:r w:rsidRPr="00FD715E">
        <w:rPr>
          <w:rFonts w:ascii="Times New Roman" w:hAnsi="Times New Roman"/>
          <w:sz w:val="28"/>
          <w:szCs w:val="28"/>
        </w:rPr>
        <w:t>роль литературы в духовной жизни русского общества.</w:t>
      </w:r>
    </w:p>
    <w:p w:rsidR="00FD715E" w:rsidRPr="00FD715E" w:rsidRDefault="00FD715E" w:rsidP="00FD715E">
      <w:pPr>
        <w:pStyle w:val="a4"/>
        <w:spacing w:after="305"/>
        <w:ind w:left="40"/>
        <w:rPr>
          <w:rFonts w:ascii="Times New Roman" w:hAnsi="Times New Roman"/>
          <w:sz w:val="28"/>
          <w:szCs w:val="28"/>
        </w:rPr>
      </w:pPr>
      <w:r w:rsidRPr="00FD715E">
        <w:rPr>
          <w:rFonts w:ascii="Times New Roman" w:hAnsi="Times New Roman"/>
          <w:sz w:val="28"/>
          <w:szCs w:val="28"/>
        </w:rPr>
        <w:t>Общее понятие об историко-литературном процессе.</w:t>
      </w:r>
    </w:p>
    <w:p w:rsidR="00FD715E" w:rsidRPr="00FD715E" w:rsidRDefault="00FD715E" w:rsidP="00FD715E">
      <w:pPr>
        <w:pStyle w:val="40"/>
        <w:keepNext/>
        <w:keepLines/>
        <w:shd w:val="clear" w:color="auto" w:fill="auto"/>
        <w:spacing w:before="0" w:after="333" w:line="240" w:lineRule="auto"/>
        <w:ind w:right="100"/>
        <w:jc w:val="left"/>
        <w:rPr>
          <w:rFonts w:ascii="Times New Roman" w:hAnsi="Times New Roman" w:cs="Times New Roman"/>
          <w:sz w:val="28"/>
          <w:szCs w:val="28"/>
        </w:rPr>
      </w:pPr>
      <w:bookmarkStart w:id="1" w:name="bookmark3"/>
      <w:r w:rsidRPr="00FD715E">
        <w:rPr>
          <w:rFonts w:ascii="Times New Roman" w:hAnsi="Times New Roman" w:cs="Times New Roman"/>
          <w:sz w:val="28"/>
          <w:szCs w:val="28"/>
        </w:rPr>
        <w:t>Русская литература первой половины XIX века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15E" w:rsidRPr="00FD715E" w:rsidRDefault="00FD715E" w:rsidP="00FD715E">
      <w:pPr>
        <w:pStyle w:val="a4"/>
        <w:spacing w:after="92"/>
        <w:ind w:right="20"/>
        <w:rPr>
          <w:rFonts w:ascii="Times New Roman" w:hAnsi="Times New Roman"/>
          <w:sz w:val="28"/>
          <w:szCs w:val="28"/>
        </w:rPr>
      </w:pPr>
      <w:r w:rsidRPr="00FD715E">
        <w:rPr>
          <w:rStyle w:val="a7"/>
          <w:rFonts w:ascii="Times New Roman" w:hAnsi="Times New Roman"/>
          <w:sz w:val="28"/>
          <w:szCs w:val="28"/>
        </w:rPr>
        <w:t>А. С. ПУШКИН</w:t>
      </w:r>
      <w:r>
        <w:rPr>
          <w:rStyle w:val="a7"/>
          <w:rFonts w:ascii="Times New Roman" w:hAnsi="Times New Roman"/>
          <w:sz w:val="28"/>
          <w:szCs w:val="28"/>
        </w:rPr>
        <w:t xml:space="preserve">. </w:t>
      </w:r>
      <w:r w:rsidRPr="00FD715E">
        <w:rPr>
          <w:rFonts w:ascii="Times New Roman" w:hAnsi="Times New Roman"/>
          <w:sz w:val="28"/>
          <w:szCs w:val="28"/>
        </w:rPr>
        <w:t xml:space="preserve"> Жизненный и творческий путь: основные этапы (с обобщением </w:t>
      </w:r>
      <w:proofErr w:type="gramStart"/>
      <w:r w:rsidRPr="00FD715E">
        <w:rPr>
          <w:rFonts w:ascii="Times New Roman" w:hAnsi="Times New Roman"/>
          <w:sz w:val="28"/>
          <w:szCs w:val="28"/>
        </w:rPr>
        <w:t>изученного</w:t>
      </w:r>
      <w:proofErr w:type="gramEnd"/>
      <w:r w:rsidRPr="00FD715E">
        <w:rPr>
          <w:rFonts w:ascii="Times New Roman" w:hAnsi="Times New Roman"/>
          <w:sz w:val="28"/>
          <w:szCs w:val="28"/>
        </w:rPr>
        <w:t>).</w:t>
      </w:r>
    </w:p>
    <w:p w:rsidR="00FD715E" w:rsidRPr="00FD715E" w:rsidRDefault="00BA202E" w:rsidP="00FD715E">
      <w:pPr>
        <w:pStyle w:val="a4"/>
        <w:ind w:left="40" w:right="20"/>
        <w:jc w:val="both"/>
        <w:rPr>
          <w:rFonts w:ascii="Times New Roman" w:hAnsi="Times New Roman"/>
          <w:sz w:val="28"/>
          <w:szCs w:val="28"/>
        </w:rPr>
      </w:pPr>
      <w:r w:rsidRPr="00FD71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715E" w:rsidRPr="00FD715E">
        <w:rPr>
          <w:rFonts w:ascii="Times New Roman" w:hAnsi="Times New Roman"/>
          <w:sz w:val="28"/>
          <w:szCs w:val="28"/>
        </w:rPr>
        <w:t>«Погасло дневное светило</w:t>
      </w:r>
      <w:r w:rsidR="007702F5">
        <w:rPr>
          <w:rFonts w:ascii="Times New Roman" w:hAnsi="Times New Roman"/>
          <w:sz w:val="28"/>
          <w:szCs w:val="28"/>
        </w:rPr>
        <w:t>…</w:t>
      </w:r>
      <w:r w:rsidR="00FD715E" w:rsidRPr="00FD715E">
        <w:rPr>
          <w:rFonts w:ascii="Times New Roman" w:hAnsi="Times New Roman"/>
          <w:sz w:val="28"/>
          <w:szCs w:val="28"/>
        </w:rPr>
        <w:t>», «Свободы сеятель пустынный</w:t>
      </w:r>
      <w:r w:rsidR="007702F5">
        <w:rPr>
          <w:rFonts w:ascii="Times New Roman" w:hAnsi="Times New Roman"/>
          <w:sz w:val="28"/>
          <w:szCs w:val="28"/>
        </w:rPr>
        <w:t>…</w:t>
      </w:r>
      <w:r w:rsidR="00FD715E" w:rsidRPr="00FD715E">
        <w:rPr>
          <w:rFonts w:ascii="Times New Roman" w:hAnsi="Times New Roman"/>
          <w:sz w:val="28"/>
          <w:szCs w:val="28"/>
        </w:rPr>
        <w:t>», «Подражания Корану» («IX.</w:t>
      </w:r>
      <w:proofErr w:type="gramEnd"/>
      <w:r w:rsidR="00FD715E" w:rsidRPr="00FD715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D715E" w:rsidRPr="00FD715E">
        <w:rPr>
          <w:rFonts w:ascii="Times New Roman" w:hAnsi="Times New Roman"/>
          <w:sz w:val="28"/>
          <w:szCs w:val="28"/>
        </w:rPr>
        <w:t>Ипутник</w:t>
      </w:r>
      <w:proofErr w:type="spellEnd"/>
      <w:r w:rsidR="00FD715E" w:rsidRPr="00FD715E">
        <w:rPr>
          <w:rFonts w:ascii="Times New Roman" w:hAnsi="Times New Roman"/>
          <w:sz w:val="28"/>
          <w:szCs w:val="28"/>
        </w:rPr>
        <w:t xml:space="preserve"> усталый на Бога роптал</w:t>
      </w:r>
      <w:r w:rsidR="007702F5">
        <w:rPr>
          <w:rFonts w:ascii="Times New Roman" w:hAnsi="Times New Roman"/>
          <w:sz w:val="28"/>
          <w:szCs w:val="28"/>
        </w:rPr>
        <w:t>…</w:t>
      </w:r>
      <w:r w:rsidR="00FD715E" w:rsidRPr="00FD715E">
        <w:rPr>
          <w:rFonts w:ascii="Times New Roman" w:hAnsi="Times New Roman"/>
          <w:sz w:val="28"/>
          <w:szCs w:val="28"/>
        </w:rPr>
        <w:t>»), «Разговор книгопродавца с поэтом», «Поэт», «Брожу ли я вдоль улиц шумных</w:t>
      </w:r>
      <w:r w:rsidR="007702F5">
        <w:rPr>
          <w:rFonts w:ascii="Times New Roman" w:hAnsi="Times New Roman"/>
          <w:sz w:val="28"/>
          <w:szCs w:val="28"/>
        </w:rPr>
        <w:t>…</w:t>
      </w:r>
      <w:r w:rsidR="00FD715E" w:rsidRPr="00FD715E">
        <w:rPr>
          <w:rFonts w:ascii="Times New Roman" w:hAnsi="Times New Roman"/>
          <w:sz w:val="28"/>
          <w:szCs w:val="28"/>
        </w:rPr>
        <w:t>», «Элегия» («Безумных лет угасшее веселье</w:t>
      </w:r>
      <w:r w:rsidR="007702F5">
        <w:rPr>
          <w:rFonts w:ascii="Times New Roman" w:hAnsi="Times New Roman"/>
          <w:sz w:val="28"/>
          <w:szCs w:val="28"/>
        </w:rPr>
        <w:t>…</w:t>
      </w:r>
      <w:r w:rsidR="00FD715E" w:rsidRPr="00FD715E">
        <w:rPr>
          <w:rFonts w:ascii="Times New Roman" w:hAnsi="Times New Roman"/>
          <w:sz w:val="28"/>
          <w:szCs w:val="28"/>
        </w:rPr>
        <w:t>»), «Осень» (отрывок), «</w:t>
      </w:r>
      <w:r w:rsidR="007702F5">
        <w:rPr>
          <w:rFonts w:ascii="Times New Roman" w:hAnsi="Times New Roman"/>
          <w:sz w:val="28"/>
          <w:szCs w:val="28"/>
        </w:rPr>
        <w:t>…</w:t>
      </w:r>
      <w:r w:rsidR="00FD715E" w:rsidRPr="00FD715E">
        <w:rPr>
          <w:rFonts w:ascii="Times New Roman" w:hAnsi="Times New Roman"/>
          <w:sz w:val="28"/>
          <w:szCs w:val="28"/>
        </w:rPr>
        <w:t>Вновь я посетил</w:t>
      </w:r>
      <w:r w:rsidR="007702F5">
        <w:rPr>
          <w:rFonts w:ascii="Times New Roman" w:hAnsi="Times New Roman"/>
          <w:sz w:val="28"/>
          <w:szCs w:val="28"/>
        </w:rPr>
        <w:t>…</w:t>
      </w:r>
      <w:r w:rsidR="00FD715E" w:rsidRPr="00FD715E">
        <w:rPr>
          <w:rFonts w:ascii="Times New Roman" w:hAnsi="Times New Roman"/>
          <w:sz w:val="28"/>
          <w:szCs w:val="28"/>
        </w:rPr>
        <w:t>», «Отцы пустынники и жены непорочны</w:t>
      </w:r>
      <w:r w:rsidR="007702F5">
        <w:rPr>
          <w:rFonts w:ascii="Times New Roman" w:hAnsi="Times New Roman"/>
          <w:sz w:val="28"/>
          <w:szCs w:val="28"/>
        </w:rPr>
        <w:t>…</w:t>
      </w:r>
      <w:r w:rsidR="00FD715E" w:rsidRPr="00FD715E">
        <w:rPr>
          <w:rFonts w:ascii="Times New Roman" w:hAnsi="Times New Roman"/>
          <w:sz w:val="28"/>
          <w:szCs w:val="28"/>
        </w:rPr>
        <w:t xml:space="preserve">», «(Из </w:t>
      </w:r>
      <w:proofErr w:type="spellStart"/>
      <w:r w:rsidR="00FD715E" w:rsidRPr="00FD715E">
        <w:rPr>
          <w:rFonts w:ascii="Times New Roman" w:hAnsi="Times New Roman"/>
          <w:sz w:val="28"/>
          <w:szCs w:val="28"/>
        </w:rPr>
        <w:t>Пиндемонти</w:t>
      </w:r>
      <w:proofErr w:type="spellEnd"/>
      <w:r w:rsidR="00FD715E" w:rsidRPr="00FD715E">
        <w:rPr>
          <w:rFonts w:ascii="Times New Roman" w:hAnsi="Times New Roman"/>
          <w:sz w:val="28"/>
          <w:szCs w:val="28"/>
        </w:rPr>
        <w:t>)».</w:t>
      </w:r>
      <w:proofErr w:type="gramEnd"/>
    </w:p>
    <w:p w:rsidR="00FD715E" w:rsidRPr="00FD715E" w:rsidRDefault="00FD715E" w:rsidP="00FD715E">
      <w:pPr>
        <w:pStyle w:val="a4"/>
        <w:ind w:left="40" w:right="20"/>
        <w:jc w:val="both"/>
        <w:rPr>
          <w:rFonts w:ascii="Times New Roman" w:hAnsi="Times New Roman"/>
          <w:sz w:val="28"/>
          <w:szCs w:val="28"/>
        </w:rPr>
      </w:pPr>
      <w:r w:rsidRPr="00FD715E">
        <w:rPr>
          <w:rFonts w:ascii="Times New Roman" w:hAnsi="Times New Roman"/>
          <w:sz w:val="28"/>
          <w:szCs w:val="28"/>
        </w:rPr>
        <w:t>Философское осмысление жизни, свободы, творчества и при</w:t>
      </w:r>
      <w:r w:rsidRPr="00FD715E">
        <w:rPr>
          <w:rFonts w:ascii="Times New Roman" w:hAnsi="Times New Roman"/>
          <w:sz w:val="28"/>
          <w:szCs w:val="28"/>
        </w:rPr>
        <w:softHyphen/>
        <w:t>роды. Религиозные мотивы и образы.</w:t>
      </w:r>
    </w:p>
    <w:p w:rsidR="00FD715E" w:rsidRDefault="00FD715E" w:rsidP="00FD715E">
      <w:pPr>
        <w:pStyle w:val="a4"/>
        <w:ind w:left="40" w:right="20"/>
        <w:jc w:val="both"/>
        <w:rPr>
          <w:rFonts w:ascii="Times New Roman" w:hAnsi="Times New Roman"/>
          <w:sz w:val="28"/>
          <w:szCs w:val="28"/>
        </w:rPr>
      </w:pPr>
      <w:r w:rsidRPr="00BA202E">
        <w:rPr>
          <w:rFonts w:ascii="Times New Roman" w:hAnsi="Times New Roman"/>
          <w:i/>
          <w:sz w:val="28"/>
          <w:szCs w:val="28"/>
        </w:rPr>
        <w:t>«Медный Всадник».</w:t>
      </w:r>
      <w:r w:rsidRPr="00FD715E">
        <w:rPr>
          <w:rFonts w:ascii="Times New Roman" w:hAnsi="Times New Roman"/>
          <w:sz w:val="28"/>
          <w:szCs w:val="28"/>
        </w:rPr>
        <w:t xml:space="preserve"> Изображение конфликта между государ</w:t>
      </w:r>
      <w:r w:rsidRPr="00FD715E">
        <w:rPr>
          <w:rFonts w:ascii="Times New Roman" w:hAnsi="Times New Roman"/>
          <w:sz w:val="28"/>
          <w:szCs w:val="28"/>
        </w:rPr>
        <w:softHyphen/>
        <w:t>ством и личностью. Отношение автора к личности Петра I и к Евгению. Особенности композиции; выразительность деталей.</w:t>
      </w:r>
    </w:p>
    <w:p w:rsidR="00FD715E" w:rsidRPr="00BA202E" w:rsidRDefault="00FD715E" w:rsidP="00FD715E">
      <w:pPr>
        <w:pStyle w:val="a4"/>
        <w:ind w:left="40" w:right="20"/>
        <w:jc w:val="both"/>
        <w:rPr>
          <w:rFonts w:ascii="Times New Roman" w:hAnsi="Times New Roman"/>
          <w:i/>
          <w:sz w:val="28"/>
          <w:szCs w:val="28"/>
        </w:rPr>
      </w:pPr>
      <w:r w:rsidRPr="00BA202E">
        <w:rPr>
          <w:rFonts w:ascii="Times New Roman" w:hAnsi="Times New Roman"/>
          <w:i/>
          <w:sz w:val="28"/>
          <w:szCs w:val="28"/>
        </w:rPr>
        <w:t>Повторение романа «Евгений Онегин»</w:t>
      </w:r>
    </w:p>
    <w:p w:rsidR="00FD715E" w:rsidRPr="00FD715E" w:rsidRDefault="00FD715E" w:rsidP="00FD715E">
      <w:pPr>
        <w:pStyle w:val="a4"/>
        <w:spacing w:after="85"/>
        <w:ind w:left="40" w:right="20"/>
        <w:jc w:val="both"/>
        <w:rPr>
          <w:rFonts w:ascii="Times New Roman" w:hAnsi="Times New Roman"/>
          <w:sz w:val="28"/>
          <w:szCs w:val="28"/>
        </w:rPr>
      </w:pPr>
      <w:r w:rsidRPr="00FD715E">
        <w:rPr>
          <w:rFonts w:ascii="Times New Roman" w:hAnsi="Times New Roman"/>
          <w:sz w:val="28"/>
          <w:szCs w:val="28"/>
        </w:rPr>
        <w:t>Значение творчества Пушкина в русской литературе и духов</w:t>
      </w:r>
      <w:r w:rsidRPr="00FD715E">
        <w:rPr>
          <w:rFonts w:ascii="Times New Roman" w:hAnsi="Times New Roman"/>
          <w:sz w:val="28"/>
          <w:szCs w:val="28"/>
        </w:rPr>
        <w:softHyphen/>
        <w:t>ной жизни русского общества.</w:t>
      </w:r>
    </w:p>
    <w:p w:rsidR="00FD715E" w:rsidRPr="00FD715E" w:rsidRDefault="00FD715E" w:rsidP="00FD715E">
      <w:pPr>
        <w:pStyle w:val="a4"/>
        <w:spacing w:after="129"/>
        <w:ind w:left="20"/>
        <w:jc w:val="both"/>
        <w:rPr>
          <w:rFonts w:ascii="Times New Roman" w:hAnsi="Times New Roman"/>
          <w:sz w:val="28"/>
          <w:szCs w:val="28"/>
        </w:rPr>
      </w:pPr>
      <w:r w:rsidRPr="00FD715E">
        <w:rPr>
          <w:rStyle w:val="a7"/>
          <w:rFonts w:ascii="Times New Roman" w:hAnsi="Times New Roman"/>
          <w:sz w:val="28"/>
          <w:szCs w:val="28"/>
        </w:rPr>
        <w:t>М. Ю. ЛЕРМОНТОВ.</w:t>
      </w:r>
      <w:r w:rsidRPr="00FD715E">
        <w:rPr>
          <w:rFonts w:ascii="Times New Roman" w:hAnsi="Times New Roman"/>
          <w:sz w:val="28"/>
          <w:szCs w:val="28"/>
        </w:rPr>
        <w:t xml:space="preserve"> Жизнь и творчество (с обобщением </w:t>
      </w:r>
      <w:proofErr w:type="gramStart"/>
      <w:r w:rsidRPr="00FD715E">
        <w:rPr>
          <w:rFonts w:ascii="Times New Roman" w:hAnsi="Times New Roman"/>
          <w:sz w:val="28"/>
          <w:szCs w:val="28"/>
        </w:rPr>
        <w:t>изу</w:t>
      </w:r>
      <w:r w:rsidRPr="00FD715E">
        <w:rPr>
          <w:rFonts w:ascii="Times New Roman" w:hAnsi="Times New Roman"/>
          <w:sz w:val="28"/>
          <w:szCs w:val="28"/>
        </w:rPr>
        <w:softHyphen/>
        <w:t>ченного</w:t>
      </w:r>
      <w:proofErr w:type="gramEnd"/>
      <w:r w:rsidRPr="00FD715E">
        <w:rPr>
          <w:rFonts w:ascii="Times New Roman" w:hAnsi="Times New Roman"/>
          <w:sz w:val="28"/>
          <w:szCs w:val="28"/>
        </w:rPr>
        <w:t>).</w:t>
      </w:r>
    </w:p>
    <w:p w:rsidR="00FD715E" w:rsidRDefault="00BA202E" w:rsidP="00FD715E">
      <w:pPr>
        <w:pStyle w:val="a4"/>
        <w:ind w:left="20"/>
        <w:jc w:val="both"/>
        <w:rPr>
          <w:rFonts w:ascii="Times New Roman" w:hAnsi="Times New Roman"/>
          <w:sz w:val="28"/>
          <w:szCs w:val="28"/>
        </w:rPr>
      </w:pPr>
      <w:r w:rsidRPr="00FD715E">
        <w:rPr>
          <w:rFonts w:ascii="Times New Roman" w:hAnsi="Times New Roman"/>
          <w:sz w:val="28"/>
          <w:szCs w:val="28"/>
        </w:rPr>
        <w:t xml:space="preserve"> </w:t>
      </w:r>
      <w:r w:rsidR="00FD715E" w:rsidRPr="00FD715E">
        <w:rPr>
          <w:rFonts w:ascii="Times New Roman" w:hAnsi="Times New Roman"/>
          <w:sz w:val="28"/>
          <w:szCs w:val="28"/>
        </w:rPr>
        <w:t>«Как часто, пестрою толпою окружен</w:t>
      </w:r>
      <w:r w:rsidR="007702F5">
        <w:rPr>
          <w:rFonts w:ascii="Times New Roman" w:hAnsi="Times New Roman"/>
          <w:sz w:val="28"/>
          <w:szCs w:val="28"/>
        </w:rPr>
        <w:t>…</w:t>
      </w:r>
      <w:r w:rsidR="00FD715E" w:rsidRPr="00FD715E">
        <w:rPr>
          <w:rFonts w:ascii="Times New Roman" w:hAnsi="Times New Roman"/>
          <w:sz w:val="28"/>
          <w:szCs w:val="28"/>
        </w:rPr>
        <w:t>», «Молитва» («Я, Ма</w:t>
      </w:r>
      <w:r w:rsidR="00FD715E" w:rsidRPr="00FD715E">
        <w:rPr>
          <w:rFonts w:ascii="Times New Roman" w:hAnsi="Times New Roman"/>
          <w:sz w:val="28"/>
          <w:szCs w:val="28"/>
        </w:rPr>
        <w:softHyphen/>
        <w:t>терь Божия, ныне с молитвою</w:t>
      </w:r>
      <w:r w:rsidR="007702F5">
        <w:rPr>
          <w:rFonts w:ascii="Times New Roman" w:hAnsi="Times New Roman"/>
          <w:sz w:val="28"/>
          <w:szCs w:val="28"/>
        </w:rPr>
        <w:t>…</w:t>
      </w:r>
      <w:r w:rsidR="00FD715E" w:rsidRPr="00FD715E">
        <w:rPr>
          <w:rFonts w:ascii="Times New Roman" w:hAnsi="Times New Roman"/>
          <w:sz w:val="28"/>
          <w:szCs w:val="28"/>
        </w:rPr>
        <w:t>»), «Отчего», «</w:t>
      </w:r>
      <w:proofErr w:type="spellStart"/>
      <w:r w:rsidR="00FD715E" w:rsidRPr="00FD715E">
        <w:rPr>
          <w:rFonts w:ascii="Times New Roman" w:hAnsi="Times New Roman"/>
          <w:sz w:val="28"/>
          <w:szCs w:val="28"/>
        </w:rPr>
        <w:t>Валерик</w:t>
      </w:r>
      <w:proofErr w:type="spellEnd"/>
      <w:r w:rsidR="00FD715E" w:rsidRPr="00FD715E">
        <w:rPr>
          <w:rFonts w:ascii="Times New Roman" w:hAnsi="Times New Roman"/>
          <w:sz w:val="28"/>
          <w:szCs w:val="28"/>
        </w:rPr>
        <w:t>», «Сон», «Выхожу один я на дорогу</w:t>
      </w:r>
      <w:r w:rsidR="007702F5">
        <w:rPr>
          <w:rFonts w:ascii="Times New Roman" w:hAnsi="Times New Roman"/>
          <w:sz w:val="28"/>
          <w:szCs w:val="28"/>
        </w:rPr>
        <w:t>…</w:t>
      </w:r>
      <w:r w:rsidR="00FD715E" w:rsidRPr="00FD715E">
        <w:rPr>
          <w:rFonts w:ascii="Times New Roman" w:hAnsi="Times New Roman"/>
          <w:sz w:val="28"/>
          <w:szCs w:val="28"/>
        </w:rPr>
        <w:t>».</w:t>
      </w:r>
    </w:p>
    <w:p w:rsidR="00FD715E" w:rsidRPr="00BA202E" w:rsidRDefault="00FD715E" w:rsidP="00FD715E">
      <w:pPr>
        <w:pStyle w:val="a4"/>
        <w:ind w:left="20"/>
        <w:jc w:val="both"/>
        <w:rPr>
          <w:rFonts w:ascii="Times New Roman" w:hAnsi="Times New Roman"/>
          <w:i/>
          <w:sz w:val="28"/>
          <w:szCs w:val="28"/>
        </w:rPr>
      </w:pPr>
      <w:r w:rsidRPr="00BA202E">
        <w:rPr>
          <w:rFonts w:ascii="Times New Roman" w:hAnsi="Times New Roman"/>
          <w:i/>
          <w:sz w:val="28"/>
          <w:szCs w:val="28"/>
        </w:rPr>
        <w:t>Повторение романа «Герой нашего времени».</w:t>
      </w:r>
    </w:p>
    <w:p w:rsidR="00FD715E" w:rsidRPr="00FD715E" w:rsidRDefault="00FD715E" w:rsidP="00FD715E">
      <w:pPr>
        <w:pStyle w:val="a4"/>
        <w:ind w:left="20"/>
        <w:jc w:val="both"/>
        <w:rPr>
          <w:rFonts w:ascii="Times New Roman" w:hAnsi="Times New Roman"/>
          <w:sz w:val="28"/>
          <w:szCs w:val="28"/>
        </w:rPr>
      </w:pPr>
      <w:r w:rsidRPr="00FD715E">
        <w:rPr>
          <w:rFonts w:ascii="Times New Roman" w:hAnsi="Times New Roman"/>
          <w:sz w:val="28"/>
          <w:szCs w:val="28"/>
        </w:rPr>
        <w:lastRenderedPageBreak/>
        <w:t>Обусловленность характера лирики Лермонтова особенностя</w:t>
      </w:r>
      <w:r w:rsidRPr="00FD715E">
        <w:rPr>
          <w:rFonts w:ascii="Times New Roman" w:hAnsi="Times New Roman"/>
          <w:sz w:val="28"/>
          <w:szCs w:val="28"/>
        </w:rPr>
        <w:softHyphen/>
        <w:t>ми времени и таланта: безотрадность «при жажде жизни и из</w:t>
      </w:r>
      <w:r w:rsidRPr="00FD715E">
        <w:rPr>
          <w:rFonts w:ascii="Times New Roman" w:hAnsi="Times New Roman"/>
          <w:sz w:val="28"/>
          <w:szCs w:val="28"/>
        </w:rPr>
        <w:softHyphen/>
        <w:t>бытке чувства» (В. Г. Белинский).</w:t>
      </w:r>
    </w:p>
    <w:p w:rsidR="00FD715E" w:rsidRPr="00FD715E" w:rsidRDefault="00FD715E" w:rsidP="00FD715E">
      <w:pPr>
        <w:pStyle w:val="a4"/>
        <w:spacing w:after="125"/>
        <w:ind w:left="20"/>
        <w:jc w:val="both"/>
        <w:rPr>
          <w:rFonts w:ascii="Times New Roman" w:hAnsi="Times New Roman"/>
          <w:sz w:val="28"/>
          <w:szCs w:val="28"/>
        </w:rPr>
      </w:pPr>
      <w:r w:rsidRPr="00FD715E">
        <w:rPr>
          <w:rFonts w:ascii="Times New Roman" w:hAnsi="Times New Roman"/>
          <w:sz w:val="28"/>
          <w:szCs w:val="28"/>
        </w:rPr>
        <w:t>Пафос вольности и протеста, чувство тоски и одиночества, жажда любви и гармонии как основные мотивы лирики Лермон</w:t>
      </w:r>
      <w:r w:rsidRPr="00FD715E">
        <w:rPr>
          <w:rFonts w:ascii="Times New Roman" w:hAnsi="Times New Roman"/>
          <w:sz w:val="28"/>
          <w:szCs w:val="28"/>
        </w:rPr>
        <w:softHyphen/>
        <w:t>това.</w:t>
      </w:r>
    </w:p>
    <w:p w:rsidR="00FD715E" w:rsidRPr="00FD715E" w:rsidRDefault="00FD715E" w:rsidP="00FD715E">
      <w:pPr>
        <w:pStyle w:val="a4"/>
        <w:spacing w:after="51"/>
        <w:ind w:left="20"/>
        <w:jc w:val="both"/>
        <w:rPr>
          <w:rFonts w:ascii="Times New Roman" w:hAnsi="Times New Roman"/>
          <w:sz w:val="28"/>
          <w:szCs w:val="28"/>
        </w:rPr>
      </w:pPr>
      <w:r w:rsidRPr="00FD715E">
        <w:rPr>
          <w:rStyle w:val="a7"/>
          <w:rFonts w:ascii="Times New Roman" w:hAnsi="Times New Roman"/>
          <w:sz w:val="28"/>
          <w:szCs w:val="28"/>
        </w:rPr>
        <w:t>Н. В. ГОГОЛЬ</w:t>
      </w:r>
      <w:r>
        <w:rPr>
          <w:rStyle w:val="a7"/>
          <w:rFonts w:ascii="Times New Roman" w:hAnsi="Times New Roman"/>
          <w:sz w:val="28"/>
          <w:szCs w:val="28"/>
        </w:rPr>
        <w:t xml:space="preserve">. </w:t>
      </w:r>
      <w:r w:rsidRPr="00FD715E"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FD715E">
        <w:rPr>
          <w:rFonts w:ascii="Times New Roman" w:hAnsi="Times New Roman"/>
          <w:sz w:val="28"/>
          <w:szCs w:val="28"/>
        </w:rPr>
        <w:t xml:space="preserve">Жизнь и творчество (с обобщением </w:t>
      </w:r>
      <w:proofErr w:type="gramStart"/>
      <w:r w:rsidRPr="00FD715E">
        <w:rPr>
          <w:rFonts w:ascii="Times New Roman" w:hAnsi="Times New Roman"/>
          <w:sz w:val="28"/>
          <w:szCs w:val="28"/>
        </w:rPr>
        <w:t>изученного</w:t>
      </w:r>
      <w:proofErr w:type="gramEnd"/>
      <w:r w:rsidRPr="00FD715E">
        <w:rPr>
          <w:rFonts w:ascii="Times New Roman" w:hAnsi="Times New Roman"/>
          <w:sz w:val="28"/>
          <w:szCs w:val="28"/>
        </w:rPr>
        <w:t>).</w:t>
      </w:r>
    </w:p>
    <w:p w:rsidR="00FD715E" w:rsidRDefault="00BA202E" w:rsidP="00FD715E">
      <w:pPr>
        <w:pStyle w:val="a4"/>
        <w:ind w:left="20"/>
        <w:jc w:val="both"/>
        <w:rPr>
          <w:rFonts w:ascii="Times New Roman" w:hAnsi="Times New Roman"/>
          <w:sz w:val="28"/>
          <w:szCs w:val="28"/>
        </w:rPr>
      </w:pPr>
      <w:r w:rsidRPr="00BA202E">
        <w:rPr>
          <w:rStyle w:val="a7"/>
          <w:rFonts w:ascii="Times New Roman" w:hAnsi="Times New Roman"/>
          <w:b w:val="0"/>
          <w:i/>
          <w:sz w:val="28"/>
          <w:szCs w:val="28"/>
        </w:rPr>
        <w:t xml:space="preserve"> </w:t>
      </w:r>
      <w:r w:rsidR="00FD715E" w:rsidRPr="00BA202E">
        <w:rPr>
          <w:rStyle w:val="a7"/>
          <w:rFonts w:ascii="Times New Roman" w:hAnsi="Times New Roman"/>
          <w:b w:val="0"/>
          <w:i/>
          <w:sz w:val="28"/>
          <w:szCs w:val="28"/>
        </w:rPr>
        <w:t>«Невский проспект».</w:t>
      </w:r>
      <w:r w:rsidR="00FD715E" w:rsidRPr="00FD715E">
        <w:rPr>
          <w:rFonts w:ascii="Times New Roman" w:hAnsi="Times New Roman"/>
          <w:sz w:val="28"/>
          <w:szCs w:val="28"/>
        </w:rPr>
        <w:t xml:space="preserve"> Контраст в изображении героев повести. Тема столкновения мечты и действительности. Сочетание </w:t>
      </w:r>
      <w:proofErr w:type="spellStart"/>
      <w:r w:rsidR="00FD715E" w:rsidRPr="00FD715E">
        <w:rPr>
          <w:rFonts w:ascii="Times New Roman" w:hAnsi="Times New Roman"/>
          <w:sz w:val="28"/>
          <w:szCs w:val="28"/>
        </w:rPr>
        <w:t>лириз</w:t>
      </w:r>
      <w:proofErr w:type="spellEnd"/>
      <w:r w:rsidR="00FD715E" w:rsidRPr="00FD715E">
        <w:rPr>
          <w:rFonts w:ascii="Times New Roman" w:hAnsi="Times New Roman"/>
          <w:sz w:val="28"/>
          <w:szCs w:val="28"/>
        </w:rPr>
        <w:softHyphen/>
      </w:r>
      <w:r w:rsidR="007702F5">
        <w:rPr>
          <w:rFonts w:ascii="Times New Roman" w:hAnsi="Times New Roman"/>
          <w:sz w:val="28"/>
          <w:szCs w:val="28"/>
        </w:rPr>
        <w:pgNum/>
      </w:r>
      <w:proofErr w:type="spellStart"/>
      <w:proofErr w:type="gramStart"/>
      <w:r w:rsidR="007702F5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FD715E" w:rsidRPr="00FD715E">
        <w:rPr>
          <w:rFonts w:ascii="Times New Roman" w:hAnsi="Times New Roman"/>
          <w:sz w:val="28"/>
          <w:szCs w:val="28"/>
        </w:rPr>
        <w:t>, юмора и сатиры.</w:t>
      </w:r>
    </w:p>
    <w:p w:rsidR="00BA202E" w:rsidRPr="00BA202E" w:rsidRDefault="00BA202E" w:rsidP="00FD715E">
      <w:pPr>
        <w:pStyle w:val="a4"/>
        <w:ind w:left="20"/>
        <w:jc w:val="both"/>
        <w:rPr>
          <w:rFonts w:ascii="Times New Roman" w:hAnsi="Times New Roman"/>
          <w:b/>
          <w:i/>
          <w:sz w:val="28"/>
          <w:szCs w:val="28"/>
        </w:rPr>
      </w:pPr>
      <w:r w:rsidRPr="00BA202E">
        <w:rPr>
          <w:rStyle w:val="a7"/>
          <w:rFonts w:ascii="Times New Roman" w:hAnsi="Times New Roman"/>
          <w:b w:val="0"/>
          <w:i/>
          <w:sz w:val="28"/>
          <w:szCs w:val="28"/>
        </w:rPr>
        <w:t>Повторение поэмы «Мёртвые души».</w:t>
      </w:r>
    </w:p>
    <w:p w:rsidR="00FD715E" w:rsidRPr="00FD715E" w:rsidRDefault="00FD715E" w:rsidP="00FD715E">
      <w:pPr>
        <w:pStyle w:val="a4"/>
        <w:spacing w:after="281"/>
        <w:ind w:left="20"/>
        <w:jc w:val="both"/>
        <w:rPr>
          <w:rFonts w:ascii="Times New Roman" w:hAnsi="Times New Roman"/>
          <w:sz w:val="28"/>
          <w:szCs w:val="28"/>
        </w:rPr>
      </w:pPr>
      <w:r w:rsidRPr="00FD715E">
        <w:rPr>
          <w:rFonts w:ascii="Times New Roman" w:hAnsi="Times New Roman"/>
          <w:sz w:val="28"/>
          <w:szCs w:val="28"/>
        </w:rPr>
        <w:t>Литературные направления первой половины XIX века — ро</w:t>
      </w:r>
      <w:r w:rsidRPr="00FD715E">
        <w:rPr>
          <w:rFonts w:ascii="Times New Roman" w:hAnsi="Times New Roman"/>
          <w:sz w:val="28"/>
          <w:szCs w:val="28"/>
        </w:rPr>
        <w:softHyphen/>
        <w:t>мантизм и реализм (общая характеристика).</w:t>
      </w:r>
    </w:p>
    <w:p w:rsidR="00FD715E" w:rsidRPr="00FD715E" w:rsidRDefault="00FD715E" w:rsidP="00FD715E">
      <w:pPr>
        <w:pStyle w:val="13"/>
        <w:keepNext/>
        <w:keepLines/>
        <w:shd w:val="clear" w:color="auto" w:fill="auto"/>
        <w:spacing w:after="44" w:line="240" w:lineRule="auto"/>
        <w:ind w:left="600"/>
        <w:rPr>
          <w:rFonts w:ascii="Times New Roman" w:hAnsi="Times New Roman" w:cs="Times New Roman"/>
          <w:b/>
          <w:sz w:val="28"/>
          <w:szCs w:val="28"/>
        </w:rPr>
      </w:pPr>
      <w:r w:rsidRPr="00FD715E">
        <w:rPr>
          <w:rFonts w:ascii="Times New Roman" w:hAnsi="Times New Roman" w:cs="Times New Roman"/>
          <w:b/>
          <w:sz w:val="28"/>
          <w:szCs w:val="28"/>
        </w:rPr>
        <w:t xml:space="preserve">Русская литература второй половины XIX века </w:t>
      </w:r>
    </w:p>
    <w:p w:rsidR="00FD715E" w:rsidRPr="00FD715E" w:rsidRDefault="00FD715E" w:rsidP="00FD715E">
      <w:pPr>
        <w:pStyle w:val="a4"/>
        <w:spacing w:after="137"/>
        <w:ind w:left="20"/>
        <w:jc w:val="both"/>
        <w:rPr>
          <w:rFonts w:ascii="Times New Roman" w:hAnsi="Times New Roman"/>
          <w:sz w:val="28"/>
          <w:szCs w:val="28"/>
        </w:rPr>
      </w:pPr>
      <w:r w:rsidRPr="00FD715E">
        <w:rPr>
          <w:rFonts w:ascii="Times New Roman" w:hAnsi="Times New Roman"/>
          <w:sz w:val="28"/>
          <w:szCs w:val="28"/>
        </w:rPr>
        <w:t>Расцвет русского реалистического романа. Общечеловеческий и национальный смысл нравственно-философской проблематики русской литературы. Глубина психологического анализа, богат</w:t>
      </w:r>
      <w:r w:rsidRPr="00FD715E">
        <w:rPr>
          <w:rFonts w:ascii="Times New Roman" w:hAnsi="Times New Roman"/>
          <w:sz w:val="28"/>
          <w:szCs w:val="28"/>
        </w:rPr>
        <w:softHyphen/>
        <w:t>ство языка.</w:t>
      </w:r>
    </w:p>
    <w:p w:rsidR="00FD715E" w:rsidRPr="00FD715E" w:rsidRDefault="00FD715E" w:rsidP="00FD715E">
      <w:pPr>
        <w:pStyle w:val="a4"/>
        <w:ind w:left="20"/>
        <w:jc w:val="both"/>
        <w:rPr>
          <w:rFonts w:ascii="Times New Roman" w:hAnsi="Times New Roman"/>
          <w:sz w:val="28"/>
          <w:szCs w:val="28"/>
        </w:rPr>
      </w:pPr>
      <w:r w:rsidRPr="00FD715E">
        <w:rPr>
          <w:rStyle w:val="a7"/>
          <w:rFonts w:ascii="Times New Roman" w:hAnsi="Times New Roman"/>
          <w:sz w:val="28"/>
          <w:szCs w:val="28"/>
        </w:rPr>
        <w:t>И. А. ГОНЧАРОВ</w:t>
      </w:r>
      <w:r w:rsidR="00BA202E">
        <w:rPr>
          <w:rStyle w:val="a7"/>
          <w:rFonts w:ascii="Times New Roman" w:hAnsi="Times New Roman"/>
          <w:sz w:val="28"/>
          <w:szCs w:val="28"/>
        </w:rPr>
        <w:t>.</w:t>
      </w:r>
      <w:r w:rsidRPr="00FD715E"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FD715E">
        <w:rPr>
          <w:rFonts w:ascii="Times New Roman" w:hAnsi="Times New Roman"/>
          <w:sz w:val="28"/>
          <w:szCs w:val="28"/>
        </w:rPr>
        <w:t>Жизнь и творчество.</w:t>
      </w:r>
    </w:p>
    <w:p w:rsidR="00FD715E" w:rsidRPr="00FD715E" w:rsidRDefault="00BA202E" w:rsidP="00FD715E">
      <w:pPr>
        <w:pStyle w:val="a4"/>
        <w:spacing w:after="129"/>
        <w:ind w:left="20"/>
        <w:jc w:val="both"/>
        <w:rPr>
          <w:rFonts w:ascii="Times New Roman" w:hAnsi="Times New Roman"/>
          <w:sz w:val="28"/>
          <w:szCs w:val="28"/>
        </w:rPr>
      </w:pPr>
      <w:r w:rsidRPr="00BA202E">
        <w:rPr>
          <w:rStyle w:val="a7"/>
          <w:rFonts w:ascii="Times New Roman" w:hAnsi="Times New Roman"/>
          <w:b w:val="0"/>
          <w:i/>
          <w:sz w:val="28"/>
          <w:szCs w:val="28"/>
        </w:rPr>
        <w:t xml:space="preserve"> </w:t>
      </w:r>
      <w:r w:rsidR="00FD715E" w:rsidRPr="00BA202E">
        <w:rPr>
          <w:rStyle w:val="a7"/>
          <w:rFonts w:ascii="Times New Roman" w:hAnsi="Times New Roman"/>
          <w:b w:val="0"/>
          <w:i/>
          <w:sz w:val="28"/>
          <w:szCs w:val="28"/>
        </w:rPr>
        <w:t>«Обломов».</w:t>
      </w:r>
      <w:r w:rsidR="00FD715E" w:rsidRPr="00FD715E">
        <w:rPr>
          <w:rFonts w:ascii="Times New Roman" w:hAnsi="Times New Roman"/>
          <w:sz w:val="28"/>
          <w:szCs w:val="28"/>
        </w:rPr>
        <w:t xml:space="preserve"> «Свет» и «тени» в характере Обломова. Роль в </w:t>
      </w:r>
      <w:proofErr w:type="spellStart"/>
      <w:r w:rsidR="00FD715E" w:rsidRPr="00FD715E">
        <w:rPr>
          <w:rFonts w:ascii="Times New Roman" w:hAnsi="Times New Roman"/>
          <w:sz w:val="28"/>
          <w:szCs w:val="28"/>
        </w:rPr>
        <w:t>ро</w:t>
      </w:r>
      <w:proofErr w:type="spellEnd"/>
      <w:r w:rsidR="00FD715E" w:rsidRPr="00FD715E">
        <w:rPr>
          <w:rFonts w:ascii="Times New Roman" w:hAnsi="Times New Roman"/>
          <w:sz w:val="28"/>
          <w:szCs w:val="28"/>
        </w:rPr>
        <w:softHyphen/>
      </w:r>
      <w:r w:rsidR="007702F5">
        <w:rPr>
          <w:rFonts w:ascii="Times New Roman" w:hAnsi="Times New Roman"/>
          <w:sz w:val="28"/>
          <w:szCs w:val="28"/>
        </w:rPr>
        <w:pgNum/>
      </w:r>
      <w:proofErr w:type="spellStart"/>
      <w:r w:rsidR="007702F5">
        <w:rPr>
          <w:rFonts w:ascii="Times New Roman" w:hAnsi="Times New Roman"/>
          <w:sz w:val="28"/>
          <w:szCs w:val="28"/>
        </w:rPr>
        <w:t>ргум</w:t>
      </w:r>
      <w:proofErr w:type="spellEnd"/>
      <w:r w:rsidR="00FD715E" w:rsidRPr="00FD715E">
        <w:rPr>
          <w:rFonts w:ascii="Times New Roman" w:hAnsi="Times New Roman"/>
          <w:sz w:val="28"/>
          <w:szCs w:val="28"/>
        </w:rPr>
        <w:t xml:space="preserve"> истории его взаимоотношений с Ольгой Ильинской. Траги</w:t>
      </w:r>
      <w:r w:rsidR="00FD715E" w:rsidRPr="00FD715E">
        <w:rPr>
          <w:rFonts w:ascii="Times New Roman" w:hAnsi="Times New Roman"/>
          <w:sz w:val="28"/>
          <w:szCs w:val="28"/>
        </w:rPr>
        <w:softHyphen/>
        <w:t xml:space="preserve">ческий колорит в изображении судьбы Обломова. Сопоставление Обломова и </w:t>
      </w:r>
      <w:proofErr w:type="spellStart"/>
      <w:r w:rsidR="00FD715E" w:rsidRPr="00FD715E">
        <w:rPr>
          <w:rFonts w:ascii="Times New Roman" w:hAnsi="Times New Roman"/>
          <w:sz w:val="28"/>
          <w:szCs w:val="28"/>
        </w:rPr>
        <w:t>Штольца</w:t>
      </w:r>
      <w:proofErr w:type="spellEnd"/>
      <w:r w:rsidR="00FD715E" w:rsidRPr="00FD715E">
        <w:rPr>
          <w:rFonts w:ascii="Times New Roman" w:hAnsi="Times New Roman"/>
          <w:sz w:val="28"/>
          <w:szCs w:val="28"/>
        </w:rPr>
        <w:t xml:space="preserve"> как средство выражения авторской пози</w:t>
      </w:r>
      <w:r w:rsidR="00FD715E" w:rsidRPr="00FD715E">
        <w:rPr>
          <w:rFonts w:ascii="Times New Roman" w:hAnsi="Times New Roman"/>
          <w:sz w:val="28"/>
          <w:szCs w:val="28"/>
        </w:rPr>
        <w:softHyphen/>
        <w:t xml:space="preserve">ции. </w:t>
      </w:r>
      <w:proofErr w:type="gramStart"/>
      <w:r w:rsidR="00FD715E" w:rsidRPr="00FD715E">
        <w:rPr>
          <w:rFonts w:ascii="Times New Roman" w:hAnsi="Times New Roman"/>
          <w:sz w:val="28"/>
          <w:szCs w:val="28"/>
        </w:rPr>
        <w:t>Обломовщина</w:t>
      </w:r>
      <w:proofErr w:type="gramEnd"/>
      <w:r w:rsidR="00FD715E" w:rsidRPr="00FD715E">
        <w:rPr>
          <w:rFonts w:ascii="Times New Roman" w:hAnsi="Times New Roman"/>
          <w:sz w:val="28"/>
          <w:szCs w:val="28"/>
        </w:rPr>
        <w:t>: ее исторические и социальные корни, нрав</w:t>
      </w:r>
      <w:r w:rsidR="00FD715E" w:rsidRPr="00FD715E">
        <w:rPr>
          <w:rFonts w:ascii="Times New Roman" w:hAnsi="Times New Roman"/>
          <w:sz w:val="28"/>
          <w:szCs w:val="28"/>
        </w:rPr>
        <w:softHyphen/>
        <w:t>ственное содержание.</w:t>
      </w:r>
    </w:p>
    <w:p w:rsidR="00FD715E" w:rsidRPr="00FD715E" w:rsidRDefault="00FD715E" w:rsidP="00FD715E">
      <w:pPr>
        <w:pStyle w:val="a4"/>
        <w:spacing w:after="65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FD715E">
        <w:rPr>
          <w:rFonts w:ascii="Times New Roman" w:hAnsi="Times New Roman"/>
          <w:b/>
          <w:sz w:val="28"/>
          <w:szCs w:val="28"/>
        </w:rPr>
        <w:t>А. Н. ОСТРОВСКИЙ</w:t>
      </w:r>
      <w:r w:rsidR="00BA202E">
        <w:rPr>
          <w:rFonts w:ascii="Times New Roman" w:hAnsi="Times New Roman"/>
          <w:b/>
          <w:sz w:val="28"/>
          <w:szCs w:val="28"/>
        </w:rPr>
        <w:t>.</w:t>
      </w:r>
      <w:r w:rsidRPr="00FD715E">
        <w:rPr>
          <w:rFonts w:ascii="Times New Roman" w:hAnsi="Times New Roman"/>
          <w:b/>
          <w:sz w:val="28"/>
          <w:szCs w:val="28"/>
        </w:rPr>
        <w:t xml:space="preserve"> </w:t>
      </w:r>
      <w:r w:rsidRPr="00FD715E">
        <w:rPr>
          <w:rFonts w:ascii="Times New Roman" w:hAnsi="Times New Roman"/>
          <w:sz w:val="28"/>
          <w:szCs w:val="28"/>
        </w:rPr>
        <w:t>Жизнь и творчество (тема «горячего сердца» и «темного царства» в пьесах драматурга).</w:t>
      </w:r>
    </w:p>
    <w:p w:rsidR="00FD715E" w:rsidRPr="00FD715E" w:rsidRDefault="00BA202E" w:rsidP="00FD715E">
      <w:pPr>
        <w:pStyle w:val="a4"/>
        <w:spacing w:after="65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BA202E">
        <w:rPr>
          <w:rFonts w:ascii="Times New Roman" w:hAnsi="Times New Roman"/>
          <w:i/>
          <w:sz w:val="28"/>
          <w:szCs w:val="28"/>
        </w:rPr>
        <w:t xml:space="preserve"> </w:t>
      </w:r>
      <w:r w:rsidR="00FD715E" w:rsidRPr="00BA202E">
        <w:rPr>
          <w:rFonts w:ascii="Times New Roman" w:hAnsi="Times New Roman"/>
          <w:i/>
          <w:sz w:val="28"/>
          <w:szCs w:val="28"/>
        </w:rPr>
        <w:t>«Гроза».</w:t>
      </w:r>
      <w:r w:rsidR="00FD715E" w:rsidRPr="00FD715E">
        <w:rPr>
          <w:rFonts w:ascii="Times New Roman" w:hAnsi="Times New Roman"/>
          <w:sz w:val="28"/>
          <w:szCs w:val="28"/>
        </w:rPr>
        <w:t xml:space="preserve"> Катерина и Кабаниха — два полюса Калиновского мира. Трагическая острота конфликта Катерины с «темным цар</w:t>
      </w:r>
      <w:r w:rsidR="00FD715E" w:rsidRPr="00FD715E">
        <w:rPr>
          <w:rFonts w:ascii="Times New Roman" w:hAnsi="Times New Roman"/>
          <w:sz w:val="28"/>
          <w:szCs w:val="28"/>
        </w:rPr>
        <w:softHyphen/>
        <w:t>ством». Символика заглавия пьесы.</w:t>
      </w:r>
    </w:p>
    <w:p w:rsidR="00FD715E" w:rsidRPr="00FD715E" w:rsidRDefault="00FD715E" w:rsidP="00FD715E">
      <w:pPr>
        <w:pStyle w:val="a4"/>
        <w:spacing w:after="69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FD715E">
        <w:rPr>
          <w:rFonts w:ascii="Times New Roman" w:hAnsi="Times New Roman"/>
          <w:b/>
          <w:sz w:val="28"/>
          <w:szCs w:val="28"/>
        </w:rPr>
        <w:t>И. С. ТУРГЕНЕВ</w:t>
      </w:r>
      <w:r w:rsidR="00BA202E">
        <w:rPr>
          <w:rFonts w:ascii="Times New Roman" w:hAnsi="Times New Roman"/>
          <w:b/>
          <w:sz w:val="28"/>
          <w:szCs w:val="28"/>
        </w:rPr>
        <w:t>.</w:t>
      </w:r>
      <w:r w:rsidRPr="00FD715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D715E">
        <w:rPr>
          <w:rFonts w:ascii="Times New Roman" w:hAnsi="Times New Roman"/>
          <w:b/>
          <w:sz w:val="28"/>
          <w:szCs w:val="28"/>
        </w:rPr>
        <w:t>(</w:t>
      </w:r>
      <w:r w:rsidRPr="00FD715E">
        <w:rPr>
          <w:rFonts w:ascii="Times New Roman" w:hAnsi="Times New Roman"/>
          <w:sz w:val="28"/>
          <w:szCs w:val="28"/>
        </w:rPr>
        <w:t>Жизнь и творчество (с обобщением изучен</w:t>
      </w:r>
      <w:r w:rsidRPr="00FD715E">
        <w:rPr>
          <w:rFonts w:ascii="Times New Roman" w:hAnsi="Times New Roman"/>
          <w:sz w:val="28"/>
          <w:szCs w:val="28"/>
        </w:rPr>
        <w:softHyphen/>
        <w:t>ного).</w:t>
      </w:r>
      <w:proofErr w:type="gramEnd"/>
    </w:p>
    <w:p w:rsidR="00FD715E" w:rsidRDefault="00BA202E" w:rsidP="00FD715E">
      <w:pPr>
        <w:pStyle w:val="a4"/>
        <w:spacing w:after="65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FD715E">
        <w:rPr>
          <w:rFonts w:ascii="Times New Roman" w:hAnsi="Times New Roman"/>
          <w:sz w:val="28"/>
          <w:szCs w:val="28"/>
        </w:rPr>
        <w:t xml:space="preserve"> </w:t>
      </w:r>
      <w:r w:rsidR="00FD715E" w:rsidRPr="00A65074">
        <w:rPr>
          <w:rFonts w:ascii="Times New Roman" w:hAnsi="Times New Roman"/>
          <w:i/>
          <w:sz w:val="28"/>
          <w:szCs w:val="28"/>
        </w:rPr>
        <w:t>«Отцы и дети».</w:t>
      </w:r>
      <w:r w:rsidR="00FD715E" w:rsidRPr="00FD715E">
        <w:rPr>
          <w:rFonts w:ascii="Times New Roman" w:hAnsi="Times New Roman"/>
          <w:sz w:val="28"/>
          <w:szCs w:val="28"/>
        </w:rPr>
        <w:t xml:space="preserve"> Базаров в системе действующих лиц. Ум, твердая воля, громадное самолюбие как отличительные черты главного героя. Его нигилизм и нравственный максимализм. Отношение автора к герою. Проблемы поколений, жизненной активности и вечных человеческих ценностей (любви, дружбы, отношения к природе и искусству) в романе. Своеобразие компо</w:t>
      </w:r>
      <w:r w:rsidR="00FD715E" w:rsidRPr="00FD715E">
        <w:rPr>
          <w:rFonts w:ascii="Times New Roman" w:hAnsi="Times New Roman"/>
          <w:sz w:val="28"/>
          <w:szCs w:val="28"/>
        </w:rPr>
        <w:softHyphen/>
        <w:t>зиции (испытание героев в сходных ситуациях, роль диалогов). Споры вокруг романа.</w:t>
      </w:r>
    </w:p>
    <w:p w:rsidR="00BA202E" w:rsidRPr="00FD715E" w:rsidRDefault="00BA202E" w:rsidP="00BA202E">
      <w:pPr>
        <w:pStyle w:val="a4"/>
        <w:spacing w:after="65"/>
        <w:ind w:left="20"/>
        <w:jc w:val="both"/>
        <w:rPr>
          <w:rFonts w:ascii="Times New Roman" w:hAnsi="Times New Roman"/>
          <w:sz w:val="28"/>
          <w:szCs w:val="28"/>
        </w:rPr>
      </w:pPr>
      <w:r w:rsidRPr="00FD715E">
        <w:rPr>
          <w:rFonts w:ascii="Times New Roman" w:hAnsi="Times New Roman"/>
          <w:b/>
          <w:sz w:val="28"/>
          <w:szCs w:val="28"/>
        </w:rPr>
        <w:lastRenderedPageBreak/>
        <w:t>Ф. И. ТЮТЧЕВ.</w:t>
      </w:r>
      <w:r w:rsidRPr="00FD715E">
        <w:rPr>
          <w:rFonts w:ascii="Times New Roman" w:hAnsi="Times New Roman"/>
          <w:sz w:val="28"/>
          <w:szCs w:val="28"/>
        </w:rPr>
        <w:t xml:space="preserve"> Жизнь и творчество (с обобщением </w:t>
      </w:r>
      <w:proofErr w:type="gramStart"/>
      <w:r w:rsidRPr="00FD715E">
        <w:rPr>
          <w:rFonts w:ascii="Times New Roman" w:hAnsi="Times New Roman"/>
          <w:sz w:val="28"/>
          <w:szCs w:val="28"/>
        </w:rPr>
        <w:t>изученного</w:t>
      </w:r>
      <w:proofErr w:type="gramEnd"/>
      <w:r w:rsidRPr="00FD715E">
        <w:rPr>
          <w:rFonts w:ascii="Times New Roman" w:hAnsi="Times New Roman"/>
          <w:sz w:val="28"/>
          <w:szCs w:val="28"/>
        </w:rPr>
        <w:t>).</w:t>
      </w:r>
    </w:p>
    <w:p w:rsidR="00BA202E" w:rsidRPr="00FD715E" w:rsidRDefault="00BA202E" w:rsidP="00BA202E">
      <w:pPr>
        <w:pStyle w:val="a4"/>
        <w:spacing w:after="69"/>
        <w:ind w:left="20"/>
        <w:jc w:val="both"/>
        <w:rPr>
          <w:rFonts w:ascii="Times New Roman" w:hAnsi="Times New Roman"/>
          <w:sz w:val="28"/>
          <w:szCs w:val="28"/>
        </w:rPr>
      </w:pPr>
      <w:r w:rsidRPr="00FD715E">
        <w:rPr>
          <w:rFonts w:ascii="Times New Roman" w:hAnsi="Times New Roman"/>
          <w:sz w:val="28"/>
          <w:szCs w:val="28"/>
          <w:lang w:eastAsia="en-US"/>
        </w:rPr>
        <w:t xml:space="preserve"> «</w:t>
      </w:r>
      <w:proofErr w:type="spellStart"/>
      <w:r w:rsidRPr="00FD715E">
        <w:rPr>
          <w:rFonts w:ascii="Times New Roman" w:hAnsi="Times New Roman"/>
          <w:sz w:val="28"/>
          <w:szCs w:val="28"/>
          <w:lang w:val="en-US" w:eastAsia="en-US"/>
        </w:rPr>
        <w:t>Silentium</w:t>
      </w:r>
      <w:proofErr w:type="spellEnd"/>
      <w:r w:rsidRPr="00FD715E">
        <w:rPr>
          <w:rFonts w:ascii="Times New Roman" w:hAnsi="Times New Roman"/>
          <w:sz w:val="28"/>
          <w:szCs w:val="28"/>
          <w:lang w:eastAsia="en-US"/>
        </w:rPr>
        <w:t xml:space="preserve">!», </w:t>
      </w:r>
      <w:r w:rsidRPr="00FD715E">
        <w:rPr>
          <w:rFonts w:ascii="Times New Roman" w:hAnsi="Times New Roman"/>
          <w:sz w:val="28"/>
          <w:szCs w:val="28"/>
        </w:rPr>
        <w:t>«Цицерон», «О, как убийственно мы любим</w:t>
      </w:r>
      <w:r w:rsidR="007702F5">
        <w:rPr>
          <w:rFonts w:ascii="Times New Roman" w:hAnsi="Times New Roman"/>
          <w:sz w:val="28"/>
          <w:szCs w:val="28"/>
        </w:rPr>
        <w:t>…</w:t>
      </w:r>
      <w:r w:rsidRPr="00FD715E">
        <w:rPr>
          <w:rFonts w:ascii="Times New Roman" w:hAnsi="Times New Roman"/>
          <w:sz w:val="28"/>
          <w:szCs w:val="28"/>
        </w:rPr>
        <w:t xml:space="preserve"> «Не то, что мните вы, природа</w:t>
      </w:r>
      <w:r w:rsidR="007702F5">
        <w:rPr>
          <w:rFonts w:ascii="Times New Roman" w:hAnsi="Times New Roman"/>
          <w:sz w:val="28"/>
          <w:szCs w:val="28"/>
        </w:rPr>
        <w:t>…</w:t>
      </w:r>
      <w:r w:rsidRPr="00FD715E">
        <w:rPr>
          <w:rFonts w:ascii="Times New Roman" w:hAnsi="Times New Roman"/>
          <w:sz w:val="28"/>
          <w:szCs w:val="28"/>
        </w:rPr>
        <w:t>», «Предопределение», «Она с дела на полу</w:t>
      </w:r>
      <w:r w:rsidR="007702F5">
        <w:rPr>
          <w:rFonts w:ascii="Times New Roman" w:hAnsi="Times New Roman"/>
          <w:sz w:val="28"/>
          <w:szCs w:val="28"/>
        </w:rPr>
        <w:t>…</w:t>
      </w:r>
      <w:r w:rsidRPr="00FD715E">
        <w:rPr>
          <w:rFonts w:ascii="Times New Roman" w:hAnsi="Times New Roman"/>
          <w:sz w:val="28"/>
          <w:szCs w:val="28"/>
        </w:rPr>
        <w:t>», «К. Б.» («Я встретил вас — и все былое</w:t>
      </w:r>
      <w:r w:rsidR="007702F5">
        <w:rPr>
          <w:rFonts w:ascii="Times New Roman" w:hAnsi="Times New Roman"/>
          <w:sz w:val="28"/>
          <w:szCs w:val="28"/>
        </w:rPr>
        <w:t>…</w:t>
      </w:r>
      <w:r w:rsidRPr="00FD715E">
        <w:rPr>
          <w:rFonts w:ascii="Times New Roman" w:hAnsi="Times New Roman"/>
          <w:sz w:val="28"/>
          <w:szCs w:val="28"/>
        </w:rPr>
        <w:t>»).</w:t>
      </w:r>
    </w:p>
    <w:p w:rsidR="00BA202E" w:rsidRPr="00FD715E" w:rsidRDefault="00A65074" w:rsidP="00BA202E">
      <w:pPr>
        <w:pStyle w:val="a4"/>
        <w:ind w:left="20"/>
        <w:jc w:val="both"/>
        <w:rPr>
          <w:rFonts w:ascii="Times New Roman" w:hAnsi="Times New Roman"/>
          <w:sz w:val="28"/>
          <w:szCs w:val="28"/>
        </w:rPr>
      </w:pPr>
      <w:r w:rsidRPr="00FD715E">
        <w:rPr>
          <w:rFonts w:ascii="Times New Roman" w:hAnsi="Times New Roman"/>
          <w:sz w:val="28"/>
          <w:szCs w:val="28"/>
        </w:rPr>
        <w:t xml:space="preserve"> </w:t>
      </w:r>
      <w:r w:rsidR="00BA202E" w:rsidRPr="00FD715E">
        <w:rPr>
          <w:rFonts w:ascii="Times New Roman" w:hAnsi="Times New Roman"/>
          <w:sz w:val="28"/>
          <w:szCs w:val="28"/>
        </w:rPr>
        <w:t>«Нам не дано предугадать</w:t>
      </w:r>
      <w:r w:rsidR="007702F5">
        <w:rPr>
          <w:rFonts w:ascii="Times New Roman" w:hAnsi="Times New Roman"/>
          <w:sz w:val="28"/>
          <w:szCs w:val="28"/>
        </w:rPr>
        <w:t>…</w:t>
      </w:r>
      <w:r w:rsidR="00BA202E" w:rsidRPr="00FD715E">
        <w:rPr>
          <w:rFonts w:ascii="Times New Roman" w:hAnsi="Times New Roman"/>
          <w:sz w:val="28"/>
          <w:szCs w:val="28"/>
        </w:rPr>
        <w:t>», «Умом Россию не понять</w:t>
      </w:r>
      <w:r w:rsidR="007702F5">
        <w:rPr>
          <w:rFonts w:ascii="Times New Roman" w:hAnsi="Times New Roman"/>
          <w:sz w:val="28"/>
          <w:szCs w:val="28"/>
        </w:rPr>
        <w:t>…</w:t>
      </w:r>
      <w:r w:rsidR="00BA202E" w:rsidRPr="00FD715E">
        <w:rPr>
          <w:rFonts w:ascii="Times New Roman" w:hAnsi="Times New Roman"/>
          <w:sz w:val="28"/>
          <w:szCs w:val="28"/>
        </w:rPr>
        <w:t xml:space="preserve"> «Природа — сфинкс. И тем она верней</w:t>
      </w:r>
      <w:r w:rsidR="007702F5">
        <w:rPr>
          <w:rFonts w:ascii="Times New Roman" w:hAnsi="Times New Roman"/>
          <w:sz w:val="28"/>
          <w:szCs w:val="28"/>
        </w:rPr>
        <w:t>…</w:t>
      </w:r>
      <w:r w:rsidR="00BA202E" w:rsidRPr="00FD715E">
        <w:rPr>
          <w:rFonts w:ascii="Times New Roman" w:hAnsi="Times New Roman"/>
          <w:sz w:val="28"/>
          <w:szCs w:val="28"/>
        </w:rPr>
        <w:t>», «Слезы людские, слезы людские</w:t>
      </w:r>
      <w:r w:rsidR="007702F5">
        <w:rPr>
          <w:rFonts w:ascii="Times New Roman" w:hAnsi="Times New Roman"/>
          <w:sz w:val="28"/>
          <w:szCs w:val="28"/>
        </w:rPr>
        <w:t>…</w:t>
      </w:r>
      <w:r w:rsidR="00BA202E" w:rsidRPr="00FD715E">
        <w:rPr>
          <w:rFonts w:ascii="Times New Roman" w:hAnsi="Times New Roman"/>
          <w:sz w:val="28"/>
          <w:szCs w:val="28"/>
        </w:rPr>
        <w:t>», «Осенний вечер» (по выбору).</w:t>
      </w:r>
    </w:p>
    <w:p w:rsidR="00BA202E" w:rsidRPr="00FD715E" w:rsidRDefault="00BA202E" w:rsidP="00BA202E">
      <w:pPr>
        <w:pStyle w:val="a4"/>
        <w:spacing w:after="84"/>
        <w:ind w:left="20"/>
        <w:jc w:val="both"/>
        <w:rPr>
          <w:rFonts w:ascii="Times New Roman" w:hAnsi="Times New Roman"/>
          <w:sz w:val="28"/>
          <w:szCs w:val="28"/>
        </w:rPr>
      </w:pPr>
      <w:r w:rsidRPr="00FD715E">
        <w:rPr>
          <w:rFonts w:ascii="Times New Roman" w:hAnsi="Times New Roman"/>
          <w:sz w:val="28"/>
          <w:szCs w:val="28"/>
        </w:rPr>
        <w:t>Тютчев — поэт-философ. Трагическое ощущение мимолетности человеческого бытия. Мотивы противоборства враждебных сил в природе и в душе человека. Пластическая точность образов, их символический смысл.</w:t>
      </w:r>
    </w:p>
    <w:p w:rsidR="00BA202E" w:rsidRPr="00FD715E" w:rsidRDefault="00BA202E" w:rsidP="00BA202E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FD715E">
        <w:rPr>
          <w:rFonts w:ascii="Times New Roman" w:hAnsi="Times New Roman"/>
          <w:b/>
          <w:sz w:val="28"/>
          <w:szCs w:val="28"/>
        </w:rPr>
        <w:t>А. А. ФЕТ.</w:t>
      </w:r>
      <w:r w:rsidRPr="00FD715E">
        <w:rPr>
          <w:rFonts w:ascii="Times New Roman" w:hAnsi="Times New Roman"/>
          <w:sz w:val="28"/>
          <w:szCs w:val="28"/>
        </w:rPr>
        <w:t xml:space="preserve"> Жизнь и творчество (с обобщением </w:t>
      </w:r>
      <w:proofErr w:type="gramStart"/>
      <w:r w:rsidRPr="00FD715E">
        <w:rPr>
          <w:rFonts w:ascii="Times New Roman" w:hAnsi="Times New Roman"/>
          <w:sz w:val="28"/>
          <w:szCs w:val="28"/>
        </w:rPr>
        <w:t>изученного</w:t>
      </w:r>
      <w:proofErr w:type="gramEnd"/>
      <w:r w:rsidRPr="00FD715E">
        <w:rPr>
          <w:rFonts w:ascii="Times New Roman" w:hAnsi="Times New Roman"/>
          <w:sz w:val="28"/>
          <w:szCs w:val="28"/>
        </w:rPr>
        <w:t xml:space="preserve">). </w:t>
      </w:r>
    </w:p>
    <w:p w:rsidR="00BA202E" w:rsidRPr="00FD715E" w:rsidRDefault="00BA202E" w:rsidP="00BA202E">
      <w:pPr>
        <w:pStyle w:val="a4"/>
        <w:spacing w:after="65"/>
        <w:ind w:left="20"/>
        <w:jc w:val="both"/>
        <w:rPr>
          <w:rFonts w:ascii="Times New Roman" w:hAnsi="Times New Roman"/>
          <w:sz w:val="28"/>
          <w:szCs w:val="28"/>
        </w:rPr>
      </w:pPr>
      <w:r w:rsidRPr="00FD715E">
        <w:rPr>
          <w:rFonts w:ascii="Times New Roman" w:hAnsi="Times New Roman"/>
          <w:sz w:val="28"/>
          <w:szCs w:val="28"/>
        </w:rPr>
        <w:t xml:space="preserve"> «Шепот, робкое дыханье</w:t>
      </w:r>
      <w:r w:rsidR="007702F5">
        <w:rPr>
          <w:rFonts w:ascii="Times New Roman" w:hAnsi="Times New Roman"/>
          <w:sz w:val="28"/>
          <w:szCs w:val="28"/>
        </w:rPr>
        <w:t>…</w:t>
      </w:r>
      <w:r w:rsidRPr="00FD715E">
        <w:rPr>
          <w:rFonts w:ascii="Times New Roman" w:hAnsi="Times New Roman"/>
          <w:sz w:val="28"/>
          <w:szCs w:val="28"/>
        </w:rPr>
        <w:t>», «Какая грусть! Конец аллеи</w:t>
      </w:r>
      <w:r w:rsidR="007702F5">
        <w:rPr>
          <w:rFonts w:ascii="Times New Roman" w:hAnsi="Times New Roman"/>
          <w:sz w:val="28"/>
          <w:szCs w:val="28"/>
        </w:rPr>
        <w:t>…</w:t>
      </w:r>
      <w:r w:rsidRPr="00FD715E">
        <w:rPr>
          <w:rFonts w:ascii="Times New Roman" w:hAnsi="Times New Roman"/>
          <w:sz w:val="28"/>
          <w:szCs w:val="28"/>
        </w:rPr>
        <w:t xml:space="preserve"> «Сияла ночь. Луной был полон сад</w:t>
      </w:r>
      <w:r w:rsidR="007702F5">
        <w:rPr>
          <w:rFonts w:ascii="Times New Roman" w:hAnsi="Times New Roman"/>
          <w:sz w:val="28"/>
          <w:szCs w:val="28"/>
        </w:rPr>
        <w:t>…</w:t>
      </w:r>
      <w:r w:rsidRPr="00FD715E">
        <w:rPr>
          <w:rFonts w:ascii="Times New Roman" w:hAnsi="Times New Roman"/>
          <w:sz w:val="28"/>
          <w:szCs w:val="28"/>
        </w:rPr>
        <w:t>», «Это утро, радость эта</w:t>
      </w:r>
      <w:r w:rsidR="007702F5">
        <w:rPr>
          <w:rFonts w:ascii="Times New Roman" w:hAnsi="Times New Roman"/>
          <w:sz w:val="28"/>
          <w:szCs w:val="28"/>
        </w:rPr>
        <w:t>…</w:t>
      </w:r>
      <w:r w:rsidRPr="00FD715E">
        <w:rPr>
          <w:rFonts w:ascii="Times New Roman" w:hAnsi="Times New Roman"/>
          <w:sz w:val="28"/>
          <w:szCs w:val="28"/>
        </w:rPr>
        <w:t xml:space="preserve"> «Ласточки пропали</w:t>
      </w:r>
      <w:r w:rsidR="007702F5">
        <w:rPr>
          <w:rFonts w:ascii="Times New Roman" w:hAnsi="Times New Roman"/>
          <w:sz w:val="28"/>
          <w:szCs w:val="28"/>
        </w:rPr>
        <w:t>…</w:t>
      </w:r>
      <w:r w:rsidRPr="00FD715E">
        <w:rPr>
          <w:rFonts w:ascii="Times New Roman" w:hAnsi="Times New Roman"/>
          <w:sz w:val="28"/>
          <w:szCs w:val="28"/>
        </w:rPr>
        <w:t>» (по выбору).</w:t>
      </w:r>
    </w:p>
    <w:p w:rsidR="00FD715E" w:rsidRPr="00FD715E" w:rsidRDefault="00FD715E" w:rsidP="00BA202E">
      <w:pPr>
        <w:pStyle w:val="a4"/>
        <w:spacing w:after="69"/>
        <w:ind w:right="20"/>
        <w:jc w:val="both"/>
        <w:rPr>
          <w:rFonts w:ascii="Times New Roman" w:hAnsi="Times New Roman"/>
          <w:sz w:val="28"/>
          <w:szCs w:val="28"/>
        </w:rPr>
      </w:pPr>
      <w:r w:rsidRPr="00FD715E">
        <w:rPr>
          <w:rFonts w:ascii="Times New Roman" w:hAnsi="Times New Roman"/>
          <w:b/>
          <w:sz w:val="28"/>
          <w:szCs w:val="28"/>
        </w:rPr>
        <w:t>Н. А. НЕКРАСО</w:t>
      </w:r>
      <w:r w:rsidR="00BA202E">
        <w:rPr>
          <w:rFonts w:ascii="Times New Roman" w:hAnsi="Times New Roman"/>
          <w:b/>
          <w:sz w:val="28"/>
          <w:szCs w:val="28"/>
        </w:rPr>
        <w:t xml:space="preserve">В. </w:t>
      </w:r>
      <w:r w:rsidRPr="00FD715E">
        <w:rPr>
          <w:rFonts w:ascii="Times New Roman" w:hAnsi="Times New Roman"/>
          <w:sz w:val="28"/>
          <w:szCs w:val="28"/>
        </w:rPr>
        <w:t xml:space="preserve"> Жизнь и творчество (с обобщением </w:t>
      </w:r>
      <w:proofErr w:type="gramStart"/>
      <w:r w:rsidRPr="00FD715E">
        <w:rPr>
          <w:rFonts w:ascii="Times New Roman" w:hAnsi="Times New Roman"/>
          <w:sz w:val="28"/>
          <w:szCs w:val="28"/>
        </w:rPr>
        <w:t>изучен</w:t>
      </w:r>
      <w:r w:rsidRPr="00FD715E">
        <w:rPr>
          <w:rFonts w:ascii="Times New Roman" w:hAnsi="Times New Roman"/>
          <w:sz w:val="28"/>
          <w:szCs w:val="28"/>
        </w:rPr>
        <w:softHyphen/>
        <w:t>ного</w:t>
      </w:r>
      <w:proofErr w:type="gramEnd"/>
      <w:r w:rsidRPr="00FD715E">
        <w:rPr>
          <w:rFonts w:ascii="Times New Roman" w:hAnsi="Times New Roman"/>
          <w:sz w:val="28"/>
          <w:szCs w:val="28"/>
        </w:rPr>
        <w:t>).</w:t>
      </w:r>
    </w:p>
    <w:p w:rsidR="00FD715E" w:rsidRPr="00FD715E" w:rsidRDefault="00FD715E" w:rsidP="00BA202E">
      <w:pPr>
        <w:pStyle w:val="a4"/>
        <w:ind w:right="20"/>
        <w:jc w:val="both"/>
        <w:rPr>
          <w:rFonts w:ascii="Times New Roman" w:hAnsi="Times New Roman"/>
          <w:sz w:val="28"/>
          <w:szCs w:val="28"/>
        </w:rPr>
      </w:pPr>
      <w:r w:rsidRPr="00FD715E">
        <w:rPr>
          <w:rFonts w:ascii="Times New Roman" w:hAnsi="Times New Roman"/>
          <w:sz w:val="28"/>
          <w:szCs w:val="28"/>
        </w:rPr>
        <w:t>«Вчерашний день, часу в шестом</w:t>
      </w:r>
      <w:r w:rsidR="007702F5">
        <w:rPr>
          <w:rFonts w:ascii="Times New Roman" w:hAnsi="Times New Roman"/>
          <w:sz w:val="28"/>
          <w:szCs w:val="28"/>
        </w:rPr>
        <w:t>…</w:t>
      </w:r>
      <w:r w:rsidRPr="00FD715E">
        <w:rPr>
          <w:rFonts w:ascii="Times New Roman" w:hAnsi="Times New Roman"/>
          <w:sz w:val="28"/>
          <w:szCs w:val="28"/>
        </w:rPr>
        <w:t>», «Поэт и гражданин», «Элегия» («Пускай нам говорит изменчивая мода</w:t>
      </w:r>
      <w:r w:rsidR="007702F5">
        <w:rPr>
          <w:rFonts w:ascii="Times New Roman" w:hAnsi="Times New Roman"/>
          <w:sz w:val="28"/>
          <w:szCs w:val="28"/>
        </w:rPr>
        <w:t>…</w:t>
      </w:r>
      <w:r w:rsidRPr="00FD715E">
        <w:rPr>
          <w:rFonts w:ascii="Times New Roman" w:hAnsi="Times New Roman"/>
          <w:sz w:val="28"/>
          <w:szCs w:val="28"/>
        </w:rPr>
        <w:t>»).</w:t>
      </w:r>
    </w:p>
    <w:p w:rsidR="00FD715E" w:rsidRPr="00FD715E" w:rsidRDefault="00FD715E" w:rsidP="00FD715E">
      <w:pPr>
        <w:pStyle w:val="a4"/>
        <w:spacing w:after="65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A65074">
        <w:rPr>
          <w:rFonts w:ascii="Times New Roman" w:hAnsi="Times New Roman"/>
          <w:i/>
          <w:sz w:val="28"/>
          <w:szCs w:val="28"/>
        </w:rPr>
        <w:t>«Кому на Руси жить хорошо».</w:t>
      </w:r>
      <w:r w:rsidRPr="00FD715E">
        <w:rPr>
          <w:rFonts w:ascii="Times New Roman" w:hAnsi="Times New Roman"/>
          <w:sz w:val="28"/>
          <w:szCs w:val="28"/>
        </w:rPr>
        <w:t xml:space="preserve"> Замысел и история создания поэмы. Народнопоэтическая основа поэмы. Ее композиция и стиль. Философия народной жизни («Крестьянка»). Тема судьбы России («Пир на весь мир»).</w:t>
      </w:r>
    </w:p>
    <w:p w:rsidR="00FD715E" w:rsidRPr="00FD715E" w:rsidRDefault="00FD715E" w:rsidP="00FD715E">
      <w:pPr>
        <w:pStyle w:val="a4"/>
        <w:ind w:left="20"/>
        <w:jc w:val="both"/>
        <w:rPr>
          <w:rFonts w:ascii="Times New Roman" w:hAnsi="Times New Roman"/>
          <w:sz w:val="28"/>
          <w:szCs w:val="28"/>
        </w:rPr>
      </w:pPr>
      <w:r w:rsidRPr="00FD715E">
        <w:rPr>
          <w:rFonts w:ascii="Times New Roman" w:hAnsi="Times New Roman"/>
          <w:sz w:val="28"/>
          <w:szCs w:val="28"/>
        </w:rPr>
        <w:t xml:space="preserve">Новаторство Некрасова: сближение поэтического языка с </w:t>
      </w:r>
      <w:proofErr w:type="gramStart"/>
      <w:r w:rsidRPr="00FD715E">
        <w:rPr>
          <w:rFonts w:ascii="Times New Roman" w:hAnsi="Times New Roman"/>
          <w:sz w:val="28"/>
          <w:szCs w:val="28"/>
        </w:rPr>
        <w:t>разговорным</w:t>
      </w:r>
      <w:proofErr w:type="gramEnd"/>
      <w:r w:rsidRPr="00FD715E">
        <w:rPr>
          <w:rFonts w:ascii="Times New Roman" w:hAnsi="Times New Roman"/>
          <w:sz w:val="28"/>
          <w:szCs w:val="28"/>
        </w:rPr>
        <w:t xml:space="preserve">, поэтических жанров с прозаическими; широкое </w:t>
      </w:r>
      <w:r w:rsidRPr="00FD715E">
        <w:rPr>
          <w:rFonts w:ascii="Times New Roman" w:hAnsi="Times New Roman"/>
          <w:sz w:val="28"/>
          <w:szCs w:val="28"/>
          <w:lang w:val="en-US" w:eastAsia="en-US"/>
        </w:rPr>
        <w:t>v</w:t>
      </w:r>
      <w:r w:rsidRPr="00FD715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D715E">
        <w:rPr>
          <w:rFonts w:ascii="Times New Roman" w:hAnsi="Times New Roman"/>
          <w:sz w:val="28"/>
          <w:szCs w:val="28"/>
        </w:rPr>
        <w:t>пользование фольклора.</w:t>
      </w:r>
    </w:p>
    <w:p w:rsidR="00A65074" w:rsidRDefault="00FD715E" w:rsidP="00A65074">
      <w:pPr>
        <w:pStyle w:val="a4"/>
        <w:spacing w:after="56"/>
        <w:ind w:right="40"/>
        <w:rPr>
          <w:rFonts w:ascii="Times New Roman" w:hAnsi="Times New Roman"/>
          <w:sz w:val="28"/>
          <w:szCs w:val="28"/>
        </w:rPr>
      </w:pPr>
      <w:r w:rsidRPr="00FD715E">
        <w:rPr>
          <w:rStyle w:val="a7"/>
          <w:rFonts w:ascii="Times New Roman" w:hAnsi="Times New Roman"/>
          <w:sz w:val="28"/>
          <w:szCs w:val="28"/>
        </w:rPr>
        <w:t>М. Е. САЛТЫКОВ-ЩЕДРИН</w:t>
      </w:r>
      <w:proofErr w:type="gramStart"/>
      <w:r w:rsidRPr="00FD715E">
        <w:rPr>
          <w:rStyle w:val="a7"/>
          <w:rFonts w:ascii="Times New Roman" w:hAnsi="Times New Roman"/>
          <w:sz w:val="28"/>
          <w:szCs w:val="28"/>
        </w:rPr>
        <w:t xml:space="preserve"> </w:t>
      </w:r>
      <w:r w:rsidR="00BA202E">
        <w:rPr>
          <w:rStyle w:val="a7"/>
          <w:rFonts w:ascii="Times New Roman" w:hAnsi="Times New Roman"/>
          <w:sz w:val="28"/>
          <w:szCs w:val="28"/>
        </w:rPr>
        <w:t>.</w:t>
      </w:r>
      <w:proofErr w:type="gramEnd"/>
      <w:r w:rsidRPr="00FD715E">
        <w:rPr>
          <w:rFonts w:ascii="Times New Roman" w:hAnsi="Times New Roman"/>
          <w:sz w:val="28"/>
          <w:szCs w:val="28"/>
        </w:rPr>
        <w:t xml:space="preserve"> Жизнь и творчество (с обобще</w:t>
      </w:r>
      <w:r w:rsidRPr="00FD715E">
        <w:rPr>
          <w:rFonts w:ascii="Times New Roman" w:hAnsi="Times New Roman"/>
          <w:sz w:val="28"/>
          <w:szCs w:val="28"/>
        </w:rPr>
        <w:softHyphen/>
        <w:t>нием изученного</w:t>
      </w:r>
      <w:r w:rsidR="00A65074">
        <w:rPr>
          <w:rFonts w:ascii="Times New Roman" w:hAnsi="Times New Roman"/>
          <w:sz w:val="28"/>
          <w:szCs w:val="28"/>
        </w:rPr>
        <w:t>.</w:t>
      </w:r>
    </w:p>
    <w:p w:rsidR="00A65074" w:rsidRPr="00A65074" w:rsidRDefault="00A65074" w:rsidP="00A65074">
      <w:pPr>
        <w:pStyle w:val="a4"/>
        <w:spacing w:after="56"/>
        <w:ind w:left="20" w:right="40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</w:rPr>
        <w:t>Проблематика и поэтика сказок.</w:t>
      </w:r>
    </w:p>
    <w:p w:rsidR="00FD715E" w:rsidRPr="00FD715E" w:rsidRDefault="00BA202E" w:rsidP="00A65074">
      <w:pPr>
        <w:pStyle w:val="a4"/>
        <w:spacing w:after="184"/>
        <w:ind w:right="40"/>
        <w:rPr>
          <w:rFonts w:ascii="Times New Roman" w:hAnsi="Times New Roman"/>
          <w:sz w:val="28"/>
          <w:szCs w:val="28"/>
        </w:rPr>
      </w:pPr>
      <w:r w:rsidRPr="00FD715E">
        <w:rPr>
          <w:rStyle w:val="a7"/>
          <w:rFonts w:ascii="Times New Roman" w:hAnsi="Times New Roman"/>
          <w:sz w:val="28"/>
          <w:szCs w:val="28"/>
        </w:rPr>
        <w:t xml:space="preserve"> </w:t>
      </w:r>
      <w:r w:rsidR="00FD715E" w:rsidRPr="00FD715E">
        <w:rPr>
          <w:rStyle w:val="a7"/>
          <w:rFonts w:ascii="Times New Roman" w:hAnsi="Times New Roman"/>
          <w:sz w:val="28"/>
          <w:szCs w:val="28"/>
        </w:rPr>
        <w:t>«История одного города»</w:t>
      </w:r>
      <w:r w:rsidR="00FD715E" w:rsidRPr="00FD715E">
        <w:rPr>
          <w:rFonts w:ascii="Times New Roman" w:hAnsi="Times New Roman"/>
          <w:sz w:val="28"/>
          <w:szCs w:val="28"/>
        </w:rPr>
        <w:t xml:space="preserve"> (обзор с чтением и разбором избран</w:t>
      </w:r>
      <w:r w:rsidR="00FD715E" w:rsidRPr="00FD715E">
        <w:rPr>
          <w:rFonts w:ascii="Times New Roman" w:hAnsi="Times New Roman"/>
          <w:sz w:val="28"/>
          <w:szCs w:val="28"/>
        </w:rPr>
        <w:softHyphen/>
        <w:t>ных страниц). Замысел, проблематика и жанр произведения. Гротеск, черты антиутопии в произведении.</w:t>
      </w:r>
    </w:p>
    <w:p w:rsidR="00FD715E" w:rsidRDefault="00FD715E" w:rsidP="00FD715E">
      <w:pPr>
        <w:pStyle w:val="a4"/>
        <w:spacing w:after="76"/>
        <w:ind w:left="20" w:right="40"/>
        <w:jc w:val="both"/>
        <w:rPr>
          <w:rFonts w:ascii="Times New Roman" w:hAnsi="Times New Roman"/>
          <w:sz w:val="28"/>
          <w:szCs w:val="28"/>
        </w:rPr>
      </w:pPr>
      <w:r w:rsidRPr="00FD715E">
        <w:rPr>
          <w:rStyle w:val="a7"/>
          <w:rFonts w:ascii="Times New Roman" w:hAnsi="Times New Roman"/>
          <w:sz w:val="28"/>
          <w:szCs w:val="28"/>
        </w:rPr>
        <w:t>Л. Н. ТОЛСТОЙ (21 час).</w:t>
      </w:r>
      <w:r w:rsidRPr="00FD715E">
        <w:rPr>
          <w:rFonts w:ascii="Times New Roman" w:hAnsi="Times New Roman"/>
          <w:sz w:val="28"/>
          <w:szCs w:val="28"/>
        </w:rPr>
        <w:t xml:space="preserve"> Жизненный и творческий путь: основные этапы (с обобщением </w:t>
      </w:r>
      <w:proofErr w:type="gramStart"/>
      <w:r w:rsidRPr="00FD715E">
        <w:rPr>
          <w:rFonts w:ascii="Times New Roman" w:hAnsi="Times New Roman"/>
          <w:sz w:val="28"/>
          <w:szCs w:val="28"/>
        </w:rPr>
        <w:t>изученного</w:t>
      </w:r>
      <w:proofErr w:type="gramEnd"/>
      <w:r w:rsidRPr="00FD715E">
        <w:rPr>
          <w:rFonts w:ascii="Times New Roman" w:hAnsi="Times New Roman"/>
          <w:sz w:val="28"/>
          <w:szCs w:val="28"/>
        </w:rPr>
        <w:t>).</w:t>
      </w:r>
    </w:p>
    <w:p w:rsidR="00A65074" w:rsidRPr="00A65074" w:rsidRDefault="00A65074" w:rsidP="00FD715E">
      <w:pPr>
        <w:pStyle w:val="a4"/>
        <w:spacing w:after="76"/>
        <w:ind w:left="20" w:right="40"/>
        <w:jc w:val="both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b w:val="0"/>
          <w:i/>
          <w:sz w:val="28"/>
          <w:szCs w:val="28"/>
        </w:rPr>
        <w:t>«Севастопольские рассказы</w:t>
      </w:r>
      <w:proofErr w:type="gramStart"/>
      <w:r>
        <w:rPr>
          <w:rStyle w:val="a7"/>
          <w:rFonts w:ascii="Times New Roman" w:hAnsi="Times New Roman"/>
          <w:b w:val="0"/>
          <w:i/>
          <w:sz w:val="28"/>
          <w:szCs w:val="28"/>
        </w:rPr>
        <w:t>»-</w:t>
      </w:r>
      <w:proofErr w:type="gramEnd"/>
      <w:r>
        <w:rPr>
          <w:rStyle w:val="a7"/>
          <w:rFonts w:ascii="Times New Roman" w:hAnsi="Times New Roman"/>
          <w:b w:val="0"/>
          <w:sz w:val="28"/>
          <w:szCs w:val="28"/>
        </w:rPr>
        <w:t>народ и война.</w:t>
      </w:r>
    </w:p>
    <w:p w:rsidR="00FD715E" w:rsidRPr="00FD715E" w:rsidRDefault="00FD715E" w:rsidP="00A65074">
      <w:pPr>
        <w:pStyle w:val="a4"/>
        <w:ind w:right="40"/>
        <w:jc w:val="both"/>
        <w:rPr>
          <w:rFonts w:ascii="Times New Roman" w:hAnsi="Times New Roman"/>
          <w:sz w:val="28"/>
          <w:szCs w:val="28"/>
        </w:rPr>
      </w:pPr>
      <w:r w:rsidRPr="00A65074">
        <w:rPr>
          <w:rStyle w:val="a7"/>
          <w:rFonts w:ascii="Times New Roman" w:hAnsi="Times New Roman"/>
          <w:b w:val="0"/>
          <w:i/>
          <w:sz w:val="28"/>
          <w:szCs w:val="28"/>
        </w:rPr>
        <w:t>«Война и мир»</w:t>
      </w:r>
      <w:r w:rsidRPr="00FD715E">
        <w:rPr>
          <w:rFonts w:ascii="Times New Roman" w:hAnsi="Times New Roman"/>
          <w:sz w:val="28"/>
          <w:szCs w:val="28"/>
        </w:rPr>
        <w:t xml:space="preserve"> — роман-эпопея. Народ и личность — одна из главных проблем романа. Изображение судеб отдельных людей в тесной связи с крупнейшими историческими событиями. Богатая внутренняя жизнь главных героев романа, поиски ими смысла жизни. Душевная красота в </w:t>
      </w:r>
      <w:r w:rsidRPr="00FD715E">
        <w:rPr>
          <w:rFonts w:ascii="Times New Roman" w:hAnsi="Times New Roman"/>
          <w:sz w:val="28"/>
          <w:szCs w:val="28"/>
        </w:rPr>
        <w:lastRenderedPageBreak/>
        <w:t>понимании писателя. Любовь Толсто</w:t>
      </w:r>
      <w:r w:rsidRPr="00FD715E">
        <w:rPr>
          <w:rFonts w:ascii="Times New Roman" w:hAnsi="Times New Roman"/>
          <w:sz w:val="28"/>
          <w:szCs w:val="28"/>
        </w:rPr>
        <w:softHyphen/>
        <w:t>го к жизни, чувство полноты бытия. «Мысль народная» в романе (вопрос о смысле исторического процесса, о границах человече</w:t>
      </w:r>
      <w:r w:rsidRPr="00FD715E">
        <w:rPr>
          <w:rFonts w:ascii="Times New Roman" w:hAnsi="Times New Roman"/>
          <w:sz w:val="28"/>
          <w:szCs w:val="28"/>
        </w:rPr>
        <w:softHyphen/>
        <w:t>ской воли). Кутузов и Наполеон. Правдивое изображение войны и основных ее героев — простых солдат — как художественное</w:t>
      </w:r>
    </w:p>
    <w:p w:rsidR="00FD715E" w:rsidRPr="00FD715E" w:rsidRDefault="00FD715E" w:rsidP="00FD715E">
      <w:pPr>
        <w:pStyle w:val="a4"/>
        <w:ind w:left="20" w:right="40"/>
        <w:jc w:val="both"/>
        <w:rPr>
          <w:rFonts w:ascii="Times New Roman" w:hAnsi="Times New Roman"/>
          <w:sz w:val="28"/>
          <w:szCs w:val="28"/>
        </w:rPr>
      </w:pPr>
      <w:r w:rsidRPr="00FD715E">
        <w:rPr>
          <w:rFonts w:ascii="Times New Roman" w:hAnsi="Times New Roman"/>
          <w:sz w:val="28"/>
          <w:szCs w:val="28"/>
        </w:rPr>
        <w:t>открытие Толстого. Единство картин войны и мира и философ</w:t>
      </w:r>
      <w:r w:rsidRPr="00FD715E">
        <w:rPr>
          <w:rFonts w:ascii="Times New Roman" w:hAnsi="Times New Roman"/>
          <w:sz w:val="28"/>
          <w:szCs w:val="28"/>
        </w:rPr>
        <w:softHyphen/>
        <w:t>ских размышлений писателя. Психологизм романа («диалектика души», роль портретных деталей и внутренних монологов). Кар</w:t>
      </w:r>
      <w:r w:rsidRPr="00FD715E">
        <w:rPr>
          <w:rFonts w:ascii="Times New Roman" w:hAnsi="Times New Roman"/>
          <w:sz w:val="28"/>
          <w:szCs w:val="28"/>
        </w:rPr>
        <w:softHyphen/>
        <w:t>тины природы в романе.</w:t>
      </w:r>
    </w:p>
    <w:p w:rsidR="00FD715E" w:rsidRPr="00FD715E" w:rsidRDefault="00FD715E" w:rsidP="00FD715E">
      <w:pPr>
        <w:pStyle w:val="a4"/>
        <w:spacing w:after="89"/>
        <w:ind w:left="20"/>
        <w:jc w:val="both"/>
        <w:rPr>
          <w:rFonts w:ascii="Times New Roman" w:hAnsi="Times New Roman"/>
          <w:sz w:val="28"/>
          <w:szCs w:val="28"/>
        </w:rPr>
      </w:pPr>
      <w:r w:rsidRPr="00FD715E">
        <w:rPr>
          <w:rFonts w:ascii="Times New Roman" w:hAnsi="Times New Roman"/>
          <w:sz w:val="28"/>
          <w:szCs w:val="28"/>
        </w:rPr>
        <w:t xml:space="preserve">Мировое значение творчества </w:t>
      </w:r>
      <w:r w:rsidRPr="00FD715E">
        <w:rPr>
          <w:rFonts w:ascii="Times New Roman" w:hAnsi="Times New Roman"/>
          <w:sz w:val="28"/>
          <w:szCs w:val="28"/>
          <w:lang w:val="en-US" w:eastAsia="en-US"/>
        </w:rPr>
        <w:t>JI</w:t>
      </w:r>
      <w:r w:rsidRPr="00FD715E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FD715E">
        <w:rPr>
          <w:rFonts w:ascii="Times New Roman" w:hAnsi="Times New Roman"/>
          <w:sz w:val="28"/>
          <w:szCs w:val="28"/>
        </w:rPr>
        <w:t>Н. Толстого.</w:t>
      </w:r>
    </w:p>
    <w:p w:rsidR="00FD715E" w:rsidRDefault="00FD715E" w:rsidP="00C94BAA">
      <w:pPr>
        <w:rPr>
          <w:rFonts w:ascii="Times New Roman" w:hAnsi="Times New Roman"/>
          <w:sz w:val="28"/>
          <w:szCs w:val="28"/>
        </w:rPr>
      </w:pPr>
    </w:p>
    <w:p w:rsidR="00E223ED" w:rsidRDefault="00E223ED" w:rsidP="00AE1011">
      <w:pPr>
        <w:jc w:val="center"/>
        <w:rPr>
          <w:rFonts w:ascii="Times New Roman" w:hAnsi="Times New Roman"/>
          <w:sz w:val="28"/>
          <w:szCs w:val="28"/>
        </w:rPr>
      </w:pPr>
    </w:p>
    <w:p w:rsidR="00E223ED" w:rsidRDefault="00E223ED" w:rsidP="00AE1011">
      <w:pPr>
        <w:jc w:val="center"/>
        <w:rPr>
          <w:rFonts w:ascii="Times New Roman" w:hAnsi="Times New Roman"/>
          <w:sz w:val="28"/>
          <w:szCs w:val="28"/>
        </w:rPr>
      </w:pPr>
    </w:p>
    <w:p w:rsidR="00E223ED" w:rsidRDefault="00E223ED" w:rsidP="00AE1011">
      <w:pPr>
        <w:jc w:val="center"/>
        <w:rPr>
          <w:rFonts w:ascii="Times New Roman" w:hAnsi="Times New Roman"/>
          <w:sz w:val="28"/>
          <w:szCs w:val="28"/>
        </w:rPr>
      </w:pPr>
    </w:p>
    <w:p w:rsidR="00E223ED" w:rsidRDefault="00E223ED" w:rsidP="00AE1011">
      <w:pPr>
        <w:jc w:val="center"/>
        <w:rPr>
          <w:rFonts w:ascii="Times New Roman" w:hAnsi="Times New Roman"/>
          <w:sz w:val="28"/>
          <w:szCs w:val="28"/>
        </w:rPr>
      </w:pPr>
    </w:p>
    <w:p w:rsidR="00E223ED" w:rsidRDefault="00E223ED" w:rsidP="00AE1011">
      <w:pPr>
        <w:jc w:val="center"/>
        <w:rPr>
          <w:rFonts w:ascii="Times New Roman" w:hAnsi="Times New Roman"/>
          <w:sz w:val="28"/>
          <w:szCs w:val="28"/>
        </w:rPr>
      </w:pPr>
    </w:p>
    <w:p w:rsidR="00E223ED" w:rsidRDefault="00E223ED" w:rsidP="00AE1011">
      <w:pPr>
        <w:jc w:val="center"/>
        <w:rPr>
          <w:rFonts w:ascii="Times New Roman" w:hAnsi="Times New Roman"/>
          <w:sz w:val="28"/>
          <w:szCs w:val="28"/>
        </w:rPr>
      </w:pPr>
    </w:p>
    <w:p w:rsidR="00E223ED" w:rsidRDefault="00E223ED" w:rsidP="00AE1011">
      <w:pPr>
        <w:jc w:val="center"/>
        <w:rPr>
          <w:rFonts w:ascii="Times New Roman" w:hAnsi="Times New Roman"/>
          <w:sz w:val="28"/>
          <w:szCs w:val="28"/>
        </w:rPr>
      </w:pPr>
    </w:p>
    <w:p w:rsidR="00E223ED" w:rsidRDefault="00E223ED" w:rsidP="00AE1011">
      <w:pPr>
        <w:jc w:val="center"/>
        <w:rPr>
          <w:rFonts w:ascii="Times New Roman" w:hAnsi="Times New Roman"/>
          <w:sz w:val="28"/>
          <w:szCs w:val="28"/>
        </w:rPr>
      </w:pPr>
    </w:p>
    <w:p w:rsidR="00E223ED" w:rsidRDefault="00E223ED" w:rsidP="00AE1011">
      <w:pPr>
        <w:jc w:val="center"/>
        <w:rPr>
          <w:rFonts w:ascii="Times New Roman" w:hAnsi="Times New Roman"/>
          <w:sz w:val="28"/>
          <w:szCs w:val="28"/>
        </w:rPr>
      </w:pPr>
    </w:p>
    <w:p w:rsidR="00E223ED" w:rsidRDefault="00E223ED" w:rsidP="00AE1011">
      <w:pPr>
        <w:jc w:val="center"/>
        <w:rPr>
          <w:rFonts w:ascii="Times New Roman" w:hAnsi="Times New Roman"/>
          <w:sz w:val="28"/>
          <w:szCs w:val="28"/>
        </w:rPr>
      </w:pPr>
    </w:p>
    <w:p w:rsidR="00E223ED" w:rsidRDefault="00E223ED" w:rsidP="00AE1011">
      <w:pPr>
        <w:jc w:val="center"/>
        <w:rPr>
          <w:rFonts w:ascii="Times New Roman" w:hAnsi="Times New Roman"/>
          <w:sz w:val="28"/>
          <w:szCs w:val="28"/>
        </w:rPr>
      </w:pPr>
    </w:p>
    <w:p w:rsidR="00E223ED" w:rsidRDefault="00E223ED" w:rsidP="00AE1011">
      <w:pPr>
        <w:jc w:val="center"/>
        <w:rPr>
          <w:rFonts w:ascii="Times New Roman" w:hAnsi="Times New Roman"/>
          <w:sz w:val="28"/>
          <w:szCs w:val="28"/>
        </w:rPr>
      </w:pPr>
    </w:p>
    <w:p w:rsidR="00E223ED" w:rsidRDefault="00E223ED" w:rsidP="00AE1011">
      <w:pPr>
        <w:jc w:val="center"/>
        <w:rPr>
          <w:rFonts w:ascii="Times New Roman" w:hAnsi="Times New Roman"/>
          <w:sz w:val="28"/>
          <w:szCs w:val="28"/>
        </w:rPr>
      </w:pPr>
    </w:p>
    <w:p w:rsidR="00E223ED" w:rsidRDefault="00E223ED" w:rsidP="00AE1011">
      <w:pPr>
        <w:jc w:val="center"/>
        <w:rPr>
          <w:rFonts w:ascii="Times New Roman" w:hAnsi="Times New Roman"/>
          <w:sz w:val="28"/>
          <w:szCs w:val="28"/>
        </w:rPr>
      </w:pPr>
    </w:p>
    <w:p w:rsidR="00E223ED" w:rsidRDefault="00E223ED" w:rsidP="00AE1011">
      <w:pPr>
        <w:jc w:val="center"/>
        <w:rPr>
          <w:rFonts w:ascii="Times New Roman" w:hAnsi="Times New Roman"/>
          <w:sz w:val="28"/>
          <w:szCs w:val="28"/>
        </w:rPr>
      </w:pPr>
    </w:p>
    <w:p w:rsidR="00E223ED" w:rsidRDefault="00E223ED" w:rsidP="00AE1011">
      <w:pPr>
        <w:jc w:val="center"/>
        <w:rPr>
          <w:rFonts w:ascii="Times New Roman" w:hAnsi="Times New Roman"/>
          <w:sz w:val="28"/>
          <w:szCs w:val="28"/>
        </w:rPr>
      </w:pPr>
    </w:p>
    <w:p w:rsidR="00E223ED" w:rsidRDefault="00E223ED" w:rsidP="00AE1011">
      <w:pPr>
        <w:jc w:val="center"/>
        <w:rPr>
          <w:rFonts w:ascii="Times New Roman" w:hAnsi="Times New Roman"/>
          <w:sz w:val="28"/>
          <w:szCs w:val="28"/>
        </w:rPr>
      </w:pPr>
    </w:p>
    <w:p w:rsidR="00E223ED" w:rsidRDefault="00E223ED" w:rsidP="00AE1011">
      <w:pPr>
        <w:jc w:val="center"/>
        <w:rPr>
          <w:rFonts w:ascii="Times New Roman" w:hAnsi="Times New Roman"/>
          <w:sz w:val="28"/>
          <w:szCs w:val="28"/>
        </w:rPr>
      </w:pPr>
    </w:p>
    <w:p w:rsidR="00E223ED" w:rsidRDefault="00E223ED" w:rsidP="00AE1011">
      <w:pPr>
        <w:jc w:val="center"/>
        <w:rPr>
          <w:rFonts w:ascii="Times New Roman" w:hAnsi="Times New Roman"/>
          <w:sz w:val="28"/>
          <w:szCs w:val="28"/>
        </w:rPr>
      </w:pPr>
    </w:p>
    <w:p w:rsidR="00E223ED" w:rsidRDefault="00E223ED" w:rsidP="007702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pPr w:leftFromText="180" w:rightFromText="180" w:vertAnchor="text" w:horzAnchor="margin" w:tblpX="-459" w:tblpY="9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003"/>
        <w:gridCol w:w="2409"/>
        <w:gridCol w:w="2835"/>
      </w:tblGrid>
      <w:tr w:rsidR="00E223ED" w:rsidRPr="00E223ED" w:rsidTr="00E223ED">
        <w:trPr>
          <w:trHeight w:val="51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3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223ED" w:rsidRPr="00E223ED" w:rsidRDefault="00E223ED" w:rsidP="00E22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3E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3ED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223ED" w:rsidRPr="00E223ED" w:rsidTr="00E223ED">
        <w:trPr>
          <w:trHeight w:val="51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Русская литература 19 века в контексте мировой культуры.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Лекция с </w:t>
            </w:r>
            <w:proofErr w:type="spellStart"/>
            <w:r w:rsidRPr="00E223E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223E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223ED">
              <w:rPr>
                <w:rFonts w:ascii="Times New Roman" w:hAnsi="Times New Roman"/>
                <w:sz w:val="24"/>
                <w:szCs w:val="24"/>
              </w:rPr>
              <w:t>еседы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А.С.Пушкин. Жизнь и творчество.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Биография Пушкина.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Романтическая лирика А.С.Пушкина периода </w:t>
            </w:r>
            <w:proofErr w:type="gramStart"/>
            <w:r w:rsidRPr="00E223ED">
              <w:rPr>
                <w:rFonts w:ascii="Times New Roman" w:hAnsi="Times New Roman"/>
                <w:sz w:val="24"/>
                <w:szCs w:val="24"/>
              </w:rPr>
              <w:t>южной</w:t>
            </w:r>
            <w:proofErr w:type="gramEnd"/>
            <w:r w:rsidRPr="00E223E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223ED">
              <w:rPr>
                <w:rFonts w:ascii="Times New Roman" w:hAnsi="Times New Roman"/>
                <w:sz w:val="24"/>
                <w:szCs w:val="24"/>
              </w:rPr>
              <w:t>михайловской</w:t>
            </w:r>
            <w:proofErr w:type="spellEnd"/>
            <w:r w:rsidRPr="00E223ED">
              <w:rPr>
                <w:rFonts w:ascii="Times New Roman" w:hAnsi="Times New Roman"/>
                <w:sz w:val="24"/>
                <w:szCs w:val="24"/>
              </w:rPr>
              <w:t xml:space="preserve"> ссылок.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Тема поэта и поэзии в лирике А.С.Пушкина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Чтение стихотворения наизусть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 Эволюция темы свободы и рабства в лирике А.С.Пушкина.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Философская лирика А.С.Пушкина.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 Анализ стихотворения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А.С.Пушкин «Медный всадник».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  Лекция с </w:t>
            </w:r>
            <w:proofErr w:type="spellStart"/>
            <w:r w:rsidRPr="00E223E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223E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223ED">
              <w:rPr>
                <w:rFonts w:ascii="Times New Roman" w:hAnsi="Times New Roman"/>
                <w:sz w:val="24"/>
                <w:szCs w:val="24"/>
              </w:rPr>
              <w:t>еседы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Повторение романа «Евгений Онегин».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gramStart"/>
            <w:r w:rsidRPr="00E223E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223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23E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 Контрольная работа по творчеству А.С. Пушкина.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М.Ю.Лермонтов. Жизнь и творчество.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Лекция с элементами беседы.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Конспект в тетради.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Тема жизни и смерти в лирике Лермонтова.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Чтение стихотворения наизусть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Философские мотивы лирики М.Ю.Лермонтова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стихотворения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Адресаты любовной лирики Лермонтова.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 Конспект в тетради.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Повторение романа «Герой нашего времени».</w:t>
            </w:r>
          </w:p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223ED">
              <w:rPr>
                <w:rFonts w:ascii="Times New Roman" w:hAnsi="Times New Roman"/>
                <w:sz w:val="24"/>
                <w:szCs w:val="24"/>
              </w:rPr>
              <w:t>Повторительн</w:t>
            </w:r>
            <w:proofErr w:type="gramStart"/>
            <w:r w:rsidRPr="00E223E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E223E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223ED">
              <w:rPr>
                <w:rFonts w:ascii="Times New Roman" w:hAnsi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Заполнить таблицу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творчеству </w:t>
            </w:r>
            <w:r w:rsidRPr="00E223ED">
              <w:rPr>
                <w:rFonts w:ascii="Times New Roman" w:hAnsi="Times New Roman"/>
                <w:sz w:val="24"/>
                <w:szCs w:val="24"/>
              </w:rPr>
              <w:lastRenderedPageBreak/>
              <w:t>М.Ю. Лермонтова.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Контроль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Н.В.Гоголь. Жизнь и творчество </w:t>
            </w:r>
            <w:proofErr w:type="gramStart"/>
            <w:r w:rsidRPr="00E223E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223ED">
              <w:rPr>
                <w:rFonts w:ascii="Times New Roman" w:hAnsi="Times New Roman"/>
                <w:sz w:val="24"/>
                <w:szCs w:val="24"/>
              </w:rPr>
              <w:t>с обобщением ранее изученного).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  Лекция с элементами беседы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Конспект в тетради.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Н.В.Гоголь «Петербургские повести». Образ «маленького человека».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 «Невский проспект</w:t>
            </w:r>
            <w:proofErr w:type="gramStart"/>
            <w:r w:rsidRPr="00E223ED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E223ED"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Н.В.Гоголь «Невский проспект». Образ Петербурга.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 Конспект в тетради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Обучение анализу эпизода.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 «Портрет</w:t>
            </w:r>
            <w:proofErr w:type="gramStart"/>
            <w:r w:rsidRPr="00E223ED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E223ED"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</w:tc>
      </w:tr>
      <w:tr w:rsidR="00E223ED" w:rsidRPr="00E223ED" w:rsidTr="00E223ED">
        <w:trPr>
          <w:trHeight w:val="8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Реальность и фантастика в повести «Невский проспект»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3ED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E223ED">
              <w:rPr>
                <w:rFonts w:ascii="Times New Roman" w:hAnsi="Times New Roman"/>
                <w:sz w:val="24"/>
                <w:szCs w:val="24"/>
              </w:rPr>
              <w:t>. Н.В.Гоголь «Портрет»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Подготовиться к семинару.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Повторение поэмы «Мёртвые души».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 «Обломов</w:t>
            </w:r>
            <w:proofErr w:type="gramStart"/>
            <w:r w:rsidRPr="00E223ED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E223ED"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ind w:left="540" w:hanging="1440"/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                Обзор русской литературы второй половины 19 века.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 Лекция с элементами беседы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Конспект в тетради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И.А.Гончаров. Жизнь и творчество.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Подготовиться к беседе по вопросам учебника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«Обломов» особенности композиции романа.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Пересказ материала урока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 «Обломов» как роман о любви.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  Лекция с элементами беседы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 Заполнить таблицу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«Что такое </w:t>
            </w:r>
            <w:proofErr w:type="gramStart"/>
            <w:r w:rsidRPr="00E223ED">
              <w:rPr>
                <w:rFonts w:ascii="Times New Roman" w:hAnsi="Times New Roman"/>
                <w:sz w:val="24"/>
                <w:szCs w:val="24"/>
              </w:rPr>
              <w:t>обломовщина</w:t>
            </w:r>
            <w:proofErr w:type="gramEnd"/>
            <w:r w:rsidRPr="00E223ED"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Роман «Обломов» в русской критике.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Выписать тезисы  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Сочинение по творчеству И.А. Гончарова.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А.Н.Островский. Жизнь и творчество. Традиции русской драматургии в творчестве писателя.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  Лекция с элементами беседы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 Составить хронологическую таблицу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Драма «Гроза». История создания, система образов.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 Лекция с элементами беседы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«Гроза</w:t>
            </w:r>
            <w:proofErr w:type="gramStart"/>
            <w:r w:rsidRPr="00E223ED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E223ED"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Своеобразие конфликта. Система образов.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Стр.11-14</w:t>
            </w:r>
          </w:p>
        </w:tc>
      </w:tr>
      <w:tr w:rsidR="00E223ED" w:rsidRPr="00E223ED" w:rsidTr="00E223ED">
        <w:trPr>
          <w:trHeight w:val="5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Город Калинов и его обитатели. Изображение «жестоких нравов» «тёмного царства».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Лекция с элементами беседы.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Заполнить таблицу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Протест Катерины против «тёмного царства  пьесы.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Аналитическое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Характеристика Катерины.</w:t>
            </w:r>
          </w:p>
        </w:tc>
      </w:tr>
      <w:tr w:rsidR="00E223ED" w:rsidRPr="00E223ED" w:rsidTr="00E223ED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Нравственная  проблематика пьесы.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Лекция с элементами беседы.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Подготовиться к сочинению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Классное сочинение по творчеству А.Н.Островского.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23E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223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23E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Написание сочинения.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23E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223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23E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И.С.Тургенев. Жизнь и творчество </w:t>
            </w:r>
            <w:proofErr w:type="gramStart"/>
            <w:r w:rsidRPr="00E223E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223ED">
              <w:rPr>
                <w:rFonts w:ascii="Times New Roman" w:hAnsi="Times New Roman"/>
                <w:sz w:val="24"/>
                <w:szCs w:val="24"/>
              </w:rPr>
              <w:t>с обобщением ранее изученного).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 Лекция с элементами беседы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«Отцы и дети</w:t>
            </w:r>
            <w:proofErr w:type="gramStart"/>
            <w:r w:rsidRPr="00E223ED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E223ED"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История создания романа «Отцы и дети».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Подготовиться к анализу главных героев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Базаров – герой своего времени. Духовный конфликт героя.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 Лекция с </w:t>
            </w:r>
            <w:proofErr w:type="spellStart"/>
            <w:r w:rsidRPr="00E223E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223E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223ED">
              <w:rPr>
                <w:rFonts w:ascii="Times New Roman" w:hAnsi="Times New Roman"/>
                <w:sz w:val="24"/>
                <w:szCs w:val="24"/>
              </w:rPr>
              <w:t>еседы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Составить таблицу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«Отцы» и «дети» в романе «Отцы и дети».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 Лекция с </w:t>
            </w:r>
            <w:proofErr w:type="spellStart"/>
            <w:r w:rsidRPr="00E223E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223E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223ED">
              <w:rPr>
                <w:rFonts w:ascii="Times New Roman" w:hAnsi="Times New Roman"/>
                <w:sz w:val="24"/>
                <w:szCs w:val="24"/>
              </w:rPr>
              <w:t>еседы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Стр.64-69</w:t>
            </w:r>
          </w:p>
        </w:tc>
      </w:tr>
      <w:tr w:rsidR="00E223ED" w:rsidRPr="00E223ED" w:rsidTr="00E223ED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Любовь в романе «Отцы и дети».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 Лекция с </w:t>
            </w:r>
            <w:proofErr w:type="spellStart"/>
            <w:r w:rsidRPr="00E223E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223E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223ED">
              <w:rPr>
                <w:rFonts w:ascii="Times New Roman" w:hAnsi="Times New Roman"/>
                <w:sz w:val="24"/>
                <w:szCs w:val="24"/>
              </w:rPr>
              <w:t>еседы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Стр.69-72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Анализ эпизода «Смерть Базарова»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Споры в критике вокруг романа.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Лекция с </w:t>
            </w:r>
            <w:proofErr w:type="spellStart"/>
            <w:r w:rsidRPr="00E223E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223E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223ED">
              <w:rPr>
                <w:rFonts w:ascii="Times New Roman" w:hAnsi="Times New Roman"/>
                <w:sz w:val="24"/>
                <w:szCs w:val="24"/>
              </w:rPr>
              <w:t>еседы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Стр.76-79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Ф.И.Тютчев. Жизнь и творчество.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Лекция с </w:t>
            </w:r>
            <w:proofErr w:type="spellStart"/>
            <w:r w:rsidRPr="00E223E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223E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223ED">
              <w:rPr>
                <w:rFonts w:ascii="Times New Roman" w:hAnsi="Times New Roman"/>
                <w:sz w:val="24"/>
                <w:szCs w:val="24"/>
              </w:rPr>
              <w:t>еседы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Единство мира и философия природы в   лирике Ф.И.Тютчева.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Лекция с </w:t>
            </w:r>
            <w:proofErr w:type="spellStart"/>
            <w:r w:rsidRPr="00E223E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223E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223ED">
              <w:rPr>
                <w:rFonts w:ascii="Times New Roman" w:hAnsi="Times New Roman"/>
                <w:sz w:val="24"/>
                <w:szCs w:val="24"/>
              </w:rPr>
              <w:t>еседы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Чтение стихотворения наизусть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Человек и история в лирике Ф.И.Тютчева.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Аналитическое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 Выразительное чтение стихотворения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Любовная лирика Ф.И.Тютчева. «О, как убийственно мы любим…», «К.Б.».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 Анализ стихотворения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А.А.Фет. Жизнь и творчество. Жизнеутверждающее начало в </w:t>
            </w:r>
            <w:r w:rsidRPr="00E223ED">
              <w:rPr>
                <w:rFonts w:ascii="Times New Roman" w:hAnsi="Times New Roman"/>
                <w:sz w:val="24"/>
                <w:szCs w:val="24"/>
              </w:rPr>
              <w:lastRenderedPageBreak/>
              <w:t>лирике природы.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Лекция с </w:t>
            </w:r>
            <w:proofErr w:type="spellStart"/>
            <w:r w:rsidRPr="00E223E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223E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223ED">
              <w:rPr>
                <w:rFonts w:ascii="Times New Roman" w:hAnsi="Times New Roman"/>
                <w:sz w:val="24"/>
                <w:szCs w:val="24"/>
              </w:rPr>
              <w:t>еседы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 Выразительное чтение </w:t>
            </w:r>
            <w:r w:rsidRPr="00E223ED"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стихотворения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Любовная лирика А.А.Фета. «Шёпот, робкое дыханье…», «Сияла ночь»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 Анализ стихотворения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Сочинение по творчеству И.С Тургенева, Ф.И. Тютчева, А.А. Фета.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3ED">
              <w:rPr>
                <w:rFonts w:ascii="Times New Roman" w:hAnsi="Times New Roman"/>
                <w:sz w:val="24"/>
                <w:szCs w:val="24"/>
              </w:rPr>
              <w:t>р\</w:t>
            </w:r>
            <w:proofErr w:type="gramStart"/>
            <w:r w:rsidRPr="00E223E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Н.А.Некрасов. Жизнь и творчество.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 Лекция с </w:t>
            </w:r>
            <w:proofErr w:type="spellStart"/>
            <w:r w:rsidRPr="00E223E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223E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223ED">
              <w:rPr>
                <w:rFonts w:ascii="Times New Roman" w:hAnsi="Times New Roman"/>
                <w:sz w:val="24"/>
                <w:szCs w:val="24"/>
              </w:rPr>
              <w:t>еседы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«Рыцарь на час</w:t>
            </w:r>
            <w:proofErr w:type="gramStart"/>
            <w:r w:rsidRPr="00E223ED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E223ED"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23ED">
              <w:rPr>
                <w:rFonts w:ascii="Times New Roman" w:hAnsi="Times New Roman"/>
                <w:sz w:val="24"/>
                <w:szCs w:val="24"/>
              </w:rPr>
              <w:t>Героическое</w:t>
            </w:r>
            <w:proofErr w:type="gramEnd"/>
            <w:r w:rsidRPr="00E223ED">
              <w:rPr>
                <w:rFonts w:ascii="Times New Roman" w:hAnsi="Times New Roman"/>
                <w:sz w:val="24"/>
                <w:szCs w:val="24"/>
              </w:rPr>
              <w:t xml:space="preserve"> и жертвенное в образе разночинца-народолюбца. «Рыцарь на час»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Лекция с </w:t>
            </w:r>
            <w:proofErr w:type="spellStart"/>
            <w:r w:rsidRPr="00E223E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223E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223ED">
              <w:rPr>
                <w:rFonts w:ascii="Times New Roman" w:hAnsi="Times New Roman"/>
                <w:sz w:val="24"/>
                <w:szCs w:val="24"/>
              </w:rPr>
              <w:t>еседы</w:t>
            </w:r>
            <w:proofErr w:type="spellEnd"/>
            <w:r w:rsidRPr="00E223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Стр.111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Тема любви в лирике Н.А.Некрасова. </w:t>
            </w:r>
          </w:p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«Кому на Руси жить хорошо»- читать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«Кому на Руси жить хорошо»: замысел, история создания и композиция поэмы.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 Лекция с </w:t>
            </w:r>
            <w:proofErr w:type="spellStart"/>
            <w:r w:rsidRPr="00E223E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223E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223ED">
              <w:rPr>
                <w:rFonts w:ascii="Times New Roman" w:hAnsi="Times New Roman"/>
                <w:sz w:val="24"/>
                <w:szCs w:val="24"/>
              </w:rPr>
              <w:t>еседы</w:t>
            </w:r>
            <w:proofErr w:type="spellEnd"/>
            <w:r w:rsidRPr="00E223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Читать часть «Крестьянка»</w:t>
            </w:r>
          </w:p>
        </w:tc>
      </w:tr>
      <w:tr w:rsidR="00E223ED" w:rsidRPr="00E223ED" w:rsidTr="00E223ED">
        <w:trPr>
          <w:trHeight w:val="9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Образы крестьян и помещиков  в поэме  «Кому на Руси жить хорошо».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Лекция с </w:t>
            </w:r>
            <w:proofErr w:type="spellStart"/>
            <w:r w:rsidRPr="00E223E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223E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223ED">
              <w:rPr>
                <w:rFonts w:ascii="Times New Roman" w:hAnsi="Times New Roman"/>
                <w:sz w:val="24"/>
                <w:szCs w:val="24"/>
              </w:rPr>
              <w:t>еседы</w:t>
            </w:r>
            <w:proofErr w:type="spellEnd"/>
            <w:r w:rsidRPr="00E223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Анализ образа крестьянки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Образы  народных заступников в поэме  «Кому на Руси жить хорошо».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 Лекция с </w:t>
            </w:r>
            <w:proofErr w:type="spellStart"/>
            <w:r w:rsidRPr="00E223E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223E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223ED">
              <w:rPr>
                <w:rFonts w:ascii="Times New Roman" w:hAnsi="Times New Roman"/>
                <w:sz w:val="24"/>
                <w:szCs w:val="24"/>
              </w:rPr>
              <w:t>еседы</w:t>
            </w:r>
            <w:proofErr w:type="spellEnd"/>
            <w:r w:rsidRPr="00E223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Особенности языка поэмы.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Стр.203-205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М.Е.Салтыков – Щедрин. Личность и творчество.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 Лекция с </w:t>
            </w:r>
            <w:proofErr w:type="spellStart"/>
            <w:r w:rsidRPr="00E223E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223E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223ED">
              <w:rPr>
                <w:rFonts w:ascii="Times New Roman" w:hAnsi="Times New Roman"/>
                <w:sz w:val="24"/>
                <w:szCs w:val="24"/>
              </w:rPr>
              <w:t>еседы</w:t>
            </w:r>
            <w:proofErr w:type="spellEnd"/>
            <w:r w:rsidRPr="00E223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Сказки </w:t>
            </w:r>
            <w:r w:rsidR="007702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23ED">
              <w:rPr>
                <w:rFonts w:ascii="Times New Roman" w:hAnsi="Times New Roman"/>
                <w:sz w:val="24"/>
                <w:szCs w:val="24"/>
              </w:rPr>
              <w:t xml:space="preserve"> читать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Проблематика и поэтика сказок.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Аналитическое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 «История одного города</w:t>
            </w:r>
            <w:proofErr w:type="gramStart"/>
            <w:r w:rsidRPr="00E223ED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E223ED">
              <w:rPr>
                <w:rFonts w:ascii="Times New Roman" w:hAnsi="Times New Roman"/>
                <w:sz w:val="24"/>
                <w:szCs w:val="24"/>
              </w:rPr>
              <w:t>обзор содержания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 Обзор романа «История одного города»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Лекция с </w:t>
            </w:r>
            <w:proofErr w:type="spellStart"/>
            <w:r w:rsidRPr="00E223E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223E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223ED">
              <w:rPr>
                <w:rFonts w:ascii="Times New Roman" w:hAnsi="Times New Roman"/>
                <w:sz w:val="24"/>
                <w:szCs w:val="24"/>
              </w:rPr>
              <w:t>еседы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Стр. 260-265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Л.Н.Толстой. Этапы творческого пути. Духовные искания.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 Лекция с </w:t>
            </w:r>
            <w:proofErr w:type="spellStart"/>
            <w:r w:rsidRPr="00E223E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223E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223ED">
              <w:rPr>
                <w:rFonts w:ascii="Times New Roman" w:hAnsi="Times New Roman"/>
                <w:sz w:val="24"/>
                <w:szCs w:val="24"/>
              </w:rPr>
              <w:t>еседы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«Севастопольские рассказы</w:t>
            </w:r>
            <w:proofErr w:type="gramStart"/>
            <w:r w:rsidRPr="00E223ED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E223ED">
              <w:rPr>
                <w:rFonts w:ascii="Times New Roman" w:hAnsi="Times New Roman"/>
                <w:sz w:val="24"/>
                <w:szCs w:val="24"/>
              </w:rPr>
              <w:t>обзор содержания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Народ и война в «Севастопольских рассказах»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«Война и мир» - читать 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История создания романа «Война и мир». Особенности жанра.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Стр.271-277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Духовные искания Андрея Болконского и Пьера Безухова.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Лекция с </w:t>
            </w:r>
            <w:proofErr w:type="spellStart"/>
            <w:r w:rsidRPr="00E223E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223E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223ED">
              <w:rPr>
                <w:rFonts w:ascii="Times New Roman" w:hAnsi="Times New Roman"/>
                <w:sz w:val="24"/>
                <w:szCs w:val="24"/>
              </w:rPr>
              <w:t>еседы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Сравнительные характеристики женских образов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Женские образы в романе «Война и мир».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Лекция с </w:t>
            </w:r>
            <w:proofErr w:type="spellStart"/>
            <w:r w:rsidRPr="00E223E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223E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223ED">
              <w:rPr>
                <w:rFonts w:ascii="Times New Roman" w:hAnsi="Times New Roman"/>
                <w:sz w:val="24"/>
                <w:szCs w:val="24"/>
              </w:rPr>
              <w:t>еседы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 Анализ эпизода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Семья Ростовых и семья Болконских.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Лекция с </w:t>
            </w:r>
            <w:proofErr w:type="spellStart"/>
            <w:r w:rsidRPr="00E223E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223E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223ED">
              <w:rPr>
                <w:rFonts w:ascii="Times New Roman" w:hAnsi="Times New Roman"/>
                <w:sz w:val="24"/>
                <w:szCs w:val="24"/>
              </w:rPr>
              <w:t>еседы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Тема народа в романе «Война и мир».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Лекция с </w:t>
            </w:r>
            <w:proofErr w:type="spellStart"/>
            <w:r w:rsidRPr="00E223E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223E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223ED">
              <w:rPr>
                <w:rFonts w:ascii="Times New Roman" w:hAnsi="Times New Roman"/>
                <w:sz w:val="24"/>
                <w:szCs w:val="24"/>
              </w:rPr>
              <w:t>еседы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Систематизировать материал по Наполеону и Кутузову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Кутузов и Наполеон.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Лекция с </w:t>
            </w:r>
            <w:proofErr w:type="spellStart"/>
            <w:r w:rsidRPr="00E223E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223E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223ED">
              <w:rPr>
                <w:rFonts w:ascii="Times New Roman" w:hAnsi="Times New Roman"/>
                <w:sz w:val="24"/>
                <w:szCs w:val="24"/>
              </w:rPr>
              <w:t>еседы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Заполнить таблицу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Проблема </w:t>
            </w:r>
            <w:proofErr w:type="gramStart"/>
            <w:r w:rsidRPr="00E223ED">
              <w:rPr>
                <w:rFonts w:ascii="Times New Roman" w:hAnsi="Times New Roman"/>
                <w:sz w:val="24"/>
                <w:szCs w:val="24"/>
              </w:rPr>
              <w:t>истинного</w:t>
            </w:r>
            <w:proofErr w:type="gramEnd"/>
            <w:r w:rsidRPr="00E223ED">
              <w:rPr>
                <w:rFonts w:ascii="Times New Roman" w:hAnsi="Times New Roman"/>
                <w:sz w:val="24"/>
                <w:szCs w:val="24"/>
              </w:rPr>
              <w:t xml:space="preserve"> и ложного в романе «Война и мир»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Лекция с </w:t>
            </w:r>
            <w:proofErr w:type="spellStart"/>
            <w:r w:rsidRPr="00E223E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223E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223ED">
              <w:rPr>
                <w:rFonts w:ascii="Times New Roman" w:hAnsi="Times New Roman"/>
                <w:sz w:val="24"/>
                <w:szCs w:val="24"/>
              </w:rPr>
              <w:t>еседы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Подготовиться к зачёту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Художественные особенности романа.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Ч.3 гл.14-17</w:t>
            </w:r>
          </w:p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3ED" w:rsidRPr="00E223ED" w:rsidTr="00E223ED">
        <w:trPr>
          <w:trHeight w:val="10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 Анализ эпизода из романа «Война и мир».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Вопросы в тетради</w:t>
            </w:r>
          </w:p>
        </w:tc>
      </w:tr>
      <w:tr w:rsidR="00E223ED" w:rsidRPr="00E223ED" w:rsidTr="00E223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творчеству </w:t>
            </w:r>
            <w:proofErr w:type="gramStart"/>
            <w:r w:rsidRPr="00E223E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E223ED">
              <w:rPr>
                <w:rFonts w:ascii="Times New Roman" w:hAnsi="Times New Roman"/>
                <w:sz w:val="24"/>
                <w:szCs w:val="24"/>
              </w:rPr>
              <w:t>.Н. Толстого.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  <w:r w:rsidRPr="00E223ED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ED" w:rsidRPr="00E223ED" w:rsidRDefault="00E223ED" w:rsidP="00E22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23ED" w:rsidRDefault="00E223ED" w:rsidP="00AE1011">
      <w:pPr>
        <w:jc w:val="center"/>
        <w:rPr>
          <w:rFonts w:ascii="Times New Roman" w:hAnsi="Times New Roman"/>
          <w:sz w:val="28"/>
          <w:szCs w:val="28"/>
        </w:rPr>
      </w:pPr>
    </w:p>
    <w:p w:rsidR="00E223ED" w:rsidRDefault="00E223ED" w:rsidP="00AE1011">
      <w:pPr>
        <w:jc w:val="center"/>
        <w:rPr>
          <w:rFonts w:ascii="Times New Roman" w:hAnsi="Times New Roman"/>
          <w:sz w:val="28"/>
          <w:szCs w:val="28"/>
        </w:rPr>
      </w:pPr>
    </w:p>
    <w:p w:rsidR="00E223ED" w:rsidRDefault="00E223ED" w:rsidP="00AE1011">
      <w:pPr>
        <w:jc w:val="center"/>
        <w:rPr>
          <w:rFonts w:ascii="Times New Roman" w:hAnsi="Times New Roman"/>
          <w:sz w:val="28"/>
          <w:szCs w:val="28"/>
        </w:rPr>
      </w:pPr>
    </w:p>
    <w:p w:rsidR="006C4337" w:rsidRPr="00E223ED" w:rsidRDefault="00E223ED" w:rsidP="00E223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C4337" w:rsidRPr="00572441">
        <w:rPr>
          <w:rFonts w:ascii="Times New Roman" w:hAnsi="Times New Roman"/>
          <w:b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="006C4337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6C4337">
        <w:rPr>
          <w:rFonts w:ascii="Times New Roman" w:hAnsi="Times New Roman"/>
          <w:b/>
          <w:sz w:val="28"/>
          <w:szCs w:val="28"/>
        </w:rPr>
        <w:t xml:space="preserve"> 10 класса.</w:t>
      </w:r>
    </w:p>
    <w:p w:rsidR="006C4337" w:rsidRPr="006C4337" w:rsidRDefault="007702F5" w:rsidP="006C4337">
      <w:pPr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C4337">
        <w:rPr>
          <w:rFonts w:ascii="Times New Roman" w:hAnsi="Times New Roman"/>
          <w:b/>
          <w:sz w:val="28"/>
          <w:szCs w:val="28"/>
        </w:rPr>
        <w:t>З</w:t>
      </w:r>
      <w:r w:rsidR="006C4337" w:rsidRPr="006C4337">
        <w:rPr>
          <w:rFonts w:ascii="Times New Roman" w:hAnsi="Times New Roman"/>
          <w:b/>
          <w:sz w:val="28"/>
          <w:szCs w:val="28"/>
        </w:rPr>
        <w:t>нать/понимать</w:t>
      </w:r>
    </w:p>
    <w:p w:rsidR="006C4337" w:rsidRPr="006C4337" w:rsidRDefault="006C4337" w:rsidP="006C4337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337">
        <w:rPr>
          <w:rFonts w:ascii="Times New Roman" w:hAnsi="Times New Roman"/>
          <w:sz w:val="28"/>
          <w:szCs w:val="28"/>
        </w:rPr>
        <w:t>образную природу словесного искусства;</w:t>
      </w:r>
    </w:p>
    <w:p w:rsidR="006C4337" w:rsidRPr="006C4337" w:rsidRDefault="006C4337" w:rsidP="006C4337">
      <w:pPr>
        <w:numPr>
          <w:ilvl w:val="0"/>
          <w:numId w:val="17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C4337">
        <w:rPr>
          <w:rFonts w:ascii="Times New Roman" w:hAnsi="Times New Roman"/>
          <w:sz w:val="28"/>
          <w:szCs w:val="28"/>
        </w:rPr>
        <w:t>содержание изученных литературных произведений;</w:t>
      </w:r>
    </w:p>
    <w:p w:rsidR="006C4337" w:rsidRPr="006C4337" w:rsidRDefault="006C4337" w:rsidP="006C4337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337">
        <w:rPr>
          <w:rFonts w:ascii="Times New Roman" w:hAnsi="Times New Roman"/>
          <w:sz w:val="28"/>
          <w:szCs w:val="28"/>
        </w:rPr>
        <w:t xml:space="preserve">основные факты жизни и творчества писателей-классиков </w:t>
      </w:r>
      <w:r w:rsidRPr="006C4337">
        <w:rPr>
          <w:rFonts w:ascii="Times New Roman" w:hAnsi="Times New Roman"/>
          <w:sz w:val="28"/>
          <w:szCs w:val="28"/>
          <w:lang w:val="en-US"/>
        </w:rPr>
        <w:t>XIX</w:t>
      </w:r>
      <w:r w:rsidRPr="006C4337">
        <w:rPr>
          <w:rFonts w:ascii="Times New Roman" w:hAnsi="Times New Roman"/>
          <w:sz w:val="28"/>
          <w:szCs w:val="28"/>
        </w:rPr>
        <w:t xml:space="preserve"> в., этапы их творческой эволюции;</w:t>
      </w:r>
    </w:p>
    <w:p w:rsidR="006C4337" w:rsidRPr="006C4337" w:rsidRDefault="006C4337" w:rsidP="006C4337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337">
        <w:rPr>
          <w:rFonts w:ascii="Times New Roman" w:hAnsi="Times New Roman"/>
          <w:sz w:val="28"/>
          <w:szCs w:val="28"/>
        </w:rPr>
        <w:t>основные закономерности историко-литературного процесса; сведения об отдельных периодах его развития; черты литературных направлений;</w:t>
      </w:r>
    </w:p>
    <w:p w:rsidR="006C4337" w:rsidRPr="006C4337" w:rsidRDefault="006C4337" w:rsidP="006C4337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337">
        <w:rPr>
          <w:rFonts w:ascii="Times New Roman" w:hAnsi="Times New Roman"/>
          <w:sz w:val="28"/>
          <w:szCs w:val="28"/>
        </w:rPr>
        <w:t>основные теоретико-литературные понятия;</w:t>
      </w:r>
    </w:p>
    <w:p w:rsidR="006C4337" w:rsidRPr="006C4337" w:rsidRDefault="006C4337" w:rsidP="006C4337">
      <w:pPr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C4337">
        <w:rPr>
          <w:rFonts w:ascii="Times New Roman" w:hAnsi="Times New Roman"/>
          <w:b/>
          <w:sz w:val="28"/>
          <w:szCs w:val="28"/>
        </w:rPr>
        <w:t>уметь</w:t>
      </w:r>
    </w:p>
    <w:p w:rsidR="006C4337" w:rsidRPr="006C4337" w:rsidRDefault="006C4337" w:rsidP="006C4337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337">
        <w:rPr>
          <w:rFonts w:ascii="Times New Roman" w:hAnsi="Times New Roman"/>
          <w:sz w:val="28"/>
          <w:szCs w:val="28"/>
        </w:rPr>
        <w:t>воспроизводить содержание литературного произведения;</w:t>
      </w:r>
    </w:p>
    <w:p w:rsidR="006C4337" w:rsidRPr="006C4337" w:rsidRDefault="006C4337" w:rsidP="006C4337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337">
        <w:rPr>
          <w:rFonts w:ascii="Times New Roman" w:hAnsi="Times New Roman"/>
          <w:sz w:val="28"/>
          <w:szCs w:val="28"/>
        </w:rPr>
        <w:t xml:space="preserve">анализировать и интерпретировать литературное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</w:p>
    <w:p w:rsidR="006C4337" w:rsidRPr="006C4337" w:rsidRDefault="006C4337" w:rsidP="006C4337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337">
        <w:rPr>
          <w:rFonts w:ascii="Times New Roman" w:hAnsi="Times New Roman"/>
          <w:sz w:val="28"/>
          <w:szCs w:val="28"/>
        </w:rPr>
        <w:t>соотносить художественную литературу с фактами общественной жизни и культуры; раскрывать роль литературы в духовном и культурном развитии общества;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</w:t>
      </w:r>
    </w:p>
    <w:p w:rsidR="006C4337" w:rsidRPr="006C4337" w:rsidRDefault="006C4337" w:rsidP="006C4337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337">
        <w:rPr>
          <w:rFonts w:ascii="Times New Roman" w:hAnsi="Times New Roman"/>
          <w:sz w:val="28"/>
          <w:szCs w:val="28"/>
        </w:rPr>
        <w:t>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6C4337" w:rsidRPr="006C4337" w:rsidRDefault="006C4337" w:rsidP="006C4337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337">
        <w:rPr>
          <w:rFonts w:ascii="Times New Roman" w:hAnsi="Times New Roman"/>
          <w:sz w:val="28"/>
          <w:szCs w:val="28"/>
        </w:rPr>
        <w:t>определять род и жанр  литературного произведения;</w:t>
      </w:r>
    </w:p>
    <w:p w:rsidR="006C4337" w:rsidRPr="006C4337" w:rsidRDefault="006C4337" w:rsidP="006C4337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337">
        <w:rPr>
          <w:rFonts w:ascii="Times New Roman" w:hAnsi="Times New Roman"/>
          <w:sz w:val="28"/>
          <w:szCs w:val="28"/>
        </w:rPr>
        <w:t>сопоставлять литературные произведения;</w:t>
      </w:r>
    </w:p>
    <w:p w:rsidR="006C4337" w:rsidRPr="006C4337" w:rsidRDefault="006C4337" w:rsidP="006C4337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337">
        <w:rPr>
          <w:rFonts w:ascii="Times New Roman" w:hAnsi="Times New Roman"/>
          <w:sz w:val="28"/>
          <w:szCs w:val="28"/>
        </w:rPr>
        <w:t>выявлять авторскую позицию, характеризовать особенности стиля писателя;</w:t>
      </w:r>
    </w:p>
    <w:p w:rsidR="006C4337" w:rsidRPr="006C4337" w:rsidRDefault="006C4337" w:rsidP="006C4337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337">
        <w:rPr>
          <w:rFonts w:ascii="Times New Roman" w:hAnsi="Times New Roman"/>
          <w:sz w:val="28"/>
          <w:szCs w:val="28"/>
        </w:rPr>
        <w:t>выразительно читать изученные произведения (или фрагменты), соблюдая нормы литературного произношения;</w:t>
      </w:r>
    </w:p>
    <w:p w:rsidR="006C4337" w:rsidRPr="006C4337" w:rsidRDefault="007702F5" w:rsidP="006C4337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gNum/>
      </w:r>
      <w:proofErr w:type="spellStart"/>
      <w:r>
        <w:rPr>
          <w:rFonts w:ascii="Times New Roman" w:hAnsi="Times New Roman"/>
          <w:sz w:val="28"/>
          <w:szCs w:val="28"/>
        </w:rPr>
        <w:t>ргументировано</w:t>
      </w:r>
      <w:proofErr w:type="spellEnd"/>
      <w:r w:rsidR="006C4337" w:rsidRPr="006C4337">
        <w:rPr>
          <w:rFonts w:ascii="Times New Roman" w:hAnsi="Times New Roman"/>
          <w:sz w:val="28"/>
          <w:szCs w:val="28"/>
        </w:rPr>
        <w:t xml:space="preserve"> формулировать свое отношение к прочитанному произведению;</w:t>
      </w:r>
    </w:p>
    <w:p w:rsidR="006C4337" w:rsidRPr="006C4337" w:rsidRDefault="006C4337" w:rsidP="006C4337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337">
        <w:rPr>
          <w:rFonts w:ascii="Times New Roman" w:hAnsi="Times New Roman"/>
          <w:sz w:val="28"/>
          <w:szCs w:val="28"/>
        </w:rPr>
        <w:t>писать рецензии на прочитанные произведения и сочинения различных жанров на литературные темы.</w:t>
      </w:r>
    </w:p>
    <w:p w:rsidR="006C4337" w:rsidRPr="006C4337" w:rsidRDefault="007702F5" w:rsidP="006C4337">
      <w:pPr>
        <w:spacing w:before="240"/>
        <w:ind w:left="567"/>
        <w:jc w:val="both"/>
        <w:rPr>
          <w:rFonts w:ascii="Times New Roman" w:hAnsi="Times New Roman"/>
          <w:sz w:val="28"/>
          <w:szCs w:val="28"/>
        </w:rPr>
      </w:pPr>
      <w:r w:rsidRPr="006C4337">
        <w:rPr>
          <w:rFonts w:ascii="Times New Roman" w:hAnsi="Times New Roman"/>
          <w:b/>
          <w:sz w:val="28"/>
          <w:szCs w:val="28"/>
        </w:rPr>
        <w:lastRenderedPageBreak/>
        <w:t>И</w:t>
      </w:r>
      <w:r w:rsidR="006C4337" w:rsidRPr="006C4337">
        <w:rPr>
          <w:rFonts w:ascii="Times New Roman" w:hAnsi="Times New Roman"/>
          <w:b/>
          <w:sz w:val="28"/>
          <w:szCs w:val="28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="006C4337" w:rsidRPr="006C4337">
        <w:rPr>
          <w:rFonts w:ascii="Times New Roman" w:hAnsi="Times New Roman"/>
          <w:sz w:val="28"/>
          <w:szCs w:val="28"/>
        </w:rPr>
        <w:t>для</w:t>
      </w:r>
      <w:proofErr w:type="gramEnd"/>
      <w:r w:rsidR="006C4337" w:rsidRPr="006C4337">
        <w:rPr>
          <w:rFonts w:ascii="Times New Roman" w:hAnsi="Times New Roman"/>
          <w:sz w:val="28"/>
          <w:szCs w:val="28"/>
        </w:rPr>
        <w:t>:</w:t>
      </w:r>
    </w:p>
    <w:p w:rsidR="006C4337" w:rsidRPr="006C4337" w:rsidRDefault="006C4337" w:rsidP="006C4337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337">
        <w:rPr>
          <w:rFonts w:ascii="Times New Roman" w:hAnsi="Times New Roman"/>
          <w:sz w:val="28"/>
          <w:szCs w:val="28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6C4337" w:rsidRPr="006C4337" w:rsidRDefault="006C4337" w:rsidP="006C4337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337">
        <w:rPr>
          <w:rFonts w:ascii="Times New Roman" w:hAnsi="Times New Roman"/>
          <w:sz w:val="28"/>
          <w:szCs w:val="28"/>
        </w:rPr>
        <w:t>участия в диалоге или дискуссии;</w:t>
      </w:r>
    </w:p>
    <w:p w:rsidR="006C4337" w:rsidRPr="006C4337" w:rsidRDefault="006C4337" w:rsidP="006C4337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337">
        <w:rPr>
          <w:rFonts w:ascii="Times New Roman" w:hAnsi="Times New Roman"/>
          <w:sz w:val="28"/>
          <w:szCs w:val="28"/>
        </w:rPr>
        <w:t>самостоятельного знакомства с явлениями художественной культуры и оценки их эстетической значимости;</w:t>
      </w:r>
    </w:p>
    <w:p w:rsidR="006C4337" w:rsidRPr="006C4337" w:rsidRDefault="006C4337" w:rsidP="006C4337">
      <w:pPr>
        <w:numPr>
          <w:ilvl w:val="0"/>
          <w:numId w:val="17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C4337">
        <w:rPr>
          <w:rFonts w:ascii="Times New Roman" w:hAnsi="Times New Roman"/>
          <w:sz w:val="28"/>
          <w:szCs w:val="28"/>
        </w:rPr>
        <w:t>определения своего круга чтения и оценки литературных произведений;</w:t>
      </w:r>
    </w:p>
    <w:p w:rsidR="006C4337" w:rsidRPr="006C4337" w:rsidRDefault="006C4337" w:rsidP="006C4337">
      <w:pPr>
        <w:numPr>
          <w:ilvl w:val="0"/>
          <w:numId w:val="17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C4337">
        <w:rPr>
          <w:rFonts w:ascii="Times New Roman" w:hAnsi="Times New Roman"/>
          <w:sz w:val="28"/>
          <w:szCs w:val="28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6C4337" w:rsidRPr="006C4337" w:rsidRDefault="006C4337" w:rsidP="006C4337">
      <w:pPr>
        <w:rPr>
          <w:rFonts w:ascii="Times New Roman" w:hAnsi="Times New Roman"/>
          <w:sz w:val="28"/>
          <w:szCs w:val="28"/>
        </w:rPr>
      </w:pPr>
    </w:p>
    <w:p w:rsidR="006C4337" w:rsidRPr="006C4337" w:rsidRDefault="006C4337" w:rsidP="006C4337">
      <w:pPr>
        <w:pStyle w:val="a8"/>
        <w:spacing w:before="24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6C4337">
        <w:rPr>
          <w:rFonts w:ascii="Times New Roman" w:hAnsi="Times New Roman"/>
          <w:b/>
          <w:sz w:val="28"/>
          <w:szCs w:val="28"/>
        </w:rPr>
        <w:t>ОСНОВНЫЕ ТЕОРЕТИКО-ЛИТЕРАТУРНЫЕ</w:t>
      </w:r>
      <w:r w:rsidRPr="006C4337">
        <w:rPr>
          <w:rFonts w:ascii="Times New Roman" w:hAnsi="Times New Roman"/>
          <w:b/>
          <w:sz w:val="28"/>
          <w:szCs w:val="28"/>
        </w:rPr>
        <w:br/>
        <w:t>ПОНЯТИЯ</w:t>
      </w:r>
    </w:p>
    <w:p w:rsidR="006C4337" w:rsidRPr="006C4337" w:rsidRDefault="006C4337" w:rsidP="006C4337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337">
        <w:rPr>
          <w:rFonts w:ascii="Times New Roman" w:hAnsi="Times New Roman"/>
          <w:sz w:val="28"/>
          <w:szCs w:val="28"/>
        </w:rPr>
        <w:t>Художественная литература как искусство слова.</w:t>
      </w:r>
    </w:p>
    <w:p w:rsidR="006C4337" w:rsidRPr="006C4337" w:rsidRDefault="006C4337" w:rsidP="006C43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337">
        <w:rPr>
          <w:rFonts w:ascii="Times New Roman" w:hAnsi="Times New Roman"/>
          <w:sz w:val="28"/>
          <w:szCs w:val="28"/>
        </w:rPr>
        <w:t>Художественный образ. Художественное время и пространство.</w:t>
      </w:r>
    </w:p>
    <w:p w:rsidR="006C4337" w:rsidRPr="006C4337" w:rsidRDefault="006C4337" w:rsidP="006C43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337">
        <w:rPr>
          <w:rFonts w:ascii="Times New Roman" w:hAnsi="Times New Roman"/>
          <w:sz w:val="28"/>
          <w:szCs w:val="28"/>
        </w:rPr>
        <w:t>Содержание и форма. Поэтика.</w:t>
      </w:r>
    </w:p>
    <w:p w:rsidR="006C4337" w:rsidRPr="006C4337" w:rsidRDefault="006C4337" w:rsidP="006C43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337">
        <w:rPr>
          <w:rFonts w:ascii="Times New Roman" w:hAnsi="Times New Roman"/>
          <w:sz w:val="28"/>
          <w:szCs w:val="28"/>
        </w:rPr>
        <w:t>Авторский замысел и его воплощение. Художественный вымысел. Фантастика.</w:t>
      </w:r>
    </w:p>
    <w:p w:rsidR="006C4337" w:rsidRPr="006C4337" w:rsidRDefault="006C4337" w:rsidP="006C43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337">
        <w:rPr>
          <w:rFonts w:ascii="Times New Roman" w:hAnsi="Times New Roman"/>
          <w:sz w:val="28"/>
          <w:szCs w:val="28"/>
        </w:rPr>
        <w:t>Историко-литературный процесс. Литературные направления и течения: классицизм, сентиментализм, романтизм, реализм, символизм. Основные факты жизни и творчества выдающихся русских писателей Х</w:t>
      </w:r>
      <w:proofErr w:type="gramStart"/>
      <w:r w:rsidRPr="006C4337">
        <w:rPr>
          <w:rFonts w:ascii="Times New Roman" w:hAnsi="Times New Roman"/>
          <w:sz w:val="28"/>
          <w:szCs w:val="28"/>
        </w:rPr>
        <w:t>I</w:t>
      </w:r>
      <w:proofErr w:type="gramEnd"/>
      <w:r w:rsidRPr="006C4337">
        <w:rPr>
          <w:rFonts w:ascii="Times New Roman" w:hAnsi="Times New Roman"/>
          <w:sz w:val="28"/>
          <w:szCs w:val="28"/>
        </w:rPr>
        <w:t>Х–ХХ веков.</w:t>
      </w:r>
    </w:p>
    <w:p w:rsidR="006C4337" w:rsidRPr="006C4337" w:rsidRDefault="006C4337" w:rsidP="006C43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337">
        <w:rPr>
          <w:rFonts w:ascii="Times New Roman" w:hAnsi="Times New Roman"/>
          <w:sz w:val="28"/>
          <w:szCs w:val="28"/>
        </w:rPr>
        <w:t xml:space="preserve">Литературные роды: эпос, лирика, драма. </w:t>
      </w:r>
      <w:proofErr w:type="gramStart"/>
      <w:r w:rsidRPr="006C4337">
        <w:rPr>
          <w:rFonts w:ascii="Times New Roman" w:hAnsi="Times New Roman"/>
          <w:sz w:val="28"/>
          <w:szCs w:val="28"/>
        </w:rPr>
        <w:t xml:space="preserve">Жанры литературы: роман-эпопея, роман, повесть, рассказ, очерк, притча; поэма, баллада, песня; лирическое стихотворение, элегия, послание, эпиграмма, ода, сонет; комедия, трагедия, драма. </w:t>
      </w:r>
      <w:proofErr w:type="gramEnd"/>
    </w:p>
    <w:p w:rsidR="006C4337" w:rsidRPr="006C4337" w:rsidRDefault="006C4337" w:rsidP="006C43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337">
        <w:rPr>
          <w:rFonts w:ascii="Times New Roman" w:hAnsi="Times New Roman"/>
          <w:sz w:val="28"/>
          <w:szCs w:val="28"/>
        </w:rPr>
        <w:t xml:space="preserve">Авторская позиция. Пафос. Тема. Идея. Проблематика. Сюжет. Фабула.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 </w:t>
      </w:r>
    </w:p>
    <w:p w:rsidR="006C4337" w:rsidRPr="006C4337" w:rsidRDefault="006C4337" w:rsidP="006C43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337">
        <w:rPr>
          <w:rFonts w:ascii="Times New Roman" w:hAnsi="Times New Roman"/>
          <w:sz w:val="28"/>
          <w:szCs w:val="28"/>
        </w:rPr>
        <w:t>Речевая характеристика героя: диалог, монолог, внутренняя речь. Сказ.</w:t>
      </w:r>
    </w:p>
    <w:p w:rsidR="006C4337" w:rsidRPr="006C4337" w:rsidRDefault="006C4337" w:rsidP="006C43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337">
        <w:rPr>
          <w:rFonts w:ascii="Times New Roman" w:hAnsi="Times New Roman"/>
          <w:sz w:val="28"/>
          <w:szCs w:val="28"/>
        </w:rPr>
        <w:t>Деталь. Символ. Подтекст.</w:t>
      </w:r>
    </w:p>
    <w:p w:rsidR="006C4337" w:rsidRPr="006C4337" w:rsidRDefault="006C4337" w:rsidP="006C43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337">
        <w:rPr>
          <w:rFonts w:ascii="Times New Roman" w:hAnsi="Times New Roman"/>
          <w:sz w:val="28"/>
          <w:szCs w:val="28"/>
        </w:rPr>
        <w:t>Психологизм. Народность. Историзм.</w:t>
      </w:r>
    </w:p>
    <w:p w:rsidR="006C4337" w:rsidRPr="006C4337" w:rsidRDefault="006C4337" w:rsidP="006C43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337">
        <w:rPr>
          <w:rFonts w:ascii="Times New Roman" w:hAnsi="Times New Roman"/>
          <w:sz w:val="28"/>
          <w:szCs w:val="28"/>
        </w:rPr>
        <w:t xml:space="preserve">Трагическое и комическое. Сатира, юмор, ирония, сарказм. Гротеск. </w:t>
      </w:r>
    </w:p>
    <w:p w:rsidR="006C4337" w:rsidRPr="006C4337" w:rsidRDefault="006C4337" w:rsidP="006C43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337">
        <w:rPr>
          <w:rFonts w:ascii="Times New Roman" w:hAnsi="Times New Roman"/>
          <w:sz w:val="28"/>
          <w:szCs w:val="28"/>
        </w:rPr>
        <w:t xml:space="preserve">Язык художественного произведения. Изобразительно-выразительные средства в художественном произведении: сравнение, эпитет, метафора, метонимия. Звукопись: аллитерация, ассонанс. </w:t>
      </w:r>
    </w:p>
    <w:p w:rsidR="006C4337" w:rsidRPr="006C4337" w:rsidRDefault="006C4337" w:rsidP="006C43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337">
        <w:rPr>
          <w:rFonts w:ascii="Times New Roman" w:hAnsi="Times New Roman"/>
          <w:sz w:val="28"/>
          <w:szCs w:val="28"/>
        </w:rPr>
        <w:t>Гипербола. Аллегория.</w:t>
      </w:r>
    </w:p>
    <w:p w:rsidR="006C4337" w:rsidRPr="006C4337" w:rsidRDefault="006C4337" w:rsidP="006C43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337">
        <w:rPr>
          <w:rFonts w:ascii="Times New Roman" w:hAnsi="Times New Roman"/>
          <w:sz w:val="28"/>
          <w:szCs w:val="28"/>
        </w:rPr>
        <w:t>Стиль.</w:t>
      </w:r>
    </w:p>
    <w:p w:rsidR="006C4337" w:rsidRPr="006C4337" w:rsidRDefault="006C4337" w:rsidP="006C4337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337">
        <w:rPr>
          <w:rFonts w:ascii="Times New Roman" w:hAnsi="Times New Roman"/>
          <w:sz w:val="28"/>
          <w:szCs w:val="28"/>
        </w:rPr>
        <w:lastRenderedPageBreak/>
        <w:t>Проза и поэзия. Системы стихосложения. Стихотворные размеры: хорей, ямб, дактиль, амфибрахий, анапест. Дольник. Акцентный стих. Белый стих. Верлибр. Ритм. Рифма. Строфа.</w:t>
      </w:r>
    </w:p>
    <w:p w:rsidR="006C4337" w:rsidRPr="006C4337" w:rsidRDefault="006C4337" w:rsidP="006C4337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6C4337">
        <w:rPr>
          <w:rFonts w:ascii="Times New Roman" w:hAnsi="Times New Roman"/>
          <w:sz w:val="28"/>
          <w:szCs w:val="28"/>
        </w:rPr>
        <w:t>Литературная критика.</w:t>
      </w:r>
    </w:p>
    <w:p w:rsidR="006C4337" w:rsidRDefault="006C4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14262" w:rsidRDefault="00E223ED" w:rsidP="0091426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Учебно-методическое обеспечение.</w:t>
      </w:r>
    </w:p>
    <w:p w:rsidR="00E223ED" w:rsidRPr="00914262" w:rsidRDefault="00914262" w:rsidP="00914262">
      <w:pPr>
        <w:jc w:val="both"/>
        <w:rPr>
          <w:rFonts w:ascii="Times New Roman" w:hAnsi="Times New Roman"/>
          <w:b/>
          <w:sz w:val="28"/>
          <w:szCs w:val="28"/>
        </w:rPr>
      </w:pPr>
      <w:r w:rsidRPr="0091426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E223ED" w:rsidRPr="00914262">
        <w:rPr>
          <w:rFonts w:ascii="Times New Roman" w:hAnsi="Times New Roman"/>
          <w:sz w:val="28"/>
          <w:szCs w:val="28"/>
        </w:rPr>
        <w:t>Лебедев Ю.В., Смирнов М.А., Михайлов</w:t>
      </w:r>
      <w:r w:rsidRPr="009142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</w:t>
      </w:r>
      <w:r w:rsidR="00E223ED" w:rsidRPr="00914262">
        <w:rPr>
          <w:rFonts w:ascii="Times New Roman" w:hAnsi="Times New Roman"/>
          <w:sz w:val="28"/>
          <w:szCs w:val="28"/>
        </w:rPr>
        <w:t xml:space="preserve">С.Н. и др. </w:t>
      </w:r>
      <w:r w:rsidRPr="00914262">
        <w:rPr>
          <w:rFonts w:ascii="Times New Roman" w:hAnsi="Times New Roman"/>
          <w:sz w:val="28"/>
          <w:szCs w:val="28"/>
        </w:rPr>
        <w:t>Русская литература 19 века: 10 класс: Учебник в 2 ч., М: Просвещение, 2012.</w:t>
      </w:r>
    </w:p>
    <w:p w:rsidR="00914262" w:rsidRPr="00914262" w:rsidRDefault="00914262" w:rsidP="00914262">
      <w:pPr>
        <w:jc w:val="both"/>
        <w:rPr>
          <w:rFonts w:ascii="Times New Roman" w:hAnsi="Times New Roman"/>
          <w:sz w:val="28"/>
          <w:szCs w:val="28"/>
        </w:rPr>
      </w:pPr>
      <w:r w:rsidRPr="00914262">
        <w:rPr>
          <w:rFonts w:ascii="Times New Roman" w:hAnsi="Times New Roman"/>
          <w:sz w:val="28"/>
          <w:szCs w:val="28"/>
        </w:rPr>
        <w:t>2.Учебник-практикум:</w:t>
      </w:r>
      <w:r w:rsidRPr="00914262">
        <w:rPr>
          <w:rFonts w:ascii="Times New Roman" w:hAnsi="Times New Roman"/>
          <w:b/>
          <w:sz w:val="28"/>
          <w:szCs w:val="28"/>
        </w:rPr>
        <w:t xml:space="preserve"> </w:t>
      </w:r>
      <w:r w:rsidRPr="00914262">
        <w:rPr>
          <w:rFonts w:ascii="Times New Roman" w:hAnsi="Times New Roman"/>
          <w:sz w:val="28"/>
          <w:szCs w:val="28"/>
        </w:rPr>
        <w:t xml:space="preserve">«Русская литература </w:t>
      </w:r>
      <w:r w:rsidRPr="00914262">
        <w:rPr>
          <w:rFonts w:ascii="Times New Roman" w:hAnsi="Times New Roman"/>
          <w:sz w:val="28"/>
          <w:szCs w:val="28"/>
          <w:lang w:val="en-US"/>
        </w:rPr>
        <w:t>XIX</w:t>
      </w:r>
      <w:r w:rsidRPr="00914262">
        <w:rPr>
          <w:rFonts w:ascii="Times New Roman" w:hAnsi="Times New Roman"/>
          <w:sz w:val="28"/>
          <w:szCs w:val="28"/>
        </w:rPr>
        <w:t xml:space="preserve"> века». 10 класс: учебник-практикум для  общеобразовательных учреждений.  Автор: </w:t>
      </w:r>
      <w:proofErr w:type="spellStart"/>
      <w:r w:rsidRPr="00914262">
        <w:rPr>
          <w:rFonts w:ascii="Times New Roman" w:hAnsi="Times New Roman"/>
          <w:sz w:val="28"/>
          <w:szCs w:val="28"/>
        </w:rPr>
        <w:t>Ю.И.Лыссой</w:t>
      </w:r>
      <w:proofErr w:type="spellEnd"/>
      <w:r w:rsidRPr="00914262">
        <w:rPr>
          <w:rFonts w:ascii="Times New Roman" w:hAnsi="Times New Roman"/>
          <w:sz w:val="28"/>
          <w:szCs w:val="28"/>
        </w:rPr>
        <w:t>.  М.: Мнемозина, 2008</w:t>
      </w:r>
    </w:p>
    <w:p w:rsidR="00914262" w:rsidRPr="00914262" w:rsidRDefault="00914262" w:rsidP="00914262">
      <w:pPr>
        <w:jc w:val="both"/>
        <w:rPr>
          <w:rFonts w:ascii="Times New Roman" w:hAnsi="Times New Roman"/>
          <w:sz w:val="28"/>
          <w:szCs w:val="28"/>
        </w:rPr>
      </w:pPr>
      <w:r w:rsidRPr="00914262">
        <w:rPr>
          <w:rFonts w:ascii="Times New Roman" w:hAnsi="Times New Roman"/>
          <w:color w:val="000000"/>
          <w:sz w:val="28"/>
          <w:szCs w:val="28"/>
        </w:rPr>
        <w:t>3.</w:t>
      </w:r>
      <w:r w:rsidRPr="00914262">
        <w:rPr>
          <w:rFonts w:ascii="Times New Roman" w:hAnsi="Times New Roman"/>
          <w:color w:val="000000"/>
        </w:rPr>
        <w:t xml:space="preserve"> </w:t>
      </w:r>
      <w:r w:rsidRPr="00914262">
        <w:rPr>
          <w:rFonts w:ascii="Times New Roman" w:hAnsi="Times New Roman"/>
          <w:color w:val="000000"/>
          <w:sz w:val="28"/>
          <w:szCs w:val="28"/>
        </w:rPr>
        <w:t xml:space="preserve">Егорова, Н.В., </w:t>
      </w:r>
      <w:r w:rsidRPr="00914262">
        <w:rPr>
          <w:rFonts w:ascii="Times New Roman" w:hAnsi="Times New Roman"/>
          <w:sz w:val="28"/>
          <w:szCs w:val="28"/>
        </w:rPr>
        <w:t xml:space="preserve">Золотарёва, И.В. Поурочные разработки по литературе </w:t>
      </w:r>
      <w:r w:rsidRPr="00914262">
        <w:rPr>
          <w:rFonts w:ascii="Times New Roman" w:hAnsi="Times New Roman"/>
          <w:sz w:val="28"/>
          <w:szCs w:val="28"/>
          <w:lang w:val="en-US"/>
        </w:rPr>
        <w:t>XIX</w:t>
      </w:r>
      <w:r w:rsidRPr="00914262">
        <w:rPr>
          <w:rFonts w:ascii="Times New Roman" w:hAnsi="Times New Roman"/>
          <w:sz w:val="28"/>
          <w:szCs w:val="28"/>
        </w:rPr>
        <w:t xml:space="preserve"> века: 10 класс/ Н.В.Егорова, И.В.Золотарёва, - Москва «ВАКО», 2009</w:t>
      </w:r>
    </w:p>
    <w:p w:rsidR="00914262" w:rsidRPr="00914262" w:rsidRDefault="00914262" w:rsidP="00914262">
      <w:pPr>
        <w:jc w:val="both"/>
        <w:rPr>
          <w:rFonts w:ascii="Times New Roman" w:hAnsi="Times New Roman"/>
          <w:sz w:val="28"/>
          <w:szCs w:val="28"/>
        </w:rPr>
      </w:pPr>
      <w:r w:rsidRPr="00914262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914262">
        <w:rPr>
          <w:rFonts w:ascii="Times New Roman" w:hAnsi="Times New Roman"/>
          <w:sz w:val="28"/>
          <w:szCs w:val="28"/>
        </w:rPr>
        <w:t>Картавцева</w:t>
      </w:r>
      <w:proofErr w:type="spellEnd"/>
      <w:r w:rsidRPr="00914262">
        <w:rPr>
          <w:rFonts w:ascii="Times New Roman" w:hAnsi="Times New Roman"/>
          <w:sz w:val="28"/>
          <w:szCs w:val="28"/>
        </w:rPr>
        <w:t xml:space="preserve">, М.И. Уроки внеклассного чтения. 5-9 классы: практическое пособие/ </w:t>
      </w:r>
      <w:proofErr w:type="spellStart"/>
      <w:r w:rsidRPr="00914262">
        <w:rPr>
          <w:rFonts w:ascii="Times New Roman" w:hAnsi="Times New Roman"/>
          <w:sz w:val="28"/>
          <w:szCs w:val="28"/>
        </w:rPr>
        <w:t>М.И.Картавцева</w:t>
      </w:r>
      <w:proofErr w:type="spellEnd"/>
      <w:r w:rsidRPr="00914262">
        <w:rPr>
          <w:rFonts w:ascii="Times New Roman" w:hAnsi="Times New Roman"/>
          <w:sz w:val="28"/>
          <w:szCs w:val="28"/>
        </w:rPr>
        <w:t>, - ТЦ «Учитель», Воронеж, 2006</w:t>
      </w:r>
    </w:p>
    <w:p w:rsidR="00914262" w:rsidRPr="00914262" w:rsidRDefault="00914262" w:rsidP="00914262">
      <w:pPr>
        <w:jc w:val="both"/>
        <w:rPr>
          <w:rFonts w:ascii="Times New Roman" w:hAnsi="Times New Roman"/>
          <w:sz w:val="28"/>
          <w:szCs w:val="28"/>
        </w:rPr>
      </w:pPr>
      <w:r w:rsidRPr="00914262">
        <w:rPr>
          <w:rFonts w:ascii="Times New Roman" w:hAnsi="Times New Roman"/>
          <w:sz w:val="28"/>
          <w:szCs w:val="28"/>
        </w:rPr>
        <w:t>5. Цветкова, Г.В. Литература. 5-11 классы: проектная деятельность учащихся/ Г.В.Цветкова, - Волгоград: Учитель, 2011</w:t>
      </w:r>
    </w:p>
    <w:p w:rsidR="00914262" w:rsidRPr="00914262" w:rsidRDefault="00914262" w:rsidP="00914262">
      <w:pPr>
        <w:jc w:val="both"/>
        <w:rPr>
          <w:rFonts w:ascii="Times New Roman" w:hAnsi="Times New Roman"/>
          <w:sz w:val="28"/>
          <w:szCs w:val="28"/>
        </w:rPr>
      </w:pPr>
      <w:r w:rsidRPr="00914262">
        <w:rPr>
          <w:rFonts w:ascii="Times New Roman" w:hAnsi="Times New Roman"/>
          <w:sz w:val="28"/>
          <w:szCs w:val="28"/>
        </w:rPr>
        <w:t>6. Павлова, О.А., Белова, И.В. Работа с текстом на уроках русского языка и литературы: методические материалы/ О.А. Павлова, И.В. Белова, - Белгород: ИПЦ «ПОЛИТЕРРА», 2008</w:t>
      </w:r>
    </w:p>
    <w:p w:rsidR="00914262" w:rsidRPr="00914262" w:rsidRDefault="00914262" w:rsidP="009142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14262">
        <w:rPr>
          <w:rFonts w:ascii="Times New Roman" w:hAnsi="Times New Roman"/>
          <w:sz w:val="28"/>
          <w:szCs w:val="28"/>
        </w:rPr>
        <w:t>. Павлова, О.А. Готовимся к сдаче ЕГЭ по литературе. Комплексный анализ художественного текста: (дидактические материалы)/ О.А.Павлова, - Белгород: ООО «Логия», 2004</w:t>
      </w:r>
    </w:p>
    <w:p w:rsidR="00914262" w:rsidRPr="00914262" w:rsidRDefault="00914262" w:rsidP="00914262">
      <w:pPr>
        <w:jc w:val="both"/>
        <w:rPr>
          <w:rFonts w:ascii="Times New Roman" w:hAnsi="Times New Roman"/>
          <w:sz w:val="28"/>
          <w:szCs w:val="28"/>
        </w:rPr>
      </w:pPr>
      <w:r w:rsidRPr="00914262">
        <w:rPr>
          <w:rFonts w:ascii="Times New Roman" w:hAnsi="Times New Roman"/>
          <w:sz w:val="28"/>
          <w:szCs w:val="28"/>
        </w:rPr>
        <w:t>8. Шапошникова, В.В. «Открой мне глубокую тайну твою…». Методическое пособие по литературному анализу для старших классов/ В.В.Шапошникова, - М.: Московский Лицей, 2003</w:t>
      </w:r>
    </w:p>
    <w:p w:rsidR="00914262" w:rsidRPr="00914262" w:rsidRDefault="00914262" w:rsidP="00914262">
      <w:pPr>
        <w:jc w:val="both"/>
        <w:rPr>
          <w:rFonts w:ascii="Times New Roman" w:hAnsi="Times New Roman"/>
          <w:sz w:val="28"/>
          <w:szCs w:val="28"/>
        </w:rPr>
      </w:pPr>
      <w:r w:rsidRPr="00914262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914262">
        <w:rPr>
          <w:rFonts w:ascii="Times New Roman" w:hAnsi="Times New Roman"/>
          <w:sz w:val="28"/>
          <w:szCs w:val="28"/>
        </w:rPr>
        <w:t>Альбеткова</w:t>
      </w:r>
      <w:proofErr w:type="spellEnd"/>
      <w:r w:rsidRPr="00914262">
        <w:rPr>
          <w:rFonts w:ascii="Times New Roman" w:hAnsi="Times New Roman"/>
          <w:sz w:val="28"/>
          <w:szCs w:val="28"/>
        </w:rPr>
        <w:t xml:space="preserve">, Р.И. Учимся читать лирическое произведение/ </w:t>
      </w:r>
      <w:proofErr w:type="spellStart"/>
      <w:r w:rsidRPr="00914262">
        <w:rPr>
          <w:rFonts w:ascii="Times New Roman" w:hAnsi="Times New Roman"/>
          <w:sz w:val="28"/>
          <w:szCs w:val="28"/>
        </w:rPr>
        <w:t>Р.И.Альбеткова</w:t>
      </w:r>
      <w:proofErr w:type="spellEnd"/>
      <w:r w:rsidRPr="00914262">
        <w:rPr>
          <w:rFonts w:ascii="Times New Roman" w:hAnsi="Times New Roman"/>
          <w:sz w:val="28"/>
          <w:szCs w:val="28"/>
        </w:rPr>
        <w:t>, - М.: Дрофа, 2007.</w:t>
      </w:r>
    </w:p>
    <w:p w:rsidR="00914262" w:rsidRPr="00914262" w:rsidRDefault="00914262" w:rsidP="00914262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14262">
        <w:rPr>
          <w:rFonts w:ascii="Times New Roman" w:hAnsi="Times New Roman"/>
          <w:sz w:val="28"/>
          <w:szCs w:val="28"/>
        </w:rPr>
        <w:t>10. Мещерякова, М.И. Литература в таблицах и схемах (теория, история, словарь)/ М.И.Мещерякова, - М.: Айрис-пресс, 2006</w:t>
      </w:r>
    </w:p>
    <w:p w:rsidR="00914262" w:rsidRPr="00914262" w:rsidRDefault="00914262" w:rsidP="00914262">
      <w:pPr>
        <w:rPr>
          <w:rFonts w:ascii="Times New Roman" w:hAnsi="Times New Roman"/>
          <w:sz w:val="28"/>
          <w:szCs w:val="28"/>
        </w:rPr>
      </w:pPr>
      <w:r w:rsidRPr="00914262">
        <w:rPr>
          <w:rFonts w:ascii="Times New Roman" w:hAnsi="Times New Roman"/>
          <w:sz w:val="28"/>
          <w:szCs w:val="28"/>
        </w:rPr>
        <w:t xml:space="preserve">11. Чернец, Л.В. Школьный словарь литературоведческих терминов/ Л.В.Чернец, - Москва «Просвещение», 2007 </w:t>
      </w:r>
    </w:p>
    <w:p w:rsidR="00914262" w:rsidRPr="00914262" w:rsidRDefault="00914262" w:rsidP="00914262">
      <w:pPr>
        <w:jc w:val="both"/>
        <w:rPr>
          <w:rFonts w:ascii="Times New Roman" w:hAnsi="Times New Roman"/>
          <w:sz w:val="28"/>
          <w:szCs w:val="28"/>
        </w:rPr>
      </w:pPr>
    </w:p>
    <w:p w:rsidR="006C4337" w:rsidRPr="00914262" w:rsidRDefault="006C4337" w:rsidP="006C433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4337" w:rsidRPr="00914262" w:rsidRDefault="006C4337" w:rsidP="006C433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4337" w:rsidRPr="00914262" w:rsidRDefault="006C4337" w:rsidP="006C4337">
      <w:pPr>
        <w:rPr>
          <w:rFonts w:ascii="Times New Roman" w:hAnsi="Times New Roman"/>
        </w:rPr>
      </w:pPr>
    </w:p>
    <w:p w:rsidR="00FD715E" w:rsidRDefault="007702F5" w:rsidP="007702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Материально-техническое оснащение.</w:t>
      </w:r>
    </w:p>
    <w:p w:rsidR="007702F5" w:rsidRDefault="007702F5" w:rsidP="007702F5">
      <w:pPr>
        <w:pStyle w:val="a3"/>
        <w:numPr>
          <w:ilvl w:val="1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Таблицы.</w:t>
      </w:r>
    </w:p>
    <w:p w:rsidR="007702F5" w:rsidRDefault="007702F5" w:rsidP="007702F5">
      <w:pPr>
        <w:pStyle w:val="a3"/>
        <w:numPr>
          <w:ilvl w:val="1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 портретов. Русские писатели 19 века.</w:t>
      </w:r>
    </w:p>
    <w:p w:rsidR="007702F5" w:rsidRPr="007702F5" w:rsidRDefault="007702F5" w:rsidP="007702F5">
      <w:pPr>
        <w:pStyle w:val="a3"/>
        <w:numPr>
          <w:ilvl w:val="1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Мультимедиа комплекс.</w:t>
      </w:r>
    </w:p>
    <w:sectPr w:rsidR="007702F5" w:rsidRPr="007702F5" w:rsidSect="007702F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C65" w:rsidRDefault="00A01C65" w:rsidP="007702F5">
      <w:pPr>
        <w:spacing w:after="0" w:line="240" w:lineRule="auto"/>
      </w:pPr>
      <w:r>
        <w:separator/>
      </w:r>
    </w:p>
  </w:endnote>
  <w:endnote w:type="continuationSeparator" w:id="0">
    <w:p w:rsidR="00A01C65" w:rsidRDefault="00A01C65" w:rsidP="0077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8474"/>
      <w:docPartObj>
        <w:docPartGallery w:val="Page Numbers (Bottom of Page)"/>
        <w:docPartUnique/>
      </w:docPartObj>
    </w:sdtPr>
    <w:sdtContent>
      <w:p w:rsidR="007702F5" w:rsidRDefault="007702F5">
        <w:pPr>
          <w:pStyle w:val="ac"/>
          <w:jc w:val="right"/>
        </w:pPr>
        <w:fldSimple w:instr=" PAGE   \* MERGEFORMAT ">
          <w:r>
            <w:rPr>
              <w:noProof/>
            </w:rPr>
            <w:t>24</w:t>
          </w:r>
        </w:fldSimple>
      </w:p>
    </w:sdtContent>
  </w:sdt>
  <w:p w:rsidR="007702F5" w:rsidRDefault="007702F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C65" w:rsidRDefault="00A01C65" w:rsidP="007702F5">
      <w:pPr>
        <w:spacing w:after="0" w:line="240" w:lineRule="auto"/>
      </w:pPr>
      <w:r>
        <w:separator/>
      </w:r>
    </w:p>
  </w:footnote>
  <w:footnote w:type="continuationSeparator" w:id="0">
    <w:p w:rsidR="00A01C65" w:rsidRDefault="00A01C65" w:rsidP="00770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F03A2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A302FBC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>
    <w:nsid w:val="00000004"/>
    <w:multiLevelType w:val="multilevel"/>
    <w:tmpl w:val="00000004"/>
    <w:name w:val="WW8Num2"/>
    <w:lvl w:ilvl="0">
      <w:start w:val="1"/>
      <w:numFmt w:val="decimal"/>
      <w:suff w:val="nothing"/>
      <w:lvlText w:val="%1."/>
      <w:lvlJc w:val="left"/>
      <w:pPr>
        <w:tabs>
          <w:tab w:val="num" w:pos="-79"/>
        </w:tabs>
        <w:ind w:left="414" w:hanging="414"/>
      </w:pPr>
    </w:lvl>
    <w:lvl w:ilvl="1">
      <w:start w:val="1"/>
      <w:numFmt w:val="decimal"/>
      <w:lvlText w:val="%2."/>
      <w:lvlJc w:val="left"/>
      <w:pPr>
        <w:tabs>
          <w:tab w:val="num" w:pos="1001"/>
        </w:tabs>
        <w:ind w:left="1001" w:hanging="360"/>
      </w:p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360"/>
      </w:pPr>
    </w:lvl>
    <w:lvl w:ilvl="3">
      <w:start w:val="1"/>
      <w:numFmt w:val="decimal"/>
      <w:lvlText w:val="%4."/>
      <w:lvlJc w:val="left"/>
      <w:pPr>
        <w:tabs>
          <w:tab w:val="num" w:pos="1721"/>
        </w:tabs>
        <w:ind w:left="1721" w:hanging="360"/>
      </w:pPr>
    </w:lvl>
    <w:lvl w:ilvl="4">
      <w:start w:val="1"/>
      <w:numFmt w:val="decimal"/>
      <w:lvlText w:val="%5."/>
      <w:lvlJc w:val="left"/>
      <w:pPr>
        <w:tabs>
          <w:tab w:val="num" w:pos="2081"/>
        </w:tabs>
        <w:ind w:left="2081" w:hanging="360"/>
      </w:pPr>
    </w:lvl>
    <w:lvl w:ilvl="5">
      <w:start w:val="1"/>
      <w:numFmt w:val="decimal"/>
      <w:lvlText w:val="%6."/>
      <w:lvlJc w:val="left"/>
      <w:pPr>
        <w:tabs>
          <w:tab w:val="num" w:pos="2441"/>
        </w:tabs>
        <w:ind w:left="2441" w:hanging="360"/>
      </w:pPr>
    </w:lvl>
    <w:lvl w:ilvl="6">
      <w:start w:val="1"/>
      <w:numFmt w:val="decimal"/>
      <w:lvlText w:val="%7."/>
      <w:lvlJc w:val="left"/>
      <w:pPr>
        <w:tabs>
          <w:tab w:val="num" w:pos="2801"/>
        </w:tabs>
        <w:ind w:left="2801" w:hanging="360"/>
      </w:pPr>
    </w:lvl>
    <w:lvl w:ilvl="7">
      <w:start w:val="1"/>
      <w:numFmt w:val="decimal"/>
      <w:lvlText w:val="%8."/>
      <w:lvlJc w:val="left"/>
      <w:pPr>
        <w:tabs>
          <w:tab w:val="num" w:pos="3161"/>
        </w:tabs>
        <w:ind w:left="3161" w:hanging="360"/>
      </w:pPr>
    </w:lvl>
    <w:lvl w:ilvl="8">
      <w:start w:val="1"/>
      <w:numFmt w:val="decimal"/>
      <w:lvlText w:val="%9."/>
      <w:lvlJc w:val="left"/>
      <w:pPr>
        <w:tabs>
          <w:tab w:val="num" w:pos="3521"/>
        </w:tabs>
        <w:ind w:left="3521" w:hanging="360"/>
      </w:pPr>
    </w:lvl>
  </w:abstractNum>
  <w:abstractNum w:abstractNumId="3">
    <w:nsid w:val="05DB5535"/>
    <w:multiLevelType w:val="hybridMultilevel"/>
    <w:tmpl w:val="1BEC76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30414"/>
    <w:multiLevelType w:val="hybridMultilevel"/>
    <w:tmpl w:val="3BA6CCA2"/>
    <w:lvl w:ilvl="0" w:tplc="7D189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C0765D"/>
    <w:multiLevelType w:val="hybridMultilevel"/>
    <w:tmpl w:val="F804779A"/>
    <w:lvl w:ilvl="0" w:tplc="7D189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ADF66C4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8E23C6"/>
    <w:multiLevelType w:val="multilevel"/>
    <w:tmpl w:val="4446BA7A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A1F84"/>
    <w:multiLevelType w:val="hybridMultilevel"/>
    <w:tmpl w:val="8740078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58DE1878"/>
    <w:multiLevelType w:val="hybridMultilevel"/>
    <w:tmpl w:val="E3606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101C0D"/>
    <w:multiLevelType w:val="hybridMultilevel"/>
    <w:tmpl w:val="DC181FEC"/>
    <w:lvl w:ilvl="0" w:tplc="9C001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B212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72A4CF9"/>
    <w:multiLevelType w:val="hybridMultilevel"/>
    <w:tmpl w:val="01D00392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8"/>
  </w:num>
  <w:num w:numId="10">
    <w:abstractNumId w:val="14"/>
  </w:num>
  <w:num w:numId="11">
    <w:abstractNumId w:val="5"/>
  </w:num>
  <w:num w:numId="12">
    <w:abstractNumId w:val="18"/>
  </w:num>
  <w:num w:numId="13">
    <w:abstractNumId w:val="6"/>
  </w:num>
  <w:num w:numId="14">
    <w:abstractNumId w:val="3"/>
  </w:num>
  <w:num w:numId="15">
    <w:abstractNumId w:val="1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BAA"/>
    <w:rsid w:val="00395B26"/>
    <w:rsid w:val="006C4337"/>
    <w:rsid w:val="007702F5"/>
    <w:rsid w:val="008E18AF"/>
    <w:rsid w:val="00914262"/>
    <w:rsid w:val="009779F5"/>
    <w:rsid w:val="00A01C65"/>
    <w:rsid w:val="00A65074"/>
    <w:rsid w:val="00AE1011"/>
    <w:rsid w:val="00BA202E"/>
    <w:rsid w:val="00BC242B"/>
    <w:rsid w:val="00C94BAA"/>
    <w:rsid w:val="00CE010C"/>
    <w:rsid w:val="00E223ED"/>
    <w:rsid w:val="00FD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A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0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1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94BA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E010C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4BA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94BA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нак1"/>
    <w:basedOn w:val="a"/>
    <w:rsid w:val="00C94B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semiHidden/>
    <w:unhideWhenUsed/>
    <w:rsid w:val="009779F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779F5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E0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0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R2">
    <w:name w:val="FR2"/>
    <w:rsid w:val="00CE010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010C"/>
    <w:rPr>
      <w:rFonts w:ascii="Times New Roman" w:eastAsia="Times New Roman" w:hAnsi="Times New Roman" w:cs="Times New Roman"/>
      <w:b/>
      <w:bCs/>
      <w:lang w:eastAsia="ru-RU"/>
    </w:rPr>
  </w:style>
  <w:style w:type="table" w:styleId="a6">
    <w:name w:val="Table Grid"/>
    <w:basedOn w:val="a1"/>
    <w:rsid w:val="00CE0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basedOn w:val="a0"/>
    <w:link w:val="13"/>
    <w:locked/>
    <w:rsid w:val="00FD715E"/>
    <w:rPr>
      <w:rFonts w:ascii="Segoe UI" w:hAnsi="Segoe UI" w:cs="Segoe UI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FD715E"/>
    <w:pPr>
      <w:shd w:val="clear" w:color="auto" w:fill="FFFFFF"/>
      <w:spacing w:after="60" w:line="240" w:lineRule="atLeast"/>
      <w:jc w:val="center"/>
      <w:outlineLvl w:val="0"/>
    </w:pPr>
    <w:rPr>
      <w:rFonts w:ascii="Segoe UI" w:eastAsiaTheme="minorHAnsi" w:hAnsi="Segoe UI" w:cs="Segoe UI"/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locked/>
    <w:rsid w:val="00FD715E"/>
    <w:rPr>
      <w:rFonts w:ascii="Segoe UI" w:hAnsi="Segoe UI" w:cs="Segoe UI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FD715E"/>
    <w:pPr>
      <w:shd w:val="clear" w:color="auto" w:fill="FFFFFF"/>
      <w:spacing w:before="60" w:after="300" w:line="240" w:lineRule="atLeast"/>
      <w:jc w:val="center"/>
      <w:outlineLvl w:val="1"/>
    </w:pPr>
    <w:rPr>
      <w:rFonts w:ascii="Segoe UI" w:eastAsiaTheme="minorHAnsi" w:hAnsi="Segoe UI" w:cs="Segoe UI"/>
      <w:sz w:val="27"/>
      <w:szCs w:val="27"/>
      <w:lang w:eastAsia="en-US"/>
    </w:rPr>
  </w:style>
  <w:style w:type="character" w:customStyle="1" w:styleId="23">
    <w:name w:val="Основной текст (2)_"/>
    <w:basedOn w:val="a0"/>
    <w:link w:val="24"/>
    <w:locked/>
    <w:rsid w:val="00FD715E"/>
    <w:rPr>
      <w:rFonts w:ascii="Segoe UI" w:hAnsi="Segoe UI" w:cs="Segoe UI"/>
      <w:sz w:val="13"/>
      <w:szCs w:val="1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D715E"/>
    <w:pPr>
      <w:shd w:val="clear" w:color="auto" w:fill="FFFFFF"/>
      <w:spacing w:before="300" w:after="420" w:line="178" w:lineRule="exact"/>
      <w:jc w:val="center"/>
    </w:pPr>
    <w:rPr>
      <w:rFonts w:ascii="Segoe UI" w:eastAsiaTheme="minorHAnsi" w:hAnsi="Segoe UI" w:cs="Segoe UI"/>
      <w:sz w:val="13"/>
      <w:szCs w:val="13"/>
      <w:lang w:eastAsia="en-US"/>
    </w:rPr>
  </w:style>
  <w:style w:type="character" w:customStyle="1" w:styleId="4">
    <w:name w:val="Заголовок №4_"/>
    <w:basedOn w:val="a0"/>
    <w:link w:val="40"/>
    <w:locked/>
    <w:rsid w:val="00FD715E"/>
    <w:rPr>
      <w:rFonts w:ascii="Segoe UI" w:hAnsi="Segoe UI" w:cs="Segoe UI"/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FD715E"/>
    <w:pPr>
      <w:shd w:val="clear" w:color="auto" w:fill="FFFFFF"/>
      <w:spacing w:before="300" w:after="420" w:line="240" w:lineRule="atLeast"/>
      <w:jc w:val="center"/>
      <w:outlineLvl w:val="3"/>
    </w:pPr>
    <w:rPr>
      <w:rFonts w:ascii="Segoe UI" w:eastAsiaTheme="minorHAnsi" w:hAnsi="Segoe UI" w:cs="Segoe UI"/>
      <w:b/>
      <w:bCs/>
      <w:sz w:val="21"/>
      <w:szCs w:val="21"/>
      <w:lang w:eastAsia="en-US"/>
    </w:rPr>
  </w:style>
  <w:style w:type="character" w:customStyle="1" w:styleId="41">
    <w:name w:val="Основной текст (4)_"/>
    <w:basedOn w:val="a0"/>
    <w:link w:val="42"/>
    <w:locked/>
    <w:rsid w:val="00FD715E"/>
    <w:rPr>
      <w:b/>
      <w:bCs/>
      <w:i/>
      <w:iCs/>
      <w:spacing w:val="10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D715E"/>
    <w:pPr>
      <w:shd w:val="clear" w:color="auto" w:fill="FFFFFF"/>
      <w:spacing w:before="60" w:after="60" w:line="240" w:lineRule="atLeast"/>
      <w:ind w:firstLine="340"/>
      <w:jc w:val="both"/>
    </w:pPr>
    <w:rPr>
      <w:rFonts w:asciiTheme="minorHAnsi" w:eastAsiaTheme="minorHAnsi" w:hAnsiTheme="minorHAnsi" w:cstheme="minorBidi"/>
      <w:b/>
      <w:bCs/>
      <w:i/>
      <w:iCs/>
      <w:spacing w:val="10"/>
      <w:sz w:val="19"/>
      <w:szCs w:val="19"/>
      <w:lang w:eastAsia="en-US"/>
    </w:rPr>
  </w:style>
  <w:style w:type="character" w:customStyle="1" w:styleId="a7">
    <w:name w:val="Основной текст + Полужирный"/>
    <w:aliases w:val="Интервал 0 pt"/>
    <w:basedOn w:val="a0"/>
    <w:rsid w:val="00FD715E"/>
    <w:rPr>
      <w:b/>
      <w:bCs/>
      <w:lang w:bidi="ar-SA"/>
    </w:rPr>
  </w:style>
  <w:style w:type="character" w:customStyle="1" w:styleId="100">
    <w:name w:val="Основной текст + 10"/>
    <w:aliases w:val="5 pt1,Курсив"/>
    <w:basedOn w:val="a0"/>
    <w:rsid w:val="00FD715E"/>
    <w:rPr>
      <w:i/>
      <w:iCs/>
      <w:sz w:val="21"/>
      <w:szCs w:val="21"/>
      <w:lang w:bidi="ar-SA"/>
    </w:rPr>
  </w:style>
  <w:style w:type="paragraph" w:styleId="a8">
    <w:name w:val="Plain Text"/>
    <w:basedOn w:val="a"/>
    <w:link w:val="a9"/>
    <w:rsid w:val="006C433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6C433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70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702F5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70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02F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2D116-BCDC-40A2-805F-BEF7679C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24</Pages>
  <Words>4839</Words>
  <Characters>27583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dcterms:created xsi:type="dcterms:W3CDTF">2014-08-28T01:42:00Z</dcterms:created>
  <dcterms:modified xsi:type="dcterms:W3CDTF">2014-08-28T05:34:00Z</dcterms:modified>
</cp:coreProperties>
</file>