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4E" w:rsidRPr="008F20C1" w:rsidRDefault="00883712" w:rsidP="008F20C1">
      <w:pPr>
        <w:jc w:val="center"/>
        <w:rPr>
          <w:rFonts w:ascii="Times New Roman" w:hAnsi="Times New Roman" w:cs="Times New Roman"/>
          <w:b/>
          <w:sz w:val="24"/>
        </w:rPr>
      </w:pPr>
      <w:r w:rsidRPr="008F20C1">
        <w:rPr>
          <w:rFonts w:ascii="Times New Roman" w:hAnsi="Times New Roman" w:cs="Times New Roman"/>
          <w:b/>
          <w:sz w:val="24"/>
        </w:rPr>
        <w:t xml:space="preserve">Зачет № 1 Древнерусская литература. Литература </w:t>
      </w:r>
      <w:r w:rsidRPr="008F20C1">
        <w:rPr>
          <w:rFonts w:ascii="Times New Roman" w:hAnsi="Times New Roman" w:cs="Times New Roman"/>
          <w:b/>
          <w:sz w:val="24"/>
          <w:lang w:val="en-US"/>
        </w:rPr>
        <w:t>XVIII</w:t>
      </w:r>
      <w:r w:rsidRPr="008F20C1">
        <w:rPr>
          <w:rFonts w:ascii="Times New Roman" w:hAnsi="Times New Roman" w:cs="Times New Roman"/>
          <w:b/>
          <w:sz w:val="24"/>
        </w:rPr>
        <w:t xml:space="preserve"> века. А.С. Грибоедов. Комедия «Горе от ума»</w:t>
      </w:r>
    </w:p>
    <w:p w:rsidR="008F20C1" w:rsidRPr="008F20C1" w:rsidRDefault="008F20C1" w:rsidP="00883712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b/>
          <w:sz w:val="28"/>
          <w:szCs w:val="24"/>
        </w:rPr>
      </w:pPr>
      <w:r w:rsidRPr="008F20C1">
        <w:rPr>
          <w:rFonts w:ascii="Times New Roman" w:hAnsi="Times New Roman" w:cs="Times New Roman"/>
          <w:b/>
          <w:sz w:val="24"/>
        </w:rPr>
        <w:t>Напишите сочинение по 1 из выбранных тем.</w:t>
      </w:r>
    </w:p>
    <w:p w:rsidR="008F20C1" w:rsidRPr="008F20C1" w:rsidRDefault="008F20C1" w:rsidP="008F20C1">
      <w:pPr>
        <w:pStyle w:val="a3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712" w:rsidRPr="008F20C1" w:rsidRDefault="00883712" w:rsidP="00883712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F20C1">
        <w:rPr>
          <w:rFonts w:ascii="Times New Roman" w:eastAsia="Calibri" w:hAnsi="Times New Roman" w:cs="Times New Roman"/>
          <w:sz w:val="24"/>
          <w:szCs w:val="24"/>
          <w:u w:val="single"/>
        </w:rPr>
        <w:t>Темы сочинений по творчеству А.С. Грибоедова</w:t>
      </w:r>
    </w:p>
    <w:p w:rsidR="00883712" w:rsidRPr="008F20C1" w:rsidRDefault="00883712" w:rsidP="00883712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F20C1">
        <w:rPr>
          <w:rFonts w:ascii="Times New Roman" w:eastAsia="Calibri" w:hAnsi="Times New Roman" w:cs="Times New Roman"/>
          <w:sz w:val="24"/>
          <w:szCs w:val="24"/>
        </w:rPr>
        <w:t>«Век нынешний» и «век минувший» в комедии А.С. Грибоедова «Горе от ума»</w:t>
      </w:r>
    </w:p>
    <w:p w:rsidR="00883712" w:rsidRPr="008F20C1" w:rsidRDefault="00883712" w:rsidP="00883712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F20C1">
        <w:rPr>
          <w:rFonts w:ascii="Times New Roman" w:eastAsia="Calibri" w:hAnsi="Times New Roman" w:cs="Times New Roman"/>
          <w:sz w:val="24"/>
          <w:szCs w:val="24"/>
        </w:rPr>
        <w:t>Нравственный облик «</w:t>
      </w:r>
      <w:proofErr w:type="spellStart"/>
      <w:r w:rsidRPr="008F20C1">
        <w:rPr>
          <w:rFonts w:ascii="Times New Roman" w:eastAsia="Calibri" w:hAnsi="Times New Roman" w:cs="Times New Roman"/>
          <w:sz w:val="24"/>
          <w:szCs w:val="24"/>
        </w:rPr>
        <w:t>фамусовской</w:t>
      </w:r>
      <w:proofErr w:type="spellEnd"/>
      <w:r w:rsidRPr="008F20C1">
        <w:rPr>
          <w:rFonts w:ascii="Times New Roman" w:eastAsia="Calibri" w:hAnsi="Times New Roman" w:cs="Times New Roman"/>
          <w:sz w:val="24"/>
          <w:szCs w:val="24"/>
        </w:rPr>
        <w:t xml:space="preserve"> Москвы» в комедии «Горе от ума»</w:t>
      </w:r>
    </w:p>
    <w:p w:rsidR="00883712" w:rsidRPr="008F20C1" w:rsidRDefault="008F20C1" w:rsidP="00883712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F20C1">
        <w:rPr>
          <w:rFonts w:ascii="Times New Roman" w:eastAsia="Calibri" w:hAnsi="Times New Roman" w:cs="Times New Roman"/>
          <w:sz w:val="24"/>
          <w:szCs w:val="24"/>
        </w:rPr>
        <w:t>Герой времени в комедии «Горе от ума»</w:t>
      </w:r>
    </w:p>
    <w:p w:rsidR="008F20C1" w:rsidRPr="008F20C1" w:rsidRDefault="008F20C1" w:rsidP="00883712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F20C1">
        <w:rPr>
          <w:rFonts w:ascii="Times New Roman" w:eastAsia="Calibri" w:hAnsi="Times New Roman" w:cs="Times New Roman"/>
          <w:sz w:val="24"/>
          <w:szCs w:val="24"/>
        </w:rPr>
        <w:t>Женские образы в комедии «Горе от ума»</w:t>
      </w:r>
    </w:p>
    <w:p w:rsidR="008F20C1" w:rsidRPr="008F20C1" w:rsidRDefault="008F20C1" w:rsidP="00883712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F20C1">
        <w:rPr>
          <w:rFonts w:ascii="Times New Roman" w:eastAsia="Calibri" w:hAnsi="Times New Roman" w:cs="Times New Roman"/>
          <w:sz w:val="24"/>
          <w:szCs w:val="24"/>
        </w:rPr>
        <w:t>Кто же Чацкий: победитель или побежденный?</w:t>
      </w:r>
    </w:p>
    <w:p w:rsidR="008F20C1" w:rsidRPr="008F20C1" w:rsidRDefault="008F20C1" w:rsidP="00883712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F20C1">
        <w:rPr>
          <w:rFonts w:ascii="Times New Roman" w:eastAsia="Calibri" w:hAnsi="Times New Roman" w:cs="Times New Roman"/>
          <w:sz w:val="24"/>
          <w:szCs w:val="24"/>
        </w:rPr>
        <w:t>Смысл названия комедии «Горе от ума»</w:t>
      </w:r>
    </w:p>
    <w:p w:rsidR="008F20C1" w:rsidRPr="008F20C1" w:rsidRDefault="008F20C1" w:rsidP="00883712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F20C1">
        <w:rPr>
          <w:rFonts w:ascii="Times New Roman" w:eastAsia="Calibri" w:hAnsi="Times New Roman" w:cs="Times New Roman"/>
          <w:sz w:val="24"/>
          <w:szCs w:val="24"/>
        </w:rPr>
        <w:t>Мое отношение к Софье.</w:t>
      </w:r>
    </w:p>
    <w:p w:rsidR="008F20C1" w:rsidRDefault="008F20C1" w:rsidP="008F20C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20C1" w:rsidRPr="008F20C1" w:rsidRDefault="008F20C1" w:rsidP="008F20C1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Выполните тестовые задания</w:t>
      </w:r>
    </w:p>
    <w:p w:rsidR="00883712" w:rsidRDefault="00883712" w:rsidP="0088371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712" w:rsidRPr="00883712" w:rsidRDefault="00883712" w:rsidP="0088371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3712">
        <w:rPr>
          <w:rFonts w:ascii="Times New Roman" w:eastAsia="Calibri" w:hAnsi="Times New Roman" w:cs="Times New Roman"/>
          <w:b/>
          <w:sz w:val="24"/>
          <w:szCs w:val="24"/>
        </w:rPr>
        <w:t>Тест по литературе 9 класс (зачет)</w:t>
      </w:r>
    </w:p>
    <w:p w:rsidR="00883712" w:rsidRPr="00883712" w:rsidRDefault="00883712" w:rsidP="0088371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3712">
        <w:rPr>
          <w:rFonts w:ascii="Times New Roman" w:eastAsia="Calibri" w:hAnsi="Times New Roman" w:cs="Times New Roman"/>
          <w:b/>
          <w:sz w:val="24"/>
          <w:szCs w:val="24"/>
        </w:rPr>
        <w:t>«Слово о полку Игореве»</w:t>
      </w:r>
    </w:p>
    <w:p w:rsidR="00883712" w:rsidRPr="00883712" w:rsidRDefault="00883712" w:rsidP="0088371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837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 </w:t>
      </w:r>
      <w:r w:rsidRPr="00883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основе произведения:</w:t>
      </w:r>
    </w:p>
    <w:p w:rsidR="00883712" w:rsidRPr="00883712" w:rsidRDefault="00883712" w:rsidP="0088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историческая реальность         Б) художественный вымысел                  В) фантастика</w:t>
      </w:r>
    </w:p>
    <w:p w:rsidR="00883712" w:rsidRPr="00883712" w:rsidRDefault="00883712" w:rsidP="0088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83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Фраза «свои вещие персты на живые струны </w:t>
      </w:r>
      <w:proofErr w:type="spellStart"/>
      <w:r w:rsidRPr="00883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воскладал</w:t>
      </w:r>
      <w:proofErr w:type="spellEnd"/>
      <w:r w:rsidRPr="00883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содержит:</w:t>
      </w:r>
    </w:p>
    <w:p w:rsidR="00883712" w:rsidRPr="00883712" w:rsidRDefault="00883712" w:rsidP="0088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аллегорию                         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антитезу                                     В) метафору</w:t>
      </w:r>
    </w:p>
    <w:p w:rsidR="00883712" w:rsidRPr="00883712" w:rsidRDefault="00883712" w:rsidP="0088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83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Называя </w:t>
      </w:r>
      <w:proofErr w:type="spellStart"/>
      <w:r w:rsidRPr="00883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Бояна</w:t>
      </w:r>
      <w:proofErr w:type="spellEnd"/>
      <w:r w:rsidRPr="00883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вещим, автор подчеркивает его:</w:t>
      </w:r>
    </w:p>
    <w:p w:rsidR="00883712" w:rsidRPr="00883712" w:rsidRDefault="00883712" w:rsidP="0088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мудрость и прозорливость        Б) информированность                          В) известность</w:t>
      </w:r>
    </w:p>
    <w:p w:rsidR="00883712" w:rsidRPr="00883712" w:rsidRDefault="00883712" w:rsidP="0088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883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Поход князя Игоря – это:</w:t>
      </w:r>
    </w:p>
    <w:p w:rsidR="00883712" w:rsidRPr="00883712" w:rsidRDefault="00883712" w:rsidP="0088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политически и исторически важное событие     Б) заурядное, ничего не решающее событие</w:t>
      </w:r>
    </w:p>
    <w:p w:rsidR="00883712" w:rsidRPr="00883712" w:rsidRDefault="00883712" w:rsidP="008837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одно из событий </w:t>
      </w:r>
      <w:r w:rsidRPr="008837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83712" w:rsidRPr="00883712" w:rsidRDefault="00883712" w:rsidP="0088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883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Князь Игорь перед походом говорит, что хочет «копье преломить на границе поля половецкого». Эта фраза означает:</w:t>
      </w:r>
    </w:p>
    <w:p w:rsidR="00883712" w:rsidRPr="00883712" w:rsidRDefault="00883712" w:rsidP="0088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начать битву с половцами      Б) оставить врагов без оружия     В) отстоять границы родины</w:t>
      </w:r>
    </w:p>
    <w:p w:rsidR="00883712" w:rsidRPr="00883712" w:rsidRDefault="00883712" w:rsidP="0088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883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Значение «смутного» сна Святослава:</w:t>
      </w:r>
    </w:p>
    <w:p w:rsidR="00883712" w:rsidRPr="00883712" w:rsidRDefault="00883712" w:rsidP="0088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он предупреждает Святослава о поражении войск Игоря;</w:t>
      </w:r>
    </w:p>
    <w:p w:rsidR="00883712" w:rsidRPr="00883712" w:rsidRDefault="00883712" w:rsidP="0088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все детали сна предупреждают Святослава о скорой его болезни;</w:t>
      </w:r>
    </w:p>
    <w:p w:rsidR="00883712" w:rsidRPr="00883712" w:rsidRDefault="00883712" w:rsidP="0088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сон предвосхищает радостные события.</w:t>
      </w:r>
    </w:p>
    <w:p w:rsidR="00883712" w:rsidRPr="00883712" w:rsidRDefault="00883712" w:rsidP="0088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83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Две битвы войска князя Игоря представлены автором по принципу:</w:t>
      </w:r>
    </w:p>
    <w:p w:rsidR="00883712" w:rsidRPr="00883712" w:rsidRDefault="00883712" w:rsidP="0088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антитезы.                                  Б) аллегории.                                        В) сравнения.</w:t>
      </w:r>
    </w:p>
    <w:p w:rsidR="00883712" w:rsidRPr="00883712" w:rsidRDefault="00883712" w:rsidP="0088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883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Идейный центр произведения:</w:t>
      </w:r>
    </w:p>
    <w:p w:rsidR="00883712" w:rsidRPr="00883712" w:rsidRDefault="00883712" w:rsidP="0088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плач Ярославны.      Б) «золотое» слово Святослава.       В) две битвы дружины князя Игоря.</w:t>
      </w:r>
    </w:p>
    <w:p w:rsidR="00883712" w:rsidRPr="00883712" w:rsidRDefault="00883712" w:rsidP="0088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883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Главная тема произведения:</w:t>
      </w:r>
    </w:p>
    <w:p w:rsidR="00883712" w:rsidRPr="00883712" w:rsidRDefault="00883712" w:rsidP="0088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единение и укрепление границ Руси.         Б) ответственность за совершаемые деяния.</w:t>
      </w:r>
    </w:p>
    <w:p w:rsidR="00883712" w:rsidRDefault="00883712" w:rsidP="0088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мужество и героизм русских воинов.</w:t>
      </w:r>
    </w:p>
    <w:p w:rsidR="00883712" w:rsidRDefault="00883712" w:rsidP="0088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712" w:rsidRDefault="00883712" w:rsidP="0088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712" w:rsidRPr="00883712" w:rsidRDefault="00883712" w:rsidP="0088371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712" w:rsidRPr="00883712" w:rsidRDefault="00883712" w:rsidP="0088371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83712">
        <w:rPr>
          <w:rFonts w:ascii="Times New Roman" w:eastAsia="Calibri" w:hAnsi="Times New Roman" w:cs="Times New Roman"/>
          <w:b/>
          <w:sz w:val="24"/>
          <w:szCs w:val="24"/>
        </w:rPr>
        <w:t xml:space="preserve">Литература </w:t>
      </w:r>
      <w:r w:rsidRPr="00883712">
        <w:rPr>
          <w:rFonts w:ascii="Times New Roman" w:eastAsia="Calibri" w:hAnsi="Times New Roman" w:cs="Times New Roman"/>
          <w:b/>
          <w:sz w:val="24"/>
          <w:szCs w:val="24"/>
          <w:lang w:val="en-US"/>
        </w:rPr>
        <w:t>XVIII</w:t>
      </w:r>
      <w:r w:rsidRPr="00883712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883712" w:rsidRPr="00883712" w:rsidRDefault="00883712" w:rsidP="00883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6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3712">
        <w:rPr>
          <w:rFonts w:ascii="Times New Roman" w:eastAsia="Calibri" w:hAnsi="Times New Roman" w:cs="Times New Roman"/>
          <w:sz w:val="24"/>
          <w:szCs w:val="24"/>
        </w:rPr>
        <w:t>Часть 1. Из предложенных вариантов ответа выберите правильный, запишите его.</w:t>
      </w:r>
    </w:p>
    <w:p w:rsidR="00883712" w:rsidRPr="00883712" w:rsidRDefault="00883712" w:rsidP="008837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3712">
        <w:rPr>
          <w:rFonts w:ascii="Times New Roman" w:eastAsia="Calibri" w:hAnsi="Times New Roman" w:cs="Times New Roman"/>
          <w:sz w:val="24"/>
          <w:szCs w:val="24"/>
        </w:rPr>
        <w:t>1. О каком писателе идёт речь: «Русский учёный и поэт 18 века, который, скрыв своё крестьянское происхождение, в 1730 году поступил в славяно-греко-латинскую академию». Укажите фамилию.</w:t>
      </w:r>
    </w:p>
    <w:p w:rsidR="00883712" w:rsidRPr="00883712" w:rsidRDefault="00883712" w:rsidP="008837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3712">
        <w:rPr>
          <w:rFonts w:ascii="Times New Roman" w:eastAsia="Calibri" w:hAnsi="Times New Roman" w:cs="Times New Roman"/>
          <w:sz w:val="24"/>
          <w:szCs w:val="24"/>
        </w:rPr>
        <w:t>1) Державин   2) Фонвизин   3) Радищев   4) Ломоносов</w:t>
      </w:r>
    </w:p>
    <w:p w:rsidR="00883712" w:rsidRPr="00883712" w:rsidRDefault="00883712" w:rsidP="008837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3712">
        <w:rPr>
          <w:rFonts w:ascii="Times New Roman" w:eastAsia="Calibri" w:hAnsi="Times New Roman" w:cs="Times New Roman"/>
          <w:sz w:val="24"/>
          <w:szCs w:val="24"/>
        </w:rPr>
        <w:lastRenderedPageBreak/>
        <w:t>2. Укажите фамилию русского поэта-энциклопедиста 18 века, для которого поэтическое творчество было важным средством просветительской пропаганды передовых научных и общественно-патриотических идей:</w:t>
      </w:r>
    </w:p>
    <w:p w:rsidR="00883712" w:rsidRPr="00883712" w:rsidRDefault="00883712" w:rsidP="008837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3712">
        <w:rPr>
          <w:rFonts w:ascii="Times New Roman" w:eastAsia="Calibri" w:hAnsi="Times New Roman" w:cs="Times New Roman"/>
          <w:sz w:val="24"/>
          <w:szCs w:val="24"/>
        </w:rPr>
        <w:t xml:space="preserve"> 1) Радищев   2) Ломоносов   3) Державин   4) Фонвизин</w:t>
      </w:r>
    </w:p>
    <w:p w:rsidR="00883712" w:rsidRPr="00883712" w:rsidRDefault="00883712" w:rsidP="008837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3712">
        <w:rPr>
          <w:rFonts w:ascii="Times New Roman" w:eastAsia="Calibri" w:hAnsi="Times New Roman" w:cs="Times New Roman"/>
          <w:sz w:val="24"/>
          <w:szCs w:val="24"/>
        </w:rPr>
        <w:t xml:space="preserve"> 3. Укажите название литературного направления, возникшего в России во 2 четверти 18 века, к которому относят творчество Ломоносова, Державина, Фонвизина.</w:t>
      </w:r>
    </w:p>
    <w:p w:rsidR="00883712" w:rsidRPr="00883712" w:rsidRDefault="00883712" w:rsidP="008837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3712">
        <w:rPr>
          <w:rFonts w:ascii="Times New Roman" w:eastAsia="Calibri" w:hAnsi="Times New Roman" w:cs="Times New Roman"/>
          <w:sz w:val="24"/>
          <w:szCs w:val="24"/>
        </w:rPr>
        <w:t xml:space="preserve">1) классицизм   2) сентиментализм   3) романтизм   4) реализм </w:t>
      </w:r>
    </w:p>
    <w:p w:rsidR="00883712" w:rsidRPr="00883712" w:rsidRDefault="00883712" w:rsidP="008837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3712">
        <w:rPr>
          <w:rFonts w:ascii="Times New Roman" w:eastAsia="Calibri" w:hAnsi="Times New Roman" w:cs="Times New Roman"/>
          <w:sz w:val="24"/>
          <w:szCs w:val="24"/>
        </w:rPr>
        <w:t>4. Укажите  литературное направление 18 века, основой которого был взгляд на человека как на существо чувствительное.</w:t>
      </w:r>
    </w:p>
    <w:p w:rsidR="00883712" w:rsidRPr="00883712" w:rsidRDefault="00883712" w:rsidP="008837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3712">
        <w:rPr>
          <w:rFonts w:ascii="Times New Roman" w:eastAsia="Calibri" w:hAnsi="Times New Roman" w:cs="Times New Roman"/>
          <w:sz w:val="24"/>
          <w:szCs w:val="24"/>
        </w:rPr>
        <w:t>1) классицизм   2) сентиментализм   3) романтизм   4) реализм</w:t>
      </w:r>
    </w:p>
    <w:p w:rsidR="00883712" w:rsidRPr="00883712" w:rsidRDefault="00883712" w:rsidP="008837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3712">
        <w:rPr>
          <w:rFonts w:ascii="Times New Roman" w:eastAsia="Calibri" w:hAnsi="Times New Roman" w:cs="Times New Roman"/>
          <w:sz w:val="24"/>
          <w:szCs w:val="24"/>
        </w:rPr>
        <w:t>5. Кого прославлял Ломоносов в оде 1747 года?</w:t>
      </w:r>
    </w:p>
    <w:p w:rsidR="00883712" w:rsidRPr="00883712" w:rsidRDefault="00883712" w:rsidP="008837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3712">
        <w:rPr>
          <w:rFonts w:ascii="Times New Roman" w:eastAsia="Calibri" w:hAnsi="Times New Roman" w:cs="Times New Roman"/>
          <w:sz w:val="24"/>
          <w:szCs w:val="24"/>
        </w:rPr>
        <w:t xml:space="preserve">1) Екатерину </w:t>
      </w:r>
      <w:r w:rsidRPr="0088371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883712">
        <w:rPr>
          <w:rFonts w:ascii="Times New Roman" w:eastAsia="Calibri" w:hAnsi="Times New Roman" w:cs="Times New Roman"/>
          <w:sz w:val="24"/>
          <w:szCs w:val="24"/>
        </w:rPr>
        <w:t xml:space="preserve">   2) </w:t>
      </w:r>
      <w:proofErr w:type="spellStart"/>
      <w:r w:rsidRPr="00883712">
        <w:rPr>
          <w:rFonts w:ascii="Times New Roman" w:eastAsia="Calibri" w:hAnsi="Times New Roman" w:cs="Times New Roman"/>
          <w:sz w:val="24"/>
          <w:szCs w:val="24"/>
        </w:rPr>
        <w:t>Елисавету</w:t>
      </w:r>
      <w:proofErr w:type="spellEnd"/>
      <w:r w:rsidRPr="00883712">
        <w:rPr>
          <w:rFonts w:ascii="Times New Roman" w:eastAsia="Calibri" w:hAnsi="Times New Roman" w:cs="Times New Roman"/>
          <w:sz w:val="24"/>
          <w:szCs w:val="24"/>
        </w:rPr>
        <w:t xml:space="preserve"> Петровну   3) Екатерину  </w:t>
      </w:r>
      <w:r w:rsidRPr="00883712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883712">
        <w:rPr>
          <w:rFonts w:ascii="Times New Roman" w:eastAsia="Calibri" w:hAnsi="Times New Roman" w:cs="Times New Roman"/>
          <w:sz w:val="24"/>
          <w:szCs w:val="24"/>
        </w:rPr>
        <w:t xml:space="preserve">   4) Анн</w:t>
      </w:r>
      <w:proofErr w:type="gramStart"/>
      <w:r w:rsidRPr="00883712">
        <w:rPr>
          <w:rFonts w:ascii="Times New Roman" w:eastAsia="Calibri" w:hAnsi="Times New Roman" w:cs="Times New Roman"/>
          <w:sz w:val="24"/>
          <w:szCs w:val="24"/>
        </w:rPr>
        <w:t>у Иоа</w:t>
      </w:r>
      <w:proofErr w:type="gramEnd"/>
      <w:r w:rsidRPr="00883712">
        <w:rPr>
          <w:rFonts w:ascii="Times New Roman" w:eastAsia="Calibri" w:hAnsi="Times New Roman" w:cs="Times New Roman"/>
          <w:sz w:val="24"/>
          <w:szCs w:val="24"/>
        </w:rPr>
        <w:t>нновну</w:t>
      </w:r>
    </w:p>
    <w:p w:rsidR="00883712" w:rsidRPr="00883712" w:rsidRDefault="00883712" w:rsidP="008837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B6B6"/>
        <w:tabs>
          <w:tab w:val="left" w:pos="620"/>
        </w:tabs>
        <w:autoSpaceDE w:val="0"/>
        <w:autoSpaceDN w:val="0"/>
        <w:adjustRightInd w:val="0"/>
        <w:spacing w:after="0" w:line="284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3712">
        <w:rPr>
          <w:rFonts w:ascii="Times New Roman" w:eastAsia="Calibri" w:hAnsi="Times New Roman" w:cs="Times New Roman"/>
          <w:color w:val="000000"/>
          <w:sz w:val="24"/>
          <w:szCs w:val="24"/>
        </w:rPr>
        <w:t>Часть 2. Ответы к заданиям этой части запишите словом в именительном падеже или цифрами (по 2 балла за верно выполненное задание, 1 балл – за неточный ответ, ответ с орфографической ошибкой)</w:t>
      </w:r>
    </w:p>
    <w:p w:rsidR="00883712" w:rsidRPr="00883712" w:rsidRDefault="00883712" w:rsidP="008837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3712">
        <w:rPr>
          <w:rFonts w:ascii="Times New Roman" w:eastAsia="Calibri" w:hAnsi="Times New Roman" w:cs="Times New Roman"/>
          <w:sz w:val="24"/>
          <w:szCs w:val="24"/>
        </w:rPr>
        <w:t>1. Что в конце повести «Бедная Лиза» случилось с главной героиней?</w:t>
      </w:r>
    </w:p>
    <w:p w:rsidR="00883712" w:rsidRPr="00883712" w:rsidRDefault="00883712" w:rsidP="008837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3712">
        <w:rPr>
          <w:rFonts w:ascii="Times New Roman" w:eastAsia="Calibri" w:hAnsi="Times New Roman" w:cs="Times New Roman"/>
          <w:sz w:val="24"/>
          <w:szCs w:val="24"/>
        </w:rPr>
        <w:t>2. Кто это? «Не щадя редкой красоты своей, трудилась день и ночь – ткала холсты, вязала чулки».</w:t>
      </w:r>
    </w:p>
    <w:p w:rsidR="00883712" w:rsidRPr="00883712" w:rsidRDefault="00883712" w:rsidP="008837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3712">
        <w:rPr>
          <w:rFonts w:ascii="Times New Roman" w:eastAsia="Calibri" w:hAnsi="Times New Roman" w:cs="Times New Roman"/>
          <w:sz w:val="24"/>
          <w:szCs w:val="24"/>
        </w:rPr>
        <w:t>3. Укажите средство выразительности: «</w:t>
      </w:r>
      <w:r w:rsidRPr="00883712">
        <w:rPr>
          <w:rFonts w:ascii="Times New Roman" w:eastAsia="Calibri" w:hAnsi="Times New Roman" w:cs="Times New Roman"/>
          <w:b/>
          <w:sz w:val="24"/>
          <w:szCs w:val="24"/>
        </w:rPr>
        <w:t>приятные</w:t>
      </w:r>
      <w:r w:rsidRPr="00883712">
        <w:rPr>
          <w:rFonts w:ascii="Times New Roman" w:eastAsia="Calibri" w:hAnsi="Times New Roman" w:cs="Times New Roman"/>
          <w:sz w:val="24"/>
          <w:szCs w:val="24"/>
        </w:rPr>
        <w:t xml:space="preserve"> места», «</w:t>
      </w:r>
      <w:r w:rsidRPr="00883712">
        <w:rPr>
          <w:rFonts w:ascii="Times New Roman" w:eastAsia="Calibri" w:hAnsi="Times New Roman" w:cs="Times New Roman"/>
          <w:b/>
          <w:sz w:val="24"/>
          <w:szCs w:val="24"/>
        </w:rPr>
        <w:t>мрачные</w:t>
      </w:r>
      <w:r w:rsidRPr="00883712">
        <w:rPr>
          <w:rFonts w:ascii="Times New Roman" w:eastAsia="Calibri" w:hAnsi="Times New Roman" w:cs="Times New Roman"/>
          <w:sz w:val="24"/>
          <w:szCs w:val="24"/>
        </w:rPr>
        <w:t xml:space="preserve"> башни»</w:t>
      </w:r>
    </w:p>
    <w:p w:rsidR="00883712" w:rsidRPr="00883712" w:rsidRDefault="00883712" w:rsidP="008837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3712">
        <w:rPr>
          <w:rFonts w:ascii="Times New Roman" w:eastAsia="Calibri" w:hAnsi="Times New Roman" w:cs="Times New Roman"/>
          <w:sz w:val="24"/>
          <w:szCs w:val="24"/>
        </w:rPr>
        <w:t>4. Да или нет? Отец Лизы был зажиточный поселянин.</w:t>
      </w:r>
    </w:p>
    <w:p w:rsidR="00883712" w:rsidRPr="00883712" w:rsidRDefault="00883712" w:rsidP="008837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3712">
        <w:rPr>
          <w:rFonts w:ascii="Times New Roman" w:eastAsia="Calibri" w:hAnsi="Times New Roman" w:cs="Times New Roman"/>
          <w:sz w:val="24"/>
          <w:szCs w:val="24"/>
        </w:rPr>
        <w:t xml:space="preserve">5. Укажите современный вариант выделенного слова «Все вещи представятся </w:t>
      </w:r>
      <w:r w:rsidRPr="00883712">
        <w:rPr>
          <w:rFonts w:ascii="Times New Roman" w:eastAsia="Calibri" w:hAnsi="Times New Roman" w:cs="Times New Roman"/>
          <w:b/>
          <w:sz w:val="24"/>
          <w:szCs w:val="24"/>
          <w:u w:val="single"/>
        </w:rPr>
        <w:t>днесь</w:t>
      </w:r>
      <w:r w:rsidRPr="00883712">
        <w:rPr>
          <w:rFonts w:ascii="Times New Roman" w:eastAsia="Calibri" w:hAnsi="Times New Roman" w:cs="Times New Roman"/>
          <w:sz w:val="24"/>
          <w:szCs w:val="24"/>
        </w:rPr>
        <w:t xml:space="preserve"> в естественном их виде»</w:t>
      </w:r>
    </w:p>
    <w:p w:rsidR="00883712" w:rsidRPr="00883712" w:rsidRDefault="00883712" w:rsidP="008837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3712">
        <w:rPr>
          <w:rFonts w:ascii="Times New Roman" w:eastAsia="Calibri" w:hAnsi="Times New Roman" w:cs="Times New Roman"/>
          <w:sz w:val="24"/>
          <w:szCs w:val="24"/>
        </w:rPr>
        <w:t>6. Укажите современный вариант слова «изрёк»</w:t>
      </w:r>
    </w:p>
    <w:p w:rsidR="00883712" w:rsidRPr="00883712" w:rsidRDefault="00883712" w:rsidP="008837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3712">
        <w:rPr>
          <w:rFonts w:ascii="Times New Roman" w:eastAsia="Calibri" w:hAnsi="Times New Roman" w:cs="Times New Roman"/>
          <w:sz w:val="24"/>
          <w:szCs w:val="24"/>
        </w:rPr>
        <w:t>7. Какие цветы продавала Лиза, главная героиня повести «Бедная Лиза»?</w:t>
      </w:r>
    </w:p>
    <w:p w:rsidR="00883712" w:rsidRPr="00883712" w:rsidRDefault="00883712" w:rsidP="008837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3712">
        <w:rPr>
          <w:rFonts w:ascii="Times New Roman" w:eastAsia="Calibri" w:hAnsi="Times New Roman" w:cs="Times New Roman"/>
          <w:sz w:val="24"/>
          <w:szCs w:val="24"/>
        </w:rPr>
        <w:t>8. «Что в имени тебе моём...» Имя Эраст в переводе  означает «горячо любящий». Оправдывает ли герой своё имя? Обоснуйте свою точку зрения, приведите два аргумента.</w:t>
      </w:r>
    </w:p>
    <w:p w:rsidR="00883712" w:rsidRDefault="00883712" w:rsidP="008837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712" w:rsidRPr="00883712" w:rsidRDefault="00883712" w:rsidP="0088371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Тест по литературе «Грибоедов А.С. Горе от ума» </w:t>
      </w:r>
    </w:p>
    <w:p w:rsidR="00883712" w:rsidRPr="00883712" w:rsidRDefault="00883712" w:rsidP="0088371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883712" w:rsidRPr="00883712" w:rsidRDefault="00883712" w:rsidP="00883712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К какому роду литературы относится пьеса «Горе от ума»?</w:t>
      </w:r>
    </w:p>
    <w:p w:rsidR="00883712" w:rsidRPr="00883712" w:rsidRDefault="00883712" w:rsidP="0088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4" type="#_x0000_t75" style="width:20.25pt;height:18pt" o:ole="">
            <v:imagedata r:id="rId6" o:title=""/>
          </v:shape>
          <w:control r:id="rId7" w:name="HTMLOption1" w:shapeid="_x0000_i1204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1) эпический 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203" type="#_x0000_t75" style="width:20.25pt;height:18pt" o:ole="">
            <v:imagedata r:id="rId6" o:title=""/>
          </v:shape>
          <w:control r:id="rId8" w:name="DefaultOcxName" w:shapeid="_x0000_i1203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лирический 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202" type="#_x0000_t75" style="width:20.25pt;height:18pt" o:ole="">
            <v:imagedata r:id="rId6" o:title=""/>
          </v:shape>
          <w:control r:id="rId9" w:name="DefaultOcxName1" w:shapeid="_x0000_i1202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3) драматический 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201" type="#_x0000_t75" style="width:20.25pt;height:18pt" o:ole="">
            <v:imagedata r:id="rId6" o:title=""/>
          </v:shape>
          <w:control r:id="rId10" w:name="DefaultOcxName2" w:shapeid="_x0000_i1201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4) лиро-эпический</w:t>
      </w:r>
    </w:p>
    <w:p w:rsidR="00883712" w:rsidRPr="00883712" w:rsidRDefault="00883712" w:rsidP="00883712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Признаки каког</w:t>
      </w:r>
      <w:proofErr w:type="gramStart"/>
      <w:r w:rsidRPr="00883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о(</w:t>
      </w:r>
      <w:proofErr w:type="gramEnd"/>
      <w:r w:rsidRPr="00883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-их) литературного(-ых) направления(-</w:t>
      </w:r>
      <w:proofErr w:type="spellStart"/>
      <w:r w:rsidRPr="00883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</w:t>
      </w:r>
      <w:proofErr w:type="spellEnd"/>
      <w:r w:rsidRPr="00883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отразились в пьесе А.С. Грибоедова «Горе от ума»? </w:t>
      </w:r>
    </w:p>
    <w:p w:rsidR="00883712" w:rsidRPr="00883712" w:rsidRDefault="00883712" w:rsidP="0088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200" type="#_x0000_t75" style="width:20.25pt;height:18pt" o:ole="">
            <v:imagedata r:id="rId6" o:title=""/>
          </v:shape>
          <w:control r:id="rId11" w:name="DefaultOcxName3" w:shapeid="_x0000_i1200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классицизма 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99" type="#_x0000_t75" style="width:20.25pt;height:18pt" o:ole="">
            <v:imagedata r:id="rId6" o:title=""/>
          </v:shape>
          <w:control r:id="rId12" w:name="DefaultOcxName4" w:shapeid="_x0000_i1199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классицизма и реализма 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98" type="#_x0000_t75" style="width:20.25pt;height:18pt" o:ole="">
            <v:imagedata r:id="rId6" o:title=""/>
          </v:shape>
          <w:control r:id="rId13" w:name="DefaultOcxName5" w:shapeid="_x0000_i1198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сентиментализма и романтизма 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97" type="#_x0000_t75" style="width:20.25pt;height:18pt" o:ole="">
            <v:imagedata r:id="rId6" o:title=""/>
          </v:shape>
          <w:control r:id="rId14" w:name="DefaultOcxName6" w:shapeid="_x0000_i1197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классицизма, романтизма и реализма </w:t>
      </w:r>
    </w:p>
    <w:p w:rsidR="00883712" w:rsidRPr="00883712" w:rsidRDefault="00883712" w:rsidP="00883712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К какому жанру драматических произведений относится пьеса «Горе от ума»? </w:t>
      </w:r>
    </w:p>
    <w:p w:rsidR="00883712" w:rsidRPr="00883712" w:rsidRDefault="00883712" w:rsidP="0088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96" type="#_x0000_t75" style="width:20.25pt;height:18pt" o:ole="">
            <v:imagedata r:id="rId6" o:title=""/>
          </v:shape>
          <w:control r:id="rId15" w:name="DefaultOcxName7" w:shapeid="_x0000_i1196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комедия 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95" type="#_x0000_t75" style="width:20.25pt;height:18pt" o:ole="">
            <v:imagedata r:id="rId6" o:title=""/>
          </v:shape>
          <w:control r:id="rId16" w:name="DefaultOcxName8" w:shapeid="_x0000_i1195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2) драма 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94" type="#_x0000_t75" style="width:20.25pt;height:18pt" o:ole="">
            <v:imagedata r:id="rId6" o:title=""/>
          </v:shape>
          <w:control r:id="rId17" w:name="DefaultOcxName9" w:shapeid="_x0000_i1194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трагедия 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93" type="#_x0000_t75" style="width:20.25pt;height:18pt" o:ole="">
            <v:imagedata r:id="rId6" o:title=""/>
          </v:shape>
          <w:control r:id="rId18" w:name="DefaultOcxName10" w:shapeid="_x0000_i1193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поэма </w:t>
      </w:r>
    </w:p>
    <w:p w:rsidR="00883712" w:rsidRPr="00883712" w:rsidRDefault="00883712" w:rsidP="00883712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Как первоначально А.С. Грибоедов назвал свое произведение?</w:t>
      </w:r>
    </w:p>
    <w:p w:rsidR="00883712" w:rsidRPr="00883712" w:rsidRDefault="00883712" w:rsidP="0088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92" type="#_x0000_t75" style="width:20.25pt;height:18pt" o:ole="">
            <v:imagedata r:id="rId6" o:title=""/>
          </v:shape>
          <w:control r:id="rId19" w:name="DefaultOcxName11" w:shapeid="_x0000_i1192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1) «Горе умному»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91" type="#_x0000_t75" style="width:20.25pt;height:18pt" o:ole="">
            <v:imagedata r:id="rId6" o:title=""/>
          </v:shape>
          <w:control r:id="rId20" w:name="HTMLOption2" w:shapeid="_x0000_i1191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2) «Горе от глупости»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90" type="#_x0000_t75" style="width:20.25pt;height:18pt" o:ole="">
            <v:imagedata r:id="rId6" o:title=""/>
          </v:shape>
          <w:control r:id="rId21" w:name="HTMLOption3" w:shapeid="_x0000_i1190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«Горе </w:t>
      </w:r>
      <w:proofErr w:type="gramStart"/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глупым</w:t>
      </w:r>
      <w:proofErr w:type="gramEnd"/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89" type="#_x0000_t75" style="width:20.25pt;height:18pt" o:ole="">
            <v:imagedata r:id="rId6" o:title=""/>
          </v:shape>
          <w:control r:id="rId22" w:name="HTMLOption4" w:shapeid="_x0000_i1189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4) «Горе уму»</w:t>
      </w:r>
    </w:p>
    <w:p w:rsidR="00883712" w:rsidRPr="00883712" w:rsidRDefault="00883712" w:rsidP="00883712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Сколько времени длится действие в пьесе «Горе от ума»?</w:t>
      </w:r>
    </w:p>
    <w:p w:rsidR="00883712" w:rsidRPr="00883712" w:rsidRDefault="00883712" w:rsidP="0088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88" type="#_x0000_t75" style="width:20.25pt;height:18pt" o:ole="">
            <v:imagedata r:id="rId6" o:title=""/>
          </v:shape>
          <w:control r:id="rId23" w:name="DefaultOcxName12" w:shapeid="_x0000_i1188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1) 3 дня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87" type="#_x0000_t75" style="width:20.25pt;height:18pt" o:ole="">
            <v:imagedata r:id="rId6" o:title=""/>
          </v:shape>
          <w:control r:id="rId24" w:name="DefaultOcxName13" w:shapeid="_x0000_i1187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2) 1 год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86" type="#_x0000_t75" style="width:20.25pt;height:18pt" o:ole="">
            <v:imagedata r:id="rId6" o:title=""/>
          </v:shape>
          <w:control r:id="rId25" w:name="DefaultOcxName14" w:shapeid="_x0000_i1186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3) 1 сутки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85" type="#_x0000_t75" style="width:20.25pt;height:18pt" o:ole="">
            <v:imagedata r:id="rId6" o:title=""/>
          </v:shape>
          <w:control r:id="rId26" w:name="HTMLOption5" w:shapeid="_x0000_i1185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4) 1 месяц</w:t>
      </w:r>
    </w:p>
    <w:p w:rsidR="00883712" w:rsidRPr="00883712" w:rsidRDefault="00883712" w:rsidP="00883712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Кто из героев комедии «Горе от ума» сказал о Скалозубе: «И золотой мешок, и метит в генералы»?</w:t>
      </w:r>
    </w:p>
    <w:p w:rsidR="00883712" w:rsidRPr="00883712" w:rsidRDefault="00883712" w:rsidP="0088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84" type="#_x0000_t75" style="width:20.25pt;height:18pt" o:ole="">
            <v:imagedata r:id="rId6" o:title=""/>
          </v:shape>
          <w:control r:id="rId27" w:name="HTMLOption6" w:shapeid="_x0000_i1184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Лиза 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83" type="#_x0000_t75" style="width:20.25pt;height:18pt" o:ole="">
            <v:imagedata r:id="rId6" o:title=""/>
          </v:shape>
          <w:control r:id="rId28" w:name="DefaultOcxName15" w:shapeid="_x0000_i1183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Софья 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82" type="#_x0000_t75" style="width:20.25pt;height:18pt" o:ole="">
            <v:imagedata r:id="rId6" o:title=""/>
          </v:shape>
          <w:control r:id="rId29" w:name="DefaultOcxName16" w:shapeid="_x0000_i1182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Фамусов 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81" type="#_x0000_t75" style="width:20.25pt;height:18pt" o:ole="">
            <v:imagedata r:id="rId6" o:title=""/>
          </v:shape>
          <w:control r:id="rId30" w:name="DefaultOcxName17" w:shapeid="_x0000_i1181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4) Чацкий </w:t>
      </w:r>
    </w:p>
    <w:p w:rsidR="00883712" w:rsidRPr="00883712" w:rsidRDefault="00883712" w:rsidP="00883712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Кому из героев произведения дана следующая характеристика?</w:t>
      </w:r>
    </w:p>
    <w:p w:rsidR="00883712" w:rsidRPr="00883712" w:rsidRDefault="00883712" w:rsidP="0088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 него было и двери на запор;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мастер услужить: мне и сестре Прасковье</w:t>
      </w:r>
      <w:proofErr w:type="gramStart"/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воих </w:t>
      </w:r>
      <w:proofErr w:type="spellStart"/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арапченков</w:t>
      </w:r>
      <w:proofErr w:type="spellEnd"/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ярмарке достал…</w:t>
      </w:r>
    </w:p>
    <w:p w:rsidR="00883712" w:rsidRPr="00883712" w:rsidRDefault="00883712" w:rsidP="0088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80" type="#_x0000_t75" style="width:20.25pt;height:18pt" o:ole="">
            <v:imagedata r:id="rId6" o:title=""/>
          </v:shape>
          <w:control r:id="rId31" w:name="HTMLOption7" w:shapeid="_x0000_i1180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Загорецкий</w:t>
      </w:r>
      <w:proofErr w:type="spellEnd"/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79" type="#_x0000_t75" style="width:20.25pt;height:18pt" o:ole="">
            <v:imagedata r:id="rId6" o:title=""/>
          </v:shape>
          <w:control r:id="rId32" w:name="DefaultOcxName18" w:shapeid="_x0000_i1179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Молчалин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78" type="#_x0000_t75" style="width:20.25pt;height:18pt" o:ole="">
            <v:imagedata r:id="rId6" o:title=""/>
          </v:shape>
          <w:control r:id="rId33" w:name="DefaultOcxName19" w:shapeid="_x0000_i1178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Скалозуб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77" type="#_x0000_t75" style="width:20.25pt;height:18pt" o:ole="">
            <v:imagedata r:id="rId6" o:title=""/>
          </v:shape>
          <w:control r:id="rId34" w:name="DefaultOcxName20" w:shapeid="_x0000_i1177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Фамусов</w:t>
      </w:r>
    </w:p>
    <w:p w:rsidR="00883712" w:rsidRPr="00883712" w:rsidRDefault="00883712" w:rsidP="00883712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Кому из героев произведения дана следующая характеристика?</w:t>
      </w:r>
    </w:p>
    <w:p w:rsidR="00883712" w:rsidRPr="00883712" w:rsidRDefault="00883712" w:rsidP="0088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Сурьёзный</w:t>
      </w:r>
      <w:proofErr w:type="spellEnd"/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взгляд, надменный нрав.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же надо подслужиться,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он сгибался вперегиб...</w:t>
      </w:r>
    </w:p>
    <w:p w:rsidR="00883712" w:rsidRPr="00883712" w:rsidRDefault="00883712" w:rsidP="0088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76" type="#_x0000_t75" style="width:20.25pt;height:18pt" o:ole="">
            <v:imagedata r:id="rId6" o:title=""/>
          </v:shape>
          <w:control r:id="rId35" w:name="DefaultOcxName21" w:shapeid="_x0000_i1176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1) дядя Максим Петрович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75" type="#_x0000_t75" style="width:20.25pt;height:18pt" o:ole="">
            <v:imagedata r:id="rId6" o:title=""/>
          </v:shape>
          <w:control r:id="rId36" w:name="DefaultOcxName22" w:shapeid="_x0000_i1175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Фамусов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74" type="#_x0000_t75" style="width:20.25pt;height:18pt" o:ole="">
            <v:imagedata r:id="rId6" o:title=""/>
          </v:shape>
          <w:control r:id="rId37" w:name="DefaultOcxName23" w:shapeid="_x0000_i1174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Молчалин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73" type="#_x0000_t75" style="width:20.25pt;height:18pt" o:ole="">
            <v:imagedata r:id="rId6" o:title=""/>
          </v:shape>
          <w:control r:id="rId38" w:name="HTMLOption8" w:shapeid="_x0000_i1173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Скалозуб</w:t>
      </w:r>
    </w:p>
    <w:p w:rsidR="00883712" w:rsidRPr="00883712" w:rsidRDefault="00883712" w:rsidP="00883712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Кому принадлежат следующие слова?</w:t>
      </w:r>
    </w:p>
    <w:p w:rsidR="00883712" w:rsidRPr="00883712" w:rsidRDefault="00883712" w:rsidP="0088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Минуй нас пуще всех печалей</w:t>
      </w:r>
      <w:proofErr w:type="gramStart"/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барский гнев, и барская любовь.</w:t>
      </w:r>
    </w:p>
    <w:p w:rsidR="00883712" w:rsidRPr="00883712" w:rsidRDefault="00883712" w:rsidP="0088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72" type="#_x0000_t75" style="width:20.25pt;height:18pt" o:ole="">
            <v:imagedata r:id="rId6" o:title=""/>
          </v:shape>
          <w:control r:id="rId39" w:name="DefaultOcxName24" w:shapeid="_x0000_i1172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Софье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71" type="#_x0000_t75" style="width:20.25pt;height:18pt" o:ole="">
            <v:imagedata r:id="rId6" o:title=""/>
          </v:shape>
          <w:control r:id="rId40" w:name="DefaultOcxName25" w:shapeid="_x0000_i1171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Молчалину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70" type="#_x0000_t75" style="width:20.25pt;height:18pt" o:ole="">
            <v:imagedata r:id="rId6" o:title=""/>
          </v:shape>
          <w:control r:id="rId41" w:name="DefaultOcxName26" w:shapeid="_x0000_i1170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3) Лизе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69" type="#_x0000_t75" style="width:20.25pt;height:18pt" o:ole="">
            <v:imagedata r:id="rId6" o:title=""/>
          </v:shape>
          <w:control r:id="rId42" w:name="DefaultOcxName27" w:shapeid="_x0000_i1169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Князю </w:t>
      </w:r>
      <w:proofErr w:type="spellStart"/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Тугоуховскому</w:t>
      </w:r>
      <w:proofErr w:type="spellEnd"/>
    </w:p>
    <w:p w:rsidR="00883712" w:rsidRPr="00883712" w:rsidRDefault="00883712" w:rsidP="00883712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 Кому принадлежат следующие слова?</w:t>
      </w:r>
    </w:p>
    <w:p w:rsidR="00883712" w:rsidRPr="00883712" w:rsidRDefault="00883712" w:rsidP="0088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Муж-мальчик, муж-слуга, из жениных пажей,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Высокий идеал московских всех мужей.</w:t>
      </w:r>
    </w:p>
    <w:p w:rsidR="00883712" w:rsidRPr="00883712" w:rsidRDefault="00883712" w:rsidP="0088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68" type="#_x0000_t75" style="width:20.25pt;height:18pt" o:ole="">
            <v:imagedata r:id="rId6" o:title=""/>
          </v:shape>
          <w:control r:id="rId43" w:name="DefaultOcxName28" w:shapeid="_x0000_i1168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Чацкому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67" type="#_x0000_t75" style="width:20.25pt;height:18pt" o:ole="">
            <v:imagedata r:id="rId6" o:title=""/>
          </v:shape>
          <w:control r:id="rId44" w:name="DefaultOcxName29" w:shapeid="_x0000_i1167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Репетилову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66" type="#_x0000_t75" style="width:20.25pt;height:18pt" o:ole="">
            <v:imagedata r:id="rId6" o:title=""/>
          </v:shape>
          <w:control r:id="rId45" w:name="DefaultOcxName30" w:shapeid="_x0000_i1166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Фамусову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65" type="#_x0000_t75" style="width:20.25pt;height:18pt" o:ole="">
            <v:imagedata r:id="rId6" o:title=""/>
          </v:shape>
          <w:control r:id="rId46" w:name="DefaultOcxName31" w:shapeid="_x0000_i1165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Молчалину</w:t>
      </w:r>
    </w:p>
    <w:p w:rsidR="00883712" w:rsidRPr="00883712" w:rsidRDefault="00883712" w:rsidP="00883712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 Кому принадлежат следующие слова?</w:t>
      </w:r>
    </w:p>
    <w:p w:rsidR="00883712" w:rsidRPr="00883712" w:rsidRDefault="00883712" w:rsidP="0088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мои лета не должно сметь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Свое суждение иметь.</w:t>
      </w:r>
    </w:p>
    <w:p w:rsidR="00883712" w:rsidRPr="00883712" w:rsidRDefault="00883712" w:rsidP="0088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64" type="#_x0000_t75" style="width:20.25pt;height:18pt" o:ole="">
            <v:imagedata r:id="rId6" o:title=""/>
          </v:shape>
          <w:control r:id="rId47" w:name="DefaultOcxName32" w:shapeid="_x0000_i1164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Софье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63" type="#_x0000_t75" style="width:20.25pt;height:18pt" o:ole="">
            <v:imagedata r:id="rId6" o:title=""/>
          </v:shape>
          <w:control r:id="rId48" w:name="DefaultOcxName33" w:shapeid="_x0000_i1163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Молчалину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62" type="#_x0000_t75" style="width:20.25pt;height:18pt" o:ole="">
            <v:imagedata r:id="rId6" o:title=""/>
          </v:shape>
          <w:control r:id="rId49" w:name="DefaultOcxName34" w:shapeid="_x0000_i1162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3) Лизе 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61" type="#_x0000_t75" style="width:20.25pt;height:18pt" o:ole="">
            <v:imagedata r:id="rId6" o:title=""/>
          </v:shape>
          <w:control r:id="rId50" w:name="DefaultOcxName35" w:shapeid="_x0000_i1161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Наталье Дмитриевне</w:t>
      </w:r>
    </w:p>
    <w:p w:rsidR="00883712" w:rsidRPr="00883712" w:rsidRDefault="00883712" w:rsidP="00883712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 Выражение «злые языки страшнее пистолета» принадлежит герою пьесы «Горе от ума»:</w:t>
      </w:r>
    </w:p>
    <w:p w:rsidR="00883712" w:rsidRPr="00883712" w:rsidRDefault="00883712" w:rsidP="0088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60" type="#_x0000_t75" style="width:20.25pt;height:18pt" o:ole="">
            <v:imagedata r:id="rId6" o:title=""/>
          </v:shape>
          <w:control r:id="rId51" w:name="DefaultOcxName36" w:shapeid="_x0000_i1160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Фамусову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59" type="#_x0000_t75" style="width:20.25pt;height:18pt" o:ole="">
            <v:imagedata r:id="rId6" o:title=""/>
          </v:shape>
          <w:control r:id="rId52" w:name="DefaultOcxName37" w:shapeid="_x0000_i1159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Чацкому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58" type="#_x0000_t75" style="width:20.25pt;height:18pt" o:ole="">
            <v:imagedata r:id="rId6" o:title=""/>
          </v:shape>
          <w:control r:id="rId53" w:name="DefaultOcxName38" w:shapeid="_x0000_i1158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Софье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57" type="#_x0000_t75" style="width:20.25pt;height:18pt" o:ole="">
            <v:imagedata r:id="rId6" o:title=""/>
          </v:shape>
          <w:control r:id="rId54" w:name="DefaultOcxName39" w:shapeid="_x0000_i1157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Молчалину</w:t>
      </w:r>
    </w:p>
    <w:p w:rsidR="00883712" w:rsidRPr="00883712" w:rsidRDefault="00883712" w:rsidP="00883712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 Кто пустил слух о сумасшествии Чацкого?</w:t>
      </w:r>
    </w:p>
    <w:p w:rsidR="00883712" w:rsidRPr="00883712" w:rsidRDefault="00883712" w:rsidP="0088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56" type="#_x0000_t75" style="width:20.25pt;height:18pt" o:ole="">
            <v:imagedata r:id="rId6" o:title=""/>
          </v:shape>
          <w:control r:id="rId55" w:name="DefaultOcxName40" w:shapeid="_x0000_i1156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Фамусов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55" type="#_x0000_t75" style="width:20.25pt;height:18pt" o:ole="">
            <v:imagedata r:id="rId6" o:title=""/>
          </v:shape>
          <w:control r:id="rId56" w:name="DefaultOcxName41" w:shapeid="_x0000_i1155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Молчалин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54" type="#_x0000_t75" style="width:20.25pt;height:18pt" o:ole="">
            <v:imagedata r:id="rId6" o:title=""/>
          </v:shape>
          <w:control r:id="rId57" w:name="DefaultOcxName42" w:shapeid="_x0000_i1154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Софья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53" type="#_x0000_t75" style="width:20.25pt;height:18pt" o:ole="">
            <v:imagedata r:id="rId6" o:title=""/>
          </v:shape>
          <w:control r:id="rId58" w:name="DefaultOcxName43" w:shapeid="_x0000_i1153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Скалозуб</w:t>
      </w:r>
    </w:p>
    <w:p w:rsidR="00883712" w:rsidRPr="00883712" w:rsidRDefault="00883712" w:rsidP="00883712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 Укажите тип конфликта, который разворачивается в пьесе «Горе от ума».</w:t>
      </w:r>
    </w:p>
    <w:p w:rsidR="00883712" w:rsidRPr="00883712" w:rsidRDefault="00883712" w:rsidP="0088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52" type="#_x0000_t75" style="width:20.25pt;height:18pt" o:ole="">
            <v:imagedata r:id="rId6" o:title=""/>
          </v:shape>
          <w:control r:id="rId59" w:name="DefaultOcxName44" w:shapeid="_x0000_i1152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1) любовный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51" type="#_x0000_t75" style="width:20.25pt;height:18pt" o:ole="">
            <v:imagedata r:id="rId6" o:title=""/>
          </v:shape>
          <w:control r:id="rId60" w:name="DefaultOcxName45" w:shapeid="_x0000_i1151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социальный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50" type="#_x0000_t75" style="width:20.25pt;height:18pt" o:ole="">
            <v:imagedata r:id="rId6" o:title=""/>
          </v:shape>
          <w:control r:id="rId61" w:name="DefaultOcxName46" w:shapeid="_x0000_i1150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3) любовный и социальный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49" type="#_x0000_t75" style="width:20.25pt;height:18pt" o:ole="">
            <v:imagedata r:id="rId6" o:title=""/>
          </v:shape>
          <w:control r:id="rId62" w:name="DefaultOcxName47" w:shapeid="_x0000_i1149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семейный</w:t>
      </w:r>
    </w:p>
    <w:p w:rsidR="00883712" w:rsidRPr="00883712" w:rsidRDefault="00883712" w:rsidP="00883712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 Каким восклицанием заканчивается комедия «Горе от ума»?</w:t>
      </w:r>
    </w:p>
    <w:p w:rsidR="00883712" w:rsidRPr="00883712" w:rsidRDefault="00883712" w:rsidP="0088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48" type="#_x0000_t75" style="width:20.25pt;height:18pt" o:ole="">
            <v:imagedata r:id="rId6" o:title=""/>
          </v:shape>
          <w:control r:id="rId63" w:name="DefaultOcxName48" w:shapeid="_x0000_i1148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1) … пойду искать по свету, Где оскорбленному есть чувству уголок!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47" type="#_x0000_t75" style="width:20.25pt;height:18pt" o:ole="">
            <v:imagedata r:id="rId6" o:title=""/>
          </v:shape>
          <w:control r:id="rId64" w:name="DefaultOcxName49" w:shapeid="_x0000_i1147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2) Ах! Боже мой! Что станет говорить Княгиня Марья Алексеевна!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46" type="#_x0000_t75" style="width:20.25pt;height:18pt" o:ole="">
            <v:imagedata r:id="rId6" o:title=""/>
          </v:shape>
          <w:control r:id="rId65" w:name="DefaultOcxName50" w:shapeid="_x0000_i1146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Карету мне, карету!</w: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145" type="#_x0000_t75" style="width:20.25pt;height:18pt" o:ole="">
            <v:imagedata r:id="rId6" o:title=""/>
          </v:shape>
          <w:control r:id="rId66" w:name="DefaultOcxName51" w:shapeid="_x0000_i1145"/>
        </w:object>
      </w:r>
      <w:r w:rsidRPr="00883712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деревню, к тётке, в глушь, в Саратов!</w:t>
      </w:r>
    </w:p>
    <w:p w:rsidR="00883712" w:rsidRPr="00883712" w:rsidRDefault="00883712" w:rsidP="0088371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8371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83712" w:rsidRPr="00883712" w:rsidRDefault="00883712" w:rsidP="0088371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83712" w:rsidRPr="00883712" w:rsidSect="008837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F56"/>
    <w:multiLevelType w:val="hybridMultilevel"/>
    <w:tmpl w:val="D42A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C0228"/>
    <w:multiLevelType w:val="hybridMultilevel"/>
    <w:tmpl w:val="9C364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6D"/>
    <w:rsid w:val="00883712"/>
    <w:rsid w:val="008F20C1"/>
    <w:rsid w:val="0092324E"/>
    <w:rsid w:val="009D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9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4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control" Target="activeX/activeX57.xml"/><Relationship Id="rId68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61" Type="http://schemas.openxmlformats.org/officeDocument/2006/relationships/control" Target="activeX/activeX55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3" Type="http://schemas.microsoft.com/office/2007/relationships/stylesWithEffects" Target="stylesWithEffect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fontTable" Target="fontTable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Uzer1</dc:creator>
  <cp:keywords/>
  <dc:description/>
  <cp:lastModifiedBy>Uzer1</cp:lastModifiedBy>
  <cp:revision>2</cp:revision>
  <dcterms:created xsi:type="dcterms:W3CDTF">2014-09-14T13:07:00Z</dcterms:created>
  <dcterms:modified xsi:type="dcterms:W3CDTF">2014-09-14T13:22:00Z</dcterms:modified>
</cp:coreProperties>
</file>