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D" w:rsidRPr="003D6560" w:rsidRDefault="00F429ED" w:rsidP="00F429ED">
      <w:pPr>
        <w:jc w:val="center"/>
        <w:rPr>
          <w:b/>
        </w:rPr>
      </w:pPr>
      <w:r w:rsidRPr="003D6560">
        <w:rPr>
          <w:b/>
        </w:rPr>
        <w:t xml:space="preserve">Муниципальное бюджетное образовательное учреждение «Средняя общеобразовательная школа </w:t>
      </w:r>
      <w:proofErr w:type="gramStart"/>
      <w:r w:rsidRPr="003D6560">
        <w:rPr>
          <w:b/>
        </w:rPr>
        <w:t>с</w:t>
      </w:r>
      <w:proofErr w:type="gramEnd"/>
      <w:r w:rsidRPr="003D6560">
        <w:rPr>
          <w:b/>
        </w:rPr>
        <w:t xml:space="preserve">. </w:t>
      </w:r>
      <w:proofErr w:type="gramStart"/>
      <w:r w:rsidRPr="003D6560">
        <w:rPr>
          <w:b/>
        </w:rPr>
        <w:t>Кубанка</w:t>
      </w:r>
      <w:proofErr w:type="gramEnd"/>
      <w:r w:rsidRPr="003D6560">
        <w:rPr>
          <w:b/>
        </w:rPr>
        <w:t>» Переволоцкого района Оренбургской области</w:t>
      </w:r>
    </w:p>
    <w:p w:rsidR="00F429ED" w:rsidRDefault="00F429ED" w:rsidP="00F429E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Overlap w:val="never"/>
        <w:tblW w:w="10915" w:type="dxa"/>
        <w:tblLook w:val="04A0"/>
      </w:tblPr>
      <w:tblGrid>
        <w:gridCol w:w="3969"/>
        <w:gridCol w:w="2970"/>
        <w:gridCol w:w="3976"/>
      </w:tblGrid>
      <w:tr w:rsidR="00F67EDE" w:rsidTr="00F67EDE">
        <w:trPr>
          <w:trHeight w:val="1127"/>
        </w:trPr>
        <w:tc>
          <w:tcPr>
            <w:tcW w:w="3969" w:type="dxa"/>
            <w:hideMark/>
          </w:tcPr>
          <w:p w:rsidR="00F67EDE" w:rsidRDefault="00F67EDE" w:rsidP="00F67EDE">
            <w:pPr>
              <w:tabs>
                <w:tab w:val="left" w:pos="34"/>
              </w:tabs>
              <w:spacing w:line="360" w:lineRule="auto"/>
              <w:ind w:firstLine="34"/>
            </w:pPr>
            <w:r>
              <w:t>Рассмотрено на заседании МО учителей гуманитарного  цикла</w:t>
            </w:r>
          </w:p>
          <w:p w:rsidR="00F67EDE" w:rsidRDefault="00F67EDE" w:rsidP="00F67EDE">
            <w:pPr>
              <w:tabs>
                <w:tab w:val="left" w:pos="34"/>
              </w:tabs>
              <w:spacing w:line="360" w:lineRule="auto"/>
              <w:ind w:firstLine="34"/>
            </w:pPr>
            <w:r>
              <w:t>Протокол №____ от «___»____2013 г.</w:t>
            </w:r>
          </w:p>
          <w:p w:rsidR="00F67EDE" w:rsidRDefault="00F67EDE" w:rsidP="00F67EDE">
            <w:pPr>
              <w:tabs>
                <w:tab w:val="left" w:pos="34"/>
              </w:tabs>
              <w:spacing w:line="360" w:lineRule="auto"/>
              <w:ind w:firstLine="34"/>
            </w:pPr>
            <w:r>
              <w:t>______________/ _________________</w:t>
            </w:r>
          </w:p>
        </w:tc>
        <w:tc>
          <w:tcPr>
            <w:tcW w:w="2970" w:type="dxa"/>
            <w:hideMark/>
          </w:tcPr>
          <w:p w:rsidR="00F67EDE" w:rsidRDefault="00F67EDE" w:rsidP="00F67EDE">
            <w:pPr>
              <w:tabs>
                <w:tab w:val="left" w:pos="34"/>
              </w:tabs>
              <w:spacing w:line="360" w:lineRule="auto"/>
              <w:ind w:firstLine="34"/>
            </w:pPr>
            <w:r>
              <w:t>Согласовано:</w:t>
            </w:r>
          </w:p>
          <w:p w:rsidR="00F67EDE" w:rsidRDefault="00F67EDE" w:rsidP="00F67EDE">
            <w:pPr>
              <w:tabs>
                <w:tab w:val="left" w:pos="34"/>
              </w:tabs>
              <w:spacing w:line="360" w:lineRule="auto"/>
              <w:ind w:firstLine="3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F67EDE" w:rsidRDefault="00F67EDE" w:rsidP="00F67EDE">
            <w:pPr>
              <w:tabs>
                <w:tab w:val="left" w:pos="34"/>
              </w:tabs>
              <w:spacing w:line="360" w:lineRule="auto"/>
              <w:ind w:firstLine="34"/>
              <w:rPr>
                <w:u w:val="single"/>
              </w:rPr>
            </w:pPr>
            <w:r>
              <w:t>__________/</w:t>
            </w:r>
            <w:r>
              <w:rPr>
                <w:u w:val="single"/>
              </w:rPr>
              <w:t xml:space="preserve">Л.Г. </w:t>
            </w:r>
            <w:proofErr w:type="spellStart"/>
            <w:r>
              <w:rPr>
                <w:u w:val="single"/>
              </w:rPr>
              <w:t>Лисина</w:t>
            </w:r>
            <w:proofErr w:type="spellEnd"/>
          </w:p>
          <w:p w:rsidR="00F67EDE" w:rsidRDefault="00F67EDE" w:rsidP="00F67EDE">
            <w:pPr>
              <w:tabs>
                <w:tab w:val="left" w:pos="34"/>
              </w:tabs>
              <w:spacing w:line="360" w:lineRule="auto"/>
              <w:ind w:firstLine="34"/>
            </w:pPr>
            <w:r>
              <w:t>«___» _____2013 г.</w:t>
            </w:r>
          </w:p>
        </w:tc>
        <w:tc>
          <w:tcPr>
            <w:tcW w:w="3976" w:type="dxa"/>
            <w:hideMark/>
          </w:tcPr>
          <w:p w:rsidR="00F67EDE" w:rsidRDefault="00F67EDE" w:rsidP="00F67EDE">
            <w:pPr>
              <w:tabs>
                <w:tab w:val="left" w:pos="0"/>
              </w:tabs>
              <w:spacing w:line="360" w:lineRule="auto"/>
              <w:ind w:firstLine="34"/>
            </w:pPr>
            <w:r>
              <w:t>Утверждаю:</w:t>
            </w:r>
          </w:p>
          <w:p w:rsidR="00F67EDE" w:rsidRDefault="00F67EDE" w:rsidP="00F67EDE">
            <w:pPr>
              <w:tabs>
                <w:tab w:val="left" w:pos="0"/>
              </w:tabs>
              <w:spacing w:line="360" w:lineRule="auto"/>
              <w:ind w:firstLine="34"/>
            </w:pPr>
            <w:r>
              <w:t>директор МБОУ «СОШ с</w:t>
            </w:r>
            <w:proofErr w:type="gramStart"/>
            <w:r>
              <w:t>.К</w:t>
            </w:r>
            <w:proofErr w:type="gramEnd"/>
            <w:r>
              <w:t>убанка»</w:t>
            </w:r>
          </w:p>
          <w:p w:rsidR="00F67EDE" w:rsidRDefault="00F67EDE" w:rsidP="00F67EDE">
            <w:pPr>
              <w:tabs>
                <w:tab w:val="left" w:pos="0"/>
              </w:tabs>
              <w:spacing w:line="360" w:lineRule="auto"/>
              <w:ind w:firstLine="34"/>
            </w:pPr>
            <w:r>
              <w:t>Приказ № ____ от «___»_______2013 г.</w:t>
            </w:r>
          </w:p>
          <w:p w:rsidR="00F67EDE" w:rsidRDefault="00F67EDE" w:rsidP="00F67EDE">
            <w:pPr>
              <w:tabs>
                <w:tab w:val="left" w:pos="0"/>
              </w:tabs>
              <w:spacing w:line="360" w:lineRule="auto"/>
              <w:ind w:firstLine="34"/>
              <w:rPr>
                <w:u w:val="single"/>
              </w:rPr>
            </w:pPr>
            <w:r>
              <w:t>_______________/Н.В. Алпатова</w:t>
            </w:r>
          </w:p>
        </w:tc>
      </w:tr>
    </w:tbl>
    <w:p w:rsidR="00F429ED" w:rsidRDefault="00F429ED" w:rsidP="00F429ED">
      <w:pPr>
        <w:jc w:val="center"/>
        <w:rPr>
          <w:b/>
          <w:bCs/>
          <w:sz w:val="28"/>
          <w:szCs w:val="28"/>
        </w:rPr>
      </w:pPr>
    </w:p>
    <w:p w:rsidR="00F429ED" w:rsidRDefault="00F429ED" w:rsidP="00F429ED">
      <w:pPr>
        <w:jc w:val="center"/>
        <w:rPr>
          <w:b/>
          <w:bCs/>
          <w:sz w:val="28"/>
          <w:szCs w:val="28"/>
        </w:rPr>
      </w:pPr>
    </w:p>
    <w:p w:rsidR="00F429ED" w:rsidRDefault="00F429ED" w:rsidP="00F429ED">
      <w:pPr>
        <w:jc w:val="center"/>
        <w:rPr>
          <w:b/>
          <w:bCs/>
          <w:sz w:val="28"/>
          <w:szCs w:val="28"/>
        </w:rPr>
      </w:pPr>
    </w:p>
    <w:p w:rsidR="00F429ED" w:rsidRDefault="00F429ED" w:rsidP="00F429ED">
      <w:pPr>
        <w:jc w:val="center"/>
        <w:rPr>
          <w:b/>
          <w:bCs/>
          <w:sz w:val="28"/>
          <w:szCs w:val="28"/>
        </w:rPr>
      </w:pPr>
    </w:p>
    <w:p w:rsidR="00F67EDE" w:rsidRDefault="00F67EDE" w:rsidP="00F429ED">
      <w:pPr>
        <w:jc w:val="center"/>
        <w:rPr>
          <w:rFonts w:eastAsia="Calibri"/>
          <w:b/>
          <w:bCs/>
          <w:sz w:val="44"/>
          <w:szCs w:val="44"/>
        </w:rPr>
      </w:pPr>
    </w:p>
    <w:p w:rsidR="00F67EDE" w:rsidRDefault="00F67EDE" w:rsidP="00F429ED">
      <w:pPr>
        <w:jc w:val="center"/>
        <w:rPr>
          <w:rFonts w:eastAsia="Calibri"/>
          <w:b/>
          <w:bCs/>
          <w:sz w:val="44"/>
          <w:szCs w:val="44"/>
        </w:rPr>
      </w:pPr>
    </w:p>
    <w:p w:rsidR="00F67EDE" w:rsidRDefault="00F67EDE" w:rsidP="00F429ED">
      <w:pPr>
        <w:jc w:val="center"/>
        <w:rPr>
          <w:rFonts w:eastAsia="Calibri"/>
          <w:b/>
          <w:bCs/>
          <w:sz w:val="44"/>
          <w:szCs w:val="44"/>
        </w:rPr>
      </w:pPr>
    </w:p>
    <w:p w:rsidR="00F429ED" w:rsidRPr="003D6560" w:rsidRDefault="00F429ED" w:rsidP="00F429ED">
      <w:pPr>
        <w:jc w:val="center"/>
        <w:rPr>
          <w:b/>
          <w:bCs/>
          <w:sz w:val="44"/>
          <w:szCs w:val="44"/>
        </w:rPr>
      </w:pPr>
      <w:r w:rsidRPr="003D6560">
        <w:rPr>
          <w:rFonts w:eastAsia="Calibri"/>
          <w:b/>
          <w:bCs/>
          <w:sz w:val="44"/>
          <w:szCs w:val="44"/>
        </w:rPr>
        <w:t xml:space="preserve">Рабочая программа по </w:t>
      </w:r>
      <w:r w:rsidRPr="003D6560">
        <w:rPr>
          <w:b/>
          <w:bCs/>
          <w:sz w:val="44"/>
          <w:szCs w:val="44"/>
        </w:rPr>
        <w:t>предмету «</w:t>
      </w:r>
      <w:r>
        <w:rPr>
          <w:b/>
          <w:bCs/>
          <w:sz w:val="44"/>
          <w:szCs w:val="44"/>
        </w:rPr>
        <w:t>Историческое краеведение</w:t>
      </w:r>
      <w:r w:rsidRPr="003D6560">
        <w:rPr>
          <w:b/>
          <w:bCs/>
          <w:sz w:val="44"/>
          <w:szCs w:val="44"/>
        </w:rPr>
        <w:t>»</w:t>
      </w:r>
    </w:p>
    <w:p w:rsidR="00F429ED" w:rsidRDefault="00E753E3" w:rsidP="00F429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для 8</w:t>
      </w:r>
      <w:r w:rsidR="00F429ED" w:rsidRPr="003D6560">
        <w:rPr>
          <w:b/>
          <w:bCs/>
          <w:sz w:val="44"/>
          <w:szCs w:val="44"/>
        </w:rPr>
        <w:t xml:space="preserve"> класса.</w:t>
      </w:r>
    </w:p>
    <w:p w:rsidR="00F429ED" w:rsidRPr="003D6560" w:rsidRDefault="00F429ED" w:rsidP="00F429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(Базовый уровень)</w:t>
      </w:r>
    </w:p>
    <w:p w:rsidR="00F429ED" w:rsidRDefault="00F429ED" w:rsidP="00F429ED">
      <w:pPr>
        <w:jc w:val="both"/>
        <w:rPr>
          <w:b/>
          <w:sz w:val="28"/>
          <w:szCs w:val="28"/>
        </w:rPr>
      </w:pPr>
    </w:p>
    <w:p w:rsidR="00F429ED" w:rsidRDefault="00F429ED" w:rsidP="00F429ED">
      <w:pPr>
        <w:jc w:val="both"/>
        <w:rPr>
          <w:b/>
          <w:sz w:val="28"/>
          <w:szCs w:val="28"/>
        </w:rPr>
      </w:pPr>
    </w:p>
    <w:p w:rsidR="00F429ED" w:rsidRDefault="00F429ED" w:rsidP="00F429ED">
      <w:pPr>
        <w:jc w:val="both"/>
        <w:rPr>
          <w:b/>
          <w:sz w:val="28"/>
          <w:szCs w:val="28"/>
        </w:rPr>
      </w:pPr>
    </w:p>
    <w:p w:rsidR="00F429ED" w:rsidRPr="004A5CD4" w:rsidRDefault="00F429ED" w:rsidP="00F429ED">
      <w:pPr>
        <w:jc w:val="center"/>
        <w:rPr>
          <w:b/>
          <w:bCs/>
          <w:sz w:val="28"/>
          <w:szCs w:val="28"/>
        </w:rPr>
      </w:pPr>
    </w:p>
    <w:p w:rsidR="00F429ED" w:rsidRDefault="00F429ED" w:rsidP="00F429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Составлена: </w:t>
      </w:r>
      <w:proofErr w:type="spellStart"/>
      <w:r>
        <w:rPr>
          <w:b/>
          <w:bCs/>
          <w:sz w:val="28"/>
          <w:szCs w:val="28"/>
        </w:rPr>
        <w:t>Гуляновой</w:t>
      </w:r>
      <w:proofErr w:type="spellEnd"/>
      <w:r>
        <w:rPr>
          <w:b/>
          <w:bCs/>
          <w:sz w:val="28"/>
          <w:szCs w:val="28"/>
        </w:rPr>
        <w:t xml:space="preserve"> Д.М., учителем 1 квалификационной категории (стаж работы 4 года)</w:t>
      </w:r>
    </w:p>
    <w:p w:rsidR="00F429ED" w:rsidRDefault="00F429ED" w:rsidP="00F429ED">
      <w:pPr>
        <w:jc w:val="center"/>
        <w:rPr>
          <w:b/>
          <w:bCs/>
        </w:rPr>
      </w:pPr>
    </w:p>
    <w:p w:rsidR="00F429ED" w:rsidRDefault="00F429ED" w:rsidP="00F429ED">
      <w:pPr>
        <w:jc w:val="center"/>
        <w:rPr>
          <w:b/>
          <w:bCs/>
        </w:rPr>
      </w:pPr>
    </w:p>
    <w:p w:rsidR="00F429ED" w:rsidRDefault="00F429ED" w:rsidP="00F429ED">
      <w:pPr>
        <w:jc w:val="center"/>
        <w:rPr>
          <w:b/>
          <w:bCs/>
        </w:rPr>
      </w:pPr>
    </w:p>
    <w:p w:rsidR="00F429ED" w:rsidRDefault="00F429ED" w:rsidP="00F429ED">
      <w:pPr>
        <w:jc w:val="center"/>
        <w:rPr>
          <w:b/>
          <w:bCs/>
        </w:rPr>
      </w:pPr>
    </w:p>
    <w:p w:rsidR="00F429ED" w:rsidRDefault="00F429ED" w:rsidP="00F429ED">
      <w:pPr>
        <w:jc w:val="center"/>
        <w:rPr>
          <w:b/>
          <w:bCs/>
        </w:rPr>
      </w:pPr>
    </w:p>
    <w:p w:rsidR="00F429ED" w:rsidRDefault="00F429ED" w:rsidP="00F429ED">
      <w:pPr>
        <w:jc w:val="center"/>
        <w:rPr>
          <w:b/>
          <w:bCs/>
        </w:rPr>
      </w:pPr>
    </w:p>
    <w:p w:rsidR="00F429ED" w:rsidRDefault="00F429ED" w:rsidP="00F429ED">
      <w:pPr>
        <w:jc w:val="center"/>
        <w:rPr>
          <w:b/>
          <w:bCs/>
        </w:rPr>
      </w:pPr>
    </w:p>
    <w:p w:rsidR="00F429ED" w:rsidRDefault="00F429ED" w:rsidP="00F429ED">
      <w:pPr>
        <w:jc w:val="center"/>
        <w:rPr>
          <w:b/>
          <w:bCs/>
        </w:rPr>
      </w:pPr>
    </w:p>
    <w:p w:rsidR="00F429ED" w:rsidRDefault="00F429ED" w:rsidP="00F429ED">
      <w:pPr>
        <w:jc w:val="center"/>
        <w:rPr>
          <w:b/>
          <w:bCs/>
        </w:rPr>
      </w:pPr>
    </w:p>
    <w:p w:rsidR="00F429ED" w:rsidRDefault="00F429ED" w:rsidP="00F429ED">
      <w:pPr>
        <w:jc w:val="center"/>
        <w:rPr>
          <w:b/>
          <w:bCs/>
        </w:rPr>
      </w:pPr>
    </w:p>
    <w:p w:rsidR="00F429ED" w:rsidRPr="004A5CD4" w:rsidRDefault="00F429ED" w:rsidP="00F429ED">
      <w:pPr>
        <w:jc w:val="center"/>
        <w:rPr>
          <w:rFonts w:eastAsia="Calibri"/>
          <w:b/>
          <w:bCs/>
        </w:rPr>
      </w:pPr>
      <w:r w:rsidRPr="004A5CD4">
        <w:rPr>
          <w:b/>
          <w:bCs/>
        </w:rPr>
        <w:t>Кубанка-2013 г.</w:t>
      </w:r>
    </w:p>
    <w:p w:rsidR="00F429ED" w:rsidRDefault="00F429ED" w:rsidP="00F429ED">
      <w:pPr>
        <w:rPr>
          <w:b/>
          <w:sz w:val="28"/>
          <w:szCs w:val="28"/>
        </w:rPr>
      </w:pPr>
    </w:p>
    <w:p w:rsidR="00F429ED" w:rsidRPr="003C2FE0" w:rsidRDefault="00F429ED" w:rsidP="00F429E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3C2FE0">
        <w:rPr>
          <w:b/>
          <w:sz w:val="28"/>
          <w:szCs w:val="28"/>
        </w:rPr>
        <w:t>ПОЯСНИТЕЛЬНАЯ ЗАПИСКА</w:t>
      </w:r>
    </w:p>
    <w:p w:rsidR="00F429ED" w:rsidRPr="004B0DA2" w:rsidRDefault="00F429ED" w:rsidP="00F429ED">
      <w:pPr>
        <w:ind w:firstLine="958"/>
        <w:contextualSpacing/>
        <w:jc w:val="center"/>
        <w:rPr>
          <w:b/>
          <w:sz w:val="36"/>
          <w:szCs w:val="36"/>
        </w:rPr>
      </w:pPr>
    </w:p>
    <w:p w:rsidR="00F429ED" w:rsidRPr="00334602" w:rsidRDefault="00F429ED" w:rsidP="00F429ED">
      <w:pPr>
        <w:jc w:val="both"/>
        <w:rPr>
          <w:rFonts w:eastAsia="Calibri"/>
        </w:rPr>
      </w:pPr>
      <w:r w:rsidRPr="00334602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>
        <w:t>Рабочая программа по обществознанию</w:t>
      </w:r>
      <w:r w:rsidRPr="00334602">
        <w:t xml:space="preserve"> составлена в соответствии с</w:t>
      </w:r>
      <w:r>
        <w:t>о следующими</w:t>
      </w:r>
      <w:r w:rsidRPr="00334602">
        <w:t xml:space="preserve"> нормативными документами и инструктивно-методическими материалами:</w:t>
      </w:r>
    </w:p>
    <w:p w:rsidR="00F429ED" w:rsidRDefault="00F429ED" w:rsidP="00F429ED">
      <w:pPr>
        <w:pStyle w:val="1"/>
        <w:widowControl/>
        <w:numPr>
          <w:ilvl w:val="0"/>
          <w:numId w:val="9"/>
        </w:numPr>
        <w:suppressAutoHyphens w:val="0"/>
        <w:jc w:val="both"/>
        <w:rPr>
          <w:b/>
          <w:i/>
          <w:color w:val="000000"/>
          <w:sz w:val="24"/>
        </w:rPr>
      </w:pPr>
      <w:r>
        <w:rPr>
          <w:color w:val="000000"/>
          <w:sz w:val="24"/>
        </w:rPr>
        <w:t xml:space="preserve">Конституция РФ. </w:t>
      </w:r>
      <w:proofErr w:type="gramStart"/>
      <w:r>
        <w:rPr>
          <w:color w:val="000000"/>
          <w:sz w:val="24"/>
        </w:rPr>
        <w:t>Принята</w:t>
      </w:r>
      <w:proofErr w:type="gramEnd"/>
      <w:r>
        <w:rPr>
          <w:color w:val="000000"/>
          <w:sz w:val="24"/>
        </w:rPr>
        <w:t xml:space="preserve"> на референдуме 12 декабря 1993 г.</w:t>
      </w:r>
    </w:p>
    <w:p w:rsidR="00F429ED" w:rsidRPr="00A60709" w:rsidRDefault="009B4F7E" w:rsidP="00F429ED">
      <w:pPr>
        <w:pStyle w:val="1"/>
        <w:widowControl/>
        <w:numPr>
          <w:ilvl w:val="0"/>
          <w:numId w:val="9"/>
        </w:numPr>
        <w:suppressAutoHyphens w:val="0"/>
        <w:jc w:val="both"/>
        <w:rPr>
          <w:b/>
          <w:i/>
          <w:sz w:val="24"/>
        </w:rPr>
      </w:pPr>
      <w:hyperlink r:id="rId5" w:history="1">
        <w:r w:rsidR="00F429ED" w:rsidRPr="00E753E3">
          <w:rPr>
            <w:rStyle w:val="ab"/>
            <w:color w:val="auto"/>
            <w:sz w:val="24"/>
            <w:u w:val="none"/>
          </w:rPr>
          <w:t>Федеральный закон Российской Федерации от 29 декабря 2012 г. N 273-ФЗ «Об образовании в Российской Федерации</w:t>
        </w:r>
      </w:hyperlink>
      <w:r w:rsidR="00F429ED" w:rsidRPr="0075208F">
        <w:rPr>
          <w:sz w:val="24"/>
        </w:rPr>
        <w:t>»</w:t>
      </w:r>
      <w:r w:rsidR="00F429ED">
        <w:rPr>
          <w:sz w:val="24"/>
        </w:rPr>
        <w:t xml:space="preserve"> (с изменениями и дополнениями, вступающими в силу с 01.09.2013 г.)</w:t>
      </w:r>
    </w:p>
    <w:p w:rsidR="00F429ED" w:rsidRDefault="00F429ED" w:rsidP="00F429ED">
      <w:pPr>
        <w:pStyle w:val="1"/>
        <w:widowControl/>
        <w:numPr>
          <w:ilvl w:val="0"/>
          <w:numId w:val="9"/>
        </w:numPr>
        <w:suppressAutoHyphens w:val="0"/>
        <w:jc w:val="both"/>
        <w:rPr>
          <w:b/>
          <w:i/>
          <w:color w:val="000000"/>
          <w:sz w:val="24"/>
        </w:rPr>
      </w:pPr>
      <w:proofErr w:type="gramStart"/>
      <w:r w:rsidRPr="00121C0A">
        <w:rPr>
          <w:color w:val="000000"/>
          <w:sz w:val="24"/>
        </w:rPr>
        <w:t>Концепция долгосрочного социально-экономического развития Российской Федерации на период до 2020 года (</w:t>
      </w:r>
      <w:r>
        <w:rPr>
          <w:color w:val="000000"/>
          <w:sz w:val="24"/>
        </w:rPr>
        <w:t xml:space="preserve">п. </w:t>
      </w:r>
      <w:r w:rsidRPr="00121C0A">
        <w:rPr>
          <w:color w:val="000000"/>
          <w:sz w:val="24"/>
        </w:rPr>
        <w:t>3.3.</w:t>
      </w:r>
      <w:proofErr w:type="gramEnd"/>
      <w:r w:rsidRPr="00121C0A">
        <w:rPr>
          <w:color w:val="000000"/>
          <w:sz w:val="24"/>
        </w:rPr>
        <w:t> </w:t>
      </w:r>
      <w:proofErr w:type="gramStart"/>
      <w:r>
        <w:rPr>
          <w:color w:val="000000"/>
          <w:sz w:val="24"/>
        </w:rPr>
        <w:t>«</w:t>
      </w:r>
      <w:r w:rsidRPr="00121C0A">
        <w:rPr>
          <w:color w:val="000000"/>
          <w:sz w:val="24"/>
        </w:rPr>
        <w:t>Развитие образования</w:t>
      </w:r>
      <w:r>
        <w:rPr>
          <w:color w:val="000000"/>
          <w:sz w:val="24"/>
        </w:rPr>
        <w:t>»</w:t>
      </w:r>
      <w:r w:rsidRPr="00121C0A">
        <w:rPr>
          <w:color w:val="000000"/>
          <w:sz w:val="24"/>
        </w:rPr>
        <w:t>)</w:t>
      </w:r>
      <w:r>
        <w:rPr>
          <w:color w:val="000000"/>
          <w:sz w:val="24"/>
        </w:rPr>
        <w:t>;</w:t>
      </w:r>
      <w:proofErr w:type="gramEnd"/>
    </w:p>
    <w:p w:rsidR="00F429ED" w:rsidRPr="0077050E" w:rsidRDefault="00F429ED" w:rsidP="00F429ED">
      <w:pPr>
        <w:pStyle w:val="aa"/>
        <w:numPr>
          <w:ilvl w:val="0"/>
          <w:numId w:val="9"/>
        </w:numPr>
        <w:jc w:val="both"/>
      </w:pPr>
      <w:r w:rsidRPr="0077050E">
        <w:rPr>
          <w:color w:val="000000"/>
          <w:shd w:val="clear" w:color="auto" w:fill="FFFFFF"/>
        </w:rPr>
        <w:t xml:space="preserve">Концепция Федеральной целевой программы развития образования на 2011-2015 годы. Утв. </w:t>
      </w:r>
      <w:proofErr w:type="spellStart"/>
      <w:r w:rsidRPr="0077050E">
        <w:rPr>
          <w:color w:val="000000"/>
          <w:shd w:val="clear" w:color="auto" w:fill="FFFFFF"/>
        </w:rPr>
        <w:t>Расп</w:t>
      </w:r>
      <w:proofErr w:type="spellEnd"/>
      <w:r w:rsidRPr="0077050E">
        <w:rPr>
          <w:color w:val="000000"/>
          <w:shd w:val="clear" w:color="auto" w:fill="FFFFFF"/>
        </w:rPr>
        <w:t>. Правит. РФ от 07 февр. 2011 г. № 163-р.</w:t>
      </w:r>
      <w:r>
        <w:rPr>
          <w:color w:val="000000"/>
          <w:shd w:val="clear" w:color="auto" w:fill="FFFFFF"/>
        </w:rPr>
        <w:t>;</w:t>
      </w:r>
    </w:p>
    <w:p w:rsidR="00F429ED" w:rsidRPr="00121C0A" w:rsidRDefault="00F429ED" w:rsidP="00F429ED">
      <w:pPr>
        <w:pStyle w:val="aa"/>
        <w:numPr>
          <w:ilvl w:val="0"/>
          <w:numId w:val="9"/>
        </w:numPr>
        <w:contextualSpacing/>
        <w:jc w:val="both"/>
      </w:pPr>
      <w:r w:rsidRPr="00121C0A"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 xml:space="preserve"> (в ред. от 01.02.2012 г.)</w:t>
      </w:r>
      <w:r w:rsidRPr="00121C0A">
        <w:t>;</w:t>
      </w:r>
    </w:p>
    <w:p w:rsidR="00F429ED" w:rsidRPr="00121C0A" w:rsidRDefault="00F429ED" w:rsidP="00F429ED">
      <w:pPr>
        <w:pStyle w:val="aa"/>
        <w:numPr>
          <w:ilvl w:val="0"/>
          <w:numId w:val="9"/>
        </w:numPr>
        <w:contextualSpacing/>
        <w:jc w:val="both"/>
      </w:pPr>
      <w:r w:rsidRPr="00121C0A">
        <w:t xml:space="preserve">«Региональный базисный учебный план и примерные учебные планы образовательных учреждений </w:t>
      </w:r>
      <w:r>
        <w:t>Оренбургской</w:t>
      </w:r>
      <w:r w:rsidRPr="00121C0A">
        <w:t xml:space="preserve"> области, реализующие программы общего образования», утверждённый приказом департамента образования </w:t>
      </w:r>
      <w:r>
        <w:t>Оренбург</w:t>
      </w:r>
      <w:r w:rsidRPr="00121C0A">
        <w:t>ской области от 31.03.2005 № 574 (с последующими изменениями);</w:t>
      </w:r>
    </w:p>
    <w:p w:rsidR="00F429ED" w:rsidRPr="00121C0A" w:rsidRDefault="00F429ED" w:rsidP="00F429ED">
      <w:pPr>
        <w:pStyle w:val="aa"/>
        <w:numPr>
          <w:ilvl w:val="0"/>
          <w:numId w:val="9"/>
        </w:numPr>
        <w:contextualSpacing/>
        <w:jc w:val="both"/>
      </w:pPr>
      <w:r w:rsidRPr="00121C0A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t>3-2014</w:t>
      </w:r>
      <w:r w:rsidRPr="00121C0A">
        <w:t xml:space="preserve"> учебный год», утвержденны</w:t>
      </w:r>
      <w:r>
        <w:t xml:space="preserve">й приказом </w:t>
      </w:r>
      <w:proofErr w:type="spellStart"/>
      <w:r>
        <w:t>Минобрнауки</w:t>
      </w:r>
      <w:proofErr w:type="spellEnd"/>
      <w:r>
        <w:t xml:space="preserve">  РФ от 30 января 2013 г. № 26755</w:t>
      </w:r>
      <w:r w:rsidRPr="00121C0A">
        <w:t>;</w:t>
      </w:r>
    </w:p>
    <w:p w:rsidR="00F429ED" w:rsidRPr="00B8508A" w:rsidRDefault="00F429ED" w:rsidP="00F429ED">
      <w:pPr>
        <w:numPr>
          <w:ilvl w:val="0"/>
          <w:numId w:val="9"/>
        </w:numPr>
        <w:suppressAutoHyphens w:val="0"/>
        <w:spacing w:line="276" w:lineRule="auto"/>
        <w:jc w:val="both"/>
        <w:rPr>
          <w:bCs/>
        </w:rPr>
      </w:pPr>
      <w:r w:rsidRPr="00121C0A">
        <w:t>Учебный план МБОУ «</w:t>
      </w:r>
      <w:r>
        <w:t>СОШ С. Кубанка» Переволоцкого района Оренбургской области</w:t>
      </w:r>
      <w:r w:rsidRPr="00121C0A">
        <w:t xml:space="preserve"> на 201</w:t>
      </w:r>
      <w:r>
        <w:t>3</w:t>
      </w:r>
      <w:r w:rsidRPr="00121C0A">
        <w:t xml:space="preserve"> – 201</w:t>
      </w:r>
      <w:r>
        <w:t>4</w:t>
      </w:r>
      <w:r w:rsidRPr="00121C0A">
        <w:t xml:space="preserve"> учебный год;</w:t>
      </w:r>
    </w:p>
    <w:p w:rsidR="00386102" w:rsidRPr="002B0247" w:rsidRDefault="00386102" w:rsidP="00386102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proofErr w:type="spellStart"/>
      <w:r w:rsidRPr="002B0247">
        <w:rPr>
          <w:color w:val="000000"/>
          <w:sz w:val="24"/>
          <w:szCs w:val="24"/>
        </w:rPr>
        <w:t>Футорянский</w:t>
      </w:r>
      <w:proofErr w:type="spellEnd"/>
      <w:r w:rsidRPr="002B0247">
        <w:rPr>
          <w:color w:val="000000"/>
          <w:sz w:val="24"/>
          <w:szCs w:val="24"/>
        </w:rPr>
        <w:t xml:space="preserve"> Л.И. «История Оренбуржья» учебное пособие.2000</w:t>
      </w:r>
      <w:r w:rsidR="00021076">
        <w:rPr>
          <w:color w:val="000000"/>
          <w:sz w:val="24"/>
          <w:szCs w:val="24"/>
        </w:rPr>
        <w:t xml:space="preserve"> </w:t>
      </w:r>
      <w:r w:rsidRPr="002B0247">
        <w:rPr>
          <w:color w:val="000000"/>
          <w:sz w:val="24"/>
          <w:szCs w:val="24"/>
        </w:rPr>
        <w:t>г</w:t>
      </w:r>
      <w:r w:rsidR="00021076">
        <w:rPr>
          <w:color w:val="000000"/>
          <w:sz w:val="24"/>
          <w:szCs w:val="24"/>
        </w:rPr>
        <w:t>.</w:t>
      </w:r>
    </w:p>
    <w:p w:rsidR="00386102" w:rsidRPr="00386102" w:rsidRDefault="00386102" w:rsidP="00386102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r w:rsidRPr="002B0247">
        <w:rPr>
          <w:color w:val="000000"/>
          <w:sz w:val="24"/>
          <w:szCs w:val="24"/>
        </w:rPr>
        <w:t>Зобов Ю.С. « История Оренбуржья» Оренбург 1996</w:t>
      </w:r>
      <w:r w:rsidR="00021076">
        <w:rPr>
          <w:color w:val="000000"/>
          <w:sz w:val="24"/>
          <w:szCs w:val="24"/>
        </w:rPr>
        <w:t xml:space="preserve"> </w:t>
      </w:r>
      <w:r w:rsidRPr="002B0247">
        <w:rPr>
          <w:color w:val="000000"/>
          <w:sz w:val="24"/>
          <w:szCs w:val="24"/>
        </w:rPr>
        <w:t>г.</w:t>
      </w:r>
    </w:p>
    <w:p w:rsidR="00386102" w:rsidRPr="00386102" w:rsidRDefault="00386102" w:rsidP="00386102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Злобин Ю.П., Поляков А.Н. История Оренбургская. Учебное пособие для учащихся общеобразовательных школ в двух частях. Ч.1 С древнейших времен до 1920 г. Оренбург «</w:t>
      </w:r>
      <w:proofErr w:type="spellStart"/>
      <w:r>
        <w:rPr>
          <w:color w:val="000000"/>
          <w:sz w:val="24"/>
          <w:szCs w:val="24"/>
        </w:rPr>
        <w:t>Орлит-А</w:t>
      </w:r>
      <w:proofErr w:type="spellEnd"/>
      <w:r>
        <w:rPr>
          <w:color w:val="000000"/>
          <w:sz w:val="24"/>
          <w:szCs w:val="24"/>
        </w:rPr>
        <w:t>». 2008</w:t>
      </w:r>
    </w:p>
    <w:p w:rsidR="00386102" w:rsidRPr="002B0247" w:rsidRDefault="00386102" w:rsidP="00386102">
      <w:pPr>
        <w:pStyle w:val="21"/>
        <w:numPr>
          <w:ilvl w:val="0"/>
          <w:numId w:val="9"/>
        </w:numPr>
        <w:jc w:val="both"/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Футорянский</w:t>
      </w:r>
      <w:proofErr w:type="spellEnd"/>
      <w:r>
        <w:rPr>
          <w:color w:val="000000"/>
          <w:sz w:val="24"/>
          <w:szCs w:val="24"/>
        </w:rPr>
        <w:t xml:space="preserve"> Л.И., </w:t>
      </w:r>
      <w:proofErr w:type="spellStart"/>
      <w:r>
        <w:rPr>
          <w:color w:val="000000"/>
          <w:sz w:val="24"/>
          <w:szCs w:val="24"/>
        </w:rPr>
        <w:t>Лабузов</w:t>
      </w:r>
      <w:proofErr w:type="spellEnd"/>
      <w:r>
        <w:rPr>
          <w:color w:val="000000"/>
          <w:sz w:val="24"/>
          <w:szCs w:val="24"/>
        </w:rPr>
        <w:t xml:space="preserve"> В.А. История Оренбургская. Учебное пособие для учащихся общеобразовательных школ в двух частях. Ч.2 Попытка построения социализма. Переход к рыночной экономике. 1920-е – конец 20 века. Оренбург «</w:t>
      </w:r>
      <w:proofErr w:type="spellStart"/>
      <w:r>
        <w:rPr>
          <w:color w:val="000000"/>
          <w:sz w:val="24"/>
          <w:szCs w:val="24"/>
        </w:rPr>
        <w:t>Орлит-А</w:t>
      </w:r>
      <w:proofErr w:type="spellEnd"/>
      <w:r>
        <w:rPr>
          <w:color w:val="000000"/>
          <w:sz w:val="24"/>
          <w:szCs w:val="24"/>
        </w:rPr>
        <w:t>». 2008</w:t>
      </w:r>
    </w:p>
    <w:p w:rsidR="00386102" w:rsidRPr="002B0247" w:rsidRDefault="00386102" w:rsidP="00F72513">
      <w:pPr>
        <w:pStyle w:val="21"/>
        <w:ind w:left="502"/>
        <w:jc w:val="both"/>
        <w:rPr>
          <w:b/>
          <w:color w:val="000000"/>
          <w:sz w:val="24"/>
          <w:szCs w:val="24"/>
        </w:rPr>
      </w:pPr>
    </w:p>
    <w:p w:rsidR="00F429ED" w:rsidRDefault="00F429ED" w:rsidP="00F429ED">
      <w:r>
        <w:br w:type="page"/>
      </w:r>
    </w:p>
    <w:p w:rsidR="00F429ED" w:rsidRPr="00B06E9A" w:rsidRDefault="00F429ED" w:rsidP="00F429ED">
      <w:pPr>
        <w:jc w:val="center"/>
        <w:rPr>
          <w:b/>
          <w:u w:val="single"/>
        </w:rPr>
      </w:pPr>
      <w:r w:rsidRPr="00B06E9A">
        <w:rPr>
          <w:b/>
          <w:u w:val="single"/>
        </w:rPr>
        <w:lastRenderedPageBreak/>
        <w:t>2.2 Ведущие целевые установки в предмете «Истори</w:t>
      </w:r>
      <w:r w:rsidR="00E753E3">
        <w:rPr>
          <w:b/>
          <w:u w:val="single"/>
        </w:rPr>
        <w:t>ческое краеведение</w:t>
      </w:r>
      <w:r w:rsidRPr="00B06E9A">
        <w:rPr>
          <w:b/>
          <w:u w:val="single"/>
        </w:rPr>
        <w:t>»:</w:t>
      </w:r>
    </w:p>
    <w:p w:rsidR="00F429ED" w:rsidRDefault="00F429ED" w:rsidP="00F429ED">
      <w:pPr>
        <w:pStyle w:val="ac"/>
        <w:spacing w:before="0" w:beforeAutospacing="0" w:after="0"/>
        <w:ind w:firstLine="426"/>
        <w:jc w:val="both"/>
      </w:pPr>
      <w:r w:rsidRPr="005F249C">
        <w:rPr>
          <w:iCs/>
        </w:rPr>
        <w:t xml:space="preserve">Главная цель изучения </w:t>
      </w:r>
      <w:r w:rsidR="0075208F">
        <w:rPr>
          <w:iCs/>
        </w:rPr>
        <w:t>исторического</w:t>
      </w:r>
      <w:r w:rsidR="00BD07B4">
        <w:rPr>
          <w:iCs/>
        </w:rPr>
        <w:t xml:space="preserve"> </w:t>
      </w:r>
      <w:r w:rsidR="0075208F">
        <w:rPr>
          <w:iCs/>
        </w:rPr>
        <w:t>краеведения</w:t>
      </w:r>
      <w:r w:rsidRPr="005F249C">
        <w:rPr>
          <w:iCs/>
        </w:rPr>
        <w:t xml:space="preserve"> в современной школе</w:t>
      </w:r>
      <w:r w:rsidRPr="005F249C"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</w:t>
      </w:r>
      <w:r w:rsidR="0075208F">
        <w:t xml:space="preserve">малой Родины, </w:t>
      </w:r>
      <w:r w:rsidRPr="005F249C">
        <w:t>страны и человечества в целом, активно и творчески применять исторические знания в учебной и социальной деятельности.</w:t>
      </w:r>
    </w:p>
    <w:p w:rsidR="00F429ED" w:rsidRDefault="00F429ED" w:rsidP="00F429ED">
      <w:pPr>
        <w:pStyle w:val="ac"/>
        <w:spacing w:before="0" w:beforeAutospacing="0" w:after="0"/>
        <w:ind w:firstLine="426"/>
        <w:jc w:val="center"/>
        <w:rPr>
          <w:b/>
          <w:u w:val="single"/>
        </w:rPr>
      </w:pPr>
    </w:p>
    <w:p w:rsidR="00F429ED" w:rsidRPr="00A808F8" w:rsidRDefault="00F429ED" w:rsidP="00F429ED">
      <w:pPr>
        <w:pStyle w:val="ac"/>
        <w:spacing w:before="0" w:beforeAutospacing="0" w:after="0"/>
        <w:ind w:firstLine="426"/>
        <w:jc w:val="center"/>
        <w:rPr>
          <w:b/>
          <w:u w:val="single"/>
        </w:rPr>
      </w:pPr>
      <w:r w:rsidRPr="00A808F8">
        <w:rPr>
          <w:b/>
          <w:u w:val="single"/>
        </w:rPr>
        <w:t>2.3 Цели обучения с учетом специфики предмета:</w:t>
      </w:r>
    </w:p>
    <w:p w:rsidR="00F429ED" w:rsidRPr="00A808F8" w:rsidRDefault="00F429ED" w:rsidP="00F429ED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rFonts w:eastAsiaTheme="minorHAnsi"/>
          <w:color w:val="000000"/>
          <w:shd w:val="clear" w:color="auto" w:fill="FFFFFF"/>
          <w:lang w:eastAsia="en-US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429ED" w:rsidRPr="00A808F8" w:rsidRDefault="00F429ED" w:rsidP="00F429ED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 xml:space="preserve">освоение систематизированных знаний об истории </w:t>
      </w:r>
      <w:r w:rsidR="0075208F">
        <w:rPr>
          <w:color w:val="000000"/>
          <w:shd w:val="clear" w:color="auto" w:fill="FFFFFF"/>
        </w:rPr>
        <w:t>родного края</w:t>
      </w:r>
      <w:r w:rsidRPr="00A808F8">
        <w:rPr>
          <w:color w:val="000000"/>
          <w:shd w:val="clear" w:color="auto" w:fill="FFFFFF"/>
        </w:rPr>
        <w:t xml:space="preserve">, формирование целостного представления о месте и роли </w:t>
      </w:r>
      <w:r w:rsidR="0075208F">
        <w:rPr>
          <w:color w:val="000000"/>
          <w:shd w:val="clear" w:color="auto" w:fill="FFFFFF"/>
        </w:rPr>
        <w:t>Оренбуржья</w:t>
      </w:r>
      <w:r w:rsidRPr="00A808F8">
        <w:rPr>
          <w:color w:val="000000"/>
          <w:shd w:val="clear" w:color="auto" w:fill="FFFFFF"/>
        </w:rPr>
        <w:t xml:space="preserve"> в </w:t>
      </w:r>
      <w:r w:rsidR="0075208F">
        <w:rPr>
          <w:color w:val="000000"/>
          <w:shd w:val="clear" w:color="auto" w:fill="FFFFFF"/>
        </w:rPr>
        <w:t>и</w:t>
      </w:r>
      <w:r w:rsidRPr="00A808F8">
        <w:rPr>
          <w:color w:val="000000"/>
          <w:shd w:val="clear" w:color="auto" w:fill="FFFFFF"/>
        </w:rPr>
        <w:t>сторическом процессе</w:t>
      </w:r>
    </w:p>
    <w:p w:rsidR="00F429ED" w:rsidRPr="00A808F8" w:rsidRDefault="00F429ED" w:rsidP="00F429ED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75208F">
        <w:rPr>
          <w:rFonts w:eastAsiaTheme="minorHAnsi"/>
          <w:color w:val="000000"/>
          <w:lang w:eastAsia="en-US"/>
        </w:rPr>
        <w:t> </w:t>
      </w:r>
      <w:r w:rsidR="0075208F">
        <w:rPr>
          <w:rFonts w:eastAsiaTheme="minorHAnsi"/>
          <w:color w:val="000000"/>
          <w:lang w:eastAsia="en-US"/>
        </w:rPr>
        <w:t>п</w:t>
      </w:r>
      <w:r w:rsidRPr="0075208F">
        <w:rPr>
          <w:color w:val="000000"/>
          <w:shd w:val="clear" w:color="auto" w:fill="FFFFFF"/>
        </w:rPr>
        <w:t>риоритетное развитие у учащихся исторического мышления при опоре на их знания о прошлом своей Родины и всего мира</w:t>
      </w:r>
    </w:p>
    <w:p w:rsidR="00F429ED" w:rsidRPr="00A808F8" w:rsidRDefault="00F429ED" w:rsidP="00F429ED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>стремление к взвешенному подходу к раскрытию достижений и негативных явлений и процессов в развитии Отечества в исторической ретроспективе</w:t>
      </w:r>
    </w:p>
    <w:p w:rsidR="0075208F" w:rsidRPr="0075208F" w:rsidRDefault="00F429ED" w:rsidP="0075208F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>проведение связи истории Родины и истории семьи учащихся, которая отражает один из важнейших каналов социализации школьников, развития личностного восприятия общественно-политических событий, в том числе исторических.</w:t>
      </w:r>
    </w:p>
    <w:p w:rsidR="0075208F" w:rsidRPr="0075208F" w:rsidRDefault="0075208F" w:rsidP="0075208F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>
        <w:rPr>
          <w:sz w:val="28"/>
          <w:szCs w:val="28"/>
        </w:rPr>
        <w:t xml:space="preserve"> </w:t>
      </w:r>
      <w:r>
        <w:t>о</w:t>
      </w:r>
      <w:r w:rsidRPr="0075208F">
        <w:t>своение историко-краеведческих знаний как база для осознания взаимосвязей социальных общностей</w:t>
      </w:r>
    </w:p>
    <w:p w:rsidR="0075208F" w:rsidRPr="0075208F" w:rsidRDefault="0075208F" w:rsidP="0075208F">
      <w:pPr>
        <w:pStyle w:val="ac"/>
        <w:numPr>
          <w:ilvl w:val="0"/>
          <w:numId w:val="11"/>
        </w:numPr>
        <w:spacing w:before="0" w:beforeAutospacing="0" w:after="0"/>
        <w:ind w:left="142" w:hanging="142"/>
        <w:jc w:val="both"/>
      </w:pPr>
      <w:r w:rsidRPr="0075208F">
        <w:t xml:space="preserve"> накопление опыта необходимого для дальнейшего самостоятельного изучения истории края, поселка и района (рассматривать привычные сельские объекты, повседневные предметы, музейные  экспонаты, семейные архивы как источники знаний о прошлом и современной  истории, культуре поселка и извлекать из них нужную информацию; пользоваться справочной и краеведческой литературой, добывать информацию в общении с родственниками, односельчанами; ориентироваться в сельской среде, по карте, в адресной системе).</w:t>
      </w:r>
    </w:p>
    <w:p w:rsidR="00F429ED" w:rsidRPr="00A808F8" w:rsidRDefault="00F429ED" w:rsidP="00F429ED">
      <w:pPr>
        <w:pStyle w:val="ac"/>
        <w:spacing w:before="0" w:beforeAutospacing="0" w:after="0"/>
        <w:jc w:val="center"/>
        <w:rPr>
          <w:b/>
          <w:iCs/>
          <w:u w:val="single"/>
        </w:rPr>
      </w:pPr>
    </w:p>
    <w:p w:rsidR="00F429ED" w:rsidRPr="00B06E9A" w:rsidRDefault="00F429ED" w:rsidP="00F429ED">
      <w:pPr>
        <w:pStyle w:val="ac"/>
        <w:spacing w:before="0" w:beforeAutospacing="0" w:after="0"/>
        <w:jc w:val="center"/>
        <w:rPr>
          <w:b/>
          <w:iCs/>
          <w:u w:val="single"/>
        </w:rPr>
      </w:pPr>
      <w:r w:rsidRPr="00B06E9A">
        <w:rPr>
          <w:b/>
          <w:iCs/>
          <w:u w:val="single"/>
        </w:rPr>
        <w:t>2.5 Задачи обучения предмету «Истори</w:t>
      </w:r>
      <w:r w:rsidR="00A801C2">
        <w:rPr>
          <w:b/>
          <w:iCs/>
          <w:u w:val="single"/>
        </w:rPr>
        <w:t>ческое краеведение</w:t>
      </w:r>
      <w:r w:rsidRPr="00B06E9A">
        <w:rPr>
          <w:b/>
          <w:iCs/>
          <w:u w:val="single"/>
        </w:rPr>
        <w:t>»:</w:t>
      </w:r>
    </w:p>
    <w:p w:rsidR="00F429ED" w:rsidRPr="005F249C" w:rsidRDefault="00F429ED" w:rsidP="00F429ED">
      <w:pPr>
        <w:pStyle w:val="ac"/>
        <w:spacing w:before="0" w:beforeAutospacing="0" w:after="0"/>
        <w:jc w:val="both"/>
        <w:rPr>
          <w:iCs/>
        </w:rPr>
      </w:pPr>
    </w:p>
    <w:p w:rsidR="00F429ED" w:rsidRPr="005F249C" w:rsidRDefault="00F429ED" w:rsidP="00F429ED">
      <w:pPr>
        <w:pStyle w:val="ac"/>
        <w:spacing w:before="0" w:beforeAutospacing="0" w:after="0"/>
        <w:jc w:val="both"/>
      </w:pPr>
      <w:r w:rsidRPr="005F249C">
        <w:rPr>
          <w:iCs/>
        </w:rPr>
        <w:t>Задачи изучения истори</w:t>
      </w:r>
      <w:r w:rsidR="0075208F">
        <w:rPr>
          <w:iCs/>
        </w:rPr>
        <w:t>ческого краеведения</w:t>
      </w:r>
      <w:r w:rsidRPr="005F249C">
        <w:rPr>
          <w:iCs/>
        </w:rPr>
        <w:t xml:space="preserve"> в основной школе:</w:t>
      </w:r>
    </w:p>
    <w:p w:rsidR="00F429ED" w:rsidRPr="005F249C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429ED" w:rsidRPr="005F249C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 xml:space="preserve">освоение знаний о важнейших событиях, процессах </w:t>
      </w:r>
      <w:r w:rsidR="0075208F">
        <w:t>оренбургской</w:t>
      </w:r>
      <w:r w:rsidRPr="005F249C">
        <w:t xml:space="preserve"> истории в их взаимосвязи и хронологической преемственности;</w:t>
      </w:r>
    </w:p>
    <w:p w:rsidR="00F429ED" w:rsidRPr="005F249C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429ED" w:rsidRPr="005F249C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5F249C">
        <w:t>этно-национальными</w:t>
      </w:r>
      <w:proofErr w:type="spellEnd"/>
      <w:r w:rsidRPr="005F249C">
        <w:t xml:space="preserve"> традициями</w:t>
      </w:r>
      <w:r w:rsidR="0075208F">
        <w:t xml:space="preserve"> Оренбургской области</w:t>
      </w:r>
      <w:r w:rsidRPr="005F249C">
        <w:t>;</w:t>
      </w:r>
    </w:p>
    <w:p w:rsidR="00071D65" w:rsidRDefault="00F429ED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5F249C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F249C">
        <w:t>полиэтничном</w:t>
      </w:r>
      <w:proofErr w:type="spellEnd"/>
      <w:r w:rsidRPr="005F249C">
        <w:t xml:space="preserve"> и </w:t>
      </w:r>
      <w:proofErr w:type="spellStart"/>
      <w:r w:rsidRPr="005F249C">
        <w:t>многоконфессиональном</w:t>
      </w:r>
      <w:proofErr w:type="spellEnd"/>
      <w:r w:rsidRPr="005F249C">
        <w:t xml:space="preserve"> обществе, участия в межкультурном взаимодействии, толерантного отношения к предст</w:t>
      </w:r>
      <w:r w:rsidR="00071D65">
        <w:t>авителям других народов и стран</w:t>
      </w:r>
    </w:p>
    <w:p w:rsidR="00071D65" w:rsidRPr="002D46E8" w:rsidRDefault="00071D65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2D46E8">
        <w:t>стремиться пробудить у учащихся познавательный процесс к поселку и району, и к его изучению;</w:t>
      </w:r>
    </w:p>
    <w:p w:rsidR="00071D65" w:rsidRPr="002D46E8" w:rsidRDefault="00071D65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2D46E8">
        <w:t>способствовать осмыслению и систематизации имеющихся у школьников знаний о поселке, освоению новых;</w:t>
      </w:r>
    </w:p>
    <w:p w:rsidR="00071D65" w:rsidRPr="002D46E8" w:rsidRDefault="00071D65" w:rsidP="002D46E8">
      <w:pPr>
        <w:pStyle w:val="ac"/>
        <w:numPr>
          <w:ilvl w:val="0"/>
          <w:numId w:val="10"/>
        </w:numPr>
        <w:spacing w:before="0" w:beforeAutospacing="0" w:after="0"/>
        <w:ind w:left="709" w:hanging="709"/>
        <w:jc w:val="both"/>
      </w:pPr>
      <w:r w:rsidRPr="002D46E8">
        <w:t>формирование новых, необходимых для его самостоятельного познания, а также оценочных суждений;</w:t>
      </w:r>
    </w:p>
    <w:p w:rsidR="00071D65" w:rsidRPr="005F249C" w:rsidRDefault="002D46E8" w:rsidP="00071D65">
      <w:pPr>
        <w:pStyle w:val="ac"/>
        <w:numPr>
          <w:ilvl w:val="0"/>
          <w:numId w:val="10"/>
        </w:numPr>
        <w:spacing w:before="0" w:beforeAutospacing="0" w:after="0"/>
        <w:ind w:left="0" w:firstLine="0"/>
        <w:jc w:val="both"/>
      </w:pPr>
      <w:r w:rsidRPr="002D46E8">
        <w:rPr>
          <w:color w:val="000000"/>
        </w:rPr>
        <w:lastRenderedPageBreak/>
        <w:t>привлечь учащихся к познавательной, поисково-исследовательской деятельности.</w:t>
      </w:r>
    </w:p>
    <w:p w:rsidR="00F429ED" w:rsidRPr="005F249C" w:rsidRDefault="00F429ED" w:rsidP="00F429ED">
      <w:pPr>
        <w:jc w:val="both"/>
      </w:pPr>
    </w:p>
    <w:p w:rsidR="00F429ED" w:rsidRPr="00885A40" w:rsidRDefault="00F429ED" w:rsidP="00F429ED">
      <w:pPr>
        <w:jc w:val="center"/>
        <w:rPr>
          <w:b/>
          <w:u w:val="single"/>
        </w:rPr>
      </w:pPr>
      <w:r w:rsidRPr="00885A40">
        <w:rPr>
          <w:b/>
          <w:u w:val="single"/>
        </w:rPr>
        <w:t>2.6 Общая характеристика учебного предмета:</w:t>
      </w:r>
    </w:p>
    <w:p w:rsidR="00F429ED" w:rsidRPr="005F249C" w:rsidRDefault="00F429ED" w:rsidP="00F429ED">
      <w:pPr>
        <w:autoSpaceDE w:val="0"/>
        <w:autoSpaceDN w:val="0"/>
        <w:adjustRightInd w:val="0"/>
        <w:jc w:val="both"/>
      </w:pPr>
      <w:r w:rsidRPr="005F249C">
        <w:t xml:space="preserve">      Историческое </w:t>
      </w:r>
      <w:r w:rsidR="00A801C2">
        <w:t>краеведение</w:t>
      </w:r>
      <w:r w:rsidRPr="005F249C">
        <w:t xml:space="preserve">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5F249C">
        <w:t>многоконфессиональное</w:t>
      </w:r>
      <w:proofErr w:type="spellEnd"/>
      <w:r w:rsidRPr="005F249C">
        <w:t xml:space="preserve"> сообщество. </w:t>
      </w:r>
      <w:proofErr w:type="gramStart"/>
      <w:r w:rsidRPr="005F249C">
        <w:t>В процессе</w:t>
      </w:r>
      <w:r>
        <w:t xml:space="preserve"> </w:t>
      </w:r>
      <w:r w:rsidRPr="005F249C">
        <w:t>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</w:t>
      </w:r>
      <w:r w:rsidR="00A801C2">
        <w:t xml:space="preserve"> Оренбургского края</w:t>
      </w:r>
      <w:r w:rsidRPr="005F249C">
        <w:t>.</w:t>
      </w:r>
      <w:proofErr w:type="gramEnd"/>
      <w:r w:rsidRPr="005F249C">
        <w:t xml:space="preserve"> Знания об историческом опыте  </w:t>
      </w:r>
      <w:proofErr w:type="spellStart"/>
      <w:r w:rsidR="00A801C2">
        <w:t>оренбуржцев</w:t>
      </w:r>
      <w:proofErr w:type="spellEnd"/>
      <w:r w:rsidRPr="005F249C">
        <w:t xml:space="preserve">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F429ED" w:rsidRPr="005F249C" w:rsidRDefault="00F429ED" w:rsidP="00F429ED">
      <w:pPr>
        <w:jc w:val="both"/>
      </w:pPr>
      <w:r w:rsidRPr="005F249C">
        <w:t xml:space="preserve">     Посредством программы реализуются три основные функции истори</w:t>
      </w:r>
      <w:r w:rsidR="00A801C2">
        <w:t>ческого краеведения, как раздела истори</w:t>
      </w:r>
      <w:r w:rsidRPr="005F249C">
        <w:t>и:</w:t>
      </w:r>
    </w:p>
    <w:p w:rsidR="00F429ED" w:rsidRPr="005F249C" w:rsidRDefault="00F429ED" w:rsidP="00F429ED">
      <w:pPr>
        <w:jc w:val="both"/>
      </w:pPr>
      <w:r>
        <w:rPr>
          <w:b/>
        </w:rPr>
        <w:t>- познавательно-</w:t>
      </w:r>
      <w:r w:rsidRPr="005F249C">
        <w:rPr>
          <w:b/>
        </w:rPr>
        <w:t>развивающая функция</w:t>
      </w:r>
      <w:r w:rsidRPr="005F249C"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F429ED" w:rsidRPr="005F249C" w:rsidRDefault="00F429ED" w:rsidP="00F429ED">
      <w:pPr>
        <w:jc w:val="both"/>
      </w:pPr>
      <w:r w:rsidRPr="005F249C">
        <w:t xml:space="preserve">- </w:t>
      </w:r>
      <w:proofErr w:type="spellStart"/>
      <w:r w:rsidR="00A801C2">
        <w:rPr>
          <w:b/>
        </w:rPr>
        <w:t>практическо-</w:t>
      </w:r>
      <w:r w:rsidRPr="005F249C">
        <w:rPr>
          <w:b/>
        </w:rPr>
        <w:t>политическая</w:t>
      </w:r>
      <w:proofErr w:type="spellEnd"/>
      <w:r w:rsidRPr="005F249C">
        <w:rPr>
          <w:b/>
        </w:rPr>
        <w:t xml:space="preserve"> функция</w:t>
      </w:r>
      <w:r w:rsidRPr="005F249C">
        <w:t xml:space="preserve">, </w:t>
      </w:r>
      <w:r w:rsidR="000F5E54">
        <w:t>состоящая в том</w:t>
      </w:r>
      <w:r w:rsidRPr="005F249C">
        <w:t>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F429ED" w:rsidRPr="005F249C" w:rsidRDefault="00F429ED" w:rsidP="00F429ED">
      <w:pPr>
        <w:jc w:val="both"/>
      </w:pPr>
      <w:r w:rsidRPr="005F249C">
        <w:rPr>
          <w:b/>
        </w:rPr>
        <w:t>- мировоззренческая функция,</w:t>
      </w:r>
      <w:r w:rsidRPr="005F249C"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F429ED" w:rsidRPr="005F249C" w:rsidRDefault="00F429ED" w:rsidP="00F429ED">
      <w:pPr>
        <w:jc w:val="both"/>
      </w:pPr>
      <w:r w:rsidRPr="005F249C">
        <w:t xml:space="preserve">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A801C2" w:rsidRDefault="00F429ED" w:rsidP="00F429ED">
      <w:pPr>
        <w:jc w:val="both"/>
      </w:pPr>
      <w:r w:rsidRPr="005F249C"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A801C2" w:rsidRDefault="00F429ED" w:rsidP="00A801C2">
      <w:pPr>
        <w:ind w:firstLine="426"/>
        <w:jc w:val="both"/>
      </w:pPr>
      <w:r w:rsidRPr="005F249C">
        <w:t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</w:t>
      </w:r>
    </w:p>
    <w:p w:rsidR="00F429ED" w:rsidRPr="005F249C" w:rsidRDefault="00F429ED" w:rsidP="00A801C2">
      <w:pPr>
        <w:ind w:firstLine="426"/>
        <w:jc w:val="both"/>
      </w:pPr>
      <w:r w:rsidRPr="005F249C">
        <w:t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F429ED" w:rsidRPr="005F249C" w:rsidRDefault="00F429ED" w:rsidP="00F429ED">
      <w:pPr>
        <w:jc w:val="both"/>
      </w:pPr>
      <w:r w:rsidRPr="005F249C">
        <w:t xml:space="preserve">       Содержание курса истори</w:t>
      </w:r>
      <w:r w:rsidR="00A801C2">
        <w:t>ческого краеведения</w:t>
      </w:r>
      <w:r w:rsidRPr="005F249C">
        <w:t xml:space="preserve"> конструируется на следующих принципах:</w:t>
      </w:r>
    </w:p>
    <w:p w:rsidR="00F429ED" w:rsidRPr="005F249C" w:rsidRDefault="00F429ED" w:rsidP="00F429ED">
      <w:pPr>
        <w:jc w:val="both"/>
      </w:pPr>
      <w:r w:rsidRPr="005F249C">
        <w:rPr>
          <w:b/>
        </w:rPr>
        <w:t>- принцип историзма,</w:t>
      </w:r>
      <w:r w:rsidRPr="005F249C"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</w:t>
      </w:r>
      <w:proofErr w:type="gramStart"/>
      <w:r w:rsidRPr="005F249C">
        <w:t>исследованы</w:t>
      </w:r>
      <w:proofErr w:type="gramEnd"/>
      <w:r w:rsidRPr="005F249C">
        <w:t xml:space="preserve"> вне временных рамок;</w:t>
      </w:r>
    </w:p>
    <w:p w:rsidR="00F429ED" w:rsidRPr="005F249C" w:rsidRDefault="00F429ED" w:rsidP="00F429ED">
      <w:pPr>
        <w:jc w:val="both"/>
      </w:pPr>
      <w:r w:rsidRPr="005F249C">
        <w:rPr>
          <w:b/>
        </w:rPr>
        <w:t>-принцип объективности,</w:t>
      </w:r>
      <w:r w:rsidR="00A801C2">
        <w:rPr>
          <w:b/>
        </w:rPr>
        <w:t xml:space="preserve"> </w:t>
      </w:r>
      <w:proofErr w:type="gramStart"/>
      <w:r w:rsidRPr="005F249C">
        <w:t>основанный</w:t>
      </w:r>
      <w:proofErr w:type="gramEnd"/>
      <w:r w:rsidRPr="005F249C"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F429ED" w:rsidRPr="005F249C" w:rsidRDefault="00F429ED" w:rsidP="00F429ED">
      <w:pPr>
        <w:jc w:val="both"/>
      </w:pPr>
      <w:r w:rsidRPr="005F249C">
        <w:rPr>
          <w:b/>
        </w:rPr>
        <w:t>-принцип социального подхода</w:t>
      </w:r>
      <w:r w:rsidRPr="005F249C"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F429ED" w:rsidRPr="005F249C" w:rsidRDefault="00F429ED" w:rsidP="00F429ED">
      <w:pPr>
        <w:jc w:val="both"/>
      </w:pPr>
      <w:r w:rsidRPr="005F249C">
        <w:rPr>
          <w:b/>
        </w:rPr>
        <w:lastRenderedPageBreak/>
        <w:t>- принцип альтернативности,</w:t>
      </w:r>
      <w:r w:rsidRPr="005F249C"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F429ED" w:rsidRPr="005F249C" w:rsidRDefault="00F429ED" w:rsidP="00F429ED">
      <w:pPr>
        <w:jc w:val="both"/>
      </w:pPr>
      <w:r w:rsidRPr="005F249C">
        <w:t xml:space="preserve">     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5F249C">
        <w:t>предпрофильной</w:t>
      </w:r>
      <w:proofErr w:type="spellEnd"/>
      <w:r w:rsidRPr="005F249C"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5F249C">
        <w:t>внутрикурсовых</w:t>
      </w:r>
      <w:proofErr w:type="spellEnd"/>
      <w:r w:rsidRPr="005F249C">
        <w:t xml:space="preserve"> и </w:t>
      </w:r>
      <w:proofErr w:type="spellStart"/>
      <w:r w:rsidRPr="005F249C">
        <w:t>межпредметных</w:t>
      </w:r>
      <w:proofErr w:type="spellEnd"/>
      <w:r w:rsidRPr="005F249C">
        <w:t xml:space="preserve"> связей.</w:t>
      </w:r>
    </w:p>
    <w:p w:rsidR="00F429ED" w:rsidRDefault="00F429ED" w:rsidP="00F429ED">
      <w:pPr>
        <w:jc w:val="both"/>
      </w:pPr>
      <w:r w:rsidRPr="005F249C">
        <w:t xml:space="preserve">    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F429ED" w:rsidRDefault="00F429ED" w:rsidP="00F429ED">
      <w:pPr>
        <w:jc w:val="both"/>
      </w:pPr>
    </w:p>
    <w:p w:rsidR="00F429ED" w:rsidRPr="00A808F8" w:rsidRDefault="00F429ED" w:rsidP="00F429ED">
      <w:pPr>
        <w:jc w:val="center"/>
        <w:rPr>
          <w:b/>
          <w:u w:val="single"/>
        </w:rPr>
      </w:pPr>
      <w:r w:rsidRPr="00A808F8">
        <w:rPr>
          <w:b/>
          <w:u w:val="single"/>
        </w:rPr>
        <w:t>2.7 Общая характеристика учебного процесса:</w:t>
      </w:r>
    </w:p>
    <w:p w:rsidR="00F429ED" w:rsidRDefault="00F429ED" w:rsidP="00F429ED">
      <w:pPr>
        <w:ind w:firstLine="426"/>
        <w:jc w:val="both"/>
      </w:pPr>
      <w:r>
        <w:t>При преподавании предмета «Истори</w:t>
      </w:r>
      <w:r w:rsidR="00A801C2">
        <w:t>ческое кра</w:t>
      </w:r>
      <w:r w:rsidR="00386102">
        <w:t>е</w:t>
      </w:r>
      <w:r w:rsidR="00A801C2">
        <w:t>ведение</w:t>
      </w:r>
      <w:r>
        <w:t>» используются следующие технологии:</w:t>
      </w:r>
    </w:p>
    <w:p w:rsidR="00F429ED" w:rsidRPr="006D3070" w:rsidRDefault="00F429ED" w:rsidP="00F429ED">
      <w:pPr>
        <w:jc w:val="both"/>
      </w:pPr>
      <w:r w:rsidRPr="006D3070">
        <w:t>1) классическое лекционное обучение;</w:t>
      </w:r>
    </w:p>
    <w:p w:rsidR="00F429ED" w:rsidRPr="006D3070" w:rsidRDefault="00F429ED" w:rsidP="00F429ED">
      <w:pPr>
        <w:jc w:val="both"/>
      </w:pPr>
      <w:r w:rsidRPr="006D3070">
        <w:t>2) обучение с помощью аудиовизуальных технических средств;</w:t>
      </w:r>
    </w:p>
    <w:p w:rsidR="00F429ED" w:rsidRPr="006D3070" w:rsidRDefault="00F429ED" w:rsidP="00F429ED">
      <w:pPr>
        <w:jc w:val="both"/>
      </w:pPr>
      <w:r w:rsidRPr="006D3070">
        <w:t>3) система "консультант";</w:t>
      </w:r>
    </w:p>
    <w:p w:rsidR="00F429ED" w:rsidRPr="006D3070" w:rsidRDefault="00F429ED" w:rsidP="00F429ED">
      <w:pPr>
        <w:jc w:val="both"/>
      </w:pPr>
      <w:r w:rsidRPr="006D3070">
        <w:t>4) обучение с помощью учебной книги</w:t>
      </w:r>
      <w:r>
        <w:t xml:space="preserve">; </w:t>
      </w:r>
      <w:r w:rsidRPr="006D3070">
        <w:t>самостоятельная работа;</w:t>
      </w:r>
    </w:p>
    <w:p w:rsidR="00F429ED" w:rsidRPr="006D3070" w:rsidRDefault="00F429ED" w:rsidP="00F429ED">
      <w:pPr>
        <w:jc w:val="both"/>
      </w:pPr>
      <w:r w:rsidRPr="006D3070">
        <w:t>5) система "малых групп"</w:t>
      </w:r>
      <w:r>
        <w:t>;</w:t>
      </w:r>
      <w:r w:rsidRPr="006D3070">
        <w:t xml:space="preserve"> дифференцированные способы обучения;</w:t>
      </w:r>
    </w:p>
    <w:p w:rsidR="00F429ED" w:rsidRDefault="00F429ED" w:rsidP="00F429ED">
      <w:pPr>
        <w:jc w:val="both"/>
      </w:pPr>
      <w:r w:rsidRPr="006D3070">
        <w:t>6) система "репетитор" - индивидуальное обучение;</w:t>
      </w:r>
    </w:p>
    <w:p w:rsidR="00F429ED" w:rsidRPr="006D3070" w:rsidRDefault="00F429ED" w:rsidP="00F429ED">
      <w:pPr>
        <w:ind w:firstLine="426"/>
        <w:jc w:val="both"/>
      </w:pPr>
      <w:r w:rsidRPr="006D3070"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F429ED" w:rsidRPr="006D3070" w:rsidRDefault="00F429ED" w:rsidP="00F429ED">
      <w:pPr>
        <w:jc w:val="both"/>
      </w:pPr>
      <w:r w:rsidRPr="006D3070">
        <w:t>г) Гуманно-личностные технологии отличаются, прежде всего, своей гуманистической сущностью, психотерапевтической направленностью на поддержку личности, помощь ей. Они "исповедуют" идеи всестороннего уважения и любви к ребенку, оптимистическую веру в его творческие силы, отвергая принуждение.</w:t>
      </w:r>
    </w:p>
    <w:p w:rsidR="00F429ED" w:rsidRPr="006D3070" w:rsidRDefault="00F429ED" w:rsidP="00F429ED">
      <w:pPr>
        <w:jc w:val="both"/>
      </w:pPr>
      <w:proofErr w:type="spellStart"/>
      <w:r w:rsidRPr="006D3070">
        <w:t>д</w:t>
      </w:r>
      <w:proofErr w:type="spellEnd"/>
      <w:r w:rsidRPr="006D3070">
        <w:t xml:space="preserve">) Технологии сотрудничества реализуют демократизм, равенство, партнерство в </w:t>
      </w:r>
      <w:proofErr w:type="spellStart"/>
      <w:proofErr w:type="gramStart"/>
      <w:r w:rsidRPr="006D3070">
        <w:t>субъект-субъектных</w:t>
      </w:r>
      <w:proofErr w:type="spellEnd"/>
      <w:proofErr w:type="gramEnd"/>
      <w:r w:rsidRPr="006D3070">
        <w:t xml:space="preserve">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F429ED" w:rsidRDefault="00F429ED" w:rsidP="00F429ED">
      <w:pPr>
        <w:ind w:firstLine="709"/>
        <w:jc w:val="both"/>
      </w:pPr>
      <w:r w:rsidRPr="006D3070">
        <w:t>е) 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F429ED" w:rsidRDefault="00F429ED" w:rsidP="00F429ED">
      <w:pPr>
        <w:ind w:firstLine="709"/>
        <w:jc w:val="both"/>
      </w:pPr>
      <w:r>
        <w:t>С остальными предметами учебного плана история связана следующим образом:</w:t>
      </w:r>
    </w:p>
    <w:p w:rsidR="00F429ED" w:rsidRPr="000671EF" w:rsidRDefault="00A801C2" w:rsidP="00F429E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29ED" w:rsidRPr="000671EF">
        <w:rPr>
          <w:rFonts w:ascii="Times New Roman" w:hAnsi="Times New Roman" w:cs="Times New Roman"/>
          <w:sz w:val="24"/>
          <w:szCs w:val="24"/>
        </w:rPr>
        <w:t xml:space="preserve">Русский язык, литература. </w:t>
      </w:r>
    </w:p>
    <w:p w:rsidR="00F429ED" w:rsidRPr="000671EF" w:rsidRDefault="00F429ED" w:rsidP="00F429ED">
      <w:pPr>
        <w:ind w:firstLine="709"/>
        <w:jc w:val="both"/>
      </w:pPr>
      <w:r w:rsidRPr="000671EF">
        <w:t>При знакомстве с новыми терминами, понятиями обязательно даётся их этимология (происхождение, перевод, значение). Анализируются исторические документы, фрагменты из художественных произведений, художественной литературы, и сопоставление их с соответствующими описаниями, характеристиками и оценками в учебниках истории.</w:t>
      </w:r>
    </w:p>
    <w:p w:rsidR="00F429ED" w:rsidRPr="000671EF" w:rsidRDefault="00A801C2" w:rsidP="00F429E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429ED" w:rsidRPr="000671EF">
        <w:rPr>
          <w:rFonts w:ascii="Times New Roman" w:hAnsi="Times New Roman"/>
          <w:sz w:val="24"/>
          <w:szCs w:val="24"/>
        </w:rPr>
        <w:t>География.</w:t>
      </w:r>
    </w:p>
    <w:p w:rsidR="00F429ED" w:rsidRPr="000671EF" w:rsidRDefault="00F429ED" w:rsidP="00F429ED">
      <w:pPr>
        <w:ind w:firstLine="709"/>
        <w:jc w:val="both"/>
      </w:pPr>
      <w:r w:rsidRPr="000671EF">
        <w:t xml:space="preserve">История современного </w:t>
      </w:r>
      <w:r w:rsidR="00A801C2">
        <w:t>Оренбуржья</w:t>
      </w:r>
      <w:r w:rsidRPr="000671EF">
        <w:t xml:space="preserve"> сложна и разнообразна, это разнообразие зависит от особенностей географического положения, природных условий, социальной структуры региона. Фактически в курсе географии и </w:t>
      </w:r>
      <w:r w:rsidR="00A801C2">
        <w:t>краеведения</w:t>
      </w:r>
      <w:r w:rsidRPr="000671EF">
        <w:t xml:space="preserve"> изучаются одни и те же процессы с учетом специфики каждого предмета. Использование потенциала </w:t>
      </w:r>
      <w:proofErr w:type="spellStart"/>
      <w:r w:rsidRPr="000671EF">
        <w:t>межпредметных</w:t>
      </w:r>
      <w:proofErr w:type="spellEnd"/>
      <w:r w:rsidRPr="000671EF">
        <w:t xml:space="preserve"> связей курсов истории и географии расширяет знания обучающихся о </w:t>
      </w:r>
      <w:r w:rsidRPr="000671EF">
        <w:lastRenderedPageBreak/>
        <w:t>закономерностях пространственной организации мира, социально-экономическом развитии стран на разных этапах развития, закрепляет умение оперировать статистическим, табличным, картографическим материалом.</w:t>
      </w:r>
    </w:p>
    <w:p w:rsidR="00F429ED" w:rsidRPr="000671EF" w:rsidRDefault="00A801C2" w:rsidP="00F429E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429ED" w:rsidRPr="000671EF">
        <w:rPr>
          <w:rFonts w:ascii="Times New Roman" w:hAnsi="Times New Roman"/>
          <w:sz w:val="24"/>
          <w:szCs w:val="24"/>
        </w:rPr>
        <w:t>Информатика.</w:t>
      </w:r>
    </w:p>
    <w:p w:rsidR="00F429ED" w:rsidRPr="000671EF" w:rsidRDefault="00F429ED" w:rsidP="00A801C2">
      <w:pPr>
        <w:ind w:firstLine="709"/>
        <w:jc w:val="both"/>
      </w:pPr>
      <w:r w:rsidRPr="000671EF">
        <w:t xml:space="preserve">Информационные технологии позволяют по-новому использовать на уроках истории и обществознания текстовую, звуковую, графическую и видеоинформацию, что позволяет применять учителю и </w:t>
      </w:r>
      <w:proofErr w:type="gramStart"/>
      <w:r w:rsidRPr="000671EF">
        <w:t>обучающимся</w:t>
      </w:r>
      <w:proofErr w:type="gramEnd"/>
      <w:r w:rsidRPr="000671EF">
        <w:t xml:space="preserve"> в деятельности различные источники информации.</w:t>
      </w:r>
    </w:p>
    <w:p w:rsidR="00F429ED" w:rsidRDefault="00F429ED" w:rsidP="00F429ED">
      <w:pPr>
        <w:jc w:val="both"/>
      </w:pPr>
    </w:p>
    <w:p w:rsidR="00F429ED" w:rsidRPr="000671EF" w:rsidRDefault="00F429ED" w:rsidP="00F429ED">
      <w:pPr>
        <w:jc w:val="center"/>
        <w:rPr>
          <w:b/>
          <w:u w:val="single"/>
        </w:rPr>
      </w:pPr>
      <w:r w:rsidRPr="000671EF">
        <w:rPr>
          <w:b/>
          <w:u w:val="single"/>
        </w:rPr>
        <w:t>2.8 Обоснование выбора УМК</w:t>
      </w:r>
    </w:p>
    <w:p w:rsidR="00F429ED" w:rsidRPr="005F249C" w:rsidRDefault="00F429ED" w:rsidP="00F429ED">
      <w:pPr>
        <w:jc w:val="both"/>
      </w:pPr>
    </w:p>
    <w:p w:rsidR="00F429ED" w:rsidRPr="000671EF" w:rsidRDefault="00F429ED" w:rsidP="00F429ED">
      <w:pPr>
        <w:ind w:firstLine="567"/>
        <w:jc w:val="both"/>
      </w:pPr>
      <w:proofErr w:type="gramStart"/>
      <w:r w:rsidRPr="000671EF">
        <w:rPr>
          <w:shd w:val="clear" w:color="auto" w:fill="FFFFFF"/>
        </w:rPr>
        <w:t>Данный</w:t>
      </w:r>
      <w:proofErr w:type="gramEnd"/>
      <w:r w:rsidRPr="000671EF">
        <w:rPr>
          <w:shd w:val="clear" w:color="auto" w:fill="FFFFFF"/>
        </w:rPr>
        <w:t xml:space="preserve">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</w:t>
      </w:r>
      <w:r>
        <w:rPr>
          <w:shd w:val="clear" w:color="auto" w:fill="FFFFFF"/>
        </w:rPr>
        <w:t>учебники являю</w:t>
      </w:r>
      <w:r w:rsidRPr="000671EF">
        <w:rPr>
          <w:shd w:val="clear" w:color="auto" w:fill="FFFFFF"/>
        </w:rPr>
        <w:t>тся продолжением</w:t>
      </w:r>
      <w:r>
        <w:rPr>
          <w:shd w:val="clear" w:color="auto" w:fill="FFFFFF"/>
        </w:rPr>
        <w:t xml:space="preserve"> друг друга и являю</w:t>
      </w:r>
      <w:r w:rsidRPr="000671EF">
        <w:rPr>
          <w:shd w:val="clear" w:color="auto" w:fill="FFFFFF"/>
        </w:rPr>
        <w:t>тся составной частью завершенной линии учебников по истори</w:t>
      </w:r>
      <w:r w:rsidR="00A801C2">
        <w:rPr>
          <w:shd w:val="clear" w:color="auto" w:fill="FFFFFF"/>
        </w:rPr>
        <w:t>ческому краеведению</w:t>
      </w:r>
      <w:r w:rsidRPr="000671EF">
        <w:rPr>
          <w:shd w:val="clear" w:color="auto" w:fill="FFFFFF"/>
        </w:rPr>
        <w:t xml:space="preserve"> для основной школы. </w:t>
      </w:r>
      <w:r w:rsidR="00A801C2">
        <w:rPr>
          <w:shd w:val="clear" w:color="auto" w:fill="FFFFFF"/>
        </w:rPr>
        <w:t xml:space="preserve">Кроме того авторы учебников и используемой дополнительной литературы сами являются </w:t>
      </w:r>
      <w:proofErr w:type="spellStart"/>
      <w:r w:rsidR="00A801C2">
        <w:rPr>
          <w:shd w:val="clear" w:color="auto" w:fill="FFFFFF"/>
        </w:rPr>
        <w:t>оренбуржцами</w:t>
      </w:r>
      <w:proofErr w:type="spellEnd"/>
      <w:r w:rsidR="00A801C2">
        <w:rPr>
          <w:shd w:val="clear" w:color="auto" w:fill="FFFFFF"/>
        </w:rPr>
        <w:t>, учеными-историками, что обеспечивает многообразие фактов и их историческую достоверность. П</w:t>
      </w:r>
      <w:r w:rsidRPr="000671EF">
        <w:rPr>
          <w:shd w:val="clear" w:color="auto" w:fill="FFFFFF"/>
        </w:rPr>
        <w:t xml:space="preserve">одход, на котором базируются все учебники комплекта, и тщательный отбор фактического материала позволяют авторам сохранить преемственность между </w:t>
      </w:r>
      <w:r w:rsidR="00A801C2">
        <w:rPr>
          <w:shd w:val="clear" w:color="auto" w:fill="FFFFFF"/>
        </w:rPr>
        <w:t>частями комплекта</w:t>
      </w:r>
      <w:r w:rsidRPr="000671EF">
        <w:rPr>
          <w:shd w:val="clear" w:color="auto" w:fill="FFFFFF"/>
        </w:rPr>
        <w:t xml:space="preserve">. В учебно-методический комплект </w:t>
      </w:r>
      <w:r w:rsidR="00A801C2">
        <w:rPr>
          <w:shd w:val="clear" w:color="auto" w:fill="FFFFFF"/>
        </w:rPr>
        <w:t xml:space="preserve">не </w:t>
      </w:r>
      <w:r w:rsidRPr="000671EF">
        <w:rPr>
          <w:shd w:val="clear" w:color="auto" w:fill="FFFFFF"/>
        </w:rPr>
        <w:t>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</w:t>
      </w:r>
      <w:r w:rsidR="00A801C2">
        <w:rPr>
          <w:shd w:val="clear" w:color="auto" w:fill="FFFFFF"/>
        </w:rPr>
        <w:t>, поэтому контроль знаний будет осуществляться на основе материалов, составленных самим преподавателем.</w:t>
      </w:r>
    </w:p>
    <w:p w:rsidR="00F429ED" w:rsidRDefault="00F429ED" w:rsidP="00F429ED">
      <w:pPr>
        <w:jc w:val="center"/>
        <w:rPr>
          <w:b/>
          <w:u w:val="single"/>
        </w:rPr>
      </w:pPr>
    </w:p>
    <w:p w:rsidR="00F429ED" w:rsidRPr="000671EF" w:rsidRDefault="00F429ED" w:rsidP="00F429ED">
      <w:pPr>
        <w:jc w:val="center"/>
        <w:rPr>
          <w:rStyle w:val="apple-style-span"/>
          <w:b/>
          <w:u w:val="single"/>
        </w:rPr>
      </w:pPr>
      <w:r w:rsidRPr="000671EF">
        <w:rPr>
          <w:b/>
          <w:u w:val="single"/>
        </w:rPr>
        <w:t xml:space="preserve">2.9 </w:t>
      </w:r>
      <w:r w:rsidRPr="000671EF">
        <w:rPr>
          <w:rStyle w:val="apple-style-span"/>
          <w:b/>
          <w:u w:val="single"/>
        </w:rPr>
        <w:t>Место учебного предмета «Истори</w:t>
      </w:r>
      <w:r w:rsidR="00A801C2">
        <w:rPr>
          <w:rStyle w:val="apple-style-span"/>
          <w:b/>
          <w:u w:val="single"/>
        </w:rPr>
        <w:t>ческое краеведение</w:t>
      </w:r>
      <w:r w:rsidRPr="000671EF">
        <w:rPr>
          <w:rStyle w:val="apple-style-span"/>
          <w:b/>
          <w:u w:val="single"/>
        </w:rPr>
        <w:t>» в учебном плане:</w:t>
      </w:r>
    </w:p>
    <w:p w:rsidR="00F429ED" w:rsidRDefault="00F429ED" w:rsidP="00F429ED">
      <w:pPr>
        <w:ind w:firstLine="709"/>
        <w:jc w:val="both"/>
        <w:rPr>
          <w:rStyle w:val="apple-style-span"/>
        </w:rPr>
      </w:pPr>
      <w:r w:rsidRPr="005F249C">
        <w:rPr>
          <w:rStyle w:val="apple-style-span"/>
        </w:rPr>
        <w:t>Предмет «История» изучается на ступени основного общего образования в качес</w:t>
      </w:r>
      <w:r>
        <w:rPr>
          <w:rStyle w:val="apple-style-span"/>
        </w:rPr>
        <w:t xml:space="preserve">тве обязательного предмета в </w:t>
      </w:r>
      <w:r w:rsidR="00E753E3">
        <w:rPr>
          <w:rStyle w:val="apple-style-span"/>
        </w:rPr>
        <w:t>8</w:t>
      </w:r>
      <w:r w:rsidR="00A801C2">
        <w:rPr>
          <w:rStyle w:val="apple-style-span"/>
        </w:rPr>
        <w:t xml:space="preserve"> классе</w:t>
      </w:r>
      <w:r>
        <w:rPr>
          <w:rStyle w:val="apple-style-span"/>
        </w:rPr>
        <w:t xml:space="preserve"> </w:t>
      </w:r>
      <w:r w:rsidR="00A801C2">
        <w:rPr>
          <w:rStyle w:val="apple-style-span"/>
        </w:rPr>
        <w:t>по 1 часу</w:t>
      </w:r>
      <w:r w:rsidRPr="005F249C">
        <w:rPr>
          <w:rStyle w:val="apple-style-span"/>
        </w:rPr>
        <w:t xml:space="preserve"> в неделю</w:t>
      </w:r>
      <w:r>
        <w:rPr>
          <w:rStyle w:val="apple-style-span"/>
        </w:rPr>
        <w:t xml:space="preserve"> в течение 34 учебных недель.</w:t>
      </w:r>
    </w:p>
    <w:p w:rsidR="00F429ED" w:rsidRDefault="00F429ED" w:rsidP="00F429ED">
      <w:pPr>
        <w:ind w:firstLine="709"/>
        <w:jc w:val="both"/>
        <w:rPr>
          <w:rStyle w:val="apple-style-span"/>
        </w:rPr>
      </w:pPr>
      <w:r w:rsidRPr="005F249C">
        <w:rPr>
          <w:rStyle w:val="apple-style-span"/>
        </w:rPr>
        <w:t xml:space="preserve">При планировании учебного процесса </w:t>
      </w:r>
      <w:r>
        <w:rPr>
          <w:rStyle w:val="apple-style-span"/>
        </w:rPr>
        <w:t>выбрано оптимальное соотношение</w:t>
      </w:r>
      <w:r w:rsidRPr="005F249C">
        <w:rPr>
          <w:rStyle w:val="apple-style-span"/>
        </w:rPr>
        <w:t xml:space="preserve"> последовательност</w:t>
      </w:r>
      <w:r>
        <w:rPr>
          <w:rStyle w:val="apple-style-span"/>
        </w:rPr>
        <w:t>и</w:t>
      </w:r>
      <w:r w:rsidRPr="005F249C">
        <w:rPr>
          <w:rStyle w:val="apple-style-span"/>
        </w:rPr>
        <w:t xml:space="preserve"> рассмотрения отдельных тем и сюжетов, место включения регионального материала.     В ряде случаев </w:t>
      </w:r>
      <w:r>
        <w:rPr>
          <w:rStyle w:val="apple-style-span"/>
        </w:rPr>
        <w:t>объединено</w:t>
      </w:r>
      <w:r w:rsidRPr="005F249C">
        <w:rPr>
          <w:rStyle w:val="apple-style-span"/>
        </w:rPr>
        <w:t xml:space="preserve"> изучение сюжетов отечественной и </w:t>
      </w:r>
      <w:r w:rsidR="005E5923">
        <w:rPr>
          <w:rStyle w:val="apple-style-span"/>
        </w:rPr>
        <w:t>региональной (в</w:t>
      </w:r>
      <w:r w:rsidRPr="005F249C">
        <w:rPr>
          <w:rStyle w:val="apple-style-span"/>
        </w:rPr>
        <w:t>нешней политики России, истории мировых войн, отдельные вопросы истории культуры и др.)</w:t>
      </w:r>
      <w:r>
        <w:rPr>
          <w:rStyle w:val="apple-style-span"/>
        </w:rPr>
        <w:t>.</w:t>
      </w:r>
    </w:p>
    <w:p w:rsidR="00F429ED" w:rsidRPr="005F249C" w:rsidRDefault="00F429ED" w:rsidP="00F429ED">
      <w:pPr>
        <w:jc w:val="both"/>
      </w:pPr>
    </w:p>
    <w:p w:rsidR="00F429ED" w:rsidRPr="00A1769B" w:rsidRDefault="00F429ED" w:rsidP="00F429ED">
      <w:pPr>
        <w:jc w:val="center"/>
        <w:rPr>
          <w:b/>
          <w:u w:val="single"/>
        </w:rPr>
      </w:pPr>
      <w:r w:rsidRPr="00A1769B">
        <w:rPr>
          <w:b/>
          <w:u w:val="single"/>
        </w:rPr>
        <w:t>2.10</w:t>
      </w:r>
      <w:r>
        <w:rPr>
          <w:b/>
          <w:u w:val="single"/>
        </w:rPr>
        <w:t xml:space="preserve"> Результаты освоения предмета «</w:t>
      </w:r>
      <w:r w:rsidR="00BD07B4">
        <w:rPr>
          <w:b/>
          <w:u w:val="single"/>
        </w:rPr>
        <w:t>Историческое краеведение</w:t>
      </w:r>
      <w:r>
        <w:rPr>
          <w:b/>
          <w:u w:val="single"/>
        </w:rPr>
        <w:t>»:</w:t>
      </w:r>
    </w:p>
    <w:p w:rsidR="00F429ED" w:rsidRDefault="00F429ED" w:rsidP="00F429ED">
      <w:pPr>
        <w:shd w:val="clear" w:color="auto" w:fill="F7F7F8"/>
        <w:ind w:firstLine="709"/>
        <w:jc w:val="both"/>
        <w:rPr>
          <w:lang w:eastAsia="ru-RU"/>
        </w:rPr>
      </w:pPr>
      <w:r w:rsidRPr="007A6D5B">
        <w:rPr>
          <w:lang w:eastAsia="ru-RU"/>
        </w:rPr>
        <w:t xml:space="preserve">Предполагается, что результатом изучения </w:t>
      </w:r>
      <w:r w:rsidR="005D1F33">
        <w:rPr>
          <w:lang w:eastAsia="ru-RU"/>
        </w:rPr>
        <w:t>краеведения</w:t>
      </w:r>
      <w:r w:rsidRPr="007A6D5B">
        <w:rPr>
          <w:lang w:eastAsia="ru-RU"/>
        </w:rPr>
        <w:t xml:space="preserve">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</w:t>
      </w:r>
      <w:r>
        <w:rPr>
          <w:lang w:eastAsia="ru-RU"/>
        </w:rPr>
        <w:t>нологической, коммуникативной.</w:t>
      </w:r>
    </w:p>
    <w:p w:rsidR="00F429ED" w:rsidRDefault="00F429ED" w:rsidP="00F429ED">
      <w:pPr>
        <w:shd w:val="clear" w:color="auto" w:fill="F7F7F8"/>
        <w:ind w:firstLine="709"/>
        <w:jc w:val="both"/>
        <w:rPr>
          <w:lang w:eastAsia="ru-RU"/>
        </w:rPr>
      </w:pPr>
      <w:r w:rsidRPr="007A6D5B">
        <w:rPr>
          <w:lang w:eastAsia="ru-RU"/>
        </w:rPr>
        <w:t xml:space="preserve">К важнейшим </w:t>
      </w:r>
      <w:r w:rsidRPr="00A1769B">
        <w:rPr>
          <w:b/>
          <w:u w:val="single"/>
          <w:lang w:eastAsia="ru-RU"/>
        </w:rPr>
        <w:t>личностным результатам</w:t>
      </w:r>
      <w:r w:rsidRPr="007A6D5B">
        <w:rPr>
          <w:lang w:eastAsia="ru-RU"/>
        </w:rPr>
        <w:t xml:space="preserve"> изучения </w:t>
      </w:r>
      <w:r w:rsidR="005D1F33">
        <w:rPr>
          <w:lang w:eastAsia="ru-RU"/>
        </w:rPr>
        <w:t>краеведения</w:t>
      </w:r>
      <w:r w:rsidRPr="007A6D5B">
        <w:rPr>
          <w:lang w:eastAsia="ru-RU"/>
        </w:rPr>
        <w:t xml:space="preserve"> в основной школе относятся следующие убеждения и качества:</w:t>
      </w:r>
    </w:p>
    <w:p w:rsidR="00F429ED" w:rsidRDefault="00F429ED" w:rsidP="00F429ED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 xml:space="preserve">осознание своей идентичности как гражданина </w:t>
      </w:r>
      <w:r w:rsidR="005D1F33">
        <w:t xml:space="preserve">субъекта РФ, </w:t>
      </w:r>
      <w:r w:rsidRPr="00A1769B">
        <w:t>страны, члена семьи, этнической и религиозной группы, локальной и региональной общности;</w:t>
      </w:r>
    </w:p>
    <w:p w:rsidR="00F429ED" w:rsidRDefault="00F429ED" w:rsidP="00F429ED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>освоение гуманистических традиций и ценностей современного общества, уважение прав и свобод человека;</w:t>
      </w:r>
    </w:p>
    <w:p w:rsidR="00F429ED" w:rsidRDefault="00F429ED" w:rsidP="00F429ED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429ED" w:rsidRDefault="00F429ED" w:rsidP="00F429ED">
      <w:pPr>
        <w:pStyle w:val="aa"/>
        <w:numPr>
          <w:ilvl w:val="0"/>
          <w:numId w:val="12"/>
        </w:numPr>
        <w:shd w:val="clear" w:color="auto" w:fill="F7F7F8"/>
        <w:ind w:left="284" w:hanging="284"/>
        <w:jc w:val="both"/>
      </w:pPr>
      <w:r w:rsidRPr="00A1769B">
        <w:t>понимание культурного многообразия мира, уважение к культуре своего и других народов, толерантность.</w:t>
      </w:r>
    </w:p>
    <w:p w:rsidR="00F429ED" w:rsidRDefault="00F429ED" w:rsidP="00F429ED">
      <w:pPr>
        <w:pStyle w:val="aa"/>
        <w:shd w:val="clear" w:color="auto" w:fill="F7F7F8"/>
        <w:ind w:left="709"/>
        <w:jc w:val="both"/>
      </w:pPr>
      <w:proofErr w:type="spellStart"/>
      <w:r w:rsidRPr="00A1769B">
        <w:rPr>
          <w:b/>
          <w:u w:val="single"/>
        </w:rPr>
        <w:t>Метапредметные</w:t>
      </w:r>
      <w:proofErr w:type="spellEnd"/>
      <w:r w:rsidRPr="00A1769B">
        <w:rPr>
          <w:b/>
          <w:u w:val="single"/>
        </w:rPr>
        <w:t xml:space="preserve"> результаты</w:t>
      </w:r>
      <w:r w:rsidRPr="00A1769B">
        <w:t xml:space="preserve"> изучения </w:t>
      </w:r>
      <w:r w:rsidR="001D7875">
        <w:t>краеведения</w:t>
      </w:r>
      <w:r w:rsidRPr="00A1769B">
        <w:t xml:space="preserve"> в основной школе выражаются в следующих качествах:</w:t>
      </w:r>
    </w:p>
    <w:p w:rsidR="00F429ED" w:rsidRDefault="00F429ED" w:rsidP="00F429ED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t>способность сознательно организовывать и регулировать свою деятельность — учебную, общественную и др.;</w:t>
      </w:r>
    </w:p>
    <w:p w:rsidR="00F429ED" w:rsidRDefault="00F429ED" w:rsidP="00F429ED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lastRenderedPageBreak/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429ED" w:rsidRDefault="00F429ED" w:rsidP="00F429ED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429ED" w:rsidRDefault="00F429ED" w:rsidP="00F429ED">
      <w:pPr>
        <w:pStyle w:val="aa"/>
        <w:numPr>
          <w:ilvl w:val="0"/>
          <w:numId w:val="13"/>
        </w:numPr>
        <w:shd w:val="clear" w:color="auto" w:fill="F7F7F8"/>
        <w:ind w:left="284" w:hanging="284"/>
        <w:jc w:val="both"/>
      </w:pPr>
      <w:r w:rsidRPr="00A1769B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429ED" w:rsidRDefault="00F429ED" w:rsidP="00F429ED">
      <w:pPr>
        <w:pStyle w:val="aa"/>
        <w:shd w:val="clear" w:color="auto" w:fill="F7F7F8"/>
        <w:ind w:left="1429" w:hanging="720"/>
        <w:jc w:val="both"/>
      </w:pPr>
      <w:r w:rsidRPr="00A1769B">
        <w:rPr>
          <w:b/>
          <w:u w:val="single"/>
        </w:rPr>
        <w:t>Предметные результаты</w:t>
      </w:r>
      <w:r w:rsidRPr="00A1769B">
        <w:t xml:space="preserve"> изучения </w:t>
      </w:r>
      <w:r w:rsidR="001D7875">
        <w:t>краеведения</w:t>
      </w:r>
      <w:r w:rsidRPr="00A1769B">
        <w:t xml:space="preserve"> учащимися </w:t>
      </w:r>
      <w:r w:rsidR="00E753E3">
        <w:t>8</w:t>
      </w:r>
      <w:r>
        <w:t xml:space="preserve"> </w:t>
      </w:r>
      <w:r w:rsidR="001D7875">
        <w:t>класса</w:t>
      </w:r>
      <w:r w:rsidRPr="00A1769B">
        <w:t xml:space="preserve"> включают:</w:t>
      </w:r>
    </w:p>
    <w:p w:rsidR="00F429ED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429ED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429ED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429ED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429ED" w:rsidRPr="00A1769B" w:rsidRDefault="00F429ED" w:rsidP="00F429ED">
      <w:pPr>
        <w:pStyle w:val="aa"/>
        <w:numPr>
          <w:ilvl w:val="0"/>
          <w:numId w:val="14"/>
        </w:numPr>
        <w:shd w:val="clear" w:color="auto" w:fill="F7F7F8"/>
        <w:ind w:left="284" w:hanging="284"/>
        <w:jc w:val="both"/>
      </w:pPr>
      <w:r w:rsidRPr="00A1769B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429ED" w:rsidRDefault="00F429ED" w:rsidP="00F429ED">
      <w:pPr>
        <w:shd w:val="clear" w:color="auto" w:fill="F7F7F8"/>
        <w:jc w:val="both"/>
        <w:rPr>
          <w:lang w:eastAsia="ru-RU"/>
        </w:rPr>
      </w:pPr>
    </w:p>
    <w:p w:rsidR="00F429ED" w:rsidRPr="00A1769B" w:rsidRDefault="00F429ED" w:rsidP="00F429ED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  <w:r w:rsidRPr="00A1769B">
        <w:rPr>
          <w:b/>
          <w:sz w:val="28"/>
          <w:szCs w:val="28"/>
          <w:u w:val="single"/>
          <w:lang w:eastAsia="ru-RU"/>
        </w:rPr>
        <w:t>3. Содержание учебного предмета.</w:t>
      </w:r>
    </w:p>
    <w:p w:rsidR="00F429ED" w:rsidRDefault="00F429ED" w:rsidP="00F429ED">
      <w:pPr>
        <w:shd w:val="clear" w:color="auto" w:fill="F7F7F8"/>
        <w:jc w:val="both"/>
        <w:rPr>
          <w:lang w:eastAsia="ru-RU"/>
        </w:rPr>
      </w:pPr>
      <w:r>
        <w:rPr>
          <w:lang w:eastAsia="ru-RU"/>
        </w:rPr>
        <w:t>Основу школьного курса</w:t>
      </w:r>
      <w:r w:rsidRPr="005F249C">
        <w:rPr>
          <w:lang w:eastAsia="ru-RU"/>
        </w:rPr>
        <w:t xml:space="preserve"> истории составляют следующие содержательные линии:</w:t>
      </w:r>
    </w:p>
    <w:p w:rsidR="00F429ED" w:rsidRDefault="00F429ED" w:rsidP="00F429ED">
      <w:pPr>
        <w:shd w:val="clear" w:color="auto" w:fill="F7F7F8"/>
        <w:jc w:val="both"/>
        <w:rPr>
          <w:lang w:eastAsia="ru-RU"/>
        </w:rPr>
      </w:pPr>
      <w:r w:rsidRPr="00A1769B">
        <w:rPr>
          <w:b/>
          <w:lang w:eastAsia="ru-RU"/>
        </w:rPr>
        <w:t>1. Историческое время</w:t>
      </w:r>
      <w:r w:rsidRPr="005F249C">
        <w:rPr>
          <w:lang w:eastAsia="ru-RU"/>
        </w:rPr>
        <w:t xml:space="preserve"> — хронология и периодизация событий и процессов.</w:t>
      </w:r>
    </w:p>
    <w:p w:rsidR="00F429ED" w:rsidRDefault="00F429ED" w:rsidP="00F429ED">
      <w:pPr>
        <w:shd w:val="clear" w:color="auto" w:fill="F7F7F8"/>
        <w:jc w:val="both"/>
        <w:rPr>
          <w:lang w:eastAsia="ru-RU"/>
        </w:rPr>
      </w:pPr>
      <w:r w:rsidRPr="00A1769B">
        <w:rPr>
          <w:b/>
          <w:lang w:eastAsia="ru-RU"/>
        </w:rPr>
        <w:t>2. Историческое пространство</w:t>
      </w:r>
      <w:r w:rsidRPr="005F249C">
        <w:rPr>
          <w:lang w:eastAsia="ru-RU"/>
        </w:rPr>
        <w:t xml:space="preserve"> — историческая карта </w:t>
      </w:r>
      <w:r w:rsidR="001D7875">
        <w:rPr>
          <w:lang w:eastAsia="ru-RU"/>
        </w:rPr>
        <w:t xml:space="preserve">Оренбуржья и </w:t>
      </w:r>
      <w:r w:rsidRPr="005F249C">
        <w:rPr>
          <w:lang w:eastAsia="ru-RU"/>
        </w:rPr>
        <w:t>России,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</w:r>
    </w:p>
    <w:p w:rsidR="00F429ED" w:rsidRPr="00A1769B" w:rsidRDefault="00F429ED" w:rsidP="00F429ED">
      <w:pPr>
        <w:shd w:val="clear" w:color="auto" w:fill="F7F7F8"/>
        <w:jc w:val="both"/>
        <w:rPr>
          <w:b/>
          <w:lang w:eastAsia="ru-RU"/>
        </w:rPr>
      </w:pPr>
      <w:r w:rsidRPr="00A1769B">
        <w:rPr>
          <w:b/>
          <w:lang w:eastAsia="ru-RU"/>
        </w:rPr>
        <w:t>3. Историческое движение:</w:t>
      </w:r>
    </w:p>
    <w:p w:rsidR="00F429ED" w:rsidRPr="00A1769B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F429ED" w:rsidRPr="00A1769B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 xml:space="preserve">формирование и развитие человеческих общностей — социальных, </w:t>
      </w:r>
      <w:proofErr w:type="spellStart"/>
      <w:r w:rsidRPr="00A1769B">
        <w:t>этнонациональных</w:t>
      </w:r>
      <w:proofErr w:type="spellEnd"/>
      <w:r w:rsidRPr="00A1769B">
        <w:t>, религиозных и др.; динамика социальных движений в истории (мотивы, движущие силы, формы);</w:t>
      </w:r>
    </w:p>
    <w:p w:rsidR="00F429ED" w:rsidRPr="00A1769B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 xml:space="preserve">образование и развитие </w:t>
      </w:r>
      <w:r w:rsidR="001D7875">
        <w:t>региона</w:t>
      </w:r>
      <w:r w:rsidRPr="00A1769B">
        <w:t>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1D7875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>развитие духо</w:t>
      </w:r>
      <w:r w:rsidR="001D7875">
        <w:t>вной и художественной культуры;</w:t>
      </w:r>
    </w:p>
    <w:p w:rsidR="001D7875" w:rsidRDefault="00F429ED" w:rsidP="001D7875">
      <w:pPr>
        <w:pStyle w:val="aa"/>
        <w:numPr>
          <w:ilvl w:val="0"/>
          <w:numId w:val="15"/>
        </w:numPr>
        <w:shd w:val="clear" w:color="auto" w:fill="F7F7F8"/>
        <w:ind w:left="284" w:hanging="284"/>
        <w:jc w:val="both"/>
      </w:pPr>
      <w:r w:rsidRPr="00A1769B">
        <w:t xml:space="preserve">развитие отношений между народами, </w:t>
      </w:r>
      <w:r w:rsidR="001D7875">
        <w:t>проживающими на территории Оренбуржья</w:t>
      </w:r>
      <w:r w:rsidRPr="00A1769B">
        <w:t xml:space="preserve"> (соседство</w:t>
      </w:r>
      <w:r w:rsidR="001D7875">
        <w:t>, завоевания, преемственность).</w:t>
      </w:r>
    </w:p>
    <w:p w:rsidR="00F429ED" w:rsidRDefault="00F429ED" w:rsidP="001D7875">
      <w:pPr>
        <w:pStyle w:val="aa"/>
        <w:shd w:val="clear" w:color="auto" w:fill="F7F7F8"/>
        <w:ind w:left="0"/>
        <w:jc w:val="both"/>
      </w:pPr>
      <w:r w:rsidRPr="005F249C">
        <w:t>Сквозная линия, про</w:t>
      </w:r>
      <w:r>
        <w:t>низывающая и связывающая все на</w:t>
      </w:r>
      <w:r w:rsidRPr="005F249C">
        <w:t>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</w:t>
      </w:r>
      <w:r>
        <w:t xml:space="preserve"> в) восприятия мира, ценностей.</w:t>
      </w:r>
    </w:p>
    <w:p w:rsidR="00F429ED" w:rsidRDefault="00F429ED" w:rsidP="00F429ED">
      <w:pPr>
        <w:shd w:val="clear" w:color="auto" w:fill="F7F7F8"/>
        <w:ind w:firstLine="567"/>
        <w:jc w:val="both"/>
        <w:rPr>
          <w:lang w:eastAsia="ru-RU"/>
        </w:rPr>
      </w:pPr>
      <w:r w:rsidRPr="005F249C">
        <w:rPr>
          <w:lang w:eastAsia="ru-RU"/>
        </w:rPr>
        <w:lastRenderedPageBreak/>
        <w:t>Данный курс дает представление об основных этапах исторического пути О</w:t>
      </w:r>
      <w:r w:rsidR="001D7875">
        <w:rPr>
          <w:lang w:eastAsia="ru-RU"/>
        </w:rPr>
        <w:t xml:space="preserve">ренбургской </w:t>
      </w:r>
      <w:proofErr w:type="spellStart"/>
      <w:r w:rsidR="001D7875">
        <w:rPr>
          <w:lang w:eastAsia="ru-RU"/>
        </w:rPr>
        <w:t>оласти</w:t>
      </w:r>
      <w:proofErr w:type="spellEnd"/>
      <w:r w:rsidRPr="005F249C">
        <w:rPr>
          <w:lang w:eastAsia="ru-RU"/>
        </w:rPr>
        <w:t>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</w:t>
      </w:r>
      <w:r w:rsidR="001D7875">
        <w:rPr>
          <w:lang w:eastAsia="ru-RU"/>
        </w:rPr>
        <w:t>ческое краеведение</w:t>
      </w:r>
      <w:r w:rsidRPr="005F249C">
        <w:rPr>
          <w:lang w:eastAsia="ru-RU"/>
        </w:rPr>
        <w:t xml:space="preserve">» заключается в раскрытии как своеобразия и неповторимости </w:t>
      </w:r>
      <w:r w:rsidR="001D7875">
        <w:rPr>
          <w:lang w:eastAsia="ru-RU"/>
        </w:rPr>
        <w:t>Оренбургской</w:t>
      </w:r>
      <w:r w:rsidRPr="005F249C">
        <w:rPr>
          <w:lang w:eastAsia="ru-RU"/>
        </w:rPr>
        <w:t xml:space="preserve"> истории, так и ее связи с ведущи</w:t>
      </w:r>
      <w:r>
        <w:rPr>
          <w:lang w:eastAsia="ru-RU"/>
        </w:rPr>
        <w:t xml:space="preserve">ми процессами </w:t>
      </w:r>
      <w:r w:rsidR="001D7875">
        <w:rPr>
          <w:lang w:eastAsia="ru-RU"/>
        </w:rPr>
        <w:t>российской</w:t>
      </w:r>
      <w:r>
        <w:rPr>
          <w:lang w:eastAsia="ru-RU"/>
        </w:rPr>
        <w:t xml:space="preserve"> истории.</w:t>
      </w:r>
    </w:p>
    <w:p w:rsidR="00F429ED" w:rsidRDefault="00F429ED" w:rsidP="00F429ED">
      <w:pPr>
        <w:shd w:val="clear" w:color="auto" w:fill="F7F7F8"/>
        <w:ind w:firstLine="567"/>
        <w:jc w:val="both"/>
        <w:rPr>
          <w:lang w:eastAsia="ru-RU"/>
        </w:rPr>
      </w:pPr>
      <w:r w:rsidRPr="005F249C">
        <w:rPr>
          <w:lang w:eastAsia="ru-RU"/>
        </w:rPr>
        <w:t xml:space="preserve">Следует подчеркнуть, что      в целом речь идет о многоуровневом рассмотрении истории </w:t>
      </w:r>
      <w:r w:rsidR="001D7875">
        <w:rPr>
          <w:lang w:eastAsia="ru-RU"/>
        </w:rPr>
        <w:t>края</w:t>
      </w:r>
      <w:r w:rsidRPr="005F249C">
        <w:rPr>
          <w:lang w:eastAsia="ru-RU"/>
        </w:rPr>
        <w:t xml:space="preserve"> и населяющих его народов, города, села, семьи. Это способствует решению приоритетных образовательных и воспитательных задач — развитию интереса школьнико</w:t>
      </w:r>
      <w:r w:rsidR="001D7875">
        <w:rPr>
          <w:lang w:eastAsia="ru-RU"/>
        </w:rPr>
        <w:t>в к прошлому и настоящему родного края</w:t>
      </w:r>
      <w:r w:rsidRPr="005F249C">
        <w:rPr>
          <w:lang w:eastAsia="ru-RU"/>
        </w:rPr>
        <w:t xml:space="preserve">, осознанию своей гражданской и социальной идентичности       в широком спектре, включающем </w:t>
      </w:r>
      <w:proofErr w:type="spellStart"/>
      <w:r w:rsidRPr="005F249C">
        <w:rPr>
          <w:lang w:eastAsia="ru-RU"/>
        </w:rPr>
        <w:t>этнонациональные</w:t>
      </w:r>
      <w:proofErr w:type="spellEnd"/>
      <w:r w:rsidRPr="005F249C">
        <w:rPr>
          <w:lang w:eastAsia="ru-RU"/>
        </w:rPr>
        <w:t>, религиозные и иные составляющие, развитию исторической памяти и воспитанию п</w:t>
      </w:r>
      <w:r>
        <w:rPr>
          <w:lang w:eastAsia="ru-RU"/>
        </w:rPr>
        <w:t>атриотизма, гражданственности.</w:t>
      </w:r>
    </w:p>
    <w:p w:rsidR="00F429ED" w:rsidRDefault="00F429ED" w:rsidP="00F429ED">
      <w:pPr>
        <w:shd w:val="clear" w:color="auto" w:fill="F7F7F8"/>
        <w:ind w:firstLine="567"/>
        <w:jc w:val="both"/>
        <w:rPr>
          <w:lang w:eastAsia="ru-RU"/>
        </w:rPr>
      </w:pPr>
      <w:r w:rsidRPr="005F249C">
        <w:rPr>
          <w:lang w:eastAsia="ru-RU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F429ED" w:rsidRDefault="00F429ED" w:rsidP="00F429ED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</w:p>
    <w:p w:rsidR="00F429ED" w:rsidRDefault="00F429ED" w:rsidP="00A70E21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  <w:r w:rsidRPr="00A70E21">
        <w:rPr>
          <w:b/>
          <w:sz w:val="28"/>
          <w:szCs w:val="28"/>
          <w:u w:val="single"/>
          <w:lang w:eastAsia="ru-RU"/>
        </w:rPr>
        <w:t>3.1 Распределение содержания:</w:t>
      </w:r>
    </w:p>
    <w:p w:rsidR="00CC0788" w:rsidRPr="00A70E21" w:rsidRDefault="00CC0788" w:rsidP="00A70E21">
      <w:pPr>
        <w:shd w:val="clear" w:color="auto" w:fill="F7F7F8"/>
        <w:jc w:val="center"/>
        <w:rPr>
          <w:b/>
          <w:sz w:val="28"/>
          <w:szCs w:val="28"/>
          <w:u w:val="single"/>
          <w:lang w:eastAsia="ru-RU"/>
        </w:rPr>
      </w:pPr>
    </w:p>
    <w:p w:rsidR="00A70E21" w:rsidRPr="00A70E21" w:rsidRDefault="00A70E21" w:rsidP="00A70E21">
      <w:pPr>
        <w:jc w:val="both"/>
        <w:rPr>
          <w:b/>
        </w:rPr>
      </w:pPr>
      <w:r w:rsidRPr="00A70E21">
        <w:rPr>
          <w:b/>
        </w:rPr>
        <w:t>Введение (1ч.)</w:t>
      </w:r>
    </w:p>
    <w:p w:rsidR="00A70E21" w:rsidRPr="00A70E21" w:rsidRDefault="00A70E21" w:rsidP="00A70E21">
      <w:pPr>
        <w:jc w:val="both"/>
      </w:pPr>
      <w:r w:rsidRPr="00A70E21">
        <w:t xml:space="preserve">    Знакомство с новым предметом, в котором показывается, что наш край имеет свою отличительную историю освоения его человеком и живущие в нем в настоящее время люди различны по своему национальному составу, начиная с глубокой древности,  у всех был свой путь развития, хотя в настоящее время они представляют одну семью. Показать место края в истории политического и экономического развития России. Работа с терминами. Основным учебным пособием является учебник  История Оренбур</w:t>
      </w:r>
      <w:r w:rsidR="00913EFE">
        <w:t>г</w:t>
      </w:r>
      <w:r w:rsidRPr="00A70E21">
        <w:t xml:space="preserve">ская  Злобина  Ю.П., Поляков А.Н., Л.И. </w:t>
      </w:r>
      <w:proofErr w:type="spellStart"/>
      <w:r w:rsidRPr="00A70E21">
        <w:t>Футорянского</w:t>
      </w:r>
      <w:proofErr w:type="spellEnd"/>
      <w:r w:rsidRPr="00A70E21">
        <w:t>.</w:t>
      </w:r>
    </w:p>
    <w:p w:rsidR="00A70E21" w:rsidRPr="00A70E21" w:rsidRDefault="00A70E21" w:rsidP="00A70E21">
      <w:pPr>
        <w:jc w:val="both"/>
      </w:pPr>
    </w:p>
    <w:p w:rsidR="00A70E21" w:rsidRPr="00A70E21" w:rsidRDefault="00A70E21" w:rsidP="00913EFE">
      <w:pPr>
        <w:snapToGrid w:val="0"/>
        <w:jc w:val="both"/>
      </w:pPr>
      <w:r w:rsidRPr="00913EFE">
        <w:rPr>
          <w:b/>
        </w:rPr>
        <w:t>Тема 1.</w:t>
      </w:r>
      <w:r w:rsidRPr="00A70E21">
        <w:t xml:space="preserve"> </w:t>
      </w:r>
      <w:r w:rsidRPr="00A70E21">
        <w:rPr>
          <w:b/>
        </w:rPr>
        <w:t xml:space="preserve"> Оренбургский край с древнейших времен до середины16</w:t>
      </w:r>
      <w:r w:rsidR="00913EFE">
        <w:rPr>
          <w:b/>
        </w:rPr>
        <w:t xml:space="preserve"> </w:t>
      </w:r>
      <w:r w:rsidRPr="00A70E21">
        <w:rPr>
          <w:b/>
        </w:rPr>
        <w:t>в.</w:t>
      </w:r>
      <w:r w:rsidR="00CC0788">
        <w:rPr>
          <w:b/>
        </w:rPr>
        <w:t xml:space="preserve"> (</w:t>
      </w:r>
      <w:r w:rsidR="00A02CFB">
        <w:rPr>
          <w:b/>
        </w:rPr>
        <w:t>2</w:t>
      </w:r>
      <w:r w:rsidR="00CC0788">
        <w:rPr>
          <w:b/>
        </w:rPr>
        <w:t xml:space="preserve"> час</w:t>
      </w:r>
      <w:r w:rsidR="00A02CFB">
        <w:rPr>
          <w:b/>
        </w:rPr>
        <w:t>а</w:t>
      </w:r>
      <w:r w:rsidR="00CC0788">
        <w:rPr>
          <w:b/>
        </w:rPr>
        <w:t>)</w:t>
      </w:r>
    </w:p>
    <w:p w:rsidR="00A70E21" w:rsidRPr="00A70E21" w:rsidRDefault="00D44646" w:rsidP="00A70E21">
      <w:pPr>
        <w:jc w:val="both"/>
      </w:pPr>
      <w:r>
        <w:t xml:space="preserve"> </w:t>
      </w:r>
      <w:r w:rsidR="00A70E21" w:rsidRPr="00A70E21">
        <w:t xml:space="preserve">Эпохи: палеолит, неолит, бронзовый век, железный век – и их влияние на развитие населения края. Древнейшие города: </w:t>
      </w:r>
      <w:proofErr w:type="spellStart"/>
      <w:r w:rsidR="00A70E21" w:rsidRPr="00A70E21">
        <w:t>Аркаим</w:t>
      </w:r>
      <w:proofErr w:type="spellEnd"/>
      <w:r w:rsidR="00A70E21" w:rsidRPr="00A70E21">
        <w:t xml:space="preserve">, </w:t>
      </w:r>
      <w:proofErr w:type="spellStart"/>
      <w:r w:rsidR="00A70E21" w:rsidRPr="00A70E21">
        <w:t>Аландский</w:t>
      </w:r>
      <w:proofErr w:type="spellEnd"/>
      <w:r w:rsidR="00A70E21" w:rsidRPr="00A70E21">
        <w:t xml:space="preserve"> город.</w:t>
      </w:r>
      <w:r w:rsidR="00CC0788">
        <w:t xml:space="preserve"> Сарматы. Тюркский период.</w:t>
      </w:r>
    </w:p>
    <w:p w:rsidR="00A70E21" w:rsidRPr="00A70E21" w:rsidRDefault="00A70E21" w:rsidP="00A70E21">
      <w:pPr>
        <w:jc w:val="both"/>
      </w:pPr>
    </w:p>
    <w:p w:rsidR="00A70E21" w:rsidRPr="00A70E21" w:rsidRDefault="00A70E21" w:rsidP="00A70E21">
      <w:pPr>
        <w:jc w:val="both"/>
      </w:pPr>
      <w:r w:rsidRPr="009E7D10">
        <w:rPr>
          <w:b/>
        </w:rPr>
        <w:t>Тема 2.</w:t>
      </w:r>
      <w:r w:rsidRPr="00A70E21">
        <w:rPr>
          <w:b/>
        </w:rPr>
        <w:t xml:space="preserve"> Оренбургский край во второй половине 16в. – первая половина18</w:t>
      </w:r>
      <w:r w:rsidR="009E7D10">
        <w:rPr>
          <w:b/>
        </w:rPr>
        <w:t xml:space="preserve"> </w:t>
      </w:r>
      <w:r w:rsidRPr="00A70E21">
        <w:rPr>
          <w:b/>
        </w:rPr>
        <w:t>в.</w:t>
      </w:r>
      <w:r w:rsidR="00A02CFB">
        <w:rPr>
          <w:b/>
        </w:rPr>
        <w:t xml:space="preserve"> (4</w:t>
      </w:r>
      <w:r w:rsidR="00CC0788">
        <w:rPr>
          <w:b/>
        </w:rPr>
        <w:t xml:space="preserve"> часа)</w:t>
      </w:r>
    </w:p>
    <w:p w:rsidR="00A70E21" w:rsidRPr="00A70E21" w:rsidRDefault="00A70E21" w:rsidP="00A70E21">
      <w:pPr>
        <w:jc w:val="both"/>
      </w:pPr>
      <w:r w:rsidRPr="00A70E21">
        <w:t xml:space="preserve">    Причины и характер движения русских на Урал. </w:t>
      </w:r>
      <w:r w:rsidR="00CC0788">
        <w:t xml:space="preserve">Казаки. Основание Оренбурга. </w:t>
      </w:r>
      <w:r w:rsidRPr="00A70E21">
        <w:t>Крестьянская, промысловая и правительственная колонизация, присоединение Оренбургской области к России. Первоначальное освоение края русскими. Социальные отношения, культура и быт населения. Первые крепости пограничной линии:</w:t>
      </w:r>
      <w:r w:rsidR="00CC0788">
        <w:t xml:space="preserve"> </w:t>
      </w:r>
      <w:proofErr w:type="spellStart"/>
      <w:r w:rsidR="00CC0788">
        <w:t>Переволоцкая</w:t>
      </w:r>
      <w:proofErr w:type="spellEnd"/>
      <w:r w:rsidR="00CC0788">
        <w:t xml:space="preserve">, </w:t>
      </w:r>
      <w:proofErr w:type="spellStart"/>
      <w:r w:rsidR="00CC0788">
        <w:t>Новосергиевская</w:t>
      </w:r>
      <w:proofErr w:type="spellEnd"/>
      <w:r w:rsidR="00CC0788">
        <w:t xml:space="preserve">, </w:t>
      </w:r>
      <w:proofErr w:type="spellStart"/>
      <w:r w:rsidR="00CC0788">
        <w:t>Татищевская</w:t>
      </w:r>
      <w:proofErr w:type="spellEnd"/>
      <w:r w:rsidRPr="00A70E21">
        <w:t xml:space="preserve">                        </w:t>
      </w:r>
    </w:p>
    <w:p w:rsidR="00A70E21" w:rsidRPr="00A70E21" w:rsidRDefault="00A70E21" w:rsidP="00A70E21">
      <w:pPr>
        <w:jc w:val="both"/>
      </w:pPr>
      <w:r w:rsidRPr="00A70E21">
        <w:t xml:space="preserve">             </w:t>
      </w:r>
    </w:p>
    <w:p w:rsidR="00A70E21" w:rsidRPr="00A70E21" w:rsidRDefault="00A70E21" w:rsidP="00A70E21">
      <w:pPr>
        <w:jc w:val="both"/>
      </w:pPr>
      <w:r w:rsidRPr="003E0890">
        <w:rPr>
          <w:b/>
        </w:rPr>
        <w:t>Тема 3.</w:t>
      </w:r>
      <w:r w:rsidRPr="00A70E21">
        <w:rPr>
          <w:b/>
        </w:rPr>
        <w:t xml:space="preserve"> Оренбургский край во второй половине 18 в</w:t>
      </w:r>
      <w:r w:rsidR="003E0890">
        <w:rPr>
          <w:b/>
        </w:rPr>
        <w:t>.</w:t>
      </w:r>
      <w:r w:rsidR="006A6970">
        <w:rPr>
          <w:b/>
        </w:rPr>
        <w:t xml:space="preserve"> (</w:t>
      </w:r>
      <w:r w:rsidR="00A02CFB">
        <w:rPr>
          <w:b/>
        </w:rPr>
        <w:t>4</w:t>
      </w:r>
      <w:r w:rsidR="006A6970">
        <w:rPr>
          <w:b/>
        </w:rPr>
        <w:t xml:space="preserve"> часа).</w:t>
      </w:r>
    </w:p>
    <w:p w:rsidR="003E0890" w:rsidRDefault="00A70E21" w:rsidP="006A6970">
      <w:pPr>
        <w:jc w:val="both"/>
      </w:pPr>
      <w:r w:rsidRPr="00A70E21">
        <w:t xml:space="preserve">     </w:t>
      </w:r>
      <w:r w:rsidR="00CC0788">
        <w:t xml:space="preserve">Оренбургская губерния в 50-е – начале 70-х гг. 19 века. Пугачевский бунт. Оренбургский этап. </w:t>
      </w:r>
      <w:r w:rsidRPr="00A70E21">
        <w:t xml:space="preserve">Численность и этнический состав населения, экономическое развитие поселка и района. </w:t>
      </w:r>
      <w:r w:rsidR="006A6970">
        <w:t>Оренбуржье во второй половине 70-х-90-х гг. 18 века.</w:t>
      </w:r>
    </w:p>
    <w:p w:rsidR="00A70E21" w:rsidRPr="00A70E21" w:rsidRDefault="00A70E21" w:rsidP="006A6970">
      <w:pPr>
        <w:ind w:left="360"/>
        <w:jc w:val="both"/>
      </w:pPr>
    </w:p>
    <w:p w:rsidR="00670D3C" w:rsidRDefault="00A70E21" w:rsidP="00A70E21">
      <w:pPr>
        <w:jc w:val="both"/>
        <w:rPr>
          <w:b/>
        </w:rPr>
      </w:pPr>
      <w:r w:rsidRPr="003E0890">
        <w:rPr>
          <w:b/>
        </w:rPr>
        <w:t>Тема 4.</w:t>
      </w:r>
      <w:r w:rsidRPr="00A70E21">
        <w:t xml:space="preserve">   </w:t>
      </w:r>
      <w:r w:rsidRPr="00A70E21">
        <w:rPr>
          <w:b/>
        </w:rPr>
        <w:t>Оренбургская губерния  в</w:t>
      </w:r>
      <w:r w:rsidR="006A6970">
        <w:rPr>
          <w:b/>
        </w:rPr>
        <w:t xml:space="preserve"> первой половине</w:t>
      </w:r>
      <w:r w:rsidRPr="00A70E21">
        <w:rPr>
          <w:b/>
        </w:rPr>
        <w:t xml:space="preserve"> 19 века</w:t>
      </w:r>
      <w:r w:rsidR="005C74E4">
        <w:rPr>
          <w:b/>
        </w:rPr>
        <w:t xml:space="preserve"> (</w:t>
      </w:r>
      <w:r w:rsidR="00A02CFB">
        <w:rPr>
          <w:b/>
        </w:rPr>
        <w:t>5 часов</w:t>
      </w:r>
      <w:r w:rsidR="005C74E4">
        <w:rPr>
          <w:b/>
        </w:rPr>
        <w:t>)</w:t>
      </w:r>
      <w:r w:rsidRPr="00A70E21">
        <w:rPr>
          <w:b/>
        </w:rPr>
        <w:t>.</w:t>
      </w:r>
    </w:p>
    <w:p w:rsidR="00A70E21" w:rsidRPr="00670D3C" w:rsidRDefault="006A6970" w:rsidP="00A70E21">
      <w:pPr>
        <w:jc w:val="both"/>
        <w:rPr>
          <w:b/>
        </w:rPr>
      </w:pPr>
      <w:r>
        <w:t xml:space="preserve">Территория, население, экономическое развитие. </w:t>
      </w:r>
      <w:r w:rsidR="00A70E21" w:rsidRPr="00A70E21">
        <w:t xml:space="preserve">Развитие капитализма в промышленности и положении рабочих, развитие капитализма в сельском хозяйстве. </w:t>
      </w:r>
      <w:r>
        <w:t>Оренбургский край в войне 1812 года. Оренбургское тайное общество. Политические ссыльные губернии. В.А. Пер</w:t>
      </w:r>
      <w:r w:rsidR="005C74E4">
        <w:t>ов</w:t>
      </w:r>
      <w:r>
        <w:t>ский на посту губернатора. Просвещение, наука и культура.</w:t>
      </w:r>
    </w:p>
    <w:p w:rsidR="005C74E4" w:rsidRDefault="005C74E4" w:rsidP="00A70E21">
      <w:pPr>
        <w:jc w:val="both"/>
      </w:pPr>
    </w:p>
    <w:p w:rsidR="005C74E4" w:rsidRPr="005C74E4" w:rsidRDefault="005C74E4" w:rsidP="00A70E21">
      <w:pPr>
        <w:jc w:val="both"/>
        <w:rPr>
          <w:b/>
        </w:rPr>
      </w:pPr>
      <w:r w:rsidRPr="005C74E4">
        <w:rPr>
          <w:b/>
        </w:rPr>
        <w:lastRenderedPageBreak/>
        <w:t>Тема 5. Оренбургская губерния во второй половине 19 века</w:t>
      </w:r>
      <w:r>
        <w:rPr>
          <w:b/>
        </w:rPr>
        <w:t xml:space="preserve"> (</w:t>
      </w:r>
      <w:r w:rsidR="00A02CFB">
        <w:rPr>
          <w:b/>
        </w:rPr>
        <w:t>5</w:t>
      </w:r>
      <w:r>
        <w:rPr>
          <w:b/>
        </w:rPr>
        <w:t xml:space="preserve"> час</w:t>
      </w:r>
      <w:r w:rsidR="00A02CFB">
        <w:rPr>
          <w:b/>
        </w:rPr>
        <w:t>ов</w:t>
      </w:r>
      <w:r>
        <w:rPr>
          <w:b/>
        </w:rPr>
        <w:t>)</w:t>
      </w:r>
      <w:r w:rsidRPr="005C74E4">
        <w:rPr>
          <w:b/>
        </w:rPr>
        <w:t>.</w:t>
      </w:r>
    </w:p>
    <w:p w:rsidR="005C74E4" w:rsidRPr="00A70E21" w:rsidRDefault="005C74E4" w:rsidP="00A70E21">
      <w:pPr>
        <w:jc w:val="both"/>
      </w:pPr>
      <w:r>
        <w:t xml:space="preserve">Административные преобразования в Оренбургской губернии в 50-начале 80-х </w:t>
      </w:r>
      <w:proofErr w:type="spellStart"/>
      <w:proofErr w:type="gramStart"/>
      <w:r>
        <w:t>гг</w:t>
      </w:r>
      <w:proofErr w:type="spellEnd"/>
      <w:proofErr w:type="gramEnd"/>
      <w:r>
        <w:t xml:space="preserve"> 19 вв. Губерния в период великих либеральных реформ Александра 2. Административное устройство, экономика и население в пореформенный период. Образование и культура во второй половине 19 века</w:t>
      </w:r>
      <w:r w:rsidR="00A02CFB">
        <w:t xml:space="preserve">. </w:t>
      </w:r>
      <w:proofErr w:type="spellStart"/>
      <w:r w:rsidR="00A02CFB">
        <w:t>Переволоцк</w:t>
      </w:r>
      <w:proofErr w:type="spellEnd"/>
      <w:r w:rsidR="00A02CFB">
        <w:t xml:space="preserve"> во второй половине 19 века. Заселение северных территорий немцами.</w:t>
      </w:r>
    </w:p>
    <w:p w:rsidR="00A70E21" w:rsidRPr="00A70E21" w:rsidRDefault="00A70E21" w:rsidP="00A70E21">
      <w:pPr>
        <w:jc w:val="both"/>
      </w:pPr>
    </w:p>
    <w:p w:rsidR="00A70E21" w:rsidRPr="00A70E21" w:rsidRDefault="00A02CFB" w:rsidP="00A70E21">
      <w:pPr>
        <w:jc w:val="both"/>
      </w:pPr>
      <w:r>
        <w:rPr>
          <w:b/>
        </w:rPr>
        <w:t>Тема 6</w:t>
      </w:r>
      <w:r w:rsidR="00A70E21" w:rsidRPr="003E0890">
        <w:rPr>
          <w:b/>
        </w:rPr>
        <w:t>.</w:t>
      </w:r>
      <w:r w:rsidR="00A70E21" w:rsidRPr="00A70E21">
        <w:t xml:space="preserve"> </w:t>
      </w:r>
      <w:r w:rsidR="005C74E4" w:rsidRPr="005C74E4">
        <w:rPr>
          <w:b/>
        </w:rPr>
        <w:t>Оренбургская губерния в период войн и социальных потрясений начала</w:t>
      </w:r>
      <w:r w:rsidR="00A70E21" w:rsidRPr="00A70E21">
        <w:rPr>
          <w:b/>
        </w:rPr>
        <w:t xml:space="preserve"> ΧΧ в.</w:t>
      </w:r>
      <w:r w:rsidR="00A70E21" w:rsidRPr="00A70E21">
        <w:t xml:space="preserve"> </w:t>
      </w:r>
      <w:r w:rsidR="00EF5A8F" w:rsidRPr="00A02CFB">
        <w:rPr>
          <w:b/>
        </w:rPr>
        <w:t>(</w:t>
      </w:r>
      <w:r w:rsidR="00FB02E6">
        <w:rPr>
          <w:b/>
        </w:rPr>
        <w:t>8</w:t>
      </w:r>
      <w:r w:rsidRPr="00A02CFB">
        <w:rPr>
          <w:b/>
        </w:rPr>
        <w:t xml:space="preserve"> часов</w:t>
      </w:r>
      <w:r w:rsidR="00EF5A8F" w:rsidRPr="00A02CFB">
        <w:rPr>
          <w:b/>
        </w:rPr>
        <w:t>)</w:t>
      </w:r>
      <w:r>
        <w:rPr>
          <w:b/>
        </w:rPr>
        <w:t>.</w:t>
      </w:r>
    </w:p>
    <w:p w:rsidR="00A70E21" w:rsidRDefault="00EF5A8F" w:rsidP="00A70E21">
      <w:pPr>
        <w:jc w:val="both"/>
      </w:pPr>
      <w:r>
        <w:t xml:space="preserve">Экономика и социальные отношения. </w:t>
      </w:r>
      <w:r w:rsidR="00A70E21" w:rsidRPr="00A70E21">
        <w:t xml:space="preserve">Рост населения, состояние промышленности и сельского хозяйства. </w:t>
      </w:r>
      <w:r>
        <w:t xml:space="preserve">Губерния в период русско-японской войны. </w:t>
      </w:r>
      <w:r w:rsidR="00A70E21" w:rsidRPr="00A70E21">
        <w:t xml:space="preserve">Ссылка </w:t>
      </w:r>
      <w:proofErr w:type="spellStart"/>
      <w:proofErr w:type="gramStart"/>
      <w:r w:rsidR="00A70E21" w:rsidRPr="00A70E21">
        <w:t>социал</w:t>
      </w:r>
      <w:proofErr w:type="spellEnd"/>
      <w:r w:rsidR="00A70E21" w:rsidRPr="00A70E21">
        <w:t xml:space="preserve"> – демократов</w:t>
      </w:r>
      <w:proofErr w:type="gramEnd"/>
      <w:r w:rsidR="00A70E21" w:rsidRPr="00A70E21">
        <w:t xml:space="preserve">, революция 1905-1907гг., годы реакции. </w:t>
      </w:r>
      <w:proofErr w:type="spellStart"/>
      <w:r w:rsidR="00A70E21" w:rsidRPr="00A70E21">
        <w:t>Столыпинская</w:t>
      </w:r>
      <w:proofErr w:type="spellEnd"/>
      <w:r w:rsidR="00A70E21" w:rsidRPr="00A70E21">
        <w:t xml:space="preserve"> реформа. </w:t>
      </w:r>
      <w:r w:rsidR="00A02CFB">
        <w:t>Оренбуржье и</w:t>
      </w:r>
      <w:proofErr w:type="gramStart"/>
      <w:r w:rsidR="00A02CFB">
        <w:t xml:space="preserve"> </w:t>
      </w:r>
      <w:r>
        <w:t>П</w:t>
      </w:r>
      <w:proofErr w:type="gramEnd"/>
      <w:r>
        <w:t>ервая м</w:t>
      </w:r>
      <w:r w:rsidR="00A70E21" w:rsidRPr="00A70E21">
        <w:t>ировая война</w:t>
      </w:r>
      <w:r>
        <w:t>. События 1917 г. в Оренбуржье. Гражданская война на территории Оренбуржья.</w:t>
      </w:r>
      <w:r w:rsidR="00A02CFB">
        <w:t xml:space="preserve"> </w:t>
      </w:r>
      <w:r w:rsidR="00A70E21" w:rsidRPr="00A70E21">
        <w:t xml:space="preserve">Революционное движение, деятельность РСДРП, образование Оренбургского Совета рабочих и солдатских депутатов и уездных советов в крае. Результаты крестьянского движения, расстановка политических сил, установление советской власти в Оренбургской губернии. Партийные и комсомольские ячейки в </w:t>
      </w:r>
      <w:r w:rsidR="00670D3C">
        <w:t>Переволоцк</w:t>
      </w:r>
      <w:r w:rsidR="00A70E21" w:rsidRPr="00A70E21">
        <w:t>ом районе. Социалистические преобразования в крае.</w:t>
      </w:r>
      <w:r w:rsidR="00A02CFB">
        <w:t xml:space="preserve"> </w:t>
      </w:r>
      <w:r w:rsidR="00A70E21" w:rsidRPr="00A70E21">
        <w:t xml:space="preserve">Белое движение и контрреволюционный переворот ноября 1918г. Диктатура </w:t>
      </w:r>
      <w:proofErr w:type="spellStart"/>
      <w:r w:rsidR="00A70E21" w:rsidRPr="00A70E21">
        <w:t>Дутова</w:t>
      </w:r>
      <w:proofErr w:type="spellEnd"/>
      <w:r w:rsidR="00A70E21" w:rsidRPr="00A70E21">
        <w:t xml:space="preserve">. Казачье движение. Борьба с </w:t>
      </w:r>
      <w:proofErr w:type="spellStart"/>
      <w:r w:rsidR="00A70E21" w:rsidRPr="00A70E21">
        <w:t>Дутовщиной</w:t>
      </w:r>
      <w:proofErr w:type="spellEnd"/>
      <w:r w:rsidR="00A70E21" w:rsidRPr="00A70E21">
        <w:t>. Восстановление советской власти.</w:t>
      </w:r>
    </w:p>
    <w:p w:rsidR="00FB02E6" w:rsidRDefault="00FB02E6" w:rsidP="00A70E21">
      <w:pPr>
        <w:jc w:val="both"/>
      </w:pPr>
    </w:p>
    <w:p w:rsidR="00FB02E6" w:rsidRPr="00FB02E6" w:rsidRDefault="00FB02E6" w:rsidP="00A70E21">
      <w:pPr>
        <w:jc w:val="both"/>
        <w:rPr>
          <w:b/>
        </w:rPr>
      </w:pPr>
      <w:r w:rsidRPr="00FB02E6">
        <w:rPr>
          <w:b/>
        </w:rPr>
        <w:t>Тема 7. Подготовка и защита проектов (4 часа).</w:t>
      </w:r>
    </w:p>
    <w:p w:rsidR="00A70E21" w:rsidRPr="00A70E21" w:rsidRDefault="00A70E21" w:rsidP="00A70E21">
      <w:pPr>
        <w:jc w:val="both"/>
      </w:pPr>
    </w:p>
    <w:p w:rsidR="00A70E21" w:rsidRPr="00A70E21" w:rsidRDefault="00A70E21" w:rsidP="00A70E21">
      <w:pPr>
        <w:shd w:val="clear" w:color="auto" w:fill="F7F7F8"/>
        <w:jc w:val="both"/>
        <w:rPr>
          <w:lang w:eastAsia="ru-RU"/>
        </w:rPr>
      </w:pPr>
      <w:r w:rsidRPr="00A70E21">
        <w:rPr>
          <w:b/>
          <w:bCs/>
          <w:iCs/>
        </w:rPr>
        <w:t xml:space="preserve">Контрольный урок </w:t>
      </w:r>
      <w:r w:rsidR="00FB02E6" w:rsidRPr="00FB02E6">
        <w:rPr>
          <w:b/>
          <w:bCs/>
          <w:iCs/>
        </w:rPr>
        <w:t>(1 час)</w:t>
      </w:r>
      <w:r w:rsidR="00FB02E6">
        <w:rPr>
          <w:b/>
          <w:bCs/>
          <w:iCs/>
        </w:rPr>
        <w:t>.</w:t>
      </w:r>
      <w:r w:rsidRPr="00A70E21">
        <w:rPr>
          <w:b/>
          <w:bCs/>
          <w:i/>
          <w:iCs/>
        </w:rPr>
        <w:t xml:space="preserve">  </w:t>
      </w:r>
      <w:r w:rsidRPr="00FB02E6">
        <w:rPr>
          <w:lang w:eastAsia="ru-RU"/>
        </w:rPr>
        <w:t xml:space="preserve">  </w:t>
      </w:r>
    </w:p>
    <w:p w:rsidR="001D7875" w:rsidRDefault="001D7875" w:rsidP="00903A19">
      <w:pPr>
        <w:pStyle w:val="aa"/>
        <w:ind w:left="720"/>
        <w:jc w:val="center"/>
        <w:rPr>
          <w:b/>
          <w:u w:val="single"/>
        </w:rPr>
      </w:pPr>
      <w:r w:rsidRPr="001D7875">
        <w:rPr>
          <w:b/>
          <w:u w:val="single"/>
        </w:rPr>
        <w:t>3.2 Перечень практических работ:</w:t>
      </w:r>
    </w:p>
    <w:p w:rsidR="00796FFF" w:rsidRDefault="00796FFF" w:rsidP="00796FFF">
      <w:pPr>
        <w:pStyle w:val="aa"/>
        <w:ind w:left="720"/>
      </w:pPr>
      <w:r w:rsidRPr="00796FFF">
        <w:t>Работа с картами, исследовательские работы, анкетирование, интервьюирование, работа в музее</w:t>
      </w:r>
    </w:p>
    <w:p w:rsidR="00796FFF" w:rsidRPr="00796FFF" w:rsidRDefault="00796FFF" w:rsidP="00796FFF">
      <w:pPr>
        <w:pStyle w:val="aa"/>
        <w:ind w:left="720"/>
        <w:rPr>
          <w:b/>
          <w:u w:val="single"/>
        </w:rPr>
      </w:pPr>
    </w:p>
    <w:p w:rsidR="00E04666" w:rsidRDefault="00E04666" w:rsidP="00E04666">
      <w:pPr>
        <w:jc w:val="center"/>
        <w:rPr>
          <w:b/>
          <w:u w:val="single"/>
        </w:rPr>
      </w:pPr>
      <w:r>
        <w:rPr>
          <w:b/>
          <w:u w:val="single"/>
        </w:rPr>
        <w:t>3.3 Перечень демонстраций:</w:t>
      </w:r>
    </w:p>
    <w:p w:rsidR="00E04666" w:rsidRDefault="00E04666" w:rsidP="00E04666">
      <w:pPr>
        <w:ind w:firstLine="709"/>
        <w:jc w:val="both"/>
      </w:pPr>
      <w:r w:rsidRPr="007A1F52">
        <w:t>Демонстрационный материал включает в себя исторические карты и презентации. Данный вид наглядности сопровождает все ключевые темы курса.</w:t>
      </w:r>
    </w:p>
    <w:p w:rsidR="00E17FB1" w:rsidRPr="007A1F52" w:rsidRDefault="00E17FB1" w:rsidP="00E04666">
      <w:pPr>
        <w:ind w:firstLine="709"/>
        <w:jc w:val="both"/>
      </w:pPr>
    </w:p>
    <w:p w:rsidR="00E04666" w:rsidRDefault="00E04666" w:rsidP="00E04666">
      <w:pPr>
        <w:jc w:val="center"/>
        <w:rPr>
          <w:b/>
          <w:u w:val="single"/>
        </w:rPr>
      </w:pPr>
      <w:r w:rsidRPr="00B54061">
        <w:rPr>
          <w:b/>
          <w:u w:val="single"/>
        </w:rPr>
        <w:t>3.4 перечень примерных тем про</w:t>
      </w:r>
      <w:r w:rsidR="00796FFF">
        <w:rPr>
          <w:b/>
          <w:u w:val="single"/>
        </w:rPr>
        <w:t>ектов и исследовательских работ:</w:t>
      </w:r>
    </w:p>
    <w:p w:rsidR="00796FFF" w:rsidRDefault="00096B92" w:rsidP="00E17FB1">
      <w:pPr>
        <w:pStyle w:val="aa"/>
        <w:numPr>
          <w:ilvl w:val="0"/>
          <w:numId w:val="22"/>
        </w:numPr>
      </w:pPr>
      <w:r w:rsidRPr="00096B92">
        <w:t>История моей семьи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Топонимические названия Переволоцкого района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История учреждений села Кубанка Переволоцкого района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Выдающиеся односельчане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Живая легенда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Ветераны войн на территории Кубанского сельского совета: истории и судьбы</w:t>
      </w:r>
    </w:p>
    <w:p w:rsidR="00E94864" w:rsidRDefault="00E94864" w:rsidP="00E17FB1">
      <w:pPr>
        <w:pStyle w:val="aa"/>
        <w:numPr>
          <w:ilvl w:val="0"/>
          <w:numId w:val="22"/>
        </w:numPr>
      </w:pPr>
      <w:proofErr w:type="spellStart"/>
      <w:r>
        <w:t>Труженники</w:t>
      </w:r>
      <w:proofErr w:type="spellEnd"/>
      <w:r>
        <w:t xml:space="preserve"> тыла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 xml:space="preserve">Быт немецкого населения в 19 </w:t>
      </w:r>
      <w:proofErr w:type="gramStart"/>
      <w:r>
        <w:t>в</w:t>
      </w:r>
      <w:proofErr w:type="gramEnd"/>
      <w:r>
        <w:t>.</w:t>
      </w:r>
    </w:p>
    <w:p w:rsidR="00096B92" w:rsidRDefault="00096B92" w:rsidP="00E17FB1">
      <w:pPr>
        <w:pStyle w:val="aa"/>
        <w:numPr>
          <w:ilvl w:val="0"/>
          <w:numId w:val="22"/>
        </w:numPr>
      </w:pPr>
      <w:r>
        <w:t>Жизнь села в 20-начале 21 вв.</w:t>
      </w:r>
    </w:p>
    <w:p w:rsidR="00096B92" w:rsidRDefault="00E94864" w:rsidP="00E17FB1">
      <w:pPr>
        <w:pStyle w:val="aa"/>
        <w:numPr>
          <w:ilvl w:val="0"/>
          <w:numId w:val="22"/>
        </w:numPr>
      </w:pPr>
      <w:r>
        <w:t>Оренбуржье глазами иностранцев</w:t>
      </w:r>
    </w:p>
    <w:p w:rsidR="00E94864" w:rsidRDefault="00E94864" w:rsidP="00E17FB1">
      <w:pPr>
        <w:pStyle w:val="aa"/>
        <w:numPr>
          <w:ilvl w:val="0"/>
          <w:numId w:val="22"/>
        </w:numPr>
      </w:pPr>
      <w:r>
        <w:t>Традиции и обычаи немцев Оренбуржья</w:t>
      </w:r>
    </w:p>
    <w:p w:rsidR="00E94864" w:rsidRDefault="00E94864" w:rsidP="00E17FB1">
      <w:pPr>
        <w:pStyle w:val="aa"/>
        <w:numPr>
          <w:ilvl w:val="0"/>
          <w:numId w:val="22"/>
        </w:numPr>
      </w:pPr>
      <w:r>
        <w:t>Немецкая национальная кухня</w:t>
      </w:r>
    </w:p>
    <w:p w:rsidR="00E94864" w:rsidRDefault="00E94864" w:rsidP="00E17FB1">
      <w:pPr>
        <w:pStyle w:val="aa"/>
        <w:numPr>
          <w:ilvl w:val="0"/>
          <w:numId w:val="22"/>
        </w:numPr>
      </w:pPr>
      <w:r>
        <w:lastRenderedPageBreak/>
        <w:t>Культурные традиции татар, башкир</w:t>
      </w:r>
    </w:p>
    <w:p w:rsidR="00E94864" w:rsidRDefault="00E94864" w:rsidP="00E17FB1">
      <w:pPr>
        <w:pStyle w:val="aa"/>
        <w:numPr>
          <w:ilvl w:val="0"/>
          <w:numId w:val="22"/>
        </w:numPr>
      </w:pPr>
      <w:r>
        <w:t>Русская и украинская культура на территории Оренбуржья</w:t>
      </w:r>
    </w:p>
    <w:p w:rsidR="00015766" w:rsidRDefault="00015766" w:rsidP="00E17FB1">
      <w:pPr>
        <w:pStyle w:val="aa"/>
        <w:numPr>
          <w:ilvl w:val="0"/>
          <w:numId w:val="22"/>
        </w:numPr>
      </w:pPr>
      <w:r>
        <w:t xml:space="preserve">Интерьер, домашняя утварь </w:t>
      </w:r>
    </w:p>
    <w:p w:rsidR="00015766" w:rsidRPr="00FF3AE4" w:rsidRDefault="00015766" w:rsidP="00E17FB1">
      <w:pPr>
        <w:pStyle w:val="aa"/>
        <w:numPr>
          <w:ilvl w:val="0"/>
          <w:numId w:val="22"/>
        </w:numPr>
        <w:jc w:val="both"/>
      </w:pPr>
      <w:proofErr w:type="gramStart"/>
      <w:r w:rsidRPr="00FF3AE4">
        <w:t>Национальный костюм (</w:t>
      </w:r>
      <w:r w:rsidR="00104A8C">
        <w:t>в</w:t>
      </w:r>
      <w:r w:rsidRPr="00FF3AE4">
        <w:t>озможны более специализированные темы:</w:t>
      </w:r>
      <w:proofErr w:type="gramEnd"/>
      <w:r w:rsidRPr="00FF3AE4">
        <w:t xml:space="preserve"> </w:t>
      </w:r>
      <w:proofErr w:type="gramStart"/>
      <w:r w:rsidRPr="00FF3AE4">
        <w:t>Головные уборы, украшения… Праздничная одежда…Ритуальная (лучше свадебная) одежда…Обрядовые и этикетные нормы, связанные с одеждой…Городской костюм и одежда сельского населения)</w:t>
      </w:r>
      <w:proofErr w:type="gramEnd"/>
    </w:p>
    <w:p w:rsidR="00E94864" w:rsidRPr="00FF3AE4" w:rsidRDefault="00E94864" w:rsidP="00E17FB1">
      <w:pPr>
        <w:pStyle w:val="aa"/>
        <w:numPr>
          <w:ilvl w:val="0"/>
          <w:numId w:val="22"/>
        </w:numPr>
      </w:pPr>
      <w:r w:rsidRPr="00FF3AE4">
        <w:t>Традиции воспитания детей у народов, населяющих Оренбуржье</w:t>
      </w:r>
    </w:p>
    <w:p w:rsidR="00380977" w:rsidRPr="00FF3AE4" w:rsidRDefault="00E94864" w:rsidP="00E17FB1">
      <w:pPr>
        <w:pStyle w:val="aa"/>
        <w:numPr>
          <w:ilvl w:val="0"/>
          <w:numId w:val="22"/>
        </w:numPr>
      </w:pPr>
      <w:r w:rsidRPr="00FF3AE4">
        <w:t>Школьный музей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Почему так называется…(Происхождение и название нас</w:t>
      </w:r>
      <w:proofErr w:type="gramStart"/>
      <w:r w:rsidRPr="00FF3AE4">
        <w:t>.</w:t>
      </w:r>
      <w:proofErr w:type="gramEnd"/>
      <w:r w:rsidRPr="00FF3AE4">
        <w:t xml:space="preserve"> </w:t>
      </w:r>
      <w:proofErr w:type="gramStart"/>
      <w:r w:rsidRPr="00FF3AE4">
        <w:t>п</w:t>
      </w:r>
      <w:proofErr w:type="gramEnd"/>
      <w:r w:rsidRPr="00FF3AE4">
        <w:t xml:space="preserve">ункта, названия улиц, площадей, урочищ, водных источников) 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Виртуальная экскурсия по селу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История школы – страница истории моего села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Татищев в Переволоцком районе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Сражения Гражданской войны в Переволоцком районе</w:t>
      </w:r>
    </w:p>
    <w:p w:rsidR="00380977" w:rsidRPr="00FF3AE4" w:rsidRDefault="00380977" w:rsidP="00E17FB1">
      <w:pPr>
        <w:pStyle w:val="aa"/>
        <w:numPr>
          <w:ilvl w:val="0"/>
          <w:numId w:val="22"/>
        </w:numPr>
      </w:pPr>
      <w:r w:rsidRPr="00FF3AE4">
        <w:t>Долгожители нашего села</w:t>
      </w:r>
    </w:p>
    <w:p w:rsidR="00380977" w:rsidRPr="00FF3AE4" w:rsidRDefault="00FF3AE4" w:rsidP="00E17FB1">
      <w:pPr>
        <w:pStyle w:val="aa"/>
        <w:numPr>
          <w:ilvl w:val="0"/>
          <w:numId w:val="22"/>
        </w:numPr>
      </w:pPr>
      <w:r w:rsidRPr="00FF3AE4">
        <w:t xml:space="preserve">Иконы и другая церковная атрибутика </w:t>
      </w:r>
    </w:p>
    <w:p w:rsidR="00796FFF" w:rsidRDefault="00796FFF" w:rsidP="007A44DE">
      <w:pPr>
        <w:jc w:val="center"/>
        <w:rPr>
          <w:b/>
          <w:sz w:val="28"/>
          <w:szCs w:val="28"/>
          <w:u w:val="single"/>
        </w:rPr>
      </w:pPr>
      <w:r w:rsidRPr="00AC4CC7">
        <w:rPr>
          <w:b/>
          <w:sz w:val="28"/>
          <w:szCs w:val="28"/>
          <w:u w:val="single"/>
        </w:rPr>
        <w:t>4. Тематическое планирование</w:t>
      </w:r>
    </w:p>
    <w:p w:rsidR="00C10A83" w:rsidRPr="00B54061" w:rsidRDefault="00C10A83" w:rsidP="00E04666">
      <w:pPr>
        <w:jc w:val="center"/>
        <w:rPr>
          <w:b/>
          <w:u w:val="single"/>
        </w:rPr>
      </w:pPr>
    </w:p>
    <w:tbl>
      <w:tblPr>
        <w:tblStyle w:val="af3"/>
        <w:tblW w:w="0" w:type="auto"/>
        <w:tblLook w:val="04A0"/>
      </w:tblPr>
      <w:tblGrid>
        <w:gridCol w:w="1526"/>
        <w:gridCol w:w="9639"/>
        <w:gridCol w:w="4176"/>
      </w:tblGrid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639" w:type="dxa"/>
          </w:tcPr>
          <w:p w:rsidR="00C10A83" w:rsidRDefault="00C10A83" w:rsidP="00C10A83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>Введение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 xml:space="preserve">Оренбургский край с древнейших времен до середины16 </w:t>
            </w:r>
            <w:proofErr w:type="gramStart"/>
            <w:r w:rsidRPr="00C10A83">
              <w:t>в</w:t>
            </w:r>
            <w:proofErr w:type="gramEnd"/>
            <w:r w:rsidRPr="00C10A83">
              <w:t>.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 xml:space="preserve">Оренбургский край во второй половине 16в. – первая половина18 </w:t>
            </w:r>
            <w:proofErr w:type="gramStart"/>
            <w:r w:rsidRPr="00C10A83">
              <w:t>в</w:t>
            </w:r>
            <w:proofErr w:type="gramEnd"/>
            <w:r w:rsidRPr="00C10A83">
              <w:t>.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 xml:space="preserve">Оренбургский край во второй половине 18 </w:t>
            </w:r>
            <w:proofErr w:type="gramStart"/>
            <w:r w:rsidRPr="00C10A83">
              <w:t>в</w:t>
            </w:r>
            <w:proofErr w:type="gramEnd"/>
            <w:r w:rsidRPr="00C10A83">
              <w:t>.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>Оренбургская губерния  в первой половине 19 века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>Оренбургская губерния во второй половине 19 века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 xml:space="preserve">Оренбургская губерния в период войн и социальных потрясений начала ΧΧ </w:t>
            </w:r>
            <w:proofErr w:type="gramStart"/>
            <w:r w:rsidRPr="00C10A83">
              <w:t>в</w:t>
            </w:r>
            <w:proofErr w:type="gramEnd"/>
            <w:r w:rsidRPr="00C10A83">
              <w:t>.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t>Подготовка и защита проектов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</w:tcPr>
          <w:p w:rsidR="00C10A83" w:rsidRPr="00C10A83" w:rsidRDefault="00C10A83">
            <w:pPr>
              <w:suppressAutoHyphens w:val="0"/>
              <w:spacing w:after="200" w:line="276" w:lineRule="auto"/>
            </w:pPr>
            <w:r w:rsidRPr="00C10A83">
              <w:rPr>
                <w:bCs/>
                <w:iCs/>
              </w:rPr>
              <w:t>Контрольный урок</w:t>
            </w: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0A83" w:rsidTr="007A44DE">
        <w:tc>
          <w:tcPr>
            <w:tcW w:w="152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39" w:type="dxa"/>
          </w:tcPr>
          <w:p w:rsidR="00C10A83" w:rsidRPr="00A70E21" w:rsidRDefault="00C10A83">
            <w:pPr>
              <w:suppressAutoHyphens w:val="0"/>
              <w:spacing w:after="200" w:line="276" w:lineRule="auto"/>
              <w:rPr>
                <w:b/>
                <w:bCs/>
                <w:iCs/>
              </w:rPr>
            </w:pPr>
          </w:p>
        </w:tc>
        <w:tc>
          <w:tcPr>
            <w:tcW w:w="4176" w:type="dxa"/>
          </w:tcPr>
          <w:p w:rsidR="00C10A83" w:rsidRDefault="00C10A83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F429ED" w:rsidRDefault="00F429ED">
      <w:pPr>
        <w:suppressAutoHyphens w:val="0"/>
        <w:spacing w:after="200" w:line="276" w:lineRule="auto"/>
        <w:rPr>
          <w:b/>
        </w:rPr>
      </w:pPr>
    </w:p>
    <w:p w:rsidR="00C528AC" w:rsidRDefault="00256EE3" w:rsidP="00B66FB0">
      <w:pPr>
        <w:jc w:val="center"/>
        <w:rPr>
          <w:b/>
          <w:sz w:val="28"/>
          <w:szCs w:val="28"/>
          <w:u w:val="single"/>
        </w:rPr>
      </w:pPr>
      <w:r w:rsidRPr="00B66FB0">
        <w:rPr>
          <w:b/>
          <w:sz w:val="28"/>
          <w:szCs w:val="28"/>
          <w:u w:val="single"/>
        </w:rPr>
        <w:t>4.1</w:t>
      </w:r>
      <w:proofErr w:type="gramStart"/>
      <w:r w:rsidR="00C528AC" w:rsidRPr="00B66FB0">
        <w:rPr>
          <w:sz w:val="28"/>
          <w:szCs w:val="28"/>
          <w:u w:val="single"/>
        </w:rPr>
        <w:t xml:space="preserve"> </w:t>
      </w:r>
      <w:r w:rsidR="00C528AC" w:rsidRPr="00B66FB0">
        <w:rPr>
          <w:b/>
          <w:sz w:val="28"/>
          <w:szCs w:val="28"/>
          <w:u w:val="single"/>
        </w:rPr>
        <w:t>К</w:t>
      </w:r>
      <w:proofErr w:type="gramEnd"/>
      <w:r w:rsidR="00C528AC" w:rsidRPr="00B66FB0">
        <w:rPr>
          <w:b/>
          <w:sz w:val="28"/>
          <w:szCs w:val="28"/>
          <w:u w:val="single"/>
        </w:rPr>
        <w:t>алендарно тематическое планирование</w:t>
      </w:r>
      <w:r w:rsidR="00D44646">
        <w:rPr>
          <w:b/>
          <w:sz w:val="28"/>
          <w:szCs w:val="28"/>
          <w:u w:val="single"/>
        </w:rPr>
        <w:t>:</w:t>
      </w:r>
    </w:p>
    <w:p w:rsidR="00D44646" w:rsidRDefault="00D44646" w:rsidP="00B66FB0">
      <w:pPr>
        <w:jc w:val="center"/>
        <w:rPr>
          <w:b/>
          <w:sz w:val="28"/>
          <w:szCs w:val="28"/>
          <w:u w:val="single"/>
        </w:rPr>
      </w:pPr>
    </w:p>
    <w:tbl>
      <w:tblPr>
        <w:tblStyle w:val="af3"/>
        <w:tblW w:w="15417" w:type="dxa"/>
        <w:tblLayout w:type="fixed"/>
        <w:tblLook w:val="04A0"/>
      </w:tblPr>
      <w:tblGrid>
        <w:gridCol w:w="817"/>
        <w:gridCol w:w="4253"/>
        <w:gridCol w:w="1134"/>
        <w:gridCol w:w="4110"/>
        <w:gridCol w:w="2552"/>
        <w:gridCol w:w="2551"/>
      </w:tblGrid>
      <w:tr w:rsidR="00A81F10" w:rsidRPr="00433638" w:rsidTr="00A81F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Количество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Дата 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0" w:rsidRPr="00433638" w:rsidRDefault="00A81F10">
            <w:pPr>
              <w:pStyle w:val="22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  <w:lang w:eastAsia="en-US"/>
              </w:rPr>
            </w:pPr>
            <w:r w:rsidRPr="00433638">
              <w:rPr>
                <w:b/>
                <w:bCs/>
                <w:iCs/>
                <w:lang w:eastAsia="en-US"/>
              </w:rPr>
              <w:t>Дата факт</w:t>
            </w:r>
          </w:p>
        </w:tc>
      </w:tr>
      <w:tr w:rsidR="00A81F10" w:rsidRPr="00433638" w:rsidTr="00A81F10">
        <w:tc>
          <w:tcPr>
            <w:tcW w:w="817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Введение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A81F10" w:rsidRPr="00433638" w:rsidRDefault="00433638" w:rsidP="00D44646">
            <w:pPr>
              <w:jc w:val="both"/>
            </w:pPr>
            <w:r w:rsidRPr="00433638">
              <w:t>Читать записи в тетради</w:t>
            </w:r>
          </w:p>
        </w:tc>
        <w:tc>
          <w:tcPr>
            <w:tcW w:w="2552" w:type="dxa"/>
          </w:tcPr>
          <w:p w:rsidR="00A81F10" w:rsidRPr="00433638" w:rsidRDefault="00E174AB" w:rsidP="00D44646">
            <w:pPr>
              <w:jc w:val="both"/>
            </w:pPr>
            <w:r>
              <w:t>10.09</w:t>
            </w: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D44646" w:rsidRPr="00433638" w:rsidTr="00B917F9">
        <w:tc>
          <w:tcPr>
            <w:tcW w:w="15417" w:type="dxa"/>
            <w:gridSpan w:val="6"/>
          </w:tcPr>
          <w:p w:rsidR="00D44646" w:rsidRPr="00433638" w:rsidRDefault="00D44646" w:rsidP="00D44646">
            <w:pPr>
              <w:jc w:val="center"/>
              <w:rPr>
                <w:b/>
              </w:rPr>
            </w:pPr>
            <w:r w:rsidRPr="00433638">
              <w:rPr>
                <w:b/>
              </w:rPr>
              <w:t>Оренбургский край с древнейших времен до середины16 в. (2 часа)</w:t>
            </w:r>
          </w:p>
        </w:tc>
      </w:tr>
      <w:tr w:rsidR="00A81F10" w:rsidRPr="00433638" w:rsidTr="00A81F10">
        <w:tc>
          <w:tcPr>
            <w:tcW w:w="817" w:type="dxa"/>
          </w:tcPr>
          <w:p w:rsidR="00A81F10" w:rsidRPr="00433638" w:rsidRDefault="00D44646" w:rsidP="00D44646">
            <w:pPr>
              <w:jc w:val="both"/>
            </w:pPr>
            <w:r w:rsidRPr="00433638">
              <w:t>2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Эпохи: палеолит, неолит, бронзовый век, железный век – и их влияние на развитие населения края.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A81F10" w:rsidRPr="00433638" w:rsidRDefault="00433638" w:rsidP="00D44646">
            <w:pPr>
              <w:jc w:val="both"/>
            </w:pPr>
            <w:r>
              <w:t>Знать основные эпохи, уметь отображать их на ленте времени</w:t>
            </w:r>
          </w:p>
        </w:tc>
        <w:tc>
          <w:tcPr>
            <w:tcW w:w="2552" w:type="dxa"/>
          </w:tcPr>
          <w:p w:rsidR="00A81F10" w:rsidRPr="00433638" w:rsidRDefault="00E174AB" w:rsidP="00D44646">
            <w:pPr>
              <w:jc w:val="both"/>
            </w:pPr>
            <w:r>
              <w:t>17.09</w:t>
            </w: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A81F10" w:rsidRPr="00433638" w:rsidTr="00A81F10">
        <w:tc>
          <w:tcPr>
            <w:tcW w:w="817" w:type="dxa"/>
          </w:tcPr>
          <w:p w:rsidR="00A81F10" w:rsidRPr="00433638" w:rsidRDefault="00D44646" w:rsidP="00D44646">
            <w:pPr>
              <w:jc w:val="both"/>
            </w:pPr>
            <w:r w:rsidRPr="00433638">
              <w:t>3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 xml:space="preserve">Древнейшие города: </w:t>
            </w:r>
            <w:proofErr w:type="spellStart"/>
            <w:r w:rsidRPr="00433638">
              <w:t>Аркаим</w:t>
            </w:r>
            <w:proofErr w:type="spellEnd"/>
            <w:r w:rsidRPr="00433638">
              <w:t xml:space="preserve">, </w:t>
            </w:r>
            <w:proofErr w:type="spellStart"/>
            <w:r w:rsidRPr="00433638">
              <w:t>Аландский</w:t>
            </w:r>
            <w:proofErr w:type="spellEnd"/>
            <w:r w:rsidRPr="00433638">
              <w:t xml:space="preserve"> город. Сарматы. Тюркский период.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A81F10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</w:tcPr>
          <w:p w:rsidR="00A81F10" w:rsidRPr="00433638" w:rsidRDefault="00E174AB" w:rsidP="00D44646">
            <w:pPr>
              <w:jc w:val="both"/>
            </w:pPr>
            <w:r>
              <w:t>24.09</w:t>
            </w: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D44646" w:rsidRPr="00433638" w:rsidTr="00627B4A">
        <w:tc>
          <w:tcPr>
            <w:tcW w:w="15417" w:type="dxa"/>
            <w:gridSpan w:val="6"/>
          </w:tcPr>
          <w:p w:rsidR="00D44646" w:rsidRPr="00433638" w:rsidRDefault="00D44646" w:rsidP="00D44646">
            <w:pPr>
              <w:jc w:val="center"/>
              <w:rPr>
                <w:b/>
              </w:rPr>
            </w:pPr>
            <w:r w:rsidRPr="00433638">
              <w:rPr>
                <w:b/>
              </w:rPr>
              <w:t>Оренбургский край во второй половине 16в. – первая половина18 в. (4 часа)</w:t>
            </w:r>
          </w:p>
        </w:tc>
      </w:tr>
      <w:tr w:rsidR="00A81F10" w:rsidRPr="00433638" w:rsidTr="00A81F10">
        <w:tc>
          <w:tcPr>
            <w:tcW w:w="817" w:type="dxa"/>
          </w:tcPr>
          <w:p w:rsidR="00A81F10" w:rsidRPr="00433638" w:rsidRDefault="00D44646" w:rsidP="00D44646">
            <w:pPr>
              <w:jc w:val="both"/>
            </w:pPr>
            <w:r w:rsidRPr="00433638">
              <w:t>4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Причины и характер движения русских на Урал. Казаки. Основание Оренбурга.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A81F10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</w:tcPr>
          <w:p w:rsidR="00A81F10" w:rsidRPr="00433638" w:rsidRDefault="00E174AB" w:rsidP="00D44646">
            <w:pPr>
              <w:jc w:val="both"/>
            </w:pPr>
            <w:r>
              <w:t>1.10</w:t>
            </w: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A81F10" w:rsidRPr="00433638" w:rsidTr="00A81F10">
        <w:tc>
          <w:tcPr>
            <w:tcW w:w="817" w:type="dxa"/>
          </w:tcPr>
          <w:p w:rsidR="00A81F10" w:rsidRPr="00433638" w:rsidRDefault="00D44646" w:rsidP="00D44646">
            <w:pPr>
              <w:jc w:val="both"/>
            </w:pPr>
            <w:r w:rsidRPr="00433638">
              <w:t>5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Крестьянская, промысловая и правительственная колонизация, присоединение Оренбургской области к России. Первоначальное освоение края русскими.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A81F10" w:rsidRPr="00433638" w:rsidRDefault="00433638" w:rsidP="00D44646">
            <w:pPr>
              <w:jc w:val="both"/>
            </w:pPr>
            <w:r>
              <w:t>Записи в тетради, сообщения о культуре</w:t>
            </w:r>
          </w:p>
        </w:tc>
        <w:tc>
          <w:tcPr>
            <w:tcW w:w="2552" w:type="dxa"/>
          </w:tcPr>
          <w:p w:rsidR="00A81F10" w:rsidRPr="00433638" w:rsidRDefault="00E174AB" w:rsidP="00D44646">
            <w:pPr>
              <w:jc w:val="both"/>
            </w:pPr>
            <w:r>
              <w:t>8.10</w:t>
            </w: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A81F10" w:rsidRPr="00433638" w:rsidTr="00A81F10">
        <w:tc>
          <w:tcPr>
            <w:tcW w:w="817" w:type="dxa"/>
          </w:tcPr>
          <w:p w:rsidR="00A81F10" w:rsidRPr="00433638" w:rsidRDefault="00D44646" w:rsidP="00D44646">
            <w:pPr>
              <w:jc w:val="both"/>
            </w:pPr>
            <w:r w:rsidRPr="00433638">
              <w:t>6</w:t>
            </w:r>
          </w:p>
        </w:tc>
        <w:tc>
          <w:tcPr>
            <w:tcW w:w="4253" w:type="dxa"/>
          </w:tcPr>
          <w:p w:rsidR="00A81F10" w:rsidRPr="00433638" w:rsidRDefault="00D44646" w:rsidP="00D44646">
            <w:pPr>
              <w:jc w:val="both"/>
            </w:pPr>
            <w:r w:rsidRPr="00433638">
              <w:t>Социальные отношения, культура и быт населения.</w:t>
            </w:r>
          </w:p>
        </w:tc>
        <w:tc>
          <w:tcPr>
            <w:tcW w:w="1134" w:type="dxa"/>
          </w:tcPr>
          <w:p w:rsidR="00A81F10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A81F10" w:rsidRPr="00433638" w:rsidRDefault="00433638" w:rsidP="00D44646">
            <w:pPr>
              <w:jc w:val="both"/>
            </w:pPr>
            <w:r>
              <w:t>Знать характерные черты быта и культуры, сообщение о первых крепостях на границе</w:t>
            </w:r>
          </w:p>
        </w:tc>
        <w:tc>
          <w:tcPr>
            <w:tcW w:w="2552" w:type="dxa"/>
          </w:tcPr>
          <w:p w:rsidR="00A81F10" w:rsidRPr="00433638" w:rsidRDefault="00E174AB" w:rsidP="00D44646">
            <w:pPr>
              <w:jc w:val="both"/>
            </w:pPr>
            <w:r>
              <w:t>15.10</w:t>
            </w:r>
          </w:p>
        </w:tc>
        <w:tc>
          <w:tcPr>
            <w:tcW w:w="2551" w:type="dxa"/>
          </w:tcPr>
          <w:p w:rsidR="00A81F10" w:rsidRPr="00433638" w:rsidRDefault="00A81F10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t>7</w:t>
            </w:r>
          </w:p>
        </w:tc>
        <w:tc>
          <w:tcPr>
            <w:tcW w:w="4253" w:type="dxa"/>
          </w:tcPr>
          <w:p w:rsidR="00D44646" w:rsidRPr="00433638" w:rsidRDefault="00D44646" w:rsidP="00D44646">
            <w:pPr>
              <w:jc w:val="both"/>
            </w:pPr>
            <w:r w:rsidRPr="00433638">
              <w:t xml:space="preserve">Первые крепости пограничной линии: </w:t>
            </w:r>
            <w:proofErr w:type="spellStart"/>
            <w:r w:rsidRPr="00433638">
              <w:t>Переволоцкая</w:t>
            </w:r>
            <w:proofErr w:type="spellEnd"/>
            <w:r w:rsidRPr="00433638">
              <w:t xml:space="preserve">, </w:t>
            </w:r>
            <w:proofErr w:type="spellStart"/>
            <w:r w:rsidRPr="00433638">
              <w:t>Новосергиевская</w:t>
            </w:r>
            <w:proofErr w:type="spellEnd"/>
            <w:r w:rsidRPr="00433638">
              <w:t xml:space="preserve">, </w:t>
            </w:r>
            <w:proofErr w:type="spellStart"/>
            <w:r w:rsidRPr="00433638">
              <w:t>Татищевская</w:t>
            </w:r>
            <w:proofErr w:type="spellEnd"/>
            <w:r w:rsidRPr="00433638">
              <w:t xml:space="preserve">                        </w:t>
            </w:r>
          </w:p>
        </w:tc>
        <w:tc>
          <w:tcPr>
            <w:tcW w:w="1134" w:type="dxa"/>
          </w:tcPr>
          <w:p w:rsidR="00D44646" w:rsidRPr="00433638" w:rsidRDefault="00D44646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Лекция, карта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22.10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D71B7C">
        <w:tc>
          <w:tcPr>
            <w:tcW w:w="15417" w:type="dxa"/>
            <w:gridSpan w:val="6"/>
          </w:tcPr>
          <w:p w:rsidR="00D44646" w:rsidRPr="00433638" w:rsidRDefault="00D44646" w:rsidP="00D44646">
            <w:pPr>
              <w:jc w:val="center"/>
              <w:rPr>
                <w:b/>
              </w:rPr>
            </w:pPr>
            <w:r w:rsidRPr="00433638">
              <w:rPr>
                <w:b/>
              </w:rPr>
              <w:t>Оренбургский край во второй половине 18 в. (4 часа)</w:t>
            </w: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t>8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Оренбургская губерния в 50-е – начале 70-х гг. 19 века.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Лекция, сообщения о Е. Пугачеве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29.10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t>9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Пугачевский бунт. Оренбургский этап.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Лекция, карта, работа с документом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5.11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t>10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Численность и этнический состав населения, экономическое развитие поселка и района.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Знать основные показатели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12.11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lastRenderedPageBreak/>
              <w:t>11</w:t>
            </w:r>
          </w:p>
        </w:tc>
        <w:tc>
          <w:tcPr>
            <w:tcW w:w="4253" w:type="dxa"/>
          </w:tcPr>
          <w:p w:rsidR="00670D3C" w:rsidRPr="00433638" w:rsidRDefault="00670D3C" w:rsidP="00670D3C">
            <w:pPr>
              <w:jc w:val="both"/>
            </w:pPr>
            <w:r w:rsidRPr="00433638">
              <w:t>Оренбуржье во второй половине 70-х-90-х гг. 18 века.</w:t>
            </w:r>
          </w:p>
          <w:p w:rsidR="00670D3C" w:rsidRPr="00433638" w:rsidRDefault="00670D3C" w:rsidP="00670D3C">
            <w:pPr>
              <w:ind w:left="360"/>
              <w:jc w:val="both"/>
            </w:pPr>
          </w:p>
          <w:p w:rsidR="00D44646" w:rsidRPr="00433638" w:rsidRDefault="00D44646" w:rsidP="00D44646">
            <w:pPr>
              <w:jc w:val="both"/>
            </w:pP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19.11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1B6719">
        <w:tc>
          <w:tcPr>
            <w:tcW w:w="15417" w:type="dxa"/>
            <w:gridSpan w:val="6"/>
          </w:tcPr>
          <w:p w:rsidR="00D44646" w:rsidRPr="00433638" w:rsidRDefault="00D44646" w:rsidP="00D44646">
            <w:pPr>
              <w:jc w:val="center"/>
              <w:rPr>
                <w:b/>
              </w:rPr>
            </w:pPr>
            <w:r w:rsidRPr="00433638">
              <w:rPr>
                <w:b/>
              </w:rPr>
              <w:t>Оренбургская губерния  в первой половине 19 века (5 часов)</w:t>
            </w: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t>12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Территория, население, экономическое развитие.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Основные показатели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26.11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t>13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Развитие капитализма в промышленности и положении рабочих, развитие капитализма в сельском хозяйстве.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Лекция, сообщение об участниках войны 1812 г.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3.12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t>14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Оренбургский край в войне 1812 года. Оренбургское тайное общество. Политические ссыльные губернии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Лекция, сообщение о биографии В.А. Перовского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10.12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t>15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В.А. Перовский на посту губернатора.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Лекция, сообщения о культуре и быте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17.12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D44646" w:rsidP="00D44646">
            <w:pPr>
              <w:jc w:val="both"/>
            </w:pPr>
            <w:r w:rsidRPr="00433638">
              <w:t>16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Просвещение, наука и культура.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Повторить материал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24.12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670D3C" w:rsidRPr="00433638" w:rsidTr="00EE7F2F">
        <w:tc>
          <w:tcPr>
            <w:tcW w:w="15417" w:type="dxa"/>
            <w:gridSpan w:val="6"/>
          </w:tcPr>
          <w:p w:rsidR="00670D3C" w:rsidRPr="00433638" w:rsidRDefault="00670D3C" w:rsidP="00670D3C">
            <w:pPr>
              <w:jc w:val="center"/>
            </w:pPr>
            <w:r w:rsidRPr="00433638">
              <w:rPr>
                <w:b/>
              </w:rPr>
              <w:t>Оренбургская губерния во второй половине 19 века (5 часов).</w:t>
            </w: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670D3C" w:rsidP="00D44646">
            <w:pPr>
              <w:jc w:val="both"/>
            </w:pPr>
            <w:r w:rsidRPr="00433638">
              <w:t>17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 xml:space="preserve">Административные преобразования в Оренбургской губернии в 50-начале 80-х </w:t>
            </w:r>
            <w:proofErr w:type="spellStart"/>
            <w:proofErr w:type="gramStart"/>
            <w:r w:rsidRPr="00433638">
              <w:t>гг</w:t>
            </w:r>
            <w:proofErr w:type="spellEnd"/>
            <w:proofErr w:type="gramEnd"/>
            <w:r w:rsidRPr="00433638">
              <w:t xml:space="preserve"> 19 вв.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Знать административное устройство губернии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14.01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670D3C" w:rsidP="00D44646">
            <w:pPr>
              <w:jc w:val="both"/>
            </w:pPr>
            <w:r w:rsidRPr="00433638">
              <w:t>18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Губерния в период великих либеральных реформ Александра 2.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21.01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670D3C" w:rsidP="00D44646">
            <w:pPr>
              <w:jc w:val="both"/>
            </w:pPr>
            <w:r w:rsidRPr="00433638">
              <w:t>19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Административное устройство, экономика и население в пореформенный период.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 xml:space="preserve">Знать основные показатели, схема административного устройства, </w:t>
            </w:r>
            <w:proofErr w:type="gramStart"/>
            <w:r>
              <w:t>сообщении</w:t>
            </w:r>
            <w:proofErr w:type="gramEnd"/>
            <w:r>
              <w:t xml:space="preserve"> о положении образования и культуры в крае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28.01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670D3C" w:rsidP="00D44646">
            <w:pPr>
              <w:jc w:val="both"/>
            </w:pPr>
            <w:r w:rsidRPr="00433638">
              <w:t>20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Образование и культура во второй половине 19 века.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4.02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670D3C" w:rsidP="00D44646">
            <w:pPr>
              <w:jc w:val="both"/>
            </w:pPr>
            <w:r w:rsidRPr="00433638">
              <w:t>21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proofErr w:type="spellStart"/>
            <w:r w:rsidRPr="00433638">
              <w:t>Переволоцк</w:t>
            </w:r>
            <w:proofErr w:type="spellEnd"/>
            <w:r w:rsidRPr="00433638">
              <w:t xml:space="preserve"> во второй половине 19 века. Заселение северных территорий немцами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Лекция, карта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11.02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670D3C" w:rsidRPr="00433638" w:rsidTr="00BE70A0">
        <w:tc>
          <w:tcPr>
            <w:tcW w:w="15417" w:type="dxa"/>
            <w:gridSpan w:val="6"/>
          </w:tcPr>
          <w:p w:rsidR="00670D3C" w:rsidRPr="00433638" w:rsidRDefault="00670D3C" w:rsidP="00670D3C">
            <w:pPr>
              <w:jc w:val="center"/>
              <w:rPr>
                <w:b/>
              </w:rPr>
            </w:pPr>
            <w:r w:rsidRPr="00433638">
              <w:rPr>
                <w:b/>
              </w:rPr>
              <w:t>Оренбургская губерния в период войн и социальных потрясений начала ΧΧ в. (8 часов)</w:t>
            </w: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670D3C" w:rsidP="00D44646">
            <w:pPr>
              <w:jc w:val="both"/>
            </w:pPr>
            <w:r w:rsidRPr="00433638">
              <w:t>22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Экономика и социальные отношения. Рост населения, состояние промышленности и сельского хозяйства.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Лекция, сообщение об участниках русско-японской войны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18.02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670D3C" w:rsidP="00D44646">
            <w:pPr>
              <w:jc w:val="both"/>
            </w:pPr>
            <w:r w:rsidRPr="00433638">
              <w:lastRenderedPageBreak/>
              <w:t>23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Губерния в период русско-японской войны.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Карта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25.02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670D3C" w:rsidP="00D44646">
            <w:pPr>
              <w:jc w:val="both"/>
            </w:pPr>
            <w:r w:rsidRPr="00433638">
              <w:t>24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 xml:space="preserve">Ссылка </w:t>
            </w:r>
            <w:proofErr w:type="spellStart"/>
            <w:proofErr w:type="gramStart"/>
            <w:r w:rsidRPr="00433638">
              <w:t>социал</w:t>
            </w:r>
            <w:proofErr w:type="spellEnd"/>
            <w:r w:rsidRPr="00433638">
              <w:t xml:space="preserve"> – демократов</w:t>
            </w:r>
            <w:proofErr w:type="gramEnd"/>
            <w:r w:rsidRPr="00433638">
              <w:t>, революция 1905-1907</w:t>
            </w:r>
            <w:r w:rsidR="00433638">
              <w:t xml:space="preserve"> </w:t>
            </w:r>
            <w:r w:rsidRPr="00433638">
              <w:t>гг., годы реакции.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Персоналии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4.03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D44646" w:rsidRPr="00433638" w:rsidTr="00A81F10">
        <w:tc>
          <w:tcPr>
            <w:tcW w:w="817" w:type="dxa"/>
          </w:tcPr>
          <w:p w:rsidR="00D44646" w:rsidRPr="00433638" w:rsidRDefault="00670D3C" w:rsidP="00D44646">
            <w:pPr>
              <w:jc w:val="both"/>
            </w:pPr>
            <w:r w:rsidRPr="00433638">
              <w:t>25</w:t>
            </w:r>
          </w:p>
        </w:tc>
        <w:tc>
          <w:tcPr>
            <w:tcW w:w="4253" w:type="dxa"/>
          </w:tcPr>
          <w:p w:rsidR="00D44646" w:rsidRPr="00433638" w:rsidRDefault="00670D3C" w:rsidP="00D44646">
            <w:pPr>
              <w:jc w:val="both"/>
            </w:pPr>
            <w:r w:rsidRPr="00433638">
              <w:t>События 1917 г. в Оренбуржье.</w:t>
            </w:r>
          </w:p>
        </w:tc>
        <w:tc>
          <w:tcPr>
            <w:tcW w:w="1134" w:type="dxa"/>
          </w:tcPr>
          <w:p w:rsidR="00D44646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D44646" w:rsidRPr="00433638" w:rsidRDefault="00433638" w:rsidP="00D44646">
            <w:pPr>
              <w:jc w:val="both"/>
            </w:pPr>
            <w:r>
              <w:t>Даты, персоналии</w:t>
            </w:r>
          </w:p>
        </w:tc>
        <w:tc>
          <w:tcPr>
            <w:tcW w:w="2552" w:type="dxa"/>
          </w:tcPr>
          <w:p w:rsidR="00D44646" w:rsidRPr="00433638" w:rsidRDefault="00E174AB" w:rsidP="00D44646">
            <w:pPr>
              <w:jc w:val="both"/>
            </w:pPr>
            <w:r>
              <w:t>11.03</w:t>
            </w:r>
          </w:p>
        </w:tc>
        <w:tc>
          <w:tcPr>
            <w:tcW w:w="2551" w:type="dxa"/>
          </w:tcPr>
          <w:p w:rsidR="00D44646" w:rsidRPr="00433638" w:rsidRDefault="00D44646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</w:tcPr>
          <w:p w:rsidR="00670D3C" w:rsidRPr="00433638" w:rsidRDefault="00670D3C" w:rsidP="00D44646">
            <w:pPr>
              <w:jc w:val="both"/>
            </w:pPr>
            <w:r w:rsidRPr="00433638">
              <w:t>26</w:t>
            </w:r>
          </w:p>
        </w:tc>
        <w:tc>
          <w:tcPr>
            <w:tcW w:w="4253" w:type="dxa"/>
          </w:tcPr>
          <w:p w:rsidR="00670D3C" w:rsidRPr="00433638" w:rsidRDefault="00670D3C" w:rsidP="00D44646">
            <w:pPr>
              <w:jc w:val="both"/>
            </w:pPr>
            <w:r w:rsidRPr="00433638">
              <w:t>Революционное движение, деятельность РСДРП, образование Оренбургского Совета рабочих и солдатских депутатов и уездных советов в крае.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670D3C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</w:tcPr>
          <w:p w:rsidR="00670D3C" w:rsidRPr="00433638" w:rsidRDefault="00E174AB" w:rsidP="00D44646">
            <w:pPr>
              <w:jc w:val="both"/>
            </w:pPr>
            <w:r>
              <w:t>18.03</w:t>
            </w: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</w:tcPr>
          <w:p w:rsidR="00670D3C" w:rsidRPr="00433638" w:rsidRDefault="00670D3C" w:rsidP="00D44646">
            <w:pPr>
              <w:jc w:val="both"/>
            </w:pPr>
            <w:r w:rsidRPr="00433638">
              <w:t>27</w:t>
            </w:r>
          </w:p>
        </w:tc>
        <w:tc>
          <w:tcPr>
            <w:tcW w:w="4253" w:type="dxa"/>
          </w:tcPr>
          <w:p w:rsidR="00670D3C" w:rsidRPr="00433638" w:rsidRDefault="00670D3C" w:rsidP="00D44646">
            <w:pPr>
              <w:jc w:val="both"/>
            </w:pPr>
            <w:r w:rsidRPr="00433638">
              <w:t>Гражданская война на территории Оренбуржья.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670D3C" w:rsidRPr="00433638" w:rsidRDefault="00433638" w:rsidP="00D44646">
            <w:pPr>
              <w:jc w:val="both"/>
            </w:pPr>
            <w:r>
              <w:t xml:space="preserve">Карта, даты, персоналии, понятия, сообщение о </w:t>
            </w:r>
            <w:proofErr w:type="spellStart"/>
            <w:r>
              <w:t>Дутове</w:t>
            </w:r>
            <w:proofErr w:type="spellEnd"/>
          </w:p>
        </w:tc>
        <w:tc>
          <w:tcPr>
            <w:tcW w:w="2552" w:type="dxa"/>
          </w:tcPr>
          <w:p w:rsidR="00670D3C" w:rsidRPr="00433638" w:rsidRDefault="00E174AB" w:rsidP="00D44646">
            <w:pPr>
              <w:jc w:val="both"/>
            </w:pPr>
            <w:r>
              <w:t>8.04</w:t>
            </w: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</w:tcPr>
          <w:p w:rsidR="00670D3C" w:rsidRPr="00433638" w:rsidRDefault="00670D3C" w:rsidP="00D44646">
            <w:pPr>
              <w:jc w:val="both"/>
            </w:pPr>
            <w:r w:rsidRPr="00433638">
              <w:t>28</w:t>
            </w:r>
          </w:p>
        </w:tc>
        <w:tc>
          <w:tcPr>
            <w:tcW w:w="4253" w:type="dxa"/>
          </w:tcPr>
          <w:p w:rsidR="00670D3C" w:rsidRPr="00433638" w:rsidRDefault="00670D3C" w:rsidP="00D44646">
            <w:pPr>
              <w:jc w:val="both"/>
            </w:pPr>
            <w:r w:rsidRPr="00433638">
              <w:t xml:space="preserve">Белое движение и контрреволюционный переворот ноября 1918г. Диктатура </w:t>
            </w:r>
            <w:proofErr w:type="spellStart"/>
            <w:r w:rsidRPr="00433638">
              <w:t>Дутова</w:t>
            </w:r>
            <w:proofErr w:type="spellEnd"/>
            <w:r w:rsidRPr="00433638">
              <w:t>.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670D3C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</w:tcPr>
          <w:p w:rsidR="00670D3C" w:rsidRPr="00433638" w:rsidRDefault="00E174AB" w:rsidP="00D44646">
            <w:pPr>
              <w:jc w:val="both"/>
            </w:pPr>
            <w:r>
              <w:t>15.04</w:t>
            </w: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</w:tcPr>
          <w:p w:rsidR="00670D3C" w:rsidRPr="00433638" w:rsidRDefault="00670D3C" w:rsidP="00D44646">
            <w:pPr>
              <w:jc w:val="both"/>
            </w:pPr>
            <w:r w:rsidRPr="00433638">
              <w:t>29</w:t>
            </w:r>
          </w:p>
        </w:tc>
        <w:tc>
          <w:tcPr>
            <w:tcW w:w="4253" w:type="dxa"/>
          </w:tcPr>
          <w:p w:rsidR="00670D3C" w:rsidRPr="00433638" w:rsidRDefault="00670D3C" w:rsidP="00D44646">
            <w:pPr>
              <w:jc w:val="both"/>
            </w:pPr>
            <w:r w:rsidRPr="00433638">
              <w:t xml:space="preserve">Борьба с </w:t>
            </w:r>
            <w:proofErr w:type="spellStart"/>
            <w:r w:rsidRPr="00433638">
              <w:t>Дутовщиной</w:t>
            </w:r>
            <w:proofErr w:type="spellEnd"/>
            <w:r w:rsidRPr="00433638">
              <w:t>. Восстановление советской власти.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670D3C" w:rsidRPr="00433638" w:rsidRDefault="00433638" w:rsidP="00D44646">
            <w:pPr>
              <w:jc w:val="both"/>
            </w:pPr>
            <w:r>
              <w:t>Лекция</w:t>
            </w:r>
          </w:p>
        </w:tc>
        <w:tc>
          <w:tcPr>
            <w:tcW w:w="2552" w:type="dxa"/>
          </w:tcPr>
          <w:p w:rsidR="00670D3C" w:rsidRPr="00433638" w:rsidRDefault="00E174AB" w:rsidP="00D44646">
            <w:pPr>
              <w:jc w:val="both"/>
            </w:pPr>
            <w:r>
              <w:t>22.04</w:t>
            </w: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670D3C" w:rsidRPr="00433638" w:rsidTr="00463575">
        <w:tc>
          <w:tcPr>
            <w:tcW w:w="15417" w:type="dxa"/>
            <w:gridSpan w:val="6"/>
          </w:tcPr>
          <w:p w:rsidR="00670D3C" w:rsidRPr="00433638" w:rsidRDefault="00670D3C" w:rsidP="00670D3C">
            <w:pPr>
              <w:jc w:val="center"/>
              <w:rPr>
                <w:b/>
              </w:rPr>
            </w:pPr>
            <w:r w:rsidRPr="00433638">
              <w:rPr>
                <w:b/>
              </w:rPr>
              <w:t>Подготовка и защита проектов (4 часа)</w:t>
            </w:r>
          </w:p>
        </w:tc>
      </w:tr>
      <w:tr w:rsidR="000637BB" w:rsidRPr="00433638" w:rsidTr="00A81F10">
        <w:tc>
          <w:tcPr>
            <w:tcW w:w="817" w:type="dxa"/>
          </w:tcPr>
          <w:p w:rsidR="000637BB" w:rsidRPr="00433638" w:rsidRDefault="000637BB" w:rsidP="00D44646">
            <w:pPr>
              <w:jc w:val="both"/>
            </w:pPr>
            <w:r w:rsidRPr="00433638">
              <w:t>30</w:t>
            </w:r>
          </w:p>
        </w:tc>
        <w:tc>
          <w:tcPr>
            <w:tcW w:w="4253" w:type="dxa"/>
          </w:tcPr>
          <w:p w:rsidR="000637BB" w:rsidRPr="00433638" w:rsidRDefault="000637BB" w:rsidP="00D44646">
            <w:pPr>
              <w:jc w:val="both"/>
            </w:pPr>
            <w:r w:rsidRPr="00433638">
              <w:t>Выбор темы. Первичная консультация</w:t>
            </w:r>
          </w:p>
        </w:tc>
        <w:tc>
          <w:tcPr>
            <w:tcW w:w="1134" w:type="dxa"/>
          </w:tcPr>
          <w:p w:rsidR="000637BB" w:rsidRPr="00433638" w:rsidRDefault="000637BB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vMerge w:val="restart"/>
          </w:tcPr>
          <w:p w:rsidR="000637BB" w:rsidRPr="00433638" w:rsidRDefault="000637BB" w:rsidP="00D44646">
            <w:pPr>
              <w:jc w:val="both"/>
            </w:pPr>
            <w:r w:rsidRPr="00433638">
              <w:t>Работа над выбранной темой</w:t>
            </w:r>
          </w:p>
        </w:tc>
        <w:tc>
          <w:tcPr>
            <w:tcW w:w="2552" w:type="dxa"/>
          </w:tcPr>
          <w:p w:rsidR="000637BB" w:rsidRPr="00433638" w:rsidRDefault="00E174AB" w:rsidP="00D44646">
            <w:pPr>
              <w:jc w:val="both"/>
            </w:pPr>
            <w:r>
              <w:t>29.04</w:t>
            </w:r>
          </w:p>
        </w:tc>
        <w:tc>
          <w:tcPr>
            <w:tcW w:w="2551" w:type="dxa"/>
          </w:tcPr>
          <w:p w:rsidR="000637BB" w:rsidRPr="00433638" w:rsidRDefault="000637BB" w:rsidP="00D44646">
            <w:pPr>
              <w:jc w:val="both"/>
            </w:pPr>
          </w:p>
        </w:tc>
      </w:tr>
      <w:tr w:rsidR="000637BB" w:rsidRPr="00433638" w:rsidTr="00A81F10">
        <w:tc>
          <w:tcPr>
            <w:tcW w:w="817" w:type="dxa"/>
          </w:tcPr>
          <w:p w:rsidR="000637BB" w:rsidRPr="00433638" w:rsidRDefault="000637BB" w:rsidP="00D44646">
            <w:pPr>
              <w:jc w:val="both"/>
            </w:pPr>
            <w:r w:rsidRPr="00433638">
              <w:t>31</w:t>
            </w:r>
          </w:p>
        </w:tc>
        <w:tc>
          <w:tcPr>
            <w:tcW w:w="4253" w:type="dxa"/>
          </w:tcPr>
          <w:p w:rsidR="000637BB" w:rsidRPr="00433638" w:rsidRDefault="000637BB" w:rsidP="00D44646">
            <w:pPr>
              <w:jc w:val="both"/>
            </w:pPr>
            <w:r w:rsidRPr="00433638">
              <w:t>Вторичная консультация</w:t>
            </w:r>
          </w:p>
        </w:tc>
        <w:tc>
          <w:tcPr>
            <w:tcW w:w="1134" w:type="dxa"/>
          </w:tcPr>
          <w:p w:rsidR="000637BB" w:rsidRPr="00433638" w:rsidRDefault="000637BB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vMerge/>
          </w:tcPr>
          <w:p w:rsidR="000637BB" w:rsidRPr="00433638" w:rsidRDefault="000637BB" w:rsidP="00D44646">
            <w:pPr>
              <w:jc w:val="both"/>
            </w:pPr>
          </w:p>
        </w:tc>
        <w:tc>
          <w:tcPr>
            <w:tcW w:w="2552" w:type="dxa"/>
          </w:tcPr>
          <w:p w:rsidR="000637BB" w:rsidRPr="00433638" w:rsidRDefault="00E174AB" w:rsidP="00D44646">
            <w:pPr>
              <w:jc w:val="both"/>
            </w:pPr>
            <w:r>
              <w:t>6.05</w:t>
            </w:r>
          </w:p>
        </w:tc>
        <w:tc>
          <w:tcPr>
            <w:tcW w:w="2551" w:type="dxa"/>
          </w:tcPr>
          <w:p w:rsidR="000637BB" w:rsidRPr="00433638" w:rsidRDefault="000637BB" w:rsidP="00D44646">
            <w:pPr>
              <w:jc w:val="both"/>
            </w:pPr>
          </w:p>
        </w:tc>
      </w:tr>
      <w:tr w:rsidR="000637BB" w:rsidRPr="00433638" w:rsidTr="00A81F10">
        <w:tc>
          <w:tcPr>
            <w:tcW w:w="817" w:type="dxa"/>
          </w:tcPr>
          <w:p w:rsidR="000637BB" w:rsidRPr="00433638" w:rsidRDefault="000637BB" w:rsidP="00D44646">
            <w:pPr>
              <w:jc w:val="both"/>
            </w:pPr>
            <w:r w:rsidRPr="00433638">
              <w:t>32</w:t>
            </w:r>
          </w:p>
        </w:tc>
        <w:tc>
          <w:tcPr>
            <w:tcW w:w="4253" w:type="dxa"/>
          </w:tcPr>
          <w:p w:rsidR="000637BB" w:rsidRPr="00433638" w:rsidRDefault="000637BB" w:rsidP="00D44646">
            <w:pPr>
              <w:jc w:val="both"/>
            </w:pPr>
            <w:r w:rsidRPr="00433638">
              <w:t>Оформление работ</w:t>
            </w:r>
          </w:p>
        </w:tc>
        <w:tc>
          <w:tcPr>
            <w:tcW w:w="1134" w:type="dxa"/>
          </w:tcPr>
          <w:p w:rsidR="000637BB" w:rsidRPr="00433638" w:rsidRDefault="000637BB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  <w:vMerge/>
          </w:tcPr>
          <w:p w:rsidR="000637BB" w:rsidRPr="00433638" w:rsidRDefault="000637BB" w:rsidP="00D44646">
            <w:pPr>
              <w:jc w:val="both"/>
            </w:pPr>
          </w:p>
        </w:tc>
        <w:tc>
          <w:tcPr>
            <w:tcW w:w="2552" w:type="dxa"/>
          </w:tcPr>
          <w:p w:rsidR="000637BB" w:rsidRPr="00433638" w:rsidRDefault="00E174AB" w:rsidP="00D44646">
            <w:pPr>
              <w:jc w:val="both"/>
            </w:pPr>
            <w:r>
              <w:t>13.05</w:t>
            </w:r>
          </w:p>
        </w:tc>
        <w:tc>
          <w:tcPr>
            <w:tcW w:w="2551" w:type="dxa"/>
          </w:tcPr>
          <w:p w:rsidR="000637BB" w:rsidRPr="00433638" w:rsidRDefault="000637BB" w:rsidP="00D44646">
            <w:pPr>
              <w:jc w:val="both"/>
            </w:pPr>
          </w:p>
        </w:tc>
      </w:tr>
      <w:tr w:rsidR="00670D3C" w:rsidRPr="00433638" w:rsidTr="00A81F10">
        <w:tc>
          <w:tcPr>
            <w:tcW w:w="817" w:type="dxa"/>
          </w:tcPr>
          <w:p w:rsidR="00670D3C" w:rsidRPr="00433638" w:rsidRDefault="00670D3C" w:rsidP="00D44646">
            <w:pPr>
              <w:jc w:val="both"/>
            </w:pPr>
            <w:r w:rsidRPr="00433638">
              <w:t>33</w:t>
            </w:r>
          </w:p>
        </w:tc>
        <w:tc>
          <w:tcPr>
            <w:tcW w:w="4253" w:type="dxa"/>
          </w:tcPr>
          <w:p w:rsidR="00670D3C" w:rsidRPr="00433638" w:rsidRDefault="000637BB" w:rsidP="00D44646">
            <w:pPr>
              <w:jc w:val="both"/>
            </w:pPr>
            <w:r w:rsidRPr="00433638">
              <w:t>Защита проектов</w:t>
            </w:r>
          </w:p>
        </w:tc>
        <w:tc>
          <w:tcPr>
            <w:tcW w:w="1134" w:type="dxa"/>
          </w:tcPr>
          <w:p w:rsidR="00670D3C" w:rsidRPr="00433638" w:rsidRDefault="001B7643" w:rsidP="00D44646">
            <w:pPr>
              <w:jc w:val="both"/>
            </w:pPr>
            <w:r w:rsidRPr="00433638">
              <w:t>1</w:t>
            </w:r>
          </w:p>
        </w:tc>
        <w:tc>
          <w:tcPr>
            <w:tcW w:w="4110" w:type="dxa"/>
          </w:tcPr>
          <w:p w:rsidR="00670D3C" w:rsidRPr="00433638" w:rsidRDefault="000637BB" w:rsidP="00D44646">
            <w:pPr>
              <w:jc w:val="both"/>
            </w:pPr>
            <w:r w:rsidRPr="00433638">
              <w:t xml:space="preserve">Повторить пройденный материал, готовиться к </w:t>
            </w:r>
            <w:proofErr w:type="spellStart"/>
            <w:proofErr w:type="gramStart"/>
            <w:r w:rsidRPr="00433638">
              <w:t>к</w:t>
            </w:r>
            <w:proofErr w:type="gramEnd"/>
            <w:r w:rsidRPr="00433638">
              <w:t>\р</w:t>
            </w:r>
            <w:proofErr w:type="spellEnd"/>
          </w:p>
        </w:tc>
        <w:tc>
          <w:tcPr>
            <w:tcW w:w="2552" w:type="dxa"/>
          </w:tcPr>
          <w:p w:rsidR="00670D3C" w:rsidRPr="00433638" w:rsidRDefault="00E174AB" w:rsidP="00D44646">
            <w:pPr>
              <w:jc w:val="both"/>
            </w:pPr>
            <w:r>
              <w:t>17.05</w:t>
            </w:r>
          </w:p>
        </w:tc>
        <w:tc>
          <w:tcPr>
            <w:tcW w:w="2551" w:type="dxa"/>
          </w:tcPr>
          <w:p w:rsidR="00670D3C" w:rsidRPr="00433638" w:rsidRDefault="00670D3C" w:rsidP="00D44646">
            <w:pPr>
              <w:jc w:val="both"/>
            </w:pPr>
          </w:p>
        </w:tc>
      </w:tr>
      <w:tr w:rsidR="00670D3C" w:rsidRPr="00433638" w:rsidTr="00EB62FA">
        <w:tc>
          <w:tcPr>
            <w:tcW w:w="15417" w:type="dxa"/>
            <w:gridSpan w:val="6"/>
          </w:tcPr>
          <w:p w:rsidR="00670D3C" w:rsidRPr="00433638" w:rsidRDefault="00670D3C" w:rsidP="00D44646">
            <w:pPr>
              <w:jc w:val="both"/>
              <w:rPr>
                <w:b/>
              </w:rPr>
            </w:pPr>
            <w:r w:rsidRPr="00433638">
              <w:rPr>
                <w:b/>
              </w:rPr>
              <w:t>Контрольное занятие 1 час</w:t>
            </w:r>
            <w:r w:rsidR="00E174AB">
              <w:rPr>
                <w:b/>
              </w:rPr>
              <w:t xml:space="preserve">                                                                                                                         20.05</w:t>
            </w:r>
          </w:p>
        </w:tc>
      </w:tr>
    </w:tbl>
    <w:p w:rsidR="00C528AC" w:rsidRDefault="00C528AC" w:rsidP="00C528AC">
      <w:pPr>
        <w:ind w:left="-560"/>
        <w:jc w:val="both"/>
        <w:rPr>
          <w:sz w:val="28"/>
          <w:szCs w:val="28"/>
        </w:rPr>
      </w:pPr>
    </w:p>
    <w:p w:rsidR="00025D54" w:rsidRDefault="00025D54" w:rsidP="00025D54">
      <w:pPr>
        <w:jc w:val="center"/>
        <w:rPr>
          <w:b/>
          <w:sz w:val="28"/>
          <w:szCs w:val="28"/>
          <w:u w:val="single"/>
        </w:rPr>
      </w:pPr>
      <w:r w:rsidRPr="00E445E3">
        <w:rPr>
          <w:b/>
          <w:sz w:val="28"/>
          <w:szCs w:val="28"/>
          <w:u w:val="single"/>
        </w:rPr>
        <w:t>5. Описание учебно-методического комплекта: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 xml:space="preserve">Л.И. </w:t>
      </w:r>
      <w:proofErr w:type="spellStart"/>
      <w:r w:rsidRPr="00FE1CA3">
        <w:t>Футорянский</w:t>
      </w:r>
      <w:proofErr w:type="spellEnd"/>
      <w:r w:rsidRPr="00FE1CA3">
        <w:t xml:space="preserve"> Учебное пособие « История Оренбур</w:t>
      </w:r>
      <w:r w:rsidR="00FE1CA3">
        <w:t>жья» Оренбургское книжное издательство. 1996.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>П.И.Сучков  Учебное пособие «История родного края».  Челябинское Южно – уральское книжное издательство.1988.</w:t>
      </w:r>
    </w:p>
    <w:p w:rsidR="00FE1CA3" w:rsidRDefault="0026412F" w:rsidP="00FE1CA3">
      <w:pPr>
        <w:pStyle w:val="aa"/>
        <w:numPr>
          <w:ilvl w:val="0"/>
          <w:numId w:val="23"/>
        </w:numPr>
      </w:pPr>
      <w:proofErr w:type="spellStart"/>
      <w:r w:rsidRPr="00FE1CA3">
        <w:t>Н.П.Семыкин</w:t>
      </w:r>
      <w:proofErr w:type="spellEnd"/>
      <w:r w:rsidRPr="00FE1CA3">
        <w:t>. Учебное пособие « История родного края». 1976.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>М.Н.Мохова. Учебное пособие «Наш край». Южно – Уральское книжное издательство.1972.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 xml:space="preserve">Н.А.Надеждина. Пособие для учащихся «Экскурсия по родному краю». Государственное </w:t>
      </w:r>
      <w:proofErr w:type="spellStart"/>
      <w:r w:rsidRPr="00FE1CA3">
        <w:t>учебно</w:t>
      </w:r>
      <w:proofErr w:type="spellEnd"/>
      <w:r w:rsidRPr="00FE1CA3">
        <w:t xml:space="preserve"> – педагогическое издательство Министерства</w:t>
      </w:r>
      <w:r w:rsidR="00FE1CA3">
        <w:t xml:space="preserve"> </w:t>
      </w:r>
      <w:r w:rsidRPr="00FE1CA3">
        <w:t>просвещения РСФСР Москва 1963.</w:t>
      </w:r>
    </w:p>
    <w:p w:rsidR="00FE1CA3" w:rsidRDefault="002A43A9" w:rsidP="00FE1CA3">
      <w:pPr>
        <w:pStyle w:val="aa"/>
        <w:numPr>
          <w:ilvl w:val="0"/>
          <w:numId w:val="23"/>
        </w:numPr>
      </w:pPr>
      <w:r w:rsidRPr="00FE1CA3">
        <w:t>Агапова И.Ю., Агеева Г.А. Родной край. Дидактическое пособие.</w:t>
      </w:r>
    </w:p>
    <w:p w:rsidR="00FE1CA3" w:rsidRDefault="00021076" w:rsidP="00FE1CA3">
      <w:pPr>
        <w:pStyle w:val="aa"/>
        <w:numPr>
          <w:ilvl w:val="0"/>
          <w:numId w:val="23"/>
        </w:numPr>
      </w:pPr>
      <w:r w:rsidRPr="00FE1CA3">
        <w:t>Злобин Ю.П., Поляков А.Н. История Оренбургская. Учебное пособие для учащихся общеобразовательных школ в двух частях. Ч.1 С древнейших времен до 1920 г. Оренбург «</w:t>
      </w:r>
      <w:proofErr w:type="spellStart"/>
      <w:r w:rsidRPr="00FE1CA3">
        <w:t>Орлит-А</w:t>
      </w:r>
      <w:proofErr w:type="spellEnd"/>
      <w:r w:rsidRPr="00FE1CA3">
        <w:t>». 2008</w:t>
      </w:r>
      <w:r w:rsidR="00FE1CA3">
        <w:t>.</w:t>
      </w:r>
    </w:p>
    <w:p w:rsidR="00FE1CA3" w:rsidRDefault="00021076" w:rsidP="00FE1CA3">
      <w:pPr>
        <w:pStyle w:val="aa"/>
        <w:numPr>
          <w:ilvl w:val="0"/>
          <w:numId w:val="23"/>
        </w:numPr>
      </w:pPr>
      <w:proofErr w:type="spellStart"/>
      <w:r w:rsidRPr="00FE1CA3">
        <w:lastRenderedPageBreak/>
        <w:t>Футорянский</w:t>
      </w:r>
      <w:proofErr w:type="spellEnd"/>
      <w:r w:rsidRPr="00FE1CA3">
        <w:t xml:space="preserve"> Л.И., </w:t>
      </w:r>
      <w:proofErr w:type="spellStart"/>
      <w:r w:rsidRPr="00FE1CA3">
        <w:t>Лабузов</w:t>
      </w:r>
      <w:proofErr w:type="spellEnd"/>
      <w:r w:rsidRPr="00FE1CA3">
        <w:t xml:space="preserve"> В.А. История Оренбургская. Учебное пособие для учащихся общеобразовательных школ в двух частях. Ч.2 Попытка построения социализма. Переход к рыночной экономике. 1920-е – конец 20 века. Оренбург «</w:t>
      </w:r>
      <w:proofErr w:type="spellStart"/>
      <w:r w:rsidRPr="00FE1CA3">
        <w:t>Орлит-А</w:t>
      </w:r>
      <w:proofErr w:type="spellEnd"/>
      <w:r w:rsidRPr="00FE1CA3">
        <w:t>». 2008</w:t>
      </w:r>
      <w:r w:rsidR="00FE1CA3">
        <w:t>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>Л.И.</w:t>
      </w:r>
      <w:r w:rsidR="002A43A9" w:rsidRPr="00FE1CA3">
        <w:t xml:space="preserve"> </w:t>
      </w:r>
      <w:proofErr w:type="spellStart"/>
      <w:r w:rsidRPr="00FE1CA3">
        <w:t>Футоря</w:t>
      </w:r>
      <w:r w:rsidR="00021076" w:rsidRPr="00FE1CA3">
        <w:t>н</w:t>
      </w:r>
      <w:r w:rsidRPr="00FE1CA3">
        <w:t>ский</w:t>
      </w:r>
      <w:proofErr w:type="spellEnd"/>
      <w:r w:rsidRPr="00FE1CA3">
        <w:t>, В.А.</w:t>
      </w:r>
      <w:r w:rsidR="00021076" w:rsidRPr="00FE1CA3">
        <w:t xml:space="preserve"> </w:t>
      </w:r>
      <w:proofErr w:type="spellStart"/>
      <w:r w:rsidR="002A43A9" w:rsidRPr="00FE1CA3">
        <w:t>Лабузов</w:t>
      </w:r>
      <w:proofErr w:type="spellEnd"/>
      <w:r w:rsidR="002A43A9" w:rsidRPr="00FE1CA3">
        <w:t>. Учебное пособие «</w:t>
      </w:r>
      <w:r w:rsidRPr="00FE1CA3">
        <w:t>История Оренбуржья» Оренбургское  книжное издательство. 2008.</w:t>
      </w:r>
    </w:p>
    <w:p w:rsidR="00FE1CA3" w:rsidRDefault="0026412F" w:rsidP="00FE1CA3">
      <w:pPr>
        <w:pStyle w:val="aa"/>
        <w:numPr>
          <w:ilvl w:val="0"/>
          <w:numId w:val="23"/>
        </w:numPr>
      </w:pPr>
      <w:r w:rsidRPr="00FE1CA3">
        <w:t>Н.Л.</w:t>
      </w:r>
      <w:r w:rsidR="00021076" w:rsidRPr="00FE1CA3">
        <w:t xml:space="preserve"> </w:t>
      </w:r>
      <w:r w:rsidRPr="00FE1CA3">
        <w:t>Моргунова</w:t>
      </w:r>
      <w:r w:rsidR="00021076" w:rsidRPr="00FE1CA3">
        <w:t>.</w:t>
      </w:r>
      <w:r w:rsidRPr="00FE1CA3">
        <w:t xml:space="preserve"> Археология Южного Урала</w:t>
      </w:r>
      <w:r w:rsidR="00021076" w:rsidRPr="00FE1CA3">
        <w:t>.</w:t>
      </w:r>
      <w:r w:rsidRPr="00FE1CA3">
        <w:t xml:space="preserve"> Оренбургское литературное издательство 2007.</w:t>
      </w:r>
    </w:p>
    <w:p w:rsidR="00FE1CA3" w:rsidRDefault="002A43A9" w:rsidP="00FE1CA3">
      <w:pPr>
        <w:pStyle w:val="aa"/>
        <w:numPr>
          <w:ilvl w:val="0"/>
          <w:numId w:val="23"/>
        </w:numPr>
      </w:pPr>
      <w:r w:rsidRPr="00FE1CA3">
        <w:t xml:space="preserve">Л.И. </w:t>
      </w:r>
      <w:proofErr w:type="spellStart"/>
      <w:r w:rsidRPr="00FE1CA3">
        <w:t>Футорянский</w:t>
      </w:r>
      <w:proofErr w:type="spellEnd"/>
      <w:r w:rsidRPr="00FE1CA3">
        <w:t xml:space="preserve">. Оренбуржье – Великой Победе. </w:t>
      </w:r>
      <w:r w:rsidR="00927623" w:rsidRPr="00FE1CA3">
        <w:t>«Южный Урал». 2004.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>Сафонов Д.А.</w:t>
      </w:r>
      <w:r w:rsidRPr="00FE1CA3">
        <w:rPr>
          <w:rFonts w:eastAsiaTheme="minorEastAsia"/>
        </w:rPr>
        <w:t> </w:t>
      </w:r>
      <w:r w:rsidRPr="00FE1CA3">
        <w:rPr>
          <w:rFonts w:eastAsia="DejaVu Sans"/>
        </w:rPr>
        <w:t>Великая крестьянская война 1920-1921 гг. и южный Урал</w:t>
      </w:r>
      <w:r w:rsidR="00FE1CA3" w:rsidRPr="00FE1CA3">
        <w:rPr>
          <w:rFonts w:eastAsia="DejaVu Sans"/>
        </w:rPr>
        <w:t xml:space="preserve">. </w:t>
      </w:r>
      <w:r w:rsidRPr="00FE1CA3">
        <w:t>Оренбургская губерния», Оренбург, 1998.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>Сафонов Д.А.</w:t>
      </w:r>
      <w:r w:rsidRPr="00FE1CA3">
        <w:rPr>
          <w:rFonts w:eastAsiaTheme="minorEastAsia"/>
        </w:rPr>
        <w:t> </w:t>
      </w:r>
      <w:r w:rsidRPr="00FE1CA3">
        <w:rPr>
          <w:rFonts w:eastAsia="DejaVu Sans"/>
        </w:rPr>
        <w:t xml:space="preserve">Начало оренбургской истории (Создание Оренбургской губернии в середине XVIII </w:t>
      </w:r>
      <w:proofErr w:type="gramStart"/>
      <w:r w:rsidRPr="00FE1CA3">
        <w:rPr>
          <w:rFonts w:eastAsia="DejaVu Sans"/>
        </w:rPr>
        <w:t>в</w:t>
      </w:r>
      <w:proofErr w:type="gramEnd"/>
      <w:r w:rsidRPr="00FE1CA3">
        <w:rPr>
          <w:rFonts w:eastAsia="DejaVu Sans"/>
        </w:rPr>
        <w:t>.)</w:t>
      </w:r>
      <w:r w:rsidR="00FE1CA3" w:rsidRPr="00FE1CA3">
        <w:rPr>
          <w:rFonts w:eastAsia="DejaVu Sans"/>
        </w:rPr>
        <w:t xml:space="preserve">. </w:t>
      </w:r>
      <w:r w:rsidRPr="00FE1CA3">
        <w:t>«Оренбургская губерния»</w:t>
      </w:r>
      <w:r w:rsidR="00FE1CA3">
        <w:t>.</w:t>
      </w:r>
      <w:r w:rsidRPr="00FE1CA3">
        <w:t xml:space="preserve"> Оренбург</w:t>
      </w:r>
      <w:r w:rsidR="00FE1CA3">
        <w:t xml:space="preserve">. </w:t>
      </w:r>
      <w:r w:rsidRPr="00FE1CA3">
        <w:t>2003.</w:t>
      </w:r>
    </w:p>
    <w:p w:rsidR="00FE1CA3" w:rsidRPr="00FE1CA3" w:rsidRDefault="00927623" w:rsidP="00FE1CA3">
      <w:pPr>
        <w:pStyle w:val="aa"/>
        <w:numPr>
          <w:ilvl w:val="0"/>
          <w:numId w:val="23"/>
        </w:numPr>
      </w:pPr>
      <w:proofErr w:type="spellStart"/>
      <w:r w:rsidRPr="00FE1CA3">
        <w:t>Лапаева</w:t>
      </w:r>
      <w:proofErr w:type="spellEnd"/>
      <w:r w:rsidRPr="00FE1CA3">
        <w:t xml:space="preserve"> М.Г.</w:t>
      </w:r>
      <w:r w:rsidR="00FE1CA3">
        <w:t xml:space="preserve"> </w:t>
      </w:r>
      <w:r w:rsidRPr="00FE1CA3">
        <w:rPr>
          <w:rFonts w:eastAsiaTheme="minorEastAsia"/>
        </w:rPr>
        <w:t>Развитие хозяйства Оренбургской области (1875-1996 гг.)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Федорова А.В.</w:t>
      </w:r>
      <w:r w:rsidR="00FE1CA3" w:rsidRPr="00FE1CA3">
        <w:rPr>
          <w:rFonts w:eastAsiaTheme="minorEastAsia"/>
        </w:rPr>
        <w:t xml:space="preserve"> </w:t>
      </w:r>
      <w:r w:rsidRPr="00FE1CA3">
        <w:rPr>
          <w:rFonts w:eastAsia="DejaVu Sans"/>
        </w:rPr>
        <w:t>Край Оренбургский: люди, события, факты</w:t>
      </w:r>
      <w:r w:rsidR="00FE1CA3" w:rsidRPr="00FE1CA3">
        <w:rPr>
          <w:rFonts w:eastAsia="DejaVu Sans"/>
        </w:rPr>
        <w:t xml:space="preserve">. </w:t>
      </w:r>
      <w:r w:rsidRPr="00FE1CA3">
        <w:t>Оренбург</w:t>
      </w:r>
      <w:r w:rsidR="00FE1CA3">
        <w:t>.</w:t>
      </w:r>
      <w:r w:rsidRPr="00FE1CA3">
        <w:t xml:space="preserve"> 1999.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А. Прусс</w:t>
      </w:r>
      <w:r w:rsidR="00FE1CA3"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>Пройди по старому городу... Этюды о декоративно-прикладном народном архитектурном творчестве Оренбуржья</w:t>
      </w:r>
      <w:r w:rsidR="00FE1CA3" w:rsidRPr="00FE1CA3">
        <w:rPr>
          <w:rFonts w:eastAsia="DejaVu Sans"/>
        </w:rPr>
        <w:t xml:space="preserve">. </w:t>
      </w:r>
      <w:r w:rsidRPr="00FE1CA3">
        <w:t>ООО Оренбургская губерния</w:t>
      </w:r>
      <w:r w:rsidR="00FE1CA3">
        <w:t>.</w:t>
      </w:r>
      <w:r w:rsidRPr="00FE1CA3">
        <w:t xml:space="preserve"> 2001.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А. Прусс</w:t>
      </w:r>
      <w:r w:rsidR="00FE1CA3"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>Рассказы по истории Оренбуржья</w:t>
      </w:r>
      <w:r w:rsidR="00FE1CA3" w:rsidRPr="00FE1CA3">
        <w:rPr>
          <w:rFonts w:eastAsia="DejaVu Sans"/>
        </w:rPr>
        <w:t xml:space="preserve">. </w:t>
      </w:r>
      <w:r w:rsidRPr="00FE1CA3">
        <w:t>Оренбург, 2003.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Путеводитель Оренбургская область. Издание первое</w:t>
      </w:r>
      <w:r w:rsidR="00FE1CA3" w:rsidRPr="00FE1CA3">
        <w:rPr>
          <w:rFonts w:eastAsiaTheme="minorEastAsia"/>
        </w:rPr>
        <w:t xml:space="preserve">. </w:t>
      </w:r>
      <w:r w:rsidRPr="00FE1CA3">
        <w:t xml:space="preserve">Отпечатано в ОАО ИПО «Лев Толстой», </w:t>
      </w:r>
      <w:proofErr w:type="gramStart"/>
      <w:r w:rsidRPr="00FE1CA3">
        <w:t>г</w:t>
      </w:r>
      <w:proofErr w:type="gramEnd"/>
      <w:r w:rsidRPr="00FE1CA3">
        <w:t>. Тула. 2006.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 xml:space="preserve">В.Н. </w:t>
      </w:r>
      <w:proofErr w:type="spellStart"/>
      <w:r w:rsidRPr="00FE1CA3">
        <w:t>Витевский</w:t>
      </w:r>
      <w:bookmarkStart w:id="0" w:name="22"/>
      <w:bookmarkEnd w:id="0"/>
      <w:proofErr w:type="spellEnd"/>
      <w:r w:rsidR="00FE1CA3">
        <w:t xml:space="preserve">. </w:t>
      </w:r>
      <w:r w:rsidRPr="00FE1CA3">
        <w:rPr>
          <w:rFonts w:eastAsiaTheme="minorEastAsia"/>
        </w:rPr>
        <w:t>И.И. Неплюев и Оренбургский край в прежнем его состав до 1758 г. Том первый</w:t>
      </w:r>
      <w:r w:rsidR="00FE1CA3" w:rsidRPr="00FE1CA3">
        <w:rPr>
          <w:rFonts w:eastAsiaTheme="minorEastAsia"/>
        </w:rPr>
        <w:t xml:space="preserve">. </w:t>
      </w:r>
      <w:proofErr w:type="spellStart"/>
      <w:r w:rsidRPr="00FE1CA3">
        <w:t>Типо-Литография</w:t>
      </w:r>
      <w:proofErr w:type="spellEnd"/>
      <w:r w:rsidRPr="00FE1CA3">
        <w:t xml:space="preserve"> В.М. </w:t>
      </w:r>
      <w:proofErr w:type="spellStart"/>
      <w:r w:rsidRPr="00FE1CA3">
        <w:t>Ключникова</w:t>
      </w:r>
      <w:proofErr w:type="spellEnd"/>
      <w:r w:rsidRPr="00FE1CA3">
        <w:t xml:space="preserve">, </w:t>
      </w:r>
      <w:proofErr w:type="gramStart"/>
      <w:r w:rsidR="00FE1CA3">
        <w:t>Б</w:t>
      </w:r>
      <w:r w:rsidRPr="00FE1CA3">
        <w:t>ольшая</w:t>
      </w:r>
      <w:proofErr w:type="gramEnd"/>
      <w:r w:rsidRPr="00FE1CA3">
        <w:t xml:space="preserve"> Проломная, </w:t>
      </w:r>
      <w:proofErr w:type="spellStart"/>
      <w:r w:rsidRPr="00FE1CA3">
        <w:t>соб</w:t>
      </w:r>
      <w:proofErr w:type="spellEnd"/>
      <w:r w:rsidRPr="00FE1CA3">
        <w:t>. д. 1897 г.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 xml:space="preserve">В.Н. </w:t>
      </w:r>
      <w:proofErr w:type="spellStart"/>
      <w:r w:rsidRPr="00FE1CA3">
        <w:t>Витевский</w:t>
      </w:r>
      <w:bookmarkStart w:id="1" w:name="23"/>
      <w:bookmarkEnd w:id="1"/>
      <w:proofErr w:type="spellEnd"/>
      <w:r w:rsidR="00FE1CA3">
        <w:t xml:space="preserve">. </w:t>
      </w:r>
      <w:r w:rsidRPr="00FE1CA3">
        <w:rPr>
          <w:rFonts w:eastAsiaTheme="minorEastAsia"/>
        </w:rPr>
        <w:t>И.И. Неплюев и Оренбургский край в прежнем его состав до 1758 г. Том третий</w:t>
      </w:r>
      <w:r w:rsidR="00FE1CA3" w:rsidRPr="00FE1CA3">
        <w:rPr>
          <w:rFonts w:eastAsiaTheme="minorEastAsia"/>
        </w:rPr>
        <w:t xml:space="preserve">. </w:t>
      </w:r>
      <w:proofErr w:type="spellStart"/>
      <w:r w:rsidRPr="00FE1CA3">
        <w:t>Типо-Литография</w:t>
      </w:r>
      <w:proofErr w:type="spellEnd"/>
      <w:r w:rsidRPr="00FE1CA3">
        <w:t xml:space="preserve"> В.М. </w:t>
      </w:r>
      <w:proofErr w:type="spellStart"/>
      <w:r w:rsidRPr="00FE1CA3">
        <w:t>Ключникова</w:t>
      </w:r>
      <w:proofErr w:type="spellEnd"/>
      <w:r w:rsidRPr="00FE1CA3">
        <w:t xml:space="preserve">, </w:t>
      </w:r>
      <w:proofErr w:type="gramStart"/>
      <w:r w:rsidRPr="00FE1CA3">
        <w:t>Большая</w:t>
      </w:r>
      <w:proofErr w:type="gramEnd"/>
      <w:r w:rsidRPr="00FE1CA3">
        <w:t xml:space="preserve"> Проломная, </w:t>
      </w:r>
      <w:proofErr w:type="spellStart"/>
      <w:r w:rsidRPr="00FE1CA3">
        <w:t>соб</w:t>
      </w:r>
      <w:proofErr w:type="spellEnd"/>
      <w:r w:rsidRPr="00FE1CA3">
        <w:t>. д. 1897 г.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Жуковский И.</w:t>
      </w:r>
      <w:bookmarkStart w:id="2" w:name="27"/>
      <w:bookmarkEnd w:id="2"/>
      <w:r w:rsidR="00FE1CA3">
        <w:rPr>
          <w:rFonts w:eastAsiaTheme="minorEastAsia"/>
        </w:rPr>
        <w:t xml:space="preserve"> </w:t>
      </w:r>
      <w:r w:rsidRPr="00FE1CA3">
        <w:rPr>
          <w:rFonts w:eastAsia="DejaVu Sans"/>
        </w:rPr>
        <w:t>Краткое обозрение достопамятных событий Оренбургского края, расположенных хронологически с 1246 по 1832 год</w:t>
      </w:r>
      <w:r w:rsidR="00FE1CA3">
        <w:rPr>
          <w:rFonts w:eastAsia="DejaVu Sans"/>
        </w:rPr>
        <w:t>.</w:t>
      </w:r>
      <w:r w:rsidR="00FE1CA3" w:rsidRPr="00FE1CA3">
        <w:t xml:space="preserve"> </w:t>
      </w:r>
      <w:r w:rsidR="00FE1CA3">
        <w:t xml:space="preserve"> </w:t>
      </w:r>
      <w:proofErr w:type="spellStart"/>
      <w:r w:rsidRPr="00FE1CA3">
        <w:t>Санктпетербург</w:t>
      </w:r>
      <w:proofErr w:type="spellEnd"/>
      <w:r w:rsidRPr="00FE1CA3">
        <w:t>. В типографии Н. Греча. 1832 г.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 xml:space="preserve">Е.К. </w:t>
      </w:r>
      <w:proofErr w:type="spellStart"/>
      <w:r w:rsidRPr="00FE1CA3">
        <w:t>Мейендорф</w:t>
      </w:r>
      <w:proofErr w:type="spellEnd"/>
      <w:r w:rsidR="00FE1CA3">
        <w:t xml:space="preserve">. </w:t>
      </w:r>
      <w:r w:rsidRPr="00FE1CA3">
        <w:rPr>
          <w:rFonts w:eastAsiaTheme="minorEastAsia"/>
        </w:rPr>
        <w:t>Путешествие из Оренбурга в Бухару</w:t>
      </w:r>
      <w:r w:rsidR="00FE1CA3" w:rsidRPr="00FE1CA3">
        <w:rPr>
          <w:rFonts w:eastAsiaTheme="minorEastAsia"/>
        </w:rPr>
        <w:t>.</w:t>
      </w:r>
      <w:r w:rsidR="00FE1CA3">
        <w:rPr>
          <w:rFonts w:eastAsiaTheme="minorEastAsia"/>
        </w:rPr>
        <w:t xml:space="preserve"> </w:t>
      </w:r>
      <w:r w:rsidRPr="00FE1CA3">
        <w:t>Москва. Главная редакция восточной литературы издательства "Наука", 1975 г.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П.Ф. </w:t>
      </w:r>
      <w:proofErr w:type="spellStart"/>
      <w:r w:rsidRPr="00FE1CA3">
        <w:rPr>
          <w:rFonts w:eastAsiaTheme="minorEastAsia"/>
        </w:rPr>
        <w:t>Чесский</w:t>
      </w:r>
      <w:proofErr w:type="spellEnd"/>
      <w:r w:rsidR="00FE1CA3"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 xml:space="preserve">215-й пехотный </w:t>
      </w:r>
      <w:proofErr w:type="spellStart"/>
      <w:r w:rsidRPr="00FE1CA3">
        <w:rPr>
          <w:rFonts w:eastAsia="DejaVu Sans"/>
        </w:rPr>
        <w:t>Бузулукский</w:t>
      </w:r>
      <w:proofErr w:type="spellEnd"/>
      <w:r w:rsidRPr="00FE1CA3">
        <w:rPr>
          <w:rFonts w:eastAsia="DejaVu Sans"/>
        </w:rPr>
        <w:t xml:space="preserve"> полк в войне с Японией 1904-1905 гг.</w:t>
      </w:r>
      <w:r w:rsidR="00FE1CA3" w:rsidRPr="00FE1CA3">
        <w:rPr>
          <w:rFonts w:eastAsia="DejaVu Sans"/>
        </w:rPr>
        <w:t xml:space="preserve"> </w:t>
      </w:r>
      <w:r w:rsidRPr="00FE1CA3">
        <w:t xml:space="preserve">С.-Петербург. Типография А.С. </w:t>
      </w:r>
      <w:r w:rsidR="00FE1CA3">
        <w:t xml:space="preserve">Суворина. </w:t>
      </w:r>
      <w:proofErr w:type="spellStart"/>
      <w:r w:rsidR="00FE1CA3">
        <w:t>Эртелев</w:t>
      </w:r>
      <w:proofErr w:type="spellEnd"/>
      <w:r w:rsidR="00FE1CA3">
        <w:t xml:space="preserve"> пер.,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t>А.Ф. Рязанов</w:t>
      </w:r>
      <w:r w:rsidR="00FE1CA3">
        <w:t>.</w:t>
      </w:r>
      <w:r w:rsidRPr="00FE1CA3">
        <w:rPr>
          <w:rFonts w:eastAsiaTheme="minorEastAsia"/>
        </w:rPr>
        <w:t> </w:t>
      </w:r>
      <w:r w:rsidRPr="00FE1CA3">
        <w:rPr>
          <w:rFonts w:eastAsia="DejaVu Sans"/>
        </w:rPr>
        <w:t>Оренбургский край. Исторический очерк</w:t>
      </w:r>
      <w:r w:rsidR="00FE1CA3" w:rsidRPr="00FE1CA3">
        <w:rPr>
          <w:rFonts w:eastAsia="DejaVu Sans"/>
        </w:rPr>
        <w:t xml:space="preserve">. </w:t>
      </w:r>
      <w:r w:rsidRPr="00FE1CA3">
        <w:t xml:space="preserve">Оренбург. </w:t>
      </w:r>
      <w:proofErr w:type="spellStart"/>
      <w:r w:rsidRPr="00FE1CA3">
        <w:t>Гос</w:t>
      </w:r>
      <w:proofErr w:type="spellEnd"/>
      <w:r w:rsidRPr="00FE1CA3">
        <w:t xml:space="preserve">. </w:t>
      </w:r>
      <w:proofErr w:type="spellStart"/>
      <w:proofErr w:type="gramStart"/>
      <w:r w:rsidRPr="00FE1CA3">
        <w:t>типо-литография</w:t>
      </w:r>
      <w:proofErr w:type="spellEnd"/>
      <w:proofErr w:type="gramEnd"/>
      <w:r w:rsidRPr="00FE1CA3">
        <w:t xml:space="preserve"> ГСНХ. 1928 г.</w:t>
      </w:r>
    </w:p>
    <w:p w:rsidR="00FE1CA3" w:rsidRP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Из истории Оренбургских немцев: Сборник документов. (1817-1974 гг.)</w:t>
      </w:r>
      <w:r w:rsidR="00FE1CA3" w:rsidRPr="00FE1CA3">
        <w:rPr>
          <w:rFonts w:eastAsiaTheme="minorEastAsia"/>
        </w:rPr>
        <w:t xml:space="preserve">. </w:t>
      </w:r>
      <w:r w:rsidRPr="00FE1CA3">
        <w:t>Оренбург; Москва: Готика. - 2000.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История немцев Оренбуржья в документах</w:t>
      </w:r>
      <w:r w:rsidR="00FE1CA3" w:rsidRPr="00FE1CA3">
        <w:rPr>
          <w:rFonts w:eastAsiaTheme="minorEastAsia"/>
        </w:rPr>
        <w:t xml:space="preserve">. </w:t>
      </w:r>
      <w:r w:rsidRPr="00FE1CA3">
        <w:t>Оренбург: Издательский центр ОГАУ, 2006.</w:t>
      </w:r>
    </w:p>
    <w:p w:rsid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>Немцы России на рубеже веков: история, современное положение, перспективы. Материалы международной научно-практической конференции.</w:t>
      </w:r>
      <w:r w:rsidR="00FE1CA3" w:rsidRPr="00FE1CA3">
        <w:rPr>
          <w:rFonts w:eastAsiaTheme="minorEastAsia"/>
        </w:rPr>
        <w:t xml:space="preserve"> </w:t>
      </w:r>
      <w:r w:rsidRPr="00FE1CA3">
        <w:t>Оренбург: Издательский центр ОГАУ, 2000.</w:t>
      </w:r>
    </w:p>
    <w:p w:rsidR="00927623" w:rsidRPr="00FE1CA3" w:rsidRDefault="00927623" w:rsidP="00FE1CA3">
      <w:pPr>
        <w:pStyle w:val="aa"/>
        <w:numPr>
          <w:ilvl w:val="0"/>
          <w:numId w:val="23"/>
        </w:numPr>
      </w:pPr>
      <w:r w:rsidRPr="00FE1CA3">
        <w:rPr>
          <w:rFonts w:eastAsiaTheme="minorEastAsia"/>
        </w:rPr>
        <w:t xml:space="preserve">Под общей редакцией С.М. </w:t>
      </w:r>
      <w:proofErr w:type="spellStart"/>
      <w:r w:rsidRPr="00FE1CA3">
        <w:rPr>
          <w:rFonts w:eastAsiaTheme="minorEastAsia"/>
        </w:rPr>
        <w:t>Муромцевой</w:t>
      </w:r>
      <w:proofErr w:type="spellEnd"/>
      <w:r w:rsidR="00FE1CA3" w:rsidRPr="00FE1CA3">
        <w:rPr>
          <w:rFonts w:eastAsiaTheme="minorEastAsia"/>
        </w:rPr>
        <w:t xml:space="preserve">. </w:t>
      </w:r>
      <w:r w:rsidRPr="00FE1CA3">
        <w:rPr>
          <w:rFonts w:eastAsia="DejaVu Sans"/>
        </w:rPr>
        <w:t>Место эвакуации - Чкаловская область.</w:t>
      </w:r>
      <w:r w:rsidR="00FE1CA3">
        <w:rPr>
          <w:rFonts w:eastAsia="DejaVu Sans"/>
        </w:rPr>
        <w:t xml:space="preserve"> </w:t>
      </w:r>
      <w:r w:rsidRPr="00FE1CA3">
        <w:t>Оренбург: Печатный дом "</w:t>
      </w:r>
      <w:proofErr w:type="spellStart"/>
      <w:r w:rsidRPr="00FE1CA3">
        <w:t>Димур</w:t>
      </w:r>
      <w:proofErr w:type="spellEnd"/>
      <w:r w:rsidRPr="00FE1CA3">
        <w:t>", 2010.</w:t>
      </w:r>
    </w:p>
    <w:p w:rsidR="00927623" w:rsidRPr="00FE1CA3" w:rsidRDefault="00927623" w:rsidP="00FE1CA3"/>
    <w:p w:rsidR="0026412F" w:rsidRPr="00E445E3" w:rsidRDefault="0026412F" w:rsidP="00025D54">
      <w:pPr>
        <w:jc w:val="center"/>
        <w:rPr>
          <w:b/>
          <w:sz w:val="28"/>
          <w:szCs w:val="28"/>
          <w:u w:val="single"/>
        </w:rPr>
      </w:pPr>
    </w:p>
    <w:p w:rsidR="00025D54" w:rsidRPr="009E226E" w:rsidRDefault="00025D54" w:rsidP="00025D54">
      <w:pPr>
        <w:jc w:val="center"/>
        <w:rPr>
          <w:b/>
          <w:u w:val="single"/>
        </w:rPr>
      </w:pPr>
      <w:r w:rsidRPr="009E226E">
        <w:rPr>
          <w:b/>
          <w:u w:val="single"/>
        </w:rPr>
        <w:t>5.2-5.3 Список литературы для учащихся (помимо УМК):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В.Г.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Синельников. «Знакомьтесь, Оренбуржье». Южно-уральское книжное издательство 1970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г.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2.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А.Е.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Акиньшина. Документы и материалы  «Культурное строительство в Оренбуржье».  Южно-уральское книжное издательство</w:t>
      </w:r>
      <w:r w:rsidR="00E72F24" w:rsidRPr="009E226E">
        <w:rPr>
          <w:sz w:val="24"/>
        </w:rPr>
        <w:t>.</w:t>
      </w:r>
      <w:r w:rsidRPr="009E226E">
        <w:rPr>
          <w:sz w:val="24"/>
        </w:rPr>
        <w:t>1989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 xml:space="preserve">г. 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3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>Н.Ф.</w:t>
      </w:r>
      <w:r w:rsidR="00E72F24" w:rsidRPr="009E226E">
        <w:rPr>
          <w:sz w:val="24"/>
        </w:rPr>
        <w:t xml:space="preserve"> </w:t>
      </w:r>
      <w:proofErr w:type="spellStart"/>
      <w:r w:rsidRPr="009E226E">
        <w:rPr>
          <w:sz w:val="24"/>
        </w:rPr>
        <w:t>Корсунов</w:t>
      </w:r>
      <w:proofErr w:type="spellEnd"/>
      <w:r w:rsidR="00E72F24" w:rsidRPr="009E226E">
        <w:rPr>
          <w:sz w:val="24"/>
        </w:rPr>
        <w:t>.</w:t>
      </w:r>
      <w:r w:rsidRPr="009E226E">
        <w:rPr>
          <w:sz w:val="24"/>
        </w:rPr>
        <w:t xml:space="preserve"> Сборник лучших детских сочинений «По тебе, Яик, слава добрая». Оренбургское книжное издательство 1999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г.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4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>А.В.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Коваленко Записки секретаря обкома партии «Гвардии земледельцы». М</w:t>
      </w:r>
      <w:r w:rsidR="00E72F24" w:rsidRPr="009E226E">
        <w:rPr>
          <w:sz w:val="24"/>
        </w:rPr>
        <w:t>.:</w:t>
      </w:r>
      <w:r w:rsidRPr="009E226E">
        <w:rPr>
          <w:sz w:val="24"/>
        </w:rPr>
        <w:t xml:space="preserve"> Издательство политической литературы</w:t>
      </w:r>
      <w:r w:rsidR="00E72F24" w:rsidRPr="009E226E">
        <w:rPr>
          <w:sz w:val="24"/>
        </w:rPr>
        <w:t>.</w:t>
      </w:r>
      <w:r w:rsidRPr="009E226E">
        <w:rPr>
          <w:sz w:val="24"/>
        </w:rPr>
        <w:t>1980</w:t>
      </w:r>
      <w:r w:rsidR="00E72F24" w:rsidRPr="009E226E">
        <w:rPr>
          <w:sz w:val="24"/>
        </w:rPr>
        <w:t>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5</w:t>
      </w:r>
      <w:r w:rsidR="00E72F24" w:rsidRPr="009E226E">
        <w:rPr>
          <w:sz w:val="24"/>
        </w:rPr>
        <w:t>.</w:t>
      </w:r>
      <w:r w:rsidRPr="009E226E">
        <w:rPr>
          <w:sz w:val="24"/>
        </w:rPr>
        <w:t xml:space="preserve"> А.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Лазукин</w:t>
      </w:r>
      <w:r w:rsidR="00E72F24" w:rsidRPr="009E226E">
        <w:rPr>
          <w:sz w:val="24"/>
        </w:rPr>
        <w:t>. Документы воспоминания «</w:t>
      </w:r>
      <w:r w:rsidRPr="009E226E">
        <w:rPr>
          <w:sz w:val="24"/>
        </w:rPr>
        <w:t>Гагарин в Оренбурге». Южно-уральское книжное издательство 1975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г.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6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>И.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 xml:space="preserve">Уханов. «Оренбургский платок». </w:t>
      </w:r>
      <w:r w:rsidR="00E72F24" w:rsidRPr="009E226E">
        <w:rPr>
          <w:sz w:val="24"/>
        </w:rPr>
        <w:t xml:space="preserve">М.: Советская Россия. </w:t>
      </w:r>
      <w:r w:rsidRPr="009E226E">
        <w:rPr>
          <w:sz w:val="24"/>
        </w:rPr>
        <w:t>1976.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lastRenderedPageBreak/>
        <w:t>7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>Книга-альбом Планета целина. Оренбург ООО «Оренбургский край» 2004</w:t>
      </w:r>
      <w:r w:rsidR="00E72F24" w:rsidRPr="009E226E">
        <w:rPr>
          <w:sz w:val="24"/>
        </w:rPr>
        <w:t>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8</w:t>
      </w:r>
      <w:r w:rsidR="00E72F24" w:rsidRPr="009E226E">
        <w:rPr>
          <w:sz w:val="24"/>
        </w:rPr>
        <w:t xml:space="preserve">. </w:t>
      </w:r>
      <w:r w:rsidRPr="009E226E">
        <w:rPr>
          <w:sz w:val="24"/>
        </w:rPr>
        <w:t xml:space="preserve"> И.</w:t>
      </w:r>
      <w:r w:rsidR="00E72F24" w:rsidRPr="009E226E">
        <w:rPr>
          <w:sz w:val="24"/>
        </w:rPr>
        <w:t xml:space="preserve"> Смольников. «Путешествие </w:t>
      </w:r>
      <w:r w:rsidRPr="009E226E">
        <w:rPr>
          <w:sz w:val="24"/>
        </w:rPr>
        <w:t>А.С.Пушк</w:t>
      </w:r>
      <w:r w:rsidR="00E72F24" w:rsidRPr="009E226E">
        <w:rPr>
          <w:sz w:val="24"/>
        </w:rPr>
        <w:t>ина в Оренбургский край». М.: «Мысль». 1</w:t>
      </w:r>
      <w:r w:rsidRPr="009E226E">
        <w:rPr>
          <w:sz w:val="24"/>
        </w:rPr>
        <w:t>991.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9.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В.П.</w:t>
      </w:r>
      <w:r w:rsidR="00E72F24" w:rsidRPr="009E226E">
        <w:rPr>
          <w:sz w:val="24"/>
        </w:rPr>
        <w:t xml:space="preserve"> </w:t>
      </w:r>
      <w:proofErr w:type="spellStart"/>
      <w:r w:rsidRPr="009E226E">
        <w:rPr>
          <w:sz w:val="24"/>
        </w:rPr>
        <w:t>Россовский</w:t>
      </w:r>
      <w:proofErr w:type="spellEnd"/>
      <w:r w:rsidRPr="009E226E">
        <w:rPr>
          <w:sz w:val="24"/>
        </w:rPr>
        <w:t>. «Солдатская слава». Оренбург</w:t>
      </w:r>
      <w:r w:rsidR="00725266" w:rsidRPr="009E226E">
        <w:rPr>
          <w:sz w:val="24"/>
        </w:rPr>
        <w:t>.</w:t>
      </w:r>
      <w:r w:rsidRPr="009E226E">
        <w:rPr>
          <w:sz w:val="24"/>
        </w:rPr>
        <w:t xml:space="preserve"> 1994</w:t>
      </w:r>
      <w:r w:rsidR="00725266" w:rsidRPr="009E226E">
        <w:rPr>
          <w:sz w:val="24"/>
        </w:rPr>
        <w:t xml:space="preserve"> </w:t>
      </w:r>
      <w:r w:rsidRPr="009E226E">
        <w:rPr>
          <w:sz w:val="24"/>
        </w:rPr>
        <w:t>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10</w:t>
      </w:r>
      <w:r w:rsidR="00E72F24" w:rsidRPr="009E226E">
        <w:rPr>
          <w:sz w:val="24"/>
        </w:rPr>
        <w:t>.</w:t>
      </w:r>
      <w:r w:rsidRPr="009E226E">
        <w:rPr>
          <w:sz w:val="24"/>
        </w:rPr>
        <w:t xml:space="preserve"> Н.И.</w:t>
      </w:r>
      <w:r w:rsidR="00E72F24" w:rsidRPr="009E226E">
        <w:rPr>
          <w:sz w:val="24"/>
        </w:rPr>
        <w:t xml:space="preserve"> </w:t>
      </w:r>
      <w:proofErr w:type="spellStart"/>
      <w:r w:rsidR="00725266" w:rsidRPr="009E226E">
        <w:rPr>
          <w:sz w:val="24"/>
        </w:rPr>
        <w:t>Мячин</w:t>
      </w:r>
      <w:proofErr w:type="spellEnd"/>
      <w:r w:rsidR="00725266" w:rsidRPr="009E226E">
        <w:rPr>
          <w:sz w:val="24"/>
        </w:rPr>
        <w:t>. «</w:t>
      </w:r>
      <w:r w:rsidRPr="009E226E">
        <w:rPr>
          <w:sz w:val="24"/>
        </w:rPr>
        <w:t>Орденоносное Оренбуржье». Южно-уральское книжное издательство 1968</w:t>
      </w:r>
      <w:r w:rsidR="00725266" w:rsidRPr="009E226E">
        <w:rPr>
          <w:sz w:val="24"/>
        </w:rPr>
        <w:t xml:space="preserve"> </w:t>
      </w:r>
      <w:r w:rsidRPr="009E226E">
        <w:rPr>
          <w:sz w:val="24"/>
        </w:rPr>
        <w:t>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11</w:t>
      </w:r>
      <w:r w:rsidR="00E72F24" w:rsidRPr="009E226E">
        <w:rPr>
          <w:sz w:val="24"/>
        </w:rPr>
        <w:t>.</w:t>
      </w:r>
      <w:r w:rsidRPr="009E226E">
        <w:rPr>
          <w:sz w:val="24"/>
        </w:rPr>
        <w:t xml:space="preserve"> Б.Н.</w:t>
      </w:r>
      <w:r w:rsidR="00E72F24" w:rsidRPr="009E226E">
        <w:rPr>
          <w:sz w:val="24"/>
        </w:rPr>
        <w:t xml:space="preserve"> </w:t>
      </w:r>
      <w:r w:rsidRPr="009E226E">
        <w:rPr>
          <w:sz w:val="24"/>
        </w:rPr>
        <w:t>Чистяков. Воспоминания участников гражданской войны в Оренбуржье. «За счастье народное». Южно-уральское книжное издательство 1969.</w:t>
      </w:r>
    </w:p>
    <w:p w:rsidR="0026412F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12.</w:t>
      </w:r>
      <w:r w:rsidR="002A43A9" w:rsidRPr="009E226E">
        <w:rPr>
          <w:sz w:val="24"/>
        </w:rPr>
        <w:t xml:space="preserve"> </w:t>
      </w:r>
      <w:r w:rsidRPr="009E226E">
        <w:rPr>
          <w:sz w:val="24"/>
        </w:rPr>
        <w:t>Г.М. Десятков. «Герои секретных архивов». Оренбург, «Южный Урал».</w:t>
      </w:r>
    </w:p>
    <w:p w:rsidR="0026412F" w:rsidRPr="009E226E" w:rsidRDefault="0026412F" w:rsidP="0026412F">
      <w:pPr>
        <w:pStyle w:val="a5"/>
        <w:tabs>
          <w:tab w:val="num" w:pos="-142"/>
        </w:tabs>
        <w:ind w:left="0" w:right="139"/>
        <w:rPr>
          <w:sz w:val="24"/>
        </w:rPr>
      </w:pPr>
      <w:r w:rsidRPr="009E226E">
        <w:rPr>
          <w:sz w:val="24"/>
        </w:rPr>
        <w:t xml:space="preserve">13. </w:t>
      </w:r>
      <w:proofErr w:type="spellStart"/>
      <w:r w:rsidRPr="009E226E">
        <w:rPr>
          <w:sz w:val="24"/>
        </w:rPr>
        <w:t>А.А.Чибилев</w:t>
      </w:r>
      <w:proofErr w:type="spellEnd"/>
      <w:r w:rsidRPr="009E226E">
        <w:rPr>
          <w:sz w:val="24"/>
        </w:rPr>
        <w:t>. «Геологические памятники природы Оренбургской области». Оренбургское книжное издательство 2000.</w:t>
      </w:r>
    </w:p>
    <w:p w:rsidR="002A43A9" w:rsidRPr="009E226E" w:rsidRDefault="0026412F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>14. Б.Т.Уткин. Краткий библиографический словарь «Урал литературный». Южно-уральское книжное издательство 1988.</w:t>
      </w:r>
    </w:p>
    <w:p w:rsidR="002A43A9" w:rsidRPr="009E226E" w:rsidRDefault="002A43A9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15. В. </w:t>
      </w:r>
      <w:proofErr w:type="spellStart"/>
      <w:r w:rsidRPr="009E226E">
        <w:rPr>
          <w:sz w:val="24"/>
        </w:rPr>
        <w:t>Пистоленко</w:t>
      </w:r>
      <w:proofErr w:type="spellEnd"/>
      <w:r w:rsidRPr="009E226E">
        <w:rPr>
          <w:sz w:val="24"/>
        </w:rPr>
        <w:t>. Из прошлого Оренбургского края. Типография</w:t>
      </w:r>
      <w:proofErr w:type="gramStart"/>
      <w:r w:rsidRPr="009E226E">
        <w:rPr>
          <w:sz w:val="24"/>
        </w:rPr>
        <w:t>«Ч</w:t>
      </w:r>
      <w:proofErr w:type="gramEnd"/>
      <w:r w:rsidRPr="009E226E">
        <w:rPr>
          <w:sz w:val="24"/>
        </w:rPr>
        <w:t>каловская коммуна». 1939.</w:t>
      </w:r>
    </w:p>
    <w:p w:rsidR="0026412F" w:rsidRPr="009E226E" w:rsidRDefault="002A43A9" w:rsidP="0026412F">
      <w:pPr>
        <w:pStyle w:val="a5"/>
        <w:tabs>
          <w:tab w:val="num" w:pos="-142"/>
        </w:tabs>
        <w:ind w:left="0"/>
        <w:rPr>
          <w:sz w:val="24"/>
        </w:rPr>
      </w:pPr>
      <w:r w:rsidRPr="009E226E">
        <w:rPr>
          <w:sz w:val="24"/>
        </w:rPr>
        <w:t xml:space="preserve">16. По родному краю (краеведческие очерки). Чкаловское книжное издательство. 1954. </w:t>
      </w:r>
      <w:r w:rsidR="0026412F" w:rsidRPr="009E226E">
        <w:rPr>
          <w:sz w:val="24"/>
        </w:rPr>
        <w:t xml:space="preserve"> </w:t>
      </w:r>
    </w:p>
    <w:p w:rsidR="0026412F" w:rsidRDefault="0026412F" w:rsidP="0026412F">
      <w:pPr>
        <w:pStyle w:val="a5"/>
        <w:tabs>
          <w:tab w:val="num" w:pos="-142"/>
        </w:tabs>
        <w:ind w:left="0"/>
        <w:jc w:val="center"/>
        <w:rPr>
          <w:b/>
          <w:bCs/>
        </w:rPr>
      </w:pPr>
      <w:r>
        <w:rPr>
          <w:b/>
          <w:bCs/>
        </w:rPr>
        <w:t>Периодика.</w:t>
      </w:r>
    </w:p>
    <w:p w:rsidR="0026412F" w:rsidRPr="009E226E" w:rsidRDefault="009E226E" w:rsidP="0026412F">
      <w:pPr>
        <w:pStyle w:val="a5"/>
        <w:tabs>
          <w:tab w:val="num" w:pos="-142"/>
        </w:tabs>
        <w:ind w:left="0"/>
        <w:rPr>
          <w:sz w:val="24"/>
        </w:rPr>
      </w:pPr>
      <w:r>
        <w:rPr>
          <w:sz w:val="24"/>
        </w:rPr>
        <w:t>17</w:t>
      </w:r>
      <w:r w:rsidR="0026412F" w:rsidRPr="009E226E">
        <w:rPr>
          <w:sz w:val="24"/>
        </w:rPr>
        <w:t>. Подборка газет «Оренбуржье».</w:t>
      </w:r>
    </w:p>
    <w:p w:rsidR="0026412F" w:rsidRPr="009E226E" w:rsidRDefault="009E226E" w:rsidP="0026412F">
      <w:pPr>
        <w:pStyle w:val="a5"/>
        <w:tabs>
          <w:tab w:val="num" w:pos="-142"/>
        </w:tabs>
        <w:ind w:left="0"/>
        <w:rPr>
          <w:sz w:val="24"/>
        </w:rPr>
      </w:pPr>
      <w:r>
        <w:rPr>
          <w:sz w:val="24"/>
        </w:rPr>
        <w:t>18</w:t>
      </w:r>
      <w:r w:rsidR="0026412F" w:rsidRPr="009E226E">
        <w:rPr>
          <w:sz w:val="24"/>
        </w:rPr>
        <w:t>. Подборка газет «Степной маяк».</w:t>
      </w:r>
    </w:p>
    <w:p w:rsidR="0026412F" w:rsidRPr="009E226E" w:rsidRDefault="009E226E" w:rsidP="0026412F">
      <w:pPr>
        <w:pStyle w:val="a5"/>
        <w:tabs>
          <w:tab w:val="num" w:pos="-142"/>
        </w:tabs>
        <w:ind w:left="0"/>
        <w:rPr>
          <w:sz w:val="24"/>
        </w:rPr>
      </w:pPr>
      <w:r>
        <w:rPr>
          <w:sz w:val="24"/>
        </w:rPr>
        <w:t>19</w:t>
      </w:r>
      <w:r w:rsidR="0026412F" w:rsidRPr="009E226E">
        <w:rPr>
          <w:sz w:val="24"/>
        </w:rPr>
        <w:t xml:space="preserve"> Подборка журналов «Уральский следопыт».</w:t>
      </w:r>
    </w:p>
    <w:p w:rsidR="0026412F" w:rsidRPr="009E226E" w:rsidRDefault="009E226E" w:rsidP="0026412F">
      <w:pPr>
        <w:pStyle w:val="a5"/>
        <w:tabs>
          <w:tab w:val="num" w:pos="-142"/>
        </w:tabs>
        <w:ind w:left="0"/>
        <w:rPr>
          <w:b/>
          <w:bCs/>
          <w:sz w:val="24"/>
        </w:rPr>
      </w:pPr>
      <w:r>
        <w:rPr>
          <w:sz w:val="24"/>
        </w:rPr>
        <w:t>20</w:t>
      </w:r>
      <w:r w:rsidR="0026412F" w:rsidRPr="009E226E">
        <w:rPr>
          <w:sz w:val="24"/>
        </w:rPr>
        <w:t>. Подборка журналов  «Гостиный двор».</w:t>
      </w:r>
    </w:p>
    <w:p w:rsidR="0026412F" w:rsidRDefault="0026412F" w:rsidP="0026412F">
      <w:pPr>
        <w:pStyle w:val="a5"/>
        <w:tabs>
          <w:tab w:val="num" w:pos="-142"/>
        </w:tabs>
        <w:ind w:left="0"/>
        <w:rPr>
          <w:b/>
          <w:bCs/>
        </w:rPr>
      </w:pPr>
    </w:p>
    <w:p w:rsidR="00025D54" w:rsidRDefault="00025D54" w:rsidP="00025D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5.4-5.5 перечень технических средств обучения:</w:t>
      </w:r>
    </w:p>
    <w:p w:rsidR="00C528AC" w:rsidRDefault="00025D54" w:rsidP="00025D54">
      <w:pPr>
        <w:pStyle w:val="a5"/>
        <w:ind w:left="0"/>
        <w:rPr>
          <w:sz w:val="24"/>
        </w:rPr>
      </w:pPr>
      <w:r w:rsidRPr="00F076B6">
        <w:rPr>
          <w:sz w:val="24"/>
        </w:rPr>
        <w:t>Мультимедиа проектор, ноутбук, экран, диски</w:t>
      </w:r>
    </w:p>
    <w:p w:rsidR="0026412F" w:rsidRDefault="0026412F" w:rsidP="00025D54">
      <w:pPr>
        <w:jc w:val="center"/>
        <w:rPr>
          <w:b/>
          <w:sz w:val="28"/>
          <w:szCs w:val="28"/>
          <w:u w:val="single"/>
        </w:rPr>
      </w:pPr>
    </w:p>
    <w:p w:rsidR="00025D54" w:rsidRPr="00F7236E" w:rsidRDefault="00025D54" w:rsidP="00025D54">
      <w:pPr>
        <w:jc w:val="center"/>
        <w:rPr>
          <w:b/>
          <w:sz w:val="28"/>
          <w:szCs w:val="28"/>
          <w:u w:val="single"/>
        </w:rPr>
      </w:pPr>
      <w:r w:rsidRPr="00F7236E">
        <w:rPr>
          <w:b/>
          <w:sz w:val="28"/>
          <w:szCs w:val="28"/>
          <w:u w:val="single"/>
        </w:rPr>
        <w:t>5.6 перечень цифровых информационных ресурсов</w:t>
      </w:r>
    </w:p>
    <w:p w:rsidR="00025D54" w:rsidRPr="009E226E" w:rsidRDefault="009B4F7E" w:rsidP="009E226E">
      <w:pPr>
        <w:pStyle w:val="af"/>
        <w:spacing w:line="240" w:lineRule="auto"/>
        <w:ind w:firstLine="0"/>
        <w:jc w:val="left"/>
        <w:outlineLvl w:val="0"/>
        <w:rPr>
          <w:sz w:val="24"/>
        </w:rPr>
      </w:pPr>
      <w:hyperlink r:id="rId6" w:history="1">
        <w:r w:rsidR="00927623" w:rsidRPr="009E226E">
          <w:rPr>
            <w:rStyle w:val="ab"/>
            <w:color w:val="auto"/>
            <w:sz w:val="24"/>
          </w:rPr>
          <w:t>http://kraeved.opck.org</w:t>
        </w:r>
      </w:hyperlink>
    </w:p>
    <w:p w:rsidR="00927623" w:rsidRPr="009E226E" w:rsidRDefault="009B4F7E" w:rsidP="009E226E">
      <w:pPr>
        <w:pStyle w:val="af"/>
        <w:spacing w:line="240" w:lineRule="auto"/>
        <w:ind w:firstLine="0"/>
        <w:jc w:val="left"/>
        <w:outlineLvl w:val="0"/>
        <w:rPr>
          <w:sz w:val="24"/>
        </w:rPr>
      </w:pPr>
      <w:hyperlink r:id="rId7" w:history="1">
        <w:r w:rsidR="00927623" w:rsidRPr="009E226E">
          <w:rPr>
            <w:rStyle w:val="ab"/>
            <w:color w:val="auto"/>
            <w:sz w:val="24"/>
          </w:rPr>
          <w:t>http://oren-icn.ru/index.php/enzoren/history/643-historyoren</w:t>
        </w:r>
      </w:hyperlink>
    </w:p>
    <w:p w:rsidR="003102C3" w:rsidRPr="009E226E" w:rsidRDefault="009B4F7E" w:rsidP="009E226E">
      <w:pPr>
        <w:pStyle w:val="af"/>
        <w:spacing w:line="240" w:lineRule="auto"/>
        <w:ind w:firstLine="0"/>
        <w:jc w:val="left"/>
        <w:outlineLvl w:val="0"/>
        <w:rPr>
          <w:sz w:val="24"/>
        </w:rPr>
      </w:pPr>
      <w:hyperlink r:id="rId8" w:history="1">
        <w:r w:rsidR="003102C3" w:rsidRPr="009E226E">
          <w:rPr>
            <w:rStyle w:val="ab"/>
            <w:color w:val="auto"/>
            <w:sz w:val="24"/>
          </w:rPr>
          <w:t>http://orenclub.info/cmspage/154/n-a</w:t>
        </w:r>
      </w:hyperlink>
    </w:p>
    <w:p w:rsidR="009E226E" w:rsidRPr="009E226E" w:rsidRDefault="009E226E" w:rsidP="009E226E">
      <w:pPr>
        <w:pStyle w:val="af"/>
        <w:spacing w:line="240" w:lineRule="auto"/>
        <w:jc w:val="left"/>
        <w:outlineLvl w:val="0"/>
        <w:rPr>
          <w:b/>
          <w:sz w:val="24"/>
          <w:u w:val="single"/>
        </w:rPr>
      </w:pPr>
    </w:p>
    <w:p w:rsidR="00025D54" w:rsidRDefault="00025D54" w:rsidP="00025D54">
      <w:pPr>
        <w:pStyle w:val="af"/>
        <w:spacing w:line="240" w:lineRule="auto"/>
        <w:jc w:val="center"/>
        <w:outlineLvl w:val="0"/>
        <w:rPr>
          <w:b/>
          <w:sz w:val="24"/>
        </w:rPr>
      </w:pPr>
      <w:r w:rsidRPr="00FC3DDF">
        <w:rPr>
          <w:b/>
          <w:szCs w:val="28"/>
          <w:u w:val="single"/>
        </w:rPr>
        <w:t>6. Планируемы результаты изучения предмета «Истори</w:t>
      </w:r>
      <w:r>
        <w:rPr>
          <w:b/>
          <w:szCs w:val="28"/>
          <w:u w:val="single"/>
        </w:rPr>
        <w:t>ческое краеведение</w:t>
      </w:r>
      <w:r w:rsidRPr="00FC3DDF">
        <w:rPr>
          <w:b/>
          <w:szCs w:val="28"/>
          <w:u w:val="single"/>
        </w:rPr>
        <w:t>»:</w:t>
      </w:r>
    </w:p>
    <w:p w:rsidR="00025D54" w:rsidRDefault="00025D54" w:rsidP="00025D54">
      <w:pPr>
        <w:pStyle w:val="a5"/>
        <w:ind w:left="0"/>
        <w:rPr>
          <w:b/>
          <w:bCs/>
        </w:rPr>
      </w:pPr>
    </w:p>
    <w:p w:rsidR="00C528AC" w:rsidRPr="00025D54" w:rsidRDefault="00C528AC" w:rsidP="00C528AC">
      <w:pPr>
        <w:pStyle w:val="a5"/>
        <w:ind w:left="0"/>
        <w:rPr>
          <w:sz w:val="24"/>
        </w:rPr>
      </w:pPr>
      <w:r w:rsidRPr="00025D54">
        <w:rPr>
          <w:sz w:val="24"/>
        </w:rPr>
        <w:t>К концу года обучения учащиеся должны знать: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025D54">
        <w:rPr>
          <w:sz w:val="24"/>
        </w:rPr>
        <w:t>основные краеведческие термины,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025D54">
        <w:rPr>
          <w:sz w:val="24"/>
        </w:rPr>
        <w:t>историю края,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025D54">
        <w:rPr>
          <w:sz w:val="24"/>
        </w:rPr>
        <w:t>природные  памятники,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экономику и население края,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стороны социальной жизни людей, их взаимосвязь,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культуру и быт.</w:t>
      </w:r>
    </w:p>
    <w:p w:rsidR="00C528AC" w:rsidRPr="00025D54" w:rsidRDefault="00C528AC" w:rsidP="00C528AC">
      <w:pPr>
        <w:pStyle w:val="a5"/>
        <w:tabs>
          <w:tab w:val="num" w:pos="-142"/>
        </w:tabs>
        <w:ind w:left="0"/>
        <w:rPr>
          <w:sz w:val="24"/>
        </w:rPr>
      </w:pPr>
      <w:r w:rsidRPr="00025D54">
        <w:rPr>
          <w:sz w:val="24"/>
        </w:rPr>
        <w:t>К концу года обучения учащиеся должны уметь: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работать с источниками,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lastRenderedPageBreak/>
        <w:t>подбирать литературу, использовать её на занятиях и во внеурочной работе,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проводить исследовательскую работу,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собирать, обрабатывать, оформлять поисковый материал,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 xml:space="preserve">выступить с докладом, </w:t>
      </w:r>
    </w:p>
    <w:p w:rsidR="00C528AC" w:rsidRPr="00025D54" w:rsidRDefault="00C528AC" w:rsidP="00C528AC">
      <w:pPr>
        <w:pStyle w:val="a5"/>
        <w:numPr>
          <w:ilvl w:val="0"/>
          <w:numId w:val="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провести экскурсию.</w:t>
      </w:r>
    </w:p>
    <w:p w:rsidR="00F047FC" w:rsidRPr="000F5E54" w:rsidRDefault="000F5E54" w:rsidP="00F047FC">
      <w:pPr>
        <w:ind w:firstLine="454"/>
        <w:jc w:val="center"/>
        <w:rPr>
          <w:b/>
          <w:sz w:val="28"/>
          <w:szCs w:val="28"/>
          <w:u w:val="single"/>
        </w:rPr>
      </w:pPr>
      <w:r w:rsidRPr="000F5E54">
        <w:rPr>
          <w:b/>
          <w:sz w:val="28"/>
          <w:szCs w:val="28"/>
          <w:u w:val="single"/>
        </w:rPr>
        <w:t>7.</w:t>
      </w:r>
      <w:r w:rsidR="00F047FC" w:rsidRPr="000F5E54">
        <w:rPr>
          <w:b/>
          <w:sz w:val="28"/>
          <w:szCs w:val="28"/>
          <w:u w:val="single"/>
        </w:rPr>
        <w:t xml:space="preserve"> Система оценивания по предмету «Истори</w:t>
      </w:r>
      <w:r w:rsidRPr="000F5E54">
        <w:rPr>
          <w:b/>
          <w:sz w:val="28"/>
          <w:szCs w:val="28"/>
          <w:u w:val="single"/>
        </w:rPr>
        <w:t>ческое краеведение</w:t>
      </w:r>
      <w:r w:rsidR="00F047FC" w:rsidRPr="000F5E54">
        <w:rPr>
          <w:b/>
          <w:sz w:val="28"/>
          <w:szCs w:val="28"/>
          <w:u w:val="single"/>
        </w:rPr>
        <w:t>»</w:t>
      </w:r>
      <w:r w:rsidRPr="000F5E54">
        <w:rPr>
          <w:b/>
          <w:sz w:val="28"/>
          <w:szCs w:val="28"/>
          <w:u w:val="single"/>
        </w:rPr>
        <w:t>:</w:t>
      </w: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Для того чтобы оценка соответствовала поставленным принципам, используется несколько вариантов оценивания:</w:t>
      </w:r>
    </w:p>
    <w:p w:rsidR="00F047FC" w:rsidRPr="00481969" w:rsidRDefault="00F047FC" w:rsidP="00F047FC">
      <w:pPr>
        <w:numPr>
          <w:ilvl w:val="0"/>
          <w:numId w:val="20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рейтинговая оценка (учащиеся  набирают рейтинговые баллы за ответы, ведение тетради, активность на уроке, которые суммируются и дают определенное место, среди всех учащихся);</w:t>
      </w:r>
    </w:p>
    <w:p w:rsidR="00F047FC" w:rsidRPr="00481969" w:rsidRDefault="00F047FC" w:rsidP="00F047FC">
      <w:pPr>
        <w:numPr>
          <w:ilvl w:val="0"/>
          <w:numId w:val="20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словесные оценки, которые особо выделяю тех учащихся, которые отвечающих на нестандартные вопросы, требующие сообразительности или эрудиции;</w:t>
      </w:r>
    </w:p>
    <w:p w:rsidR="00F047FC" w:rsidRPr="00481969" w:rsidRDefault="00F047FC" w:rsidP="00F047FC">
      <w:pPr>
        <w:numPr>
          <w:ilvl w:val="0"/>
          <w:numId w:val="20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зачетная система (текущее оценивание не проводится,  а окончание темы, раздела заканчивается всесторонним опросом);  </w:t>
      </w:r>
    </w:p>
    <w:p w:rsidR="00F047FC" w:rsidRDefault="00F047FC" w:rsidP="00F047FC">
      <w:pPr>
        <w:jc w:val="both"/>
        <w:rPr>
          <w:color w:val="000000"/>
          <w:lang w:eastAsia="ru-RU"/>
        </w:rPr>
      </w:pP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При оценивании учащихся, следует обращать  внимание на следующие моменты: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находить нужную информацию, различать виды информации, связывать информацию с целью поиска, суммировать информацию;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подбирать факты, полученные в процессе изучения (поставить цель, задать вопрос);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оценивать информацию (различать факты и вымысел, факты и мнения, сравнивать информацию, поступившую из нескольких источников);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делать выводы (обобщение фактов, оценивание последовательности), умение сделать приблизительное заключение на основе фактов.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передать информацию (точная творческая передача информации, с помощью устной и письменной речи);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интерпретировать источники информации (ориентироваться по карте, находить нужное место, сравнивать карты и делать выводы);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выстраивать хронологический порядок вещей, связывать прошлое и будущее, находить различия в периодах времени;</w:t>
      </w:r>
    </w:p>
    <w:p w:rsidR="00F047FC" w:rsidRPr="00481969" w:rsidRDefault="00F047FC" w:rsidP="00F047FC">
      <w:pPr>
        <w:numPr>
          <w:ilvl w:val="0"/>
          <w:numId w:val="21"/>
        </w:numPr>
        <w:tabs>
          <w:tab w:val="clear" w:pos="720"/>
        </w:tabs>
        <w:suppressAutoHyphens w:val="0"/>
        <w:ind w:left="0" w:firstLine="0"/>
        <w:jc w:val="both"/>
        <w:rPr>
          <w:color w:val="000000"/>
          <w:lang w:eastAsia="ru-RU"/>
        </w:rPr>
      </w:pPr>
      <w:r w:rsidRPr="00481969">
        <w:rPr>
          <w:color w:val="000000"/>
          <w:lang w:eastAsia="ru-RU"/>
        </w:rPr>
        <w:t>умение решать проблемы (распознавать, определять проблемы, собирать факты, относящиеся к проблеме).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u w:val="single"/>
          <w:lang w:eastAsia="ru-RU"/>
        </w:rPr>
      </w:pPr>
    </w:p>
    <w:p w:rsidR="00F047FC" w:rsidRPr="00971C21" w:rsidRDefault="00F047FC" w:rsidP="00F047FC">
      <w:pPr>
        <w:shd w:val="clear" w:color="auto" w:fill="FFFFFF"/>
        <w:jc w:val="center"/>
        <w:rPr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Критерии оценки устного ответа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«5»</w:t>
      </w:r>
      <w:r w:rsidRPr="0019478D">
        <w:rPr>
          <w:color w:val="000000"/>
          <w:lang w:eastAsia="ru-RU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proofErr w:type="gramStart"/>
      <w:r w:rsidRPr="0019478D">
        <w:rPr>
          <w:b/>
          <w:bCs/>
          <w:color w:val="000000"/>
          <w:lang w:eastAsia="ru-RU"/>
        </w:rPr>
        <w:t>Оценка «4»</w:t>
      </w:r>
      <w:r w:rsidRPr="0019478D">
        <w:rPr>
          <w:color w:val="000000"/>
          <w:lang w:eastAsia="ru-RU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«3»</w:t>
      </w:r>
      <w:r w:rsidRPr="0019478D">
        <w:rPr>
          <w:color w:val="000000"/>
          <w:lang w:eastAsia="ru-RU"/>
        </w:rPr>
        <w:t xml:space="preserve"> ставится, если ответ полный, но при этом допущены 2-3 </w:t>
      </w:r>
      <w:proofErr w:type="gramStart"/>
      <w:r w:rsidRPr="0019478D">
        <w:rPr>
          <w:color w:val="000000"/>
          <w:lang w:eastAsia="ru-RU"/>
        </w:rPr>
        <w:t>существенных</w:t>
      </w:r>
      <w:proofErr w:type="gramEnd"/>
      <w:r w:rsidRPr="0019478D">
        <w:rPr>
          <w:color w:val="000000"/>
          <w:lang w:eastAsia="ru-RU"/>
        </w:rPr>
        <w:t xml:space="preserve"> ошибки, или ответ неполный, несвязный.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«2»</w:t>
      </w:r>
      <w:r w:rsidRPr="0019478D">
        <w:rPr>
          <w:color w:val="000000"/>
          <w:lang w:eastAsia="ru-RU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«1»</w:t>
      </w:r>
      <w:r w:rsidRPr="0019478D">
        <w:rPr>
          <w:color w:val="000000"/>
          <w:lang w:eastAsia="ru-RU"/>
        </w:rPr>
        <w:t> ставится в том случае, если ответ полностью отсутствует.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 </w:t>
      </w:r>
    </w:p>
    <w:p w:rsidR="00F047FC" w:rsidRPr="00971C21" w:rsidRDefault="00F047FC" w:rsidP="00F047FC">
      <w:pPr>
        <w:shd w:val="clear" w:color="auto" w:fill="FFFFFF"/>
        <w:jc w:val="center"/>
        <w:rPr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Критерии оценивания письменного ответа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При оценке письменного ответа необходимо выделить следующие элементы: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lastRenderedPageBreak/>
        <w:t>1.                Представление собственной точки зрения (позиции, отношения) при раскрытии проблемы.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2.              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3.                Аргументация своей позиции с опорой на факты общественной жизни или собственный опыт.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«5»</w:t>
      </w:r>
      <w:r w:rsidRPr="0019478D">
        <w:rPr>
          <w:color w:val="000000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«4»</w:t>
      </w:r>
      <w:r w:rsidRPr="0019478D">
        <w:rPr>
          <w:color w:val="000000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«3» </w:t>
      </w:r>
      <w:r w:rsidRPr="0019478D">
        <w:rPr>
          <w:color w:val="000000"/>
          <w:lang w:eastAsia="ru-RU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«2» </w:t>
      </w:r>
      <w:r w:rsidRPr="0019478D">
        <w:rPr>
          <w:color w:val="000000"/>
          <w:lang w:eastAsia="ru-RU"/>
        </w:rPr>
        <w:t>ставится, если</w:t>
      </w:r>
      <w:r w:rsidRPr="0019478D">
        <w:rPr>
          <w:b/>
          <w:bCs/>
          <w:color w:val="000000"/>
          <w:lang w:eastAsia="ru-RU"/>
        </w:rPr>
        <w:t> </w:t>
      </w:r>
      <w:r w:rsidRPr="0019478D">
        <w:rPr>
          <w:color w:val="000000"/>
          <w:lang w:eastAsia="ru-RU"/>
        </w:rPr>
        <w:t>представлена собственная позиция по поднятой проблеме на бытовом уровне без аргументации.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Оценка «1» </w:t>
      </w:r>
      <w:r w:rsidRPr="0019478D">
        <w:rPr>
          <w:color w:val="000000"/>
          <w:lang w:eastAsia="ru-RU"/>
        </w:rPr>
        <w:t>ставится, если проблема не раскрыта или дана информация (факты общественной жизни или личного опыта</w:t>
      </w:r>
      <w:r w:rsidRPr="0019478D">
        <w:rPr>
          <w:b/>
          <w:bCs/>
          <w:color w:val="000000"/>
          <w:lang w:eastAsia="ru-RU"/>
        </w:rPr>
        <w:t>) </w:t>
      </w:r>
      <w:r w:rsidRPr="0019478D">
        <w:rPr>
          <w:color w:val="000000"/>
          <w:lang w:eastAsia="ru-RU"/>
        </w:rPr>
        <w:t>не в контексте задания.</w:t>
      </w: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1.Обществоведческий, исторический   диктант.</w:t>
      </w:r>
      <w:r w:rsidRPr="0019478D">
        <w:rPr>
          <w:color w:val="000000"/>
          <w:lang w:eastAsia="ru-RU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F047FC" w:rsidRDefault="00F047FC" w:rsidP="00F047FC">
      <w:pPr>
        <w:jc w:val="both"/>
        <w:rPr>
          <w:b/>
          <w:bCs/>
          <w:color w:val="000000"/>
          <w:lang w:eastAsia="ru-RU"/>
        </w:rPr>
      </w:pPr>
    </w:p>
    <w:p w:rsidR="00F047FC" w:rsidRPr="00971C21" w:rsidRDefault="00F047FC" w:rsidP="00F047FC">
      <w:pPr>
        <w:jc w:val="center"/>
        <w:rPr>
          <w:b/>
          <w:bCs/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Оценивание тестовых заданий.</w:t>
      </w:r>
    </w:p>
    <w:p w:rsidR="00F047FC" w:rsidRDefault="00F047FC" w:rsidP="00F047FC">
      <w:pPr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1.</w:t>
      </w:r>
      <w:r w:rsidRPr="0019478D">
        <w:rPr>
          <w:color w:val="000000"/>
          <w:lang w:eastAsia="ru-RU"/>
        </w:rPr>
        <w:t>  Задания с выбором ответа (</w:t>
      </w:r>
      <w:r w:rsidRPr="0019478D">
        <w:rPr>
          <w:color w:val="000000"/>
          <w:u w:val="single"/>
          <w:lang w:eastAsia="ru-RU"/>
        </w:rPr>
        <w:t>закрытый тест</w:t>
      </w:r>
      <w:r w:rsidRPr="0019478D">
        <w:rPr>
          <w:color w:val="000000"/>
          <w:lang w:eastAsia="ru-RU"/>
        </w:rPr>
        <w:t>), задания « дополните  предложение» (</w:t>
      </w:r>
      <w:r w:rsidRPr="0019478D">
        <w:rPr>
          <w:color w:val="000000"/>
          <w:u w:val="single"/>
          <w:lang w:eastAsia="ru-RU"/>
        </w:rPr>
        <w:t>открытый тест</w:t>
      </w:r>
      <w:r w:rsidRPr="0019478D">
        <w:rPr>
          <w:color w:val="000000"/>
          <w:lang w:eastAsia="ru-RU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 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(20 с выбором ответа и 5 со свободным ответом).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Критерии оценок: «5»: 16 + 4 (80 – 100  % от общего числа баллов)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«4»: 14 + 3 (70 - 75 %)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«3»: 12 + 0 или 10+2 (50 - 65 %). 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Здесь возможны варианты, поэтому лучше ориентироваться по процентам.   </w:t>
      </w:r>
    </w:p>
    <w:p w:rsidR="00F047FC" w:rsidRDefault="00F047FC" w:rsidP="00F047FC">
      <w:pPr>
        <w:jc w:val="center"/>
        <w:rPr>
          <w:color w:val="000000"/>
          <w:lang w:eastAsia="ru-RU"/>
        </w:rPr>
      </w:pPr>
      <w:r w:rsidRPr="00481969">
        <w:rPr>
          <w:color w:val="000000"/>
          <w:lang w:eastAsia="ru-RU"/>
        </w:rPr>
        <w:br/>
      </w:r>
      <w:r w:rsidRPr="0019478D">
        <w:rPr>
          <w:b/>
          <w:bCs/>
          <w:color w:val="000000"/>
          <w:lang w:eastAsia="ru-RU"/>
        </w:rPr>
        <w:t>2.   Дифференцированный тест</w:t>
      </w:r>
    </w:p>
    <w:p w:rsidR="00F047FC" w:rsidRPr="00481969" w:rsidRDefault="00F047FC" w:rsidP="00F047FC">
      <w:pPr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Критерии оценок: «2»: ученик набрал менее 10 баллов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«3»: выполнил 10 любых заданий обязательной части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«4»: 13 + 4 = 17 баллов и более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«5»: 15+ 6 = 21 баллов и более. 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lastRenderedPageBreak/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F047FC" w:rsidRDefault="00F047FC" w:rsidP="00F047FC">
      <w:pPr>
        <w:jc w:val="both"/>
        <w:rPr>
          <w:b/>
          <w:bCs/>
          <w:color w:val="000000"/>
          <w:lang w:eastAsia="ru-RU"/>
        </w:rPr>
      </w:pPr>
    </w:p>
    <w:p w:rsidR="00F047FC" w:rsidRPr="00971C21" w:rsidRDefault="00F047FC" w:rsidP="00F047FC">
      <w:pPr>
        <w:jc w:val="center"/>
        <w:rPr>
          <w:b/>
          <w:bCs/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Оценивание самостоятельной работы</w:t>
      </w: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 в тетради с использованием учебника.</w:t>
      </w:r>
    </w:p>
    <w:p w:rsidR="00F047FC" w:rsidRPr="0019478D" w:rsidRDefault="00F047FC" w:rsidP="00F047FC">
      <w:pPr>
        <w:shd w:val="clear" w:color="auto" w:fill="FFFFFF"/>
        <w:rPr>
          <w:color w:val="000000"/>
          <w:shd w:val="clear" w:color="auto" w:fill="FFFFFF"/>
        </w:rPr>
      </w:pPr>
      <w:r w:rsidRPr="0019478D">
        <w:rPr>
          <w:color w:val="000000"/>
          <w:shd w:val="clear" w:color="auto" w:fill="FFFFFF"/>
        </w:rPr>
        <w:t>Ваша оценка: «5»— полностью выполнил все  задание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«4» – выполнил задание с погрешностями (1-2 неточности или ошибки)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«3» – правильно выполнил только половину   заданий</w:t>
      </w:r>
      <w:r w:rsidRPr="0019478D">
        <w:rPr>
          <w:rStyle w:val="apple-converted-space"/>
          <w:color w:val="000000"/>
          <w:shd w:val="clear" w:color="auto" w:fill="FFFFFF"/>
        </w:rPr>
        <w:t> 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«2» – в  задании много ошибок</w:t>
      </w:r>
    </w:p>
    <w:p w:rsidR="00F047FC" w:rsidRPr="0019478D" w:rsidRDefault="00F047FC" w:rsidP="00F047FC">
      <w:pPr>
        <w:shd w:val="clear" w:color="auto" w:fill="FFFFFF"/>
        <w:rPr>
          <w:color w:val="000000"/>
          <w:shd w:val="clear" w:color="auto" w:fill="FFFFFF"/>
        </w:rPr>
      </w:pPr>
      <w:r w:rsidRPr="0019478D">
        <w:rPr>
          <w:color w:val="000000"/>
          <w:shd w:val="clear" w:color="auto" w:fill="FFFFFF"/>
        </w:rPr>
        <w:t>«1» - не выполнил задание</w:t>
      </w:r>
    </w:p>
    <w:p w:rsidR="00F047FC" w:rsidRPr="00481969" w:rsidRDefault="00F047FC" w:rsidP="00F047FC">
      <w:pPr>
        <w:jc w:val="center"/>
        <w:rPr>
          <w:color w:val="000000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Составление опорно-схематичного конспекта (ОСК)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Перед учащимися ставится задача </w:t>
      </w:r>
      <w:r w:rsidRPr="0019478D">
        <w:rPr>
          <w:color w:val="000000"/>
          <w:u w:val="single"/>
          <w:lang w:eastAsia="ru-RU"/>
        </w:rPr>
        <w:t>научиться «сворачивать»  тексты до отдельных слов (словосочетаний), делать схемы с максимальным числом</w:t>
      </w:r>
      <w:r w:rsidRPr="0019478D">
        <w:rPr>
          <w:color w:val="000000"/>
          <w:lang w:eastAsia="ru-RU"/>
        </w:rPr>
        <w:t> логических связей между понятиями. Работа эта крайне сложная, индивидуальная. Помощь в создании ОСК окажут критерии оценивания ОСК.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Критерии оценивания ОСК по составлению: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Полнота  использования учебного материала.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Объём ОСК (для 8-9 классов – 1 тетрадная страница на один раздел: для 10 –11 классов один лист формата</w:t>
      </w:r>
      <w:proofErr w:type="gramStart"/>
      <w:r w:rsidRPr="0019478D">
        <w:rPr>
          <w:color w:val="000000"/>
          <w:lang w:eastAsia="ru-RU"/>
        </w:rPr>
        <w:t xml:space="preserve"> А</w:t>
      </w:r>
      <w:proofErr w:type="gramEnd"/>
      <w:r w:rsidRPr="0019478D">
        <w:rPr>
          <w:color w:val="000000"/>
          <w:lang w:eastAsia="ru-RU"/>
        </w:rPr>
        <w:t xml:space="preserve"> 4).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Логика изложения (наличие схем, количество смысловых связей между понятиями).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Наглядность (наличие  символов,</w:t>
      </w:r>
      <w:proofErr w:type="gramStart"/>
      <w:r w:rsidRPr="0019478D">
        <w:rPr>
          <w:color w:val="000000"/>
          <w:lang w:eastAsia="ru-RU"/>
        </w:rPr>
        <w:t xml:space="preserve"> .</w:t>
      </w:r>
      <w:proofErr w:type="gramEnd"/>
      <w:r w:rsidRPr="0019478D">
        <w:rPr>
          <w:color w:val="000000"/>
          <w:lang w:eastAsia="ru-RU"/>
        </w:rPr>
        <w:t>; аккуратность выполнения, читаемость ОСК).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Грамотность (терминологическая и орфографическая).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Отсутствие  сложных  предложений, только опорные  слова, словосочетания, символы.</w:t>
      </w:r>
    </w:p>
    <w:p w:rsidR="00F047FC" w:rsidRPr="00481969" w:rsidRDefault="00F047FC" w:rsidP="00F047FC">
      <w:pPr>
        <w:numPr>
          <w:ilvl w:val="0"/>
          <w:numId w:val="17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Самостоятельность при составлении.</w:t>
      </w:r>
    </w:p>
    <w:p w:rsidR="00F047FC" w:rsidRDefault="00F047FC" w:rsidP="00F047FC">
      <w:pPr>
        <w:jc w:val="both"/>
        <w:rPr>
          <w:b/>
          <w:bCs/>
          <w:color w:val="000000"/>
          <w:lang w:eastAsia="ru-RU"/>
        </w:rPr>
      </w:pPr>
    </w:p>
    <w:p w:rsidR="00F047FC" w:rsidRPr="00481969" w:rsidRDefault="00F047FC" w:rsidP="00F047FC">
      <w:pPr>
        <w:jc w:val="center"/>
        <w:rPr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Критерии оценки работы учащихся в  группе,  команде и др.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умение распределить работу в команде;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умение выслушать друг друга;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согласованность действий;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правильность и полнота выступлений.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активность</w:t>
      </w:r>
    </w:p>
    <w:p w:rsidR="00F047FC" w:rsidRPr="00481969" w:rsidRDefault="00F047FC" w:rsidP="00F047FC">
      <w:pPr>
        <w:numPr>
          <w:ilvl w:val="0"/>
          <w:numId w:val="18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умение спорить и отстаивать свою точку зрения</w:t>
      </w:r>
    </w:p>
    <w:p w:rsidR="00F047FC" w:rsidRDefault="00F047FC" w:rsidP="00F047FC">
      <w:pPr>
        <w:jc w:val="both"/>
        <w:rPr>
          <w:b/>
          <w:bCs/>
          <w:color w:val="000000"/>
          <w:lang w:eastAsia="ru-RU"/>
        </w:rPr>
      </w:pPr>
    </w:p>
    <w:p w:rsidR="00F047FC" w:rsidRPr="00971C21" w:rsidRDefault="00F047FC" w:rsidP="00F047FC">
      <w:pPr>
        <w:jc w:val="center"/>
        <w:rPr>
          <w:b/>
          <w:color w:val="000000"/>
          <w:u w:val="single"/>
          <w:lang w:eastAsia="ru-RU"/>
        </w:rPr>
      </w:pPr>
      <w:r w:rsidRPr="00971C21">
        <w:rPr>
          <w:b/>
          <w:bCs/>
          <w:color w:val="000000"/>
          <w:u w:val="single"/>
          <w:lang w:eastAsia="ru-RU"/>
        </w:rPr>
        <w:t>Отчет после экскурсии, реферат</w:t>
      </w:r>
      <w:r w:rsidRPr="00971C21">
        <w:rPr>
          <w:b/>
          <w:color w:val="000000"/>
          <w:u w:val="single"/>
          <w:lang w:eastAsia="ru-RU"/>
        </w:rPr>
        <w:t xml:space="preserve"> по заданной теме</w:t>
      </w:r>
    </w:p>
    <w:p w:rsidR="00F047FC" w:rsidRPr="00481969" w:rsidRDefault="00F047FC" w:rsidP="00F047FC">
      <w:pPr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предусматривает</w:t>
      </w:r>
      <w:r w:rsidRPr="0019478D">
        <w:rPr>
          <w:color w:val="000000"/>
          <w:u w:val="single"/>
          <w:lang w:eastAsia="ru-RU"/>
        </w:rPr>
        <w:t> </w:t>
      </w:r>
      <w:r w:rsidRPr="0019478D">
        <w:rPr>
          <w:color w:val="000000"/>
          <w:lang w:eastAsia="ru-RU"/>
        </w:rPr>
        <w:t>самостоятельную работу с дополнительной литературой. Кроме умения выбрать главное и конкретное по теме, необходимо оценить следующее:</w:t>
      </w:r>
    </w:p>
    <w:p w:rsidR="00F047FC" w:rsidRPr="00481969" w:rsidRDefault="00F047FC" w:rsidP="00F047FC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полноту раскрытия темы;</w:t>
      </w:r>
    </w:p>
    <w:p w:rsidR="00F047FC" w:rsidRPr="00481969" w:rsidRDefault="00F047FC" w:rsidP="00F047FC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t>наличие рисунков и схем (при необходимости);</w:t>
      </w:r>
    </w:p>
    <w:p w:rsidR="00F047FC" w:rsidRPr="00481969" w:rsidRDefault="00F047FC" w:rsidP="00F047FC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r w:rsidRPr="0019478D">
        <w:rPr>
          <w:color w:val="000000"/>
          <w:lang w:eastAsia="ru-RU"/>
        </w:rPr>
        <w:lastRenderedPageBreak/>
        <w:t>аккуратность исполнения.</w:t>
      </w:r>
    </w:p>
    <w:p w:rsidR="00F047FC" w:rsidRPr="00481969" w:rsidRDefault="00F047FC" w:rsidP="00F047FC">
      <w:pPr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lang w:eastAsia="ru-RU"/>
        </w:rPr>
      </w:pPr>
      <w:proofErr w:type="spellStart"/>
      <w:r w:rsidRPr="0019478D">
        <w:rPr>
          <w:color w:val="000000"/>
          <w:lang w:eastAsia="ru-RU"/>
        </w:rPr>
        <w:t>Адаптированноть</w:t>
      </w:r>
      <w:proofErr w:type="spellEnd"/>
      <w:r w:rsidRPr="0019478D">
        <w:rPr>
          <w:color w:val="000000"/>
          <w:lang w:eastAsia="ru-RU"/>
        </w:rPr>
        <w:t xml:space="preserve"> выступления (не просто чтение)</w:t>
      </w:r>
    </w:p>
    <w:p w:rsidR="00F047FC" w:rsidRPr="00481969" w:rsidRDefault="00F047FC" w:rsidP="00F047FC">
      <w:pPr>
        <w:rPr>
          <w:color w:val="000000"/>
          <w:lang w:eastAsia="ru-RU"/>
        </w:rPr>
      </w:pPr>
      <w:r w:rsidRPr="0019478D">
        <w:rPr>
          <w:b/>
          <w:bCs/>
          <w:color w:val="000000"/>
          <w:lang w:eastAsia="ru-RU"/>
        </w:rPr>
        <w:t>11. Самостоятельная работа – проект (доклад)</w:t>
      </w:r>
      <w:r w:rsidRPr="0019478D">
        <w:rPr>
          <w:color w:val="000000"/>
          <w:lang w:eastAsia="ru-RU"/>
        </w:rPr>
        <w:t> по заданной теме</w:t>
      </w:r>
      <w:r w:rsidRPr="00481969">
        <w:rPr>
          <w:color w:val="000000"/>
          <w:lang w:eastAsia="ru-RU"/>
        </w:rPr>
        <w:br/>
      </w:r>
      <w:r w:rsidRPr="0019478D">
        <w:rPr>
          <w:color w:val="000000"/>
          <w:lang w:eastAsia="ru-RU"/>
        </w:rPr>
        <w:t>Форма контроля по аналогии с предыдущей работой.</w:t>
      </w:r>
    </w:p>
    <w:p w:rsidR="00F047FC" w:rsidRPr="0019478D" w:rsidRDefault="00F047FC" w:rsidP="00F047FC">
      <w:pPr>
        <w:shd w:val="clear" w:color="auto" w:fill="FFFFFF"/>
        <w:jc w:val="both"/>
        <w:rPr>
          <w:color w:val="000000"/>
          <w:lang w:eastAsia="ru-RU"/>
        </w:rPr>
      </w:pPr>
    </w:p>
    <w:p w:rsidR="00F047FC" w:rsidRPr="0049727E" w:rsidRDefault="00F047FC" w:rsidP="00F047FC">
      <w:pPr>
        <w:jc w:val="center"/>
        <w:rPr>
          <w:rFonts w:eastAsia="Calibri"/>
          <w:u w:val="single"/>
        </w:rPr>
      </w:pPr>
      <w:r w:rsidRPr="0049727E">
        <w:rPr>
          <w:rFonts w:eastAsia="Calibri"/>
          <w:b/>
          <w:u w:val="single"/>
        </w:rPr>
        <w:t>При оценивании проекта можно выделить следующие критерии оценки</w:t>
      </w:r>
      <w:r w:rsidRPr="0049727E">
        <w:rPr>
          <w:rFonts w:eastAsia="Calibri"/>
          <w:u w:val="single"/>
        </w:rPr>
        <w:t>: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значимость и актуальность выдвинутых проблем;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корректность используемых методов исследования;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активность каждого участника проекта;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доказательность принимаемых решений;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умение аргументировать свои заключения, выводы;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 эстетика оформления;</w:t>
      </w:r>
    </w:p>
    <w:p w:rsidR="00F047FC" w:rsidRPr="0019478D" w:rsidRDefault="00F047FC" w:rsidP="00F047FC">
      <w:pPr>
        <w:jc w:val="both"/>
        <w:rPr>
          <w:rFonts w:eastAsia="Calibri"/>
        </w:rPr>
      </w:pPr>
      <w:r w:rsidRPr="0019478D">
        <w:rPr>
          <w:rFonts w:eastAsia="Calibri"/>
        </w:rPr>
        <w:t>-умение отвечать на вопросы оппонентов.</w:t>
      </w:r>
    </w:p>
    <w:p w:rsidR="00F047FC" w:rsidRDefault="00F047FC" w:rsidP="00F047FC"/>
    <w:p w:rsidR="00F047FC" w:rsidRPr="006B3563" w:rsidRDefault="00F047FC" w:rsidP="00F047FC">
      <w:pPr>
        <w:ind w:firstLine="540"/>
        <w:jc w:val="center"/>
        <w:rPr>
          <w:rFonts w:eastAsia="Calibri"/>
          <w:b/>
          <w:u w:val="single"/>
        </w:rPr>
      </w:pPr>
      <w:r w:rsidRPr="006B3563">
        <w:rPr>
          <w:b/>
          <w:u w:val="single"/>
        </w:rPr>
        <w:t>Работа</w:t>
      </w:r>
      <w:r w:rsidRPr="006B3563">
        <w:rPr>
          <w:rFonts w:eastAsia="Calibri"/>
          <w:b/>
          <w:u w:val="single"/>
        </w:rPr>
        <w:t xml:space="preserve"> с историческим источником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«5»</w:t>
      </w:r>
      <w:r w:rsidRPr="006B3563">
        <w:rPr>
          <w:rFonts w:eastAsia="Calibri"/>
        </w:rPr>
        <w:t xml:space="preserve"> выставляется в том случае, если учащийся или  экзаменующийся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>- установил тип источника и время (</w:t>
      </w:r>
      <w:r>
        <w:t xml:space="preserve">дату) его появления; </w:t>
      </w:r>
      <w:r>
        <w:cr/>
      </w:r>
      <w:r w:rsidRPr="006B3563">
        <w:rPr>
          <w:rFonts w:eastAsia="Calibri"/>
        </w:rPr>
        <w:t xml:space="preserve">- извлек из источника историческую информацию, на основе которой сформулировал и раскрыл поднятую в тексте проблему;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сопоставил факты нескольких  исторических источников; 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применил контекстные знания и базовые знания смежных предметных областей (география, искусство и т.д.) для объяснения содержания </w:t>
      </w:r>
      <w:r>
        <w:tab/>
      </w:r>
      <w:r w:rsidRPr="006B3563">
        <w:rPr>
          <w:rFonts w:eastAsia="Calibri"/>
        </w:rPr>
        <w:t xml:space="preserve">исторического источника;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дал  теоретическое  обоснование  информации  источника  и  прокомментировал  ее  с  использованием  научной терминологии;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привел собственную точку зрения на рассматриваемую проблему;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аргументировал свою позицию с опорой на исторические факты и собственный жизненный опыт.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«4»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определил тип источника и историческую эпоху его появления;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извлек из источника историческую информацию, на основе которой обозначил и пояснил поднятую в тексте проблему;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сопоставил факты нескольких  исторических источников; 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прокомментировал информацию источника с использованием научной терминологии;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привел собственную точку зрения на рассматриваемую проблему, но затруднился  с аргументацией свою позиции.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«3»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узнал тип источника, но указал примерное время его появления;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на основе информации источника увидел проблему, но не смог ее сформулировать;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попытался раскрыть проблему, пользуясь общими рассуждениями при слабой опоре на информацию источника;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сформулировал собственную точку зрения (позицию, отношение) при ответе на вопросы и задания к тексту источника.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«2»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указал тип источника, но сделал попытку ответить на поставленные вопросы;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увидел проблему и  не смог ее сформулировать; </w:t>
      </w:r>
    </w:p>
    <w:p w:rsidR="00F047FC" w:rsidRPr="006B3563" w:rsidRDefault="00F047FC" w:rsidP="00F047FC">
      <w:pPr>
        <w:ind w:firstLine="540"/>
        <w:jc w:val="both"/>
        <w:rPr>
          <w:rFonts w:eastAsia="Calibri"/>
        </w:rPr>
      </w:pPr>
      <w:r w:rsidRPr="006B3563">
        <w:rPr>
          <w:rFonts w:eastAsia="Calibri"/>
        </w:rPr>
        <w:t xml:space="preserve"> - пересказал текст источника без его комментирования или дал ответ не в контексте задания. </w:t>
      </w:r>
    </w:p>
    <w:p w:rsidR="00F047FC" w:rsidRPr="006B3563" w:rsidRDefault="00F047FC" w:rsidP="00F047FC">
      <w:pPr>
        <w:ind w:firstLine="540"/>
        <w:jc w:val="both"/>
        <w:rPr>
          <w:rFonts w:eastAsia="Calibri"/>
        </w:rPr>
      </w:pPr>
      <w:r w:rsidRPr="006B3563">
        <w:rPr>
          <w:rFonts w:eastAsia="Calibri"/>
        </w:rPr>
        <w:t xml:space="preserve">                       </w:t>
      </w:r>
    </w:p>
    <w:p w:rsidR="00F047FC" w:rsidRPr="00CE0328" w:rsidRDefault="00F047FC" w:rsidP="00F047FC">
      <w:pPr>
        <w:ind w:firstLine="540"/>
        <w:jc w:val="center"/>
        <w:rPr>
          <w:rFonts w:eastAsia="Calibri"/>
          <w:b/>
          <w:u w:val="single"/>
        </w:rPr>
      </w:pPr>
      <w:r w:rsidRPr="00CE0328">
        <w:rPr>
          <w:u w:val="single"/>
        </w:rPr>
        <w:t>Р</w:t>
      </w:r>
      <w:r w:rsidRPr="00CE0328">
        <w:rPr>
          <w:b/>
          <w:u w:val="single"/>
        </w:rPr>
        <w:t>абота</w:t>
      </w:r>
      <w:r w:rsidRPr="00CE0328">
        <w:rPr>
          <w:rFonts w:eastAsia="Calibri"/>
          <w:b/>
          <w:u w:val="single"/>
        </w:rPr>
        <w:t xml:space="preserve"> с исторической картой</w:t>
      </w:r>
    </w:p>
    <w:p w:rsidR="00F047FC" w:rsidRPr="006B3563" w:rsidRDefault="00F047FC" w:rsidP="00F047FC">
      <w:pPr>
        <w:ind w:firstLine="540"/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«5»</w:t>
      </w:r>
      <w:r w:rsidRPr="006B3563">
        <w:rPr>
          <w:rFonts w:eastAsia="Calibri"/>
        </w:rPr>
        <w:t xml:space="preserve"> выставляется в том случае, если учащийся или  экзаменующийся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читает легенду карты;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правильно описывает расположение стран (государств), используя соответствующую терминологию;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раскрывает сущность исторических процессов и явлений (войн, революций и пр.), пользуясь языком карты;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правильно и в полном объеме выполняет задания по контурной карте.  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«4»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допускает неточности при чтении легенды карты;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описывает расположение стран (государств), искажая или не в полном объеме используя картографические термины;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затрудняется в применении карты при анализе сущности исторических процессов и явлений;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в полном объеме выполняет задания по контурной карте.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 xml:space="preserve">Отметка «3» 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допускает ошибки при чтении легенды карты, искажающие смысл исторической информации;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соотносит историческую информацию с картой;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может обозначить изучаемые исторические объекты (явления) на контурной карте. </w:t>
      </w:r>
    </w:p>
    <w:p w:rsidR="00F047FC" w:rsidRPr="006B3563" w:rsidRDefault="00F047FC" w:rsidP="00F047FC">
      <w:pPr>
        <w:jc w:val="both"/>
        <w:rPr>
          <w:rFonts w:eastAsia="Calibri"/>
          <w:b/>
        </w:rPr>
      </w:pP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  <w:b/>
        </w:rPr>
        <w:t xml:space="preserve">Отметка «2» </w:t>
      </w:r>
      <w:r w:rsidRPr="006B3563">
        <w:rPr>
          <w:rFonts w:eastAsia="Calibri"/>
        </w:rPr>
        <w:t xml:space="preserve">выставляется в том случае, если учащийся или  экзаменующийся 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умеет читать легенду карты; </w:t>
      </w:r>
    </w:p>
    <w:p w:rsidR="00F047FC" w:rsidRPr="006B3563" w:rsidRDefault="00F047FC" w:rsidP="00F047FC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распознает историческую информацию, представленную на карте; </w:t>
      </w:r>
    </w:p>
    <w:p w:rsidR="00C528AC" w:rsidRDefault="00F047FC" w:rsidP="00FF14C0">
      <w:pPr>
        <w:jc w:val="both"/>
        <w:rPr>
          <w:b/>
          <w:bCs/>
          <w:i/>
          <w:iCs/>
          <w:sz w:val="36"/>
        </w:rPr>
      </w:pPr>
      <w:r w:rsidRPr="006B3563">
        <w:rPr>
          <w:rFonts w:eastAsia="Calibri"/>
        </w:rPr>
        <w:t xml:space="preserve"> - отказался работать с контурной картой.</w:t>
      </w:r>
    </w:p>
    <w:p w:rsidR="00C528AC" w:rsidRDefault="00C528AC" w:rsidP="00FF14C0">
      <w:pPr>
        <w:pStyle w:val="a5"/>
        <w:tabs>
          <w:tab w:val="num" w:pos="-142"/>
        </w:tabs>
        <w:ind w:left="0"/>
      </w:pPr>
      <w:r>
        <w:t xml:space="preserve">    </w:t>
      </w:r>
    </w:p>
    <w:p w:rsidR="00C528AC" w:rsidRDefault="00C528AC" w:rsidP="00C528AC">
      <w:pPr>
        <w:tabs>
          <w:tab w:val="num" w:pos="-142"/>
        </w:tabs>
        <w:jc w:val="center"/>
      </w:pPr>
    </w:p>
    <w:p w:rsidR="00EA761C" w:rsidRDefault="00EA761C"/>
    <w:sectPr w:rsidR="00EA761C" w:rsidSect="001D7875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3234CA"/>
    <w:multiLevelType w:val="hybridMultilevel"/>
    <w:tmpl w:val="B8AE8DDC"/>
    <w:lvl w:ilvl="0" w:tplc="D0A86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"/>
        </w:tabs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2">
    <w:nsid w:val="084F73F4"/>
    <w:multiLevelType w:val="hybridMultilevel"/>
    <w:tmpl w:val="5CF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C913C4"/>
    <w:multiLevelType w:val="hybridMultilevel"/>
    <w:tmpl w:val="19F8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924D6"/>
    <w:multiLevelType w:val="hybridMultilevel"/>
    <w:tmpl w:val="3CD2D6D4"/>
    <w:lvl w:ilvl="0" w:tplc="371A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B3750"/>
    <w:multiLevelType w:val="hybridMultilevel"/>
    <w:tmpl w:val="804E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444328"/>
    <w:multiLevelType w:val="hybridMultilevel"/>
    <w:tmpl w:val="7D1282C0"/>
    <w:lvl w:ilvl="0" w:tplc="26E8EC78">
      <w:numFmt w:val="bullet"/>
      <w:lvlText w:val="-"/>
      <w:lvlJc w:val="left"/>
      <w:pPr>
        <w:tabs>
          <w:tab w:val="num" w:pos="-200"/>
        </w:tabs>
        <w:ind w:left="-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</w:abstractNum>
  <w:abstractNum w:abstractNumId="1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61C27"/>
    <w:multiLevelType w:val="hybridMultilevel"/>
    <w:tmpl w:val="9BBC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201BD"/>
    <w:multiLevelType w:val="hybridMultilevel"/>
    <w:tmpl w:val="AC88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3562F"/>
    <w:multiLevelType w:val="hybridMultilevel"/>
    <w:tmpl w:val="18FA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844C0"/>
    <w:multiLevelType w:val="hybridMultilevel"/>
    <w:tmpl w:val="508C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E184D"/>
    <w:multiLevelType w:val="hybridMultilevel"/>
    <w:tmpl w:val="04CC4F2C"/>
    <w:lvl w:ilvl="0" w:tplc="6910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"/>
        </w:tabs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17">
    <w:nsid w:val="6EA91635"/>
    <w:multiLevelType w:val="hybridMultilevel"/>
    <w:tmpl w:val="12C6B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F28F0"/>
    <w:multiLevelType w:val="hybridMultilevel"/>
    <w:tmpl w:val="87900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3C92925"/>
    <w:multiLevelType w:val="hybridMultilevel"/>
    <w:tmpl w:val="D09C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C65E8"/>
    <w:multiLevelType w:val="hybridMultilevel"/>
    <w:tmpl w:val="A96E83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7"/>
  </w:num>
  <w:num w:numId="5">
    <w:abstractNumId w:val="15"/>
  </w:num>
  <w:num w:numId="6">
    <w:abstractNumId w:val="19"/>
  </w:num>
  <w:num w:numId="7">
    <w:abstractNumId w:val="14"/>
  </w:num>
  <w:num w:numId="8">
    <w:abstractNumId w:val="1"/>
  </w:num>
  <w:num w:numId="9">
    <w:abstractNumId w:val="22"/>
  </w:num>
  <w:num w:numId="10">
    <w:abstractNumId w:val="10"/>
  </w:num>
  <w:num w:numId="11">
    <w:abstractNumId w:val="18"/>
  </w:num>
  <w:num w:numId="12">
    <w:abstractNumId w:val="12"/>
  </w:num>
  <w:num w:numId="13">
    <w:abstractNumId w:val="5"/>
  </w:num>
  <w:num w:numId="14">
    <w:abstractNumId w:val="20"/>
  </w:num>
  <w:num w:numId="15">
    <w:abstractNumId w:val="2"/>
  </w:num>
  <w:num w:numId="16">
    <w:abstractNumId w:val="6"/>
  </w:num>
  <w:num w:numId="17">
    <w:abstractNumId w:val="4"/>
  </w:num>
  <w:num w:numId="18">
    <w:abstractNumId w:val="3"/>
  </w:num>
  <w:num w:numId="19">
    <w:abstractNumId w:val="8"/>
  </w:num>
  <w:num w:numId="20">
    <w:abstractNumId w:val="21"/>
  </w:num>
  <w:num w:numId="21">
    <w:abstractNumId w:val="13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28AC"/>
    <w:rsid w:val="00015766"/>
    <w:rsid w:val="00021076"/>
    <w:rsid w:val="00025D54"/>
    <w:rsid w:val="000637BB"/>
    <w:rsid w:val="00071D65"/>
    <w:rsid w:val="00096B92"/>
    <w:rsid w:val="000B3C6F"/>
    <w:rsid w:val="000F5E54"/>
    <w:rsid w:val="00104A8C"/>
    <w:rsid w:val="001B7643"/>
    <w:rsid w:val="001D7875"/>
    <w:rsid w:val="001F6A8E"/>
    <w:rsid w:val="00256EE3"/>
    <w:rsid w:val="0026412F"/>
    <w:rsid w:val="00272FA0"/>
    <w:rsid w:val="002A43A9"/>
    <w:rsid w:val="002D46E8"/>
    <w:rsid w:val="002E6178"/>
    <w:rsid w:val="003102C3"/>
    <w:rsid w:val="00371E70"/>
    <w:rsid w:val="00380977"/>
    <w:rsid w:val="00386102"/>
    <w:rsid w:val="003E0890"/>
    <w:rsid w:val="00433638"/>
    <w:rsid w:val="004C49DA"/>
    <w:rsid w:val="00563011"/>
    <w:rsid w:val="005A70AE"/>
    <w:rsid w:val="005C74E4"/>
    <w:rsid w:val="005D1F33"/>
    <w:rsid w:val="005E5923"/>
    <w:rsid w:val="00670D3C"/>
    <w:rsid w:val="006A29BD"/>
    <w:rsid w:val="006A6970"/>
    <w:rsid w:val="007160C0"/>
    <w:rsid w:val="00725266"/>
    <w:rsid w:val="0075208F"/>
    <w:rsid w:val="00796FFF"/>
    <w:rsid w:val="007A44DE"/>
    <w:rsid w:val="00875713"/>
    <w:rsid w:val="00884DDB"/>
    <w:rsid w:val="00890CDC"/>
    <w:rsid w:val="00903A19"/>
    <w:rsid w:val="00913EFE"/>
    <w:rsid w:val="00927623"/>
    <w:rsid w:val="00997458"/>
    <w:rsid w:val="009B4F7E"/>
    <w:rsid w:val="009D583B"/>
    <w:rsid w:val="009E226E"/>
    <w:rsid w:val="009E7D10"/>
    <w:rsid w:val="00A02CFB"/>
    <w:rsid w:val="00A70E21"/>
    <w:rsid w:val="00A801C2"/>
    <w:rsid w:val="00A81F10"/>
    <w:rsid w:val="00B66FB0"/>
    <w:rsid w:val="00BA0F7D"/>
    <w:rsid w:val="00BD07B4"/>
    <w:rsid w:val="00C10A83"/>
    <w:rsid w:val="00C21BBE"/>
    <w:rsid w:val="00C528AC"/>
    <w:rsid w:val="00CC0788"/>
    <w:rsid w:val="00CC74BF"/>
    <w:rsid w:val="00CF5733"/>
    <w:rsid w:val="00D324B3"/>
    <w:rsid w:val="00D34862"/>
    <w:rsid w:val="00D44646"/>
    <w:rsid w:val="00D67AA8"/>
    <w:rsid w:val="00E04666"/>
    <w:rsid w:val="00E174AB"/>
    <w:rsid w:val="00E17FB1"/>
    <w:rsid w:val="00E72F24"/>
    <w:rsid w:val="00E753E3"/>
    <w:rsid w:val="00E94864"/>
    <w:rsid w:val="00EA761C"/>
    <w:rsid w:val="00EE3239"/>
    <w:rsid w:val="00EF5A8F"/>
    <w:rsid w:val="00F0217F"/>
    <w:rsid w:val="00F047FC"/>
    <w:rsid w:val="00F05B0E"/>
    <w:rsid w:val="00F429ED"/>
    <w:rsid w:val="00F67EDE"/>
    <w:rsid w:val="00F72513"/>
    <w:rsid w:val="00FB02E6"/>
    <w:rsid w:val="00FE1CA3"/>
    <w:rsid w:val="00FE31BE"/>
    <w:rsid w:val="00FF14C0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28AC"/>
    <w:pPr>
      <w:keepNext/>
      <w:widowControl w:val="0"/>
      <w:numPr>
        <w:numId w:val="1"/>
      </w:numPr>
      <w:outlineLvl w:val="0"/>
    </w:pPr>
    <w:rPr>
      <w:rFonts w:ascii="DejaVu Sans" w:eastAsia="DejaVu Sans" w:hAnsi="DejaVu Sans"/>
      <w:kern w:val="1"/>
      <w:sz w:val="32"/>
    </w:rPr>
  </w:style>
  <w:style w:type="paragraph" w:styleId="2">
    <w:name w:val="heading 2"/>
    <w:basedOn w:val="a"/>
    <w:next w:val="a"/>
    <w:link w:val="20"/>
    <w:qFormat/>
    <w:rsid w:val="00C528AC"/>
    <w:pPr>
      <w:keepNext/>
      <w:widowControl w:val="0"/>
      <w:numPr>
        <w:ilvl w:val="1"/>
        <w:numId w:val="1"/>
      </w:numPr>
      <w:tabs>
        <w:tab w:val="clear" w:pos="3621"/>
        <w:tab w:val="num" w:pos="1440"/>
      </w:tabs>
      <w:ind w:left="1440"/>
      <w:jc w:val="center"/>
      <w:outlineLvl w:val="1"/>
    </w:pPr>
    <w:rPr>
      <w:rFonts w:ascii="DejaVu Sans" w:eastAsia="DejaVu Sans" w:hAnsi="DejaVu Sans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0B3C6F"/>
    <w:pPr>
      <w:jc w:val="both"/>
    </w:pPr>
    <w:rPr>
      <w:rFonts w:eastAsiaTheme="minorEastAsia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B3C6F"/>
    <w:rPr>
      <w:rFonts w:eastAsiaTheme="minorEastAsia"/>
      <w:sz w:val="24"/>
      <w:lang w:eastAsia="ru-RU"/>
    </w:rPr>
  </w:style>
  <w:style w:type="character" w:customStyle="1" w:styleId="10">
    <w:name w:val="Заголовок 1 Знак"/>
    <w:basedOn w:val="a0"/>
    <w:link w:val="1"/>
    <w:rsid w:val="00C528AC"/>
    <w:rPr>
      <w:rFonts w:ascii="DejaVu Sans" w:eastAsia="DejaVu Sans" w:hAnsi="DejaVu Sans"/>
      <w:kern w:val="1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528AC"/>
    <w:rPr>
      <w:rFonts w:ascii="DejaVu Sans" w:eastAsia="DejaVu Sans" w:hAnsi="DejaVu Sans"/>
      <w:kern w:val="1"/>
      <w:sz w:val="32"/>
      <w:szCs w:val="24"/>
      <w:lang w:eastAsia="ar-SA"/>
    </w:rPr>
  </w:style>
  <w:style w:type="paragraph" w:styleId="a5">
    <w:name w:val="Block Text"/>
    <w:basedOn w:val="a"/>
    <w:rsid w:val="00C528AC"/>
    <w:pPr>
      <w:suppressAutoHyphens w:val="0"/>
      <w:ind w:left="-560" w:right="-155"/>
    </w:pPr>
    <w:rPr>
      <w:color w:val="000000"/>
      <w:sz w:val="28"/>
      <w:lang w:eastAsia="ru-RU"/>
    </w:rPr>
  </w:style>
  <w:style w:type="paragraph" w:styleId="a6">
    <w:name w:val="Body Text"/>
    <w:basedOn w:val="a"/>
    <w:link w:val="a7"/>
    <w:rsid w:val="00C528AC"/>
    <w:pPr>
      <w:suppressAutoHyphens w:val="0"/>
    </w:pPr>
    <w:rPr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528AC"/>
    <w:rPr>
      <w:rFonts w:eastAsia="Times New Roman"/>
      <w:color w:val="000000"/>
      <w:sz w:val="28"/>
      <w:szCs w:val="28"/>
      <w:lang w:eastAsia="ru-RU"/>
    </w:rPr>
  </w:style>
  <w:style w:type="paragraph" w:styleId="a8">
    <w:name w:val="Body Text Indent"/>
    <w:basedOn w:val="a"/>
    <w:link w:val="a9"/>
    <w:rsid w:val="00C528AC"/>
    <w:pPr>
      <w:suppressAutoHyphens w:val="0"/>
      <w:ind w:left="-560"/>
      <w:jc w:val="both"/>
    </w:pPr>
    <w:rPr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528AC"/>
    <w:rPr>
      <w:rFonts w:eastAsia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429ED"/>
    <w:pPr>
      <w:suppressAutoHyphens w:val="0"/>
      <w:ind w:left="708"/>
    </w:pPr>
    <w:rPr>
      <w:lang w:eastAsia="ru-RU"/>
    </w:rPr>
  </w:style>
  <w:style w:type="character" w:styleId="ab">
    <w:name w:val="Hyperlink"/>
    <w:basedOn w:val="a0"/>
    <w:unhideWhenUsed/>
    <w:rsid w:val="00F429ED"/>
    <w:rPr>
      <w:color w:val="0000FF"/>
      <w:u w:val="single"/>
    </w:rPr>
  </w:style>
  <w:style w:type="paragraph" w:styleId="ac">
    <w:name w:val="Normal (Web)"/>
    <w:basedOn w:val="a"/>
    <w:rsid w:val="00F429ED"/>
    <w:pPr>
      <w:suppressAutoHyphens w:val="0"/>
      <w:spacing w:before="100" w:beforeAutospacing="1" w:after="119"/>
    </w:pPr>
    <w:rPr>
      <w:lang w:eastAsia="ru-RU"/>
    </w:rPr>
  </w:style>
  <w:style w:type="character" w:customStyle="1" w:styleId="apple-style-span">
    <w:name w:val="apple-style-span"/>
    <w:rsid w:val="00F429ED"/>
    <w:rPr>
      <w:rFonts w:cs="Times New Roman"/>
    </w:rPr>
  </w:style>
  <w:style w:type="paragraph" w:styleId="ad">
    <w:name w:val="No Spacing"/>
    <w:link w:val="ae"/>
    <w:uiPriority w:val="1"/>
    <w:qFormat/>
    <w:rsid w:val="00F429E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429E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">
    <w:name w:val="21"/>
    <w:basedOn w:val="a"/>
    <w:rsid w:val="001D7875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af">
    <w:name w:val="Новый"/>
    <w:basedOn w:val="a"/>
    <w:rsid w:val="00025D54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pple-converted-space">
    <w:name w:val="apple-converted-space"/>
    <w:rsid w:val="00F047FC"/>
    <w:rPr>
      <w:rFonts w:cs="Times New Roman"/>
    </w:rPr>
  </w:style>
  <w:style w:type="character" w:customStyle="1" w:styleId="c2">
    <w:name w:val="c2"/>
    <w:basedOn w:val="a0"/>
    <w:rsid w:val="00F047FC"/>
  </w:style>
  <w:style w:type="paragraph" w:customStyle="1" w:styleId="c6">
    <w:name w:val="c6"/>
    <w:basedOn w:val="a"/>
    <w:rsid w:val="00F047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">
    <w:name w:val="text"/>
    <w:basedOn w:val="a"/>
    <w:rsid w:val="009276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oks">
    <w:name w:val="books"/>
    <w:basedOn w:val="a0"/>
    <w:rsid w:val="00927623"/>
  </w:style>
  <w:style w:type="paragraph" w:styleId="af0">
    <w:name w:val="Balloon Text"/>
    <w:basedOn w:val="a"/>
    <w:link w:val="af1"/>
    <w:uiPriority w:val="99"/>
    <w:semiHidden/>
    <w:unhideWhenUsed/>
    <w:rsid w:val="009276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7623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Strong"/>
    <w:basedOn w:val="a0"/>
    <w:uiPriority w:val="22"/>
    <w:qFormat/>
    <w:rsid w:val="00927623"/>
    <w:rPr>
      <w:b/>
      <w:bCs/>
    </w:rPr>
  </w:style>
  <w:style w:type="table" w:styleId="af3">
    <w:name w:val="Table Grid"/>
    <w:basedOn w:val="a1"/>
    <w:uiPriority w:val="59"/>
    <w:rsid w:val="00C1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A81F10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81F1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club.info/cmspage/154/n-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n-icn.ru/index.php/enzoren/history/643-historyo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eved.opck.org/" TargetMode="External"/><Relationship Id="rId5" Type="http://schemas.openxmlformats.org/officeDocument/2006/relationships/hyperlink" Target="http://standart.edu.ru/doc.aspx?DocId=106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7041</Words>
  <Characters>40139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zauch</cp:lastModifiedBy>
  <cp:revision>10</cp:revision>
  <dcterms:created xsi:type="dcterms:W3CDTF">2013-09-05T12:31:00Z</dcterms:created>
  <dcterms:modified xsi:type="dcterms:W3CDTF">2013-09-08T06:53:00Z</dcterms:modified>
</cp:coreProperties>
</file>